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1F7D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РАО «ЕЭС РОССИИ»</w:t>
      </w:r>
    </w:p>
    <w:p w14:paraId="5C0FB812" w14:textId="72C0E999"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090C1EA8" wp14:editId="71555C40">
            <wp:extent cx="723900" cy="752475"/>
            <wp:effectExtent l="0" t="0" r="0" b="9525"/>
            <wp:docPr id="104" name="Рисунок 104" descr="http://files.stroyinf.ru/Data2/1/4293823/4293823922.files/x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files.stroyinf.ru/Data2/1/4293823/4293823922.files/x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52475"/>
                    </a:xfrm>
                    <a:prstGeom prst="rect">
                      <a:avLst/>
                    </a:prstGeom>
                    <a:noFill/>
                    <a:ln>
                      <a:noFill/>
                    </a:ln>
                  </pic:spPr>
                </pic:pic>
              </a:graphicData>
            </a:graphic>
          </wp:inline>
        </w:drawing>
      </w:r>
    </w:p>
    <w:p w14:paraId="621572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ОАО «ВНИПИЭНЕРГОПРОМ»</w:t>
      </w:r>
    </w:p>
    <w:p w14:paraId="6BC3D7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РД-3-ВЭП</w:t>
      </w:r>
    </w:p>
    <w:p w14:paraId="532A42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 xml:space="preserve">РУКОВОДЯЩИЙ ДОКУМЕНТ </w:t>
      </w:r>
      <w:r w:rsidRPr="00251416">
        <w:rPr>
          <w:rFonts w:ascii="Times New Roman" w:eastAsia="Times New Roman" w:hAnsi="Times New Roman" w:cs="Times New Roman"/>
          <w:b/>
          <w:bCs/>
          <w:sz w:val="24"/>
          <w:szCs w:val="24"/>
          <w:lang w:eastAsia="ru-RU"/>
        </w:rPr>
        <w:br/>
        <w:t xml:space="preserve">ПО ПРИМЕНЕНИЮ ОСЕВЫХ СИЛЬФОННЫХ </w:t>
      </w:r>
      <w:r w:rsidRPr="00251416">
        <w:rPr>
          <w:rFonts w:ascii="Times New Roman" w:eastAsia="Times New Roman" w:hAnsi="Times New Roman" w:cs="Times New Roman"/>
          <w:b/>
          <w:bCs/>
          <w:sz w:val="24"/>
          <w:szCs w:val="24"/>
          <w:lang w:eastAsia="ru-RU"/>
        </w:rPr>
        <w:br/>
        <w:t xml:space="preserve">КОМПЕНСАТОРОВ (СК) </w:t>
      </w:r>
      <w:r w:rsidRPr="00251416">
        <w:rPr>
          <w:rFonts w:ascii="Times New Roman" w:eastAsia="Times New Roman" w:hAnsi="Times New Roman" w:cs="Times New Roman"/>
          <w:b/>
          <w:bCs/>
          <w:sz w:val="24"/>
          <w:szCs w:val="24"/>
          <w:lang w:eastAsia="ru-RU"/>
        </w:rPr>
        <w:br/>
        <w:t xml:space="preserve">по техническим условиям </w:t>
      </w:r>
      <w:r w:rsidRPr="00251416">
        <w:rPr>
          <w:rFonts w:ascii="Times New Roman" w:eastAsia="Times New Roman" w:hAnsi="Times New Roman" w:cs="Times New Roman"/>
          <w:b/>
          <w:bCs/>
          <w:sz w:val="24"/>
          <w:szCs w:val="24"/>
          <w:lang w:eastAsia="ru-RU"/>
        </w:rPr>
        <w:br/>
        <w:t xml:space="preserve">ИЯНШ.300260.029ТУ, </w:t>
      </w:r>
      <w:r w:rsidRPr="00251416">
        <w:rPr>
          <w:rFonts w:ascii="Times New Roman" w:eastAsia="Times New Roman" w:hAnsi="Times New Roman" w:cs="Times New Roman"/>
          <w:b/>
          <w:bCs/>
          <w:sz w:val="24"/>
          <w:szCs w:val="24"/>
          <w:lang w:eastAsia="ru-RU"/>
        </w:rPr>
        <w:br/>
        <w:t xml:space="preserve">СИЛЬФОННЫХ КОМПЕНСИРУЮЩИХ УСТРОЙСТВ (СКУ) </w:t>
      </w:r>
      <w:r w:rsidRPr="00251416">
        <w:rPr>
          <w:rFonts w:ascii="Times New Roman" w:eastAsia="Times New Roman" w:hAnsi="Times New Roman" w:cs="Times New Roman"/>
          <w:b/>
          <w:bCs/>
          <w:sz w:val="24"/>
          <w:szCs w:val="24"/>
          <w:lang w:eastAsia="ru-RU"/>
        </w:rPr>
        <w:br/>
        <w:t xml:space="preserve">по техническим условиям </w:t>
      </w:r>
      <w:r w:rsidRPr="00251416">
        <w:rPr>
          <w:rFonts w:ascii="Times New Roman" w:eastAsia="Times New Roman" w:hAnsi="Times New Roman" w:cs="Times New Roman"/>
          <w:b/>
          <w:bCs/>
          <w:sz w:val="24"/>
          <w:szCs w:val="24"/>
          <w:lang w:eastAsia="ru-RU"/>
        </w:rPr>
        <w:br/>
        <w:t xml:space="preserve">ИЯНШ.300260.033ТУ, </w:t>
      </w:r>
      <w:r w:rsidRPr="00251416">
        <w:rPr>
          <w:rFonts w:ascii="Times New Roman" w:eastAsia="Times New Roman" w:hAnsi="Times New Roman" w:cs="Times New Roman"/>
          <w:b/>
          <w:bCs/>
          <w:sz w:val="24"/>
          <w:szCs w:val="24"/>
          <w:lang w:eastAsia="ru-RU"/>
        </w:rPr>
        <w:br/>
        <w:t xml:space="preserve">СТАРТОВЫХ СИЛЬФОННЫХ КОМПЕНСАТОРОВ (ССК) </w:t>
      </w:r>
      <w:r w:rsidRPr="00251416">
        <w:rPr>
          <w:rFonts w:ascii="Times New Roman" w:eastAsia="Times New Roman" w:hAnsi="Times New Roman" w:cs="Times New Roman"/>
          <w:b/>
          <w:bCs/>
          <w:sz w:val="24"/>
          <w:szCs w:val="24"/>
          <w:lang w:eastAsia="ru-RU"/>
        </w:rPr>
        <w:br/>
        <w:t xml:space="preserve">по техническим условиям </w:t>
      </w:r>
      <w:r w:rsidRPr="00251416">
        <w:rPr>
          <w:rFonts w:ascii="Times New Roman" w:eastAsia="Times New Roman" w:hAnsi="Times New Roman" w:cs="Times New Roman"/>
          <w:b/>
          <w:bCs/>
          <w:sz w:val="24"/>
          <w:szCs w:val="24"/>
          <w:lang w:eastAsia="ru-RU"/>
        </w:rPr>
        <w:br/>
        <w:t xml:space="preserve">ИЯНШ.300260.035ТУ, </w:t>
      </w:r>
      <w:r w:rsidRPr="00251416">
        <w:rPr>
          <w:rFonts w:ascii="Times New Roman" w:eastAsia="Times New Roman" w:hAnsi="Times New Roman" w:cs="Times New Roman"/>
          <w:b/>
          <w:bCs/>
          <w:sz w:val="24"/>
          <w:szCs w:val="24"/>
          <w:lang w:eastAsia="ru-RU"/>
        </w:rPr>
        <w:br/>
        <w:t xml:space="preserve">СИЛЬФОННЫХ КОМПЕНСИРУЮЩИХ УСТРОЙСТВ ДЛЯ </w:t>
      </w:r>
      <w:r w:rsidRPr="00251416">
        <w:rPr>
          <w:rFonts w:ascii="Times New Roman" w:eastAsia="Times New Roman" w:hAnsi="Times New Roman" w:cs="Times New Roman"/>
          <w:b/>
          <w:bCs/>
          <w:sz w:val="24"/>
          <w:szCs w:val="24"/>
          <w:lang w:eastAsia="ru-RU"/>
        </w:rPr>
        <w:br/>
        <w:t xml:space="preserve">СТАЛЬНЫХ ТРУБОПРОВОДОВ С ТЕПЛОВОЙ ИЗОЛЯЦИЕЙ ИЗ </w:t>
      </w:r>
      <w:r w:rsidRPr="00251416">
        <w:rPr>
          <w:rFonts w:ascii="Times New Roman" w:eastAsia="Times New Roman" w:hAnsi="Times New Roman" w:cs="Times New Roman"/>
          <w:b/>
          <w:bCs/>
          <w:sz w:val="24"/>
          <w:szCs w:val="24"/>
          <w:lang w:eastAsia="ru-RU"/>
        </w:rPr>
        <w:br/>
        <w:t xml:space="preserve">ПЕНОПОЛИУРЕТАНА В ПОЛИЭТИЛЕНОВОЙ ОБОЛОЧКЕ </w:t>
      </w:r>
      <w:r w:rsidRPr="00251416">
        <w:rPr>
          <w:rFonts w:ascii="Times New Roman" w:eastAsia="Times New Roman" w:hAnsi="Times New Roman" w:cs="Times New Roman"/>
          <w:b/>
          <w:bCs/>
          <w:sz w:val="24"/>
          <w:szCs w:val="24"/>
          <w:lang w:eastAsia="ru-RU"/>
        </w:rPr>
        <w:br/>
        <w:t xml:space="preserve">по техническим условиям </w:t>
      </w:r>
      <w:r w:rsidRPr="00251416">
        <w:rPr>
          <w:rFonts w:ascii="Times New Roman" w:eastAsia="Times New Roman" w:hAnsi="Times New Roman" w:cs="Times New Roman"/>
          <w:b/>
          <w:bCs/>
          <w:sz w:val="24"/>
          <w:szCs w:val="24"/>
          <w:lang w:eastAsia="ru-RU"/>
        </w:rPr>
        <w:br/>
        <w:t xml:space="preserve">ИЯНШ.300260.043ТУ </w:t>
      </w:r>
      <w:r w:rsidRPr="00251416">
        <w:rPr>
          <w:rFonts w:ascii="Times New Roman" w:eastAsia="Times New Roman" w:hAnsi="Times New Roman" w:cs="Times New Roman"/>
          <w:b/>
          <w:bCs/>
          <w:sz w:val="24"/>
          <w:szCs w:val="24"/>
          <w:lang w:eastAsia="ru-RU"/>
        </w:rPr>
        <w:br/>
        <w:t xml:space="preserve">предприятия ОАО «НПП «КОМПЕНСАТОР» </w:t>
      </w:r>
      <w:r w:rsidRPr="00251416">
        <w:rPr>
          <w:rFonts w:ascii="Times New Roman" w:eastAsia="Times New Roman" w:hAnsi="Times New Roman" w:cs="Times New Roman"/>
          <w:b/>
          <w:bCs/>
          <w:sz w:val="24"/>
          <w:szCs w:val="24"/>
          <w:lang w:eastAsia="ru-RU"/>
        </w:rPr>
        <w:br/>
        <w:t xml:space="preserve">ПРИ ПРОЕКТИРОВАНИИ, СТРОИТЕЛЬСТВЕ </w:t>
      </w:r>
      <w:r w:rsidRPr="00251416">
        <w:rPr>
          <w:rFonts w:ascii="Times New Roman" w:eastAsia="Times New Roman" w:hAnsi="Times New Roman" w:cs="Times New Roman"/>
          <w:b/>
          <w:bCs/>
          <w:sz w:val="24"/>
          <w:szCs w:val="24"/>
          <w:lang w:eastAsia="ru-RU"/>
        </w:rPr>
        <w:br/>
        <w:t>И ЭКСПЛУАТАЦИИ ТЕПЛОВЫХ СЕТЕЙ</w:t>
      </w:r>
    </w:p>
    <w:tbl>
      <w:tblPr>
        <w:tblW w:w="5000" w:type="pct"/>
        <w:jc w:val="center"/>
        <w:tblCellSpacing w:w="0" w:type="dxa"/>
        <w:tblCellMar>
          <w:left w:w="0" w:type="dxa"/>
          <w:right w:w="0" w:type="dxa"/>
        </w:tblCellMar>
        <w:tblLook w:val="04A0" w:firstRow="1" w:lastRow="0" w:firstColumn="1" w:lastColumn="0" w:noHBand="0" w:noVBand="1"/>
      </w:tblPr>
      <w:tblGrid>
        <w:gridCol w:w="6236"/>
        <w:gridCol w:w="3119"/>
      </w:tblGrid>
      <w:tr w:rsidR="00251416" w:rsidRPr="00251416" w14:paraId="22C919AC" w14:textId="77777777" w:rsidTr="00251416">
        <w:trPr>
          <w:tblCellSpacing w:w="0" w:type="dxa"/>
          <w:jc w:val="center"/>
        </w:trPr>
        <w:tc>
          <w:tcPr>
            <w:tcW w:w="3300" w:type="pct"/>
            <w:hideMark/>
          </w:tcPr>
          <w:p w14:paraId="1737FE7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 xml:space="preserve">Главный инженер </w:t>
            </w:r>
            <w:r w:rsidRPr="00251416">
              <w:rPr>
                <w:rFonts w:ascii="Times New Roman" w:eastAsia="Times New Roman" w:hAnsi="Times New Roman" w:cs="Times New Roman"/>
                <w:b/>
                <w:bCs/>
                <w:sz w:val="24"/>
                <w:szCs w:val="24"/>
                <w:lang w:eastAsia="ru-RU"/>
              </w:rPr>
              <w:br/>
              <w:t>ОАО «ВНИПИЭнергопром»</w:t>
            </w:r>
          </w:p>
        </w:tc>
        <w:tc>
          <w:tcPr>
            <w:tcW w:w="1650" w:type="pct"/>
            <w:vAlign w:val="bottom"/>
            <w:hideMark/>
          </w:tcPr>
          <w:p w14:paraId="5A2A45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Л.А. Тутыхин</w:t>
            </w:r>
          </w:p>
        </w:tc>
      </w:tr>
    </w:tbl>
    <w:p w14:paraId="17EA92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 xml:space="preserve">Москва </w:t>
      </w:r>
      <w:r w:rsidRPr="00251416">
        <w:rPr>
          <w:rFonts w:ascii="Times New Roman" w:eastAsia="Times New Roman" w:hAnsi="Times New Roman" w:cs="Times New Roman"/>
          <w:b/>
          <w:bCs/>
          <w:sz w:val="24"/>
          <w:szCs w:val="24"/>
          <w:lang w:eastAsia="ru-RU"/>
        </w:rPr>
        <w:br/>
        <w:t>2006 г.</w:t>
      </w:r>
    </w:p>
    <w:p w14:paraId="1CF11F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В разработке</w:t>
      </w:r>
    </w:p>
    <w:p w14:paraId="695B5F8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«Руководящего Документа (РД) по применению осевых сильфонных компенсаторов по техническим условиям ТУ5-98 ИЯНШ.300260.029ТУ, сильфонных компенсирующих устройств по техническим условиям ТУ5-99 ИЯНШ.300260.033ТУ и стартовых сильфонных компенсаторов предприятия по техническим условиям ТУ-2000 ИЯНШ.300260.035ТУ </w:t>
      </w:r>
      <w:r w:rsidRPr="00251416">
        <w:rPr>
          <w:rFonts w:ascii="Times New Roman" w:eastAsia="Times New Roman" w:hAnsi="Times New Roman" w:cs="Times New Roman"/>
          <w:b/>
          <w:bCs/>
          <w:sz w:val="24"/>
          <w:szCs w:val="24"/>
          <w:lang w:eastAsia="ru-RU"/>
        </w:rPr>
        <w:t xml:space="preserve">ОАО «НПП «КОМПЕНСАТОР» </w:t>
      </w:r>
      <w:r w:rsidRPr="00251416">
        <w:rPr>
          <w:rFonts w:ascii="Times New Roman" w:eastAsia="Times New Roman" w:hAnsi="Times New Roman" w:cs="Times New Roman"/>
          <w:sz w:val="24"/>
          <w:szCs w:val="24"/>
          <w:lang w:eastAsia="ru-RU"/>
        </w:rPr>
        <w:t>при проектировании, строительстве и эксплуатации тепловых сетей»</w:t>
      </w:r>
    </w:p>
    <w:p w14:paraId="716D0E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принимали участие:</w:t>
      </w:r>
    </w:p>
    <w:p w14:paraId="7FDA7D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Зав. ЛТС д.т.н. Г.Х. Умеркин</w:t>
      </w:r>
    </w:p>
    <w:p w14:paraId="7C13AD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Главный специалист инженер А.И. КОРОТКОВ</w:t>
      </w:r>
    </w:p>
    <w:p w14:paraId="1A03A4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lastRenderedPageBreak/>
        <w:t>Инженер Н.А. Елкина</w:t>
      </w:r>
    </w:p>
    <w:p w14:paraId="18D163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СОДЕРЖАНИЕ</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85"/>
      </w:tblGrid>
      <w:tr w:rsidR="00251416" w:rsidRPr="00251416" w14:paraId="5016DFDC" w14:textId="77777777" w:rsidTr="00251416">
        <w:trPr>
          <w:tblCellSpacing w:w="0" w:type="dxa"/>
          <w:jc w:val="center"/>
        </w:trPr>
        <w:tc>
          <w:tcPr>
            <w:tcW w:w="9285" w:type="dxa"/>
            <w:tcBorders>
              <w:top w:val="outset" w:sz="6" w:space="0" w:color="auto"/>
              <w:left w:val="outset" w:sz="6" w:space="0" w:color="auto"/>
              <w:bottom w:val="outset" w:sz="6" w:space="0" w:color="auto"/>
              <w:right w:val="outset" w:sz="6" w:space="0" w:color="auto"/>
            </w:tcBorders>
            <w:hideMark/>
          </w:tcPr>
          <w:p w14:paraId="33DE549C" w14:textId="2A8156AC"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color w:val="0000FF"/>
                <w:sz w:val="24"/>
                <w:szCs w:val="24"/>
                <w:u w:val="single"/>
                <w:lang w:eastAsia="ru-RU"/>
              </w:rPr>
              <w:t>Основные и дополнительные материалы</w:t>
            </w:r>
          </w:p>
          <w:p w14:paraId="7360AC60" w14:textId="38147D09"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color w:val="0000FF"/>
                <w:sz w:val="24"/>
                <w:szCs w:val="24"/>
                <w:u w:val="single"/>
                <w:lang w:eastAsia="ru-RU"/>
              </w:rPr>
              <w:t>Условные обозначения</w:t>
            </w:r>
          </w:p>
          <w:p w14:paraId="5EC1D88F" w14:textId="73E609F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color w:val="0000FF"/>
                <w:sz w:val="24"/>
                <w:szCs w:val="24"/>
                <w:u w:val="single"/>
                <w:lang w:eastAsia="ru-RU"/>
              </w:rPr>
              <w:t>1. Общая часть.</w:t>
            </w:r>
          </w:p>
          <w:p w14:paraId="4D9DBF30" w14:textId="7243DF43"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color w:val="0000FF"/>
                <w:sz w:val="24"/>
                <w:szCs w:val="24"/>
                <w:u w:val="single"/>
                <w:lang w:eastAsia="ru-RU"/>
              </w:rPr>
              <w:t>2. Исходные данные</w:t>
            </w:r>
          </w:p>
          <w:p w14:paraId="37BC7B17" w14:textId="0E37A9DF"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color w:val="0000FF"/>
                <w:sz w:val="24"/>
                <w:szCs w:val="24"/>
                <w:u w:val="single"/>
                <w:lang w:eastAsia="ru-RU"/>
              </w:rPr>
              <w:t>2.1. Осевые СК, СКУ и ССК</w:t>
            </w:r>
          </w:p>
          <w:p w14:paraId="54CAF559" w14:textId="2A09D863"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color w:val="0000FF"/>
                <w:sz w:val="24"/>
                <w:szCs w:val="24"/>
                <w:u w:val="single"/>
                <w:lang w:eastAsia="ru-RU"/>
              </w:rPr>
              <w:t>2.2. Требования к трубам</w:t>
            </w:r>
          </w:p>
          <w:p w14:paraId="093348ED" w14:textId="7D8F4534"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color w:val="0000FF"/>
                <w:sz w:val="24"/>
                <w:szCs w:val="24"/>
                <w:u w:val="single"/>
                <w:lang w:eastAsia="ru-RU"/>
              </w:rPr>
              <w:t>3. Правила проектирования</w:t>
            </w:r>
          </w:p>
          <w:p w14:paraId="0F816DAA" w14:textId="5E707390"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color w:val="0000FF"/>
                <w:sz w:val="24"/>
                <w:szCs w:val="24"/>
                <w:u w:val="single"/>
                <w:lang w:eastAsia="ru-RU"/>
              </w:rPr>
              <w:t>3.1. Общие положения</w:t>
            </w:r>
          </w:p>
          <w:p w14:paraId="7358C3C2" w14:textId="102D3063"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color w:val="0000FF"/>
                <w:sz w:val="24"/>
                <w:szCs w:val="24"/>
                <w:u w:val="single"/>
                <w:lang w:eastAsia="ru-RU"/>
              </w:rPr>
              <w:t>3.2. Порядок проектирования</w:t>
            </w:r>
          </w:p>
          <w:p w14:paraId="2F5AE1BD" w14:textId="6CDD5903"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color w:val="0000FF"/>
                <w:sz w:val="24"/>
                <w:szCs w:val="24"/>
                <w:u w:val="single"/>
                <w:lang w:eastAsia="ru-RU"/>
              </w:rPr>
              <w:t>3.3. Выбор осевых СК, СКУ и ССК</w:t>
            </w:r>
          </w:p>
          <w:p w14:paraId="4C92D7AA" w14:textId="349BEFE6"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color w:val="0000FF"/>
                <w:sz w:val="24"/>
                <w:szCs w:val="24"/>
                <w:u w:val="single"/>
                <w:lang w:eastAsia="ru-RU"/>
              </w:rPr>
              <w:t>3.4. Размещение осевых СК и СКУ</w:t>
            </w:r>
          </w:p>
          <w:p w14:paraId="386883F4" w14:textId="3CF564BE"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color w:val="0000FF"/>
                <w:sz w:val="24"/>
                <w:szCs w:val="24"/>
                <w:u w:val="single"/>
                <w:lang w:eastAsia="ru-RU"/>
              </w:rPr>
              <w:t>3.5. Расчет нагрузок на опоры.</w:t>
            </w:r>
          </w:p>
          <w:p w14:paraId="1C9AF066" w14:textId="3DB14B68"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color w:val="0000FF"/>
                <w:sz w:val="24"/>
                <w:szCs w:val="24"/>
                <w:u w:val="single"/>
                <w:lang w:eastAsia="ru-RU"/>
              </w:rPr>
              <w:t>3.6. Установка СК, СКУ и ССК на монтаже</w:t>
            </w:r>
          </w:p>
          <w:p w14:paraId="7F053AD7" w14:textId="777190D3"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color w:val="0000FF"/>
                <w:sz w:val="24"/>
                <w:szCs w:val="24"/>
                <w:u w:val="single"/>
                <w:lang w:eastAsia="ru-RU"/>
              </w:rPr>
              <w:t>3.7. Прокладка теплопроводов с осевыми СК, СКУ и ССК</w:t>
            </w:r>
          </w:p>
          <w:p w14:paraId="06AF3661" w14:textId="2A598D69"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color w:val="0000FF"/>
                <w:sz w:val="24"/>
                <w:szCs w:val="24"/>
                <w:u w:val="single"/>
                <w:lang w:eastAsia="ru-RU"/>
              </w:rPr>
              <w:t>4. Особенности ведения строительства тепловых сетей с осевыми СК, СКУ и ССК.</w:t>
            </w:r>
          </w:p>
          <w:p w14:paraId="0AC5ECDA" w14:textId="3F023A6C"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color w:val="0000FF"/>
                <w:sz w:val="24"/>
                <w:szCs w:val="24"/>
                <w:u w:val="single"/>
                <w:lang w:eastAsia="ru-RU"/>
              </w:rPr>
              <w:t>4.1. Общая часть</w:t>
            </w:r>
          </w:p>
          <w:p w14:paraId="661C10DA" w14:textId="28A5CC84"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color w:val="0000FF"/>
                <w:sz w:val="24"/>
                <w:szCs w:val="24"/>
                <w:u w:val="single"/>
                <w:lang w:eastAsia="ru-RU"/>
              </w:rPr>
              <w:t>4.2. Ведение земляных работ.</w:t>
            </w:r>
          </w:p>
          <w:p w14:paraId="5DBF7B19" w14:textId="4EC13F73"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color w:val="0000FF"/>
                <w:sz w:val="24"/>
                <w:szCs w:val="24"/>
                <w:u w:val="single"/>
                <w:lang w:eastAsia="ru-RU"/>
              </w:rPr>
              <w:t>4.3. Транспортировка и хранение осевых СК, СКУ и ССК</w:t>
            </w:r>
          </w:p>
          <w:p w14:paraId="15E24A3F" w14:textId="70843F03"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color w:val="0000FF"/>
                <w:sz w:val="24"/>
                <w:szCs w:val="24"/>
                <w:u w:val="single"/>
                <w:lang w:eastAsia="ru-RU"/>
              </w:rPr>
              <w:t>4.4. Монтаж теплопроводов с осевыми СК и СКУ</w:t>
            </w:r>
          </w:p>
          <w:p w14:paraId="25471666" w14:textId="6970CC79"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bookmarkStart w:id="0" w:name="_GoBack"/>
            <w:bookmarkEnd w:id="0"/>
            <w:r w:rsidRPr="00251416">
              <w:rPr>
                <w:rFonts w:ascii="Times New Roman" w:eastAsia="Times New Roman" w:hAnsi="Times New Roman" w:cs="Times New Roman"/>
                <w:color w:val="0000FF"/>
                <w:sz w:val="24"/>
                <w:szCs w:val="24"/>
                <w:u w:val="single"/>
                <w:lang w:eastAsia="ru-RU"/>
              </w:rPr>
              <w:t>4.5. Изоляция стыков осевых СК и СКУ с теплопроводами.</w:t>
            </w:r>
          </w:p>
          <w:p w14:paraId="333313C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hyperlink r:id="rId6" w:anchor="i772424" w:history="1">
              <w:r w:rsidRPr="00251416">
                <w:rPr>
                  <w:rFonts w:ascii="Times New Roman" w:eastAsia="Times New Roman" w:hAnsi="Times New Roman" w:cs="Times New Roman"/>
                  <w:color w:val="0000FF"/>
                  <w:sz w:val="24"/>
                  <w:szCs w:val="24"/>
                  <w:u w:val="single"/>
                  <w:lang w:eastAsia="ru-RU"/>
                </w:rPr>
                <w:t>4.6. Монтаж сигнальной системы</w:t>
              </w:r>
            </w:hyperlink>
          </w:p>
          <w:p w14:paraId="498AB97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hyperlink r:id="rId7" w:anchor="i786123" w:history="1">
              <w:r w:rsidRPr="00251416">
                <w:rPr>
                  <w:rFonts w:ascii="Times New Roman" w:eastAsia="Times New Roman" w:hAnsi="Times New Roman" w:cs="Times New Roman"/>
                  <w:color w:val="0000FF"/>
                  <w:sz w:val="24"/>
                  <w:szCs w:val="24"/>
                  <w:u w:val="single"/>
                  <w:lang w:eastAsia="ru-RU"/>
                </w:rPr>
                <w:t>5. Испытания осевых СК и СКУ и теплопроводов</w:t>
              </w:r>
            </w:hyperlink>
          </w:p>
          <w:p w14:paraId="69FB0EC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hyperlink r:id="rId8" w:anchor="i792481" w:history="1">
              <w:r w:rsidRPr="00251416">
                <w:rPr>
                  <w:rFonts w:ascii="Times New Roman" w:eastAsia="Times New Roman" w:hAnsi="Times New Roman" w:cs="Times New Roman"/>
                  <w:color w:val="0000FF"/>
                  <w:sz w:val="24"/>
                  <w:szCs w:val="24"/>
                  <w:u w:val="single"/>
                  <w:lang w:eastAsia="ru-RU"/>
                </w:rPr>
                <w:t>5.1. Общие положения.</w:t>
              </w:r>
            </w:hyperlink>
          </w:p>
          <w:p w14:paraId="5F73F49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hyperlink r:id="rId9" w:anchor="i807644" w:history="1">
              <w:r w:rsidRPr="00251416">
                <w:rPr>
                  <w:rFonts w:ascii="Times New Roman" w:eastAsia="Times New Roman" w:hAnsi="Times New Roman" w:cs="Times New Roman"/>
                  <w:color w:val="0000FF"/>
                  <w:sz w:val="24"/>
                  <w:szCs w:val="24"/>
                  <w:u w:val="single"/>
                  <w:lang w:eastAsia="ru-RU"/>
                </w:rPr>
                <w:t>5.2. Проверка чистоты трубопроводной системы.</w:t>
              </w:r>
            </w:hyperlink>
          </w:p>
          <w:p w14:paraId="7E7B131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hyperlink r:id="rId10" w:anchor="i818083" w:history="1">
              <w:r w:rsidRPr="00251416">
                <w:rPr>
                  <w:rFonts w:ascii="Times New Roman" w:eastAsia="Times New Roman" w:hAnsi="Times New Roman" w:cs="Times New Roman"/>
                  <w:color w:val="0000FF"/>
                  <w:sz w:val="24"/>
                  <w:szCs w:val="24"/>
                  <w:u w:val="single"/>
                  <w:lang w:eastAsia="ru-RU"/>
                </w:rPr>
                <w:t>5.3. Проверка качества сварных соединений полиэтиленовой оболочки</w:t>
              </w:r>
            </w:hyperlink>
          </w:p>
          <w:p w14:paraId="5297D86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hyperlink r:id="rId11" w:anchor="i826563" w:history="1">
              <w:r w:rsidRPr="00251416">
                <w:rPr>
                  <w:rFonts w:ascii="Times New Roman" w:eastAsia="Times New Roman" w:hAnsi="Times New Roman" w:cs="Times New Roman"/>
                  <w:color w:val="0000FF"/>
                  <w:sz w:val="24"/>
                  <w:szCs w:val="24"/>
                  <w:u w:val="single"/>
                  <w:lang w:eastAsia="ru-RU"/>
                </w:rPr>
                <w:t>5.4. Гидравлические испытания.</w:t>
              </w:r>
            </w:hyperlink>
          </w:p>
          <w:p w14:paraId="2654F3A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hyperlink r:id="rId12" w:anchor="i836645" w:history="1">
              <w:r w:rsidRPr="00251416">
                <w:rPr>
                  <w:rFonts w:ascii="Times New Roman" w:eastAsia="Times New Roman" w:hAnsi="Times New Roman" w:cs="Times New Roman"/>
                  <w:color w:val="0000FF"/>
                  <w:sz w:val="24"/>
                  <w:szCs w:val="24"/>
                  <w:u w:val="single"/>
                  <w:lang w:eastAsia="ru-RU"/>
                </w:rPr>
                <w:t>5.5. Испытания сигнальной системы.</w:t>
              </w:r>
            </w:hyperlink>
          </w:p>
          <w:p w14:paraId="2414358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hyperlink r:id="rId13" w:anchor="i842548" w:history="1">
              <w:r w:rsidRPr="00251416">
                <w:rPr>
                  <w:rFonts w:ascii="Times New Roman" w:eastAsia="Times New Roman" w:hAnsi="Times New Roman" w:cs="Times New Roman"/>
                  <w:color w:val="0000FF"/>
                  <w:sz w:val="24"/>
                  <w:szCs w:val="24"/>
                  <w:u w:val="single"/>
                  <w:lang w:eastAsia="ru-RU"/>
                </w:rPr>
                <w:t>6. Правила эксплуатация тепловых сетей при установке осевых СК, СКУ и ССК</w:t>
              </w:r>
            </w:hyperlink>
          </w:p>
          <w:p w14:paraId="3655FFB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hyperlink r:id="rId14" w:anchor="i861886" w:history="1">
              <w:r w:rsidRPr="00251416">
                <w:rPr>
                  <w:rFonts w:ascii="Times New Roman" w:eastAsia="Times New Roman" w:hAnsi="Times New Roman" w:cs="Times New Roman"/>
                  <w:color w:val="0000FF"/>
                  <w:sz w:val="24"/>
                  <w:szCs w:val="24"/>
                  <w:u w:val="single"/>
                  <w:lang w:eastAsia="ru-RU"/>
                </w:rPr>
                <w:t xml:space="preserve">Приложение 1. </w:t>
              </w:r>
            </w:hyperlink>
            <w:hyperlink r:id="rId15" w:anchor="i878936" w:history="1">
              <w:r w:rsidRPr="00251416">
                <w:rPr>
                  <w:rFonts w:ascii="Times New Roman" w:eastAsia="Times New Roman" w:hAnsi="Times New Roman" w:cs="Times New Roman"/>
                  <w:color w:val="0000FF"/>
                  <w:sz w:val="24"/>
                  <w:szCs w:val="24"/>
                  <w:u w:val="single"/>
                  <w:lang w:eastAsia="ru-RU"/>
                </w:rPr>
                <w:t>Трубы для тепловых сетей</w:t>
              </w:r>
            </w:hyperlink>
          </w:p>
          <w:p w14:paraId="1C3FE58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hyperlink r:id="rId16" w:anchor="i947444" w:history="1">
              <w:r w:rsidRPr="00251416">
                <w:rPr>
                  <w:rFonts w:ascii="Times New Roman" w:eastAsia="Times New Roman" w:hAnsi="Times New Roman" w:cs="Times New Roman"/>
                  <w:color w:val="0000FF"/>
                  <w:sz w:val="24"/>
                  <w:szCs w:val="24"/>
                  <w:u w:val="single"/>
                  <w:lang w:eastAsia="ru-RU"/>
                </w:rPr>
                <w:t xml:space="preserve">Приложение 2. </w:t>
              </w:r>
            </w:hyperlink>
            <w:hyperlink r:id="rId17" w:anchor="i958511" w:history="1">
              <w:r w:rsidRPr="00251416">
                <w:rPr>
                  <w:rFonts w:ascii="Times New Roman" w:eastAsia="Times New Roman" w:hAnsi="Times New Roman" w:cs="Times New Roman"/>
                  <w:color w:val="0000FF"/>
                  <w:sz w:val="24"/>
                  <w:szCs w:val="24"/>
                  <w:u w:val="single"/>
                  <w:lang w:eastAsia="ru-RU"/>
                </w:rPr>
                <w:t>Компенсаторы сильфонные типа ОПН</w:t>
              </w:r>
            </w:hyperlink>
          </w:p>
          <w:p w14:paraId="5A54270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hyperlink r:id="rId18" w:anchor="i1078858" w:history="1">
              <w:r w:rsidRPr="00251416">
                <w:rPr>
                  <w:rFonts w:ascii="Times New Roman" w:eastAsia="Times New Roman" w:hAnsi="Times New Roman" w:cs="Times New Roman"/>
                  <w:color w:val="0000FF"/>
                  <w:sz w:val="24"/>
                  <w:szCs w:val="24"/>
                  <w:u w:val="single"/>
                  <w:lang w:eastAsia="ru-RU"/>
                </w:rPr>
                <w:t xml:space="preserve">Приложение 3. </w:t>
              </w:r>
            </w:hyperlink>
            <w:hyperlink r:id="rId19" w:anchor="i1085543" w:history="1">
              <w:r w:rsidRPr="00251416">
                <w:rPr>
                  <w:rFonts w:ascii="Times New Roman" w:eastAsia="Times New Roman" w:hAnsi="Times New Roman" w:cs="Times New Roman"/>
                  <w:color w:val="0000FF"/>
                  <w:sz w:val="24"/>
                  <w:szCs w:val="24"/>
                  <w:u w:val="single"/>
                  <w:lang w:eastAsia="ru-RU"/>
                </w:rPr>
                <w:t>Значения амплитуды осевого хода односильфонных компенсаторов</w:t>
              </w:r>
            </w:hyperlink>
          </w:p>
          <w:p w14:paraId="696B2FD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hyperlink r:id="rId20" w:anchor="i1125402" w:history="1">
              <w:r w:rsidRPr="00251416">
                <w:rPr>
                  <w:rFonts w:ascii="Times New Roman" w:eastAsia="Times New Roman" w:hAnsi="Times New Roman" w:cs="Times New Roman"/>
                  <w:color w:val="0000FF"/>
                  <w:sz w:val="24"/>
                  <w:szCs w:val="24"/>
                  <w:u w:val="single"/>
                  <w:lang w:eastAsia="ru-RU"/>
                </w:rPr>
                <w:t xml:space="preserve">Приложение 4. </w:t>
              </w:r>
            </w:hyperlink>
            <w:hyperlink r:id="rId21" w:anchor="i1137131" w:history="1">
              <w:r w:rsidRPr="00251416">
                <w:rPr>
                  <w:rFonts w:ascii="Times New Roman" w:eastAsia="Times New Roman" w:hAnsi="Times New Roman" w:cs="Times New Roman"/>
                  <w:color w:val="0000FF"/>
                  <w:sz w:val="24"/>
                  <w:szCs w:val="24"/>
                  <w:u w:val="single"/>
                  <w:lang w:eastAsia="ru-RU"/>
                </w:rPr>
                <w:t>Расчетные формулы для определения суммарных горизонтальных нормативных нагрузок неподвижные опоры труб (Р</w:t>
              </w:r>
              <w:r w:rsidRPr="00251416">
                <w:rPr>
                  <w:rFonts w:ascii="Times New Roman" w:eastAsia="Times New Roman" w:hAnsi="Times New Roman" w:cs="Times New Roman"/>
                  <w:color w:val="0000FF"/>
                  <w:sz w:val="24"/>
                  <w:szCs w:val="24"/>
                  <w:u w:val="single"/>
                  <w:vertAlign w:val="subscript"/>
                  <w:lang w:eastAsia="ru-RU"/>
                </w:rPr>
                <w:t>г.о</w:t>
              </w:r>
              <w:r w:rsidRPr="00251416">
                <w:rPr>
                  <w:rFonts w:ascii="Times New Roman" w:eastAsia="Times New Roman" w:hAnsi="Times New Roman" w:cs="Times New Roman"/>
                  <w:color w:val="0000FF"/>
                  <w:sz w:val="24"/>
                  <w:szCs w:val="24"/>
                  <w:u w:val="single"/>
                  <w:lang w:eastAsia="ru-RU"/>
                </w:rPr>
                <w:t>, Р</w:t>
              </w:r>
              <w:r w:rsidRPr="00251416">
                <w:rPr>
                  <w:rFonts w:ascii="Times New Roman" w:eastAsia="Times New Roman" w:hAnsi="Times New Roman" w:cs="Times New Roman"/>
                  <w:color w:val="0000FF"/>
                  <w:sz w:val="24"/>
                  <w:szCs w:val="24"/>
                  <w:u w:val="single"/>
                  <w:vertAlign w:val="subscript"/>
                  <w:lang w:eastAsia="ru-RU"/>
                </w:rPr>
                <w:t>г.б</w:t>
              </w:r>
              <w:r w:rsidRPr="00251416">
                <w:rPr>
                  <w:rFonts w:ascii="Times New Roman" w:eastAsia="Times New Roman" w:hAnsi="Times New Roman" w:cs="Times New Roman"/>
                  <w:color w:val="0000FF"/>
                  <w:sz w:val="24"/>
                  <w:szCs w:val="24"/>
                  <w:u w:val="single"/>
                  <w:lang w:eastAsia="ru-RU"/>
                </w:rPr>
                <w:t>)</w:t>
              </w:r>
            </w:hyperlink>
          </w:p>
        </w:tc>
      </w:tr>
    </w:tbl>
    <w:p w14:paraId="1896E0D4" w14:textId="77777777" w:rsidR="00251416" w:rsidRPr="00251416" w:rsidRDefault="00251416" w:rsidP="0025141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1" w:name="i12617"/>
      <w:r w:rsidRPr="00251416">
        <w:rPr>
          <w:rFonts w:ascii="Times New Roman" w:eastAsia="Times New Roman" w:hAnsi="Times New Roman" w:cs="Times New Roman"/>
          <w:b/>
          <w:bCs/>
          <w:kern w:val="36"/>
          <w:sz w:val="48"/>
          <w:szCs w:val="48"/>
          <w:lang w:eastAsia="ru-RU"/>
        </w:rPr>
        <w:lastRenderedPageBreak/>
        <w:t>ОСНОВНЫЕ И ДОПОЛНИТЕЛЬНЫЕ МАТЕРИАЛЫ</w:t>
      </w:r>
      <w:bookmarkEnd w:id="1"/>
    </w:p>
    <w:p w14:paraId="6F3BD9B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bookmarkStart w:id="2" w:name="i25240"/>
      <w:r w:rsidRPr="00251416">
        <w:rPr>
          <w:rFonts w:ascii="Times New Roman" w:eastAsia="Times New Roman" w:hAnsi="Times New Roman" w:cs="Times New Roman"/>
          <w:b/>
          <w:bCs/>
          <w:sz w:val="24"/>
          <w:szCs w:val="24"/>
          <w:lang w:eastAsia="ru-RU"/>
        </w:rPr>
        <w:t>1.</w:t>
      </w:r>
      <w:bookmarkEnd w:id="2"/>
      <w:r w:rsidRPr="00251416">
        <w:rPr>
          <w:rFonts w:ascii="Times New Roman" w:eastAsia="Times New Roman" w:hAnsi="Times New Roman" w:cs="Times New Roman"/>
          <w:sz w:val="24"/>
          <w:szCs w:val="24"/>
          <w:lang w:eastAsia="ru-RU"/>
        </w:rPr>
        <w:t xml:space="preserve"> </w:t>
      </w:r>
      <w:hyperlink r:id="rId22" w:tooltip="Нормы расчета на прочность стационарных котлов и трубопроводов пара и горячей воды" w:history="1">
        <w:r w:rsidRPr="00251416">
          <w:rPr>
            <w:rFonts w:ascii="Times New Roman" w:eastAsia="Times New Roman" w:hAnsi="Times New Roman" w:cs="Times New Roman"/>
            <w:color w:val="0000FF"/>
            <w:sz w:val="24"/>
            <w:szCs w:val="24"/>
            <w:u w:val="single"/>
            <w:lang w:eastAsia="ru-RU"/>
          </w:rPr>
          <w:t>РД 10-249-98</w:t>
        </w:r>
      </w:hyperlink>
      <w:r w:rsidRPr="00251416">
        <w:rPr>
          <w:rFonts w:ascii="Times New Roman" w:eastAsia="Times New Roman" w:hAnsi="Times New Roman" w:cs="Times New Roman"/>
          <w:sz w:val="24"/>
          <w:szCs w:val="24"/>
          <w:lang w:eastAsia="ru-RU"/>
        </w:rPr>
        <w:t xml:space="preserve"> «Нормы расчета на прочность стационарных котлов и трубопроводов пара и горячей воды». Госгортехнадзор России, 1999.</w:t>
      </w:r>
    </w:p>
    <w:p w14:paraId="661B296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2.</w:t>
      </w:r>
      <w:r w:rsidRPr="00251416">
        <w:rPr>
          <w:rFonts w:ascii="Times New Roman" w:eastAsia="Times New Roman" w:hAnsi="Times New Roman" w:cs="Times New Roman"/>
          <w:sz w:val="24"/>
          <w:szCs w:val="24"/>
          <w:lang w:eastAsia="ru-RU"/>
        </w:rPr>
        <w:t xml:space="preserve"> Отраслевые стандарты: «Котлы стационарные и трубопроводы пара и горячей воды». Нормы расчета на прочность. </w:t>
      </w:r>
      <w:hyperlink r:id="rId23" w:tooltip="Котлы стационарные и трубопроводы пара и горячей воды. Нормы расчета на прочность. Общие положения по обоснованию толщины стенки" w:history="1">
        <w:r w:rsidRPr="00251416">
          <w:rPr>
            <w:rFonts w:ascii="Times New Roman" w:eastAsia="Times New Roman" w:hAnsi="Times New Roman" w:cs="Times New Roman"/>
            <w:color w:val="0000FF"/>
            <w:sz w:val="24"/>
            <w:szCs w:val="24"/>
            <w:u w:val="single"/>
            <w:lang w:eastAsia="ru-RU"/>
          </w:rPr>
          <w:t>ОСТ 108.031.08-85</w:t>
        </w:r>
      </w:hyperlink>
      <w:r w:rsidRPr="00251416">
        <w:rPr>
          <w:rFonts w:ascii="Times New Roman" w:eastAsia="Times New Roman" w:hAnsi="Times New Roman" w:cs="Times New Roman"/>
          <w:sz w:val="24"/>
          <w:szCs w:val="24"/>
          <w:lang w:eastAsia="ru-RU"/>
        </w:rPr>
        <w:t xml:space="preserve">, </w:t>
      </w:r>
      <w:hyperlink r:id="rId24" w:tooltip="Котлы стационарные и трубопроводы пара и горячей воды. Нормы расчета на прочность. Методы определения толщины стенки" w:history="1">
        <w:r w:rsidRPr="00251416">
          <w:rPr>
            <w:rFonts w:ascii="Times New Roman" w:eastAsia="Times New Roman" w:hAnsi="Times New Roman" w:cs="Times New Roman"/>
            <w:color w:val="0000FF"/>
            <w:sz w:val="24"/>
            <w:szCs w:val="24"/>
            <w:u w:val="single"/>
            <w:lang w:eastAsia="ru-RU"/>
          </w:rPr>
          <w:t>ОСТ 108.031.09-85</w:t>
        </w:r>
      </w:hyperlink>
      <w:r w:rsidRPr="00251416">
        <w:rPr>
          <w:rFonts w:ascii="Times New Roman" w:eastAsia="Times New Roman" w:hAnsi="Times New Roman" w:cs="Times New Roman"/>
          <w:sz w:val="24"/>
          <w:szCs w:val="24"/>
          <w:lang w:eastAsia="ru-RU"/>
        </w:rPr>
        <w:t xml:space="preserve">, </w:t>
      </w:r>
      <w:hyperlink r:id="rId25" w:tooltip="Котлы стационарные и трубопроводы пара и горячей воды. Нормы расчета на прочность. Определение коэффициентов прочности" w:history="1">
        <w:r w:rsidRPr="00251416">
          <w:rPr>
            <w:rFonts w:ascii="Times New Roman" w:eastAsia="Times New Roman" w:hAnsi="Times New Roman" w:cs="Times New Roman"/>
            <w:color w:val="0000FF"/>
            <w:sz w:val="24"/>
            <w:szCs w:val="24"/>
            <w:u w:val="single"/>
            <w:lang w:eastAsia="ru-RU"/>
          </w:rPr>
          <w:t>ОСТ 108.031.10-85</w:t>
        </w:r>
      </w:hyperlink>
      <w:r w:rsidRPr="00251416">
        <w:rPr>
          <w:rFonts w:ascii="Times New Roman" w:eastAsia="Times New Roman" w:hAnsi="Times New Roman" w:cs="Times New Roman"/>
          <w:sz w:val="24"/>
          <w:szCs w:val="24"/>
          <w:lang w:eastAsia="ru-RU"/>
        </w:rPr>
        <w:t>.</w:t>
      </w:r>
    </w:p>
    <w:p w14:paraId="3B0F2C3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3.</w:t>
      </w:r>
      <w:r w:rsidRPr="00251416">
        <w:rPr>
          <w:rFonts w:ascii="Times New Roman" w:eastAsia="Times New Roman" w:hAnsi="Times New Roman" w:cs="Times New Roman"/>
          <w:sz w:val="24"/>
          <w:szCs w:val="24"/>
          <w:lang w:eastAsia="ru-RU"/>
        </w:rPr>
        <w:t xml:space="preserve"> «Расчет трубопроводов на прочность», А.Г. Камерштейн и др. Москва, Гостоптехиздат, 1966.</w:t>
      </w:r>
    </w:p>
    <w:p w14:paraId="501FA90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4.</w:t>
      </w:r>
      <w:r w:rsidRPr="00251416">
        <w:rPr>
          <w:rFonts w:ascii="Times New Roman" w:eastAsia="Times New Roman" w:hAnsi="Times New Roman" w:cs="Times New Roman"/>
          <w:sz w:val="24"/>
          <w:szCs w:val="24"/>
          <w:lang w:eastAsia="ru-RU"/>
        </w:rPr>
        <w:t xml:space="preserve"> «Типовые решения прокладки трубопроводов тепловых сетей в изоляции из пенополиуретана», Альбом ВНИПИэнергопрома, 1998.</w:t>
      </w:r>
    </w:p>
    <w:p w14:paraId="69A5093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5.</w:t>
      </w:r>
      <w:r w:rsidRPr="00251416">
        <w:rPr>
          <w:rFonts w:ascii="Times New Roman" w:eastAsia="Times New Roman" w:hAnsi="Times New Roman" w:cs="Times New Roman"/>
          <w:sz w:val="24"/>
          <w:szCs w:val="24"/>
          <w:lang w:eastAsia="ru-RU"/>
        </w:rPr>
        <w:t xml:space="preserve"> «Руководящие Документы (РД) по применению осевых сильфонных компенсаторов при проектировании, строительстве и эксплуатации тепловых сетей», ВНИПИэнергопром, 1998 - 2000.</w:t>
      </w:r>
    </w:p>
    <w:p w14:paraId="7B60B88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6.</w:t>
      </w:r>
      <w:r w:rsidRPr="00251416">
        <w:rPr>
          <w:rFonts w:ascii="Times New Roman" w:eastAsia="Times New Roman" w:hAnsi="Times New Roman" w:cs="Times New Roman"/>
          <w:sz w:val="24"/>
          <w:szCs w:val="24"/>
          <w:lang w:eastAsia="ru-RU"/>
        </w:rPr>
        <w:t xml:space="preserve"> РД-6-ВЭП «Системы централизованного теплоснабжения». ВНИПИэнергопром.</w:t>
      </w:r>
    </w:p>
    <w:p w14:paraId="48953DC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7.</w:t>
      </w:r>
      <w:r w:rsidRPr="00251416">
        <w:rPr>
          <w:rFonts w:ascii="Times New Roman" w:eastAsia="Times New Roman" w:hAnsi="Times New Roman" w:cs="Times New Roman"/>
          <w:sz w:val="24"/>
          <w:szCs w:val="24"/>
          <w:lang w:eastAsia="ru-RU"/>
        </w:rPr>
        <w:t xml:space="preserve"> «Справочник по </w:t>
      </w:r>
      <w:hyperlink r:id="rId26" w:history="1">
        <w:r w:rsidRPr="00251416">
          <w:rPr>
            <w:rFonts w:ascii="Times New Roman" w:eastAsia="Times New Roman" w:hAnsi="Times New Roman" w:cs="Times New Roman"/>
            <w:color w:val="0000FF"/>
            <w:sz w:val="24"/>
            <w:szCs w:val="24"/>
            <w:u w:val="single"/>
            <w:lang w:eastAsia="ru-RU"/>
          </w:rPr>
          <w:t>проектированию тепловых сетей</w:t>
        </w:r>
      </w:hyperlink>
      <w:r w:rsidRPr="00251416">
        <w:rPr>
          <w:rFonts w:ascii="Times New Roman" w:eastAsia="Times New Roman" w:hAnsi="Times New Roman" w:cs="Times New Roman"/>
          <w:sz w:val="24"/>
          <w:szCs w:val="24"/>
          <w:lang w:eastAsia="ru-RU"/>
        </w:rPr>
        <w:t>, в двух томах, Теплоэлектропроект, 1959.</w:t>
      </w:r>
    </w:p>
    <w:p w14:paraId="206F266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8.</w:t>
      </w:r>
      <w:r w:rsidRPr="00251416">
        <w:rPr>
          <w:rFonts w:ascii="Times New Roman" w:eastAsia="Times New Roman" w:hAnsi="Times New Roman" w:cs="Times New Roman"/>
          <w:sz w:val="24"/>
          <w:szCs w:val="24"/>
          <w:lang w:eastAsia="ru-RU"/>
        </w:rPr>
        <w:t xml:space="preserve"> </w:t>
      </w:r>
      <w:hyperlink r:id="rId27" w:tooltip="Расчёт систем централизованного теплоснабжения с учётом требований надежности" w:history="1">
        <w:r w:rsidRPr="00251416">
          <w:rPr>
            <w:rFonts w:ascii="Times New Roman" w:eastAsia="Times New Roman" w:hAnsi="Times New Roman" w:cs="Times New Roman"/>
            <w:color w:val="0000FF"/>
            <w:sz w:val="24"/>
            <w:szCs w:val="24"/>
            <w:u w:val="single"/>
            <w:lang w:eastAsia="ru-RU"/>
          </w:rPr>
          <w:t>РД-7-ВЭП</w:t>
        </w:r>
      </w:hyperlink>
      <w:r w:rsidRPr="00251416">
        <w:rPr>
          <w:rFonts w:ascii="Times New Roman" w:eastAsia="Times New Roman" w:hAnsi="Times New Roman" w:cs="Times New Roman"/>
          <w:sz w:val="24"/>
          <w:szCs w:val="24"/>
          <w:lang w:eastAsia="ru-RU"/>
        </w:rPr>
        <w:t xml:space="preserve"> «Руководящий Документ по проектированию тепловых сетей по заданному уровню надежности с помощью ПК». ВНИПИэнергопром, Пермский Гостехуниверситет. 2000.</w:t>
      </w:r>
    </w:p>
    <w:p w14:paraId="6320F89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В качестве вспомогательного материала при разработке настоящего Свода Правил использованы:</w:t>
      </w:r>
    </w:p>
    <w:p w14:paraId="02EE658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9.</w:t>
      </w:r>
      <w:r w:rsidRPr="00251416">
        <w:rPr>
          <w:rFonts w:ascii="Times New Roman" w:eastAsia="Times New Roman" w:hAnsi="Times New Roman" w:cs="Times New Roman"/>
          <w:sz w:val="24"/>
          <w:szCs w:val="24"/>
          <w:lang w:eastAsia="ru-RU"/>
        </w:rPr>
        <w:t xml:space="preserve"> Европейский стандарт EN 253; 1994.</w:t>
      </w:r>
    </w:p>
    <w:p w14:paraId="0EBA5C6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bookmarkStart w:id="3" w:name="i35117"/>
      <w:r w:rsidRPr="00251416">
        <w:rPr>
          <w:rFonts w:ascii="Times New Roman" w:eastAsia="Times New Roman" w:hAnsi="Times New Roman" w:cs="Times New Roman"/>
          <w:b/>
          <w:bCs/>
          <w:sz w:val="24"/>
          <w:szCs w:val="24"/>
          <w:lang w:eastAsia="ru-RU"/>
        </w:rPr>
        <w:lastRenderedPageBreak/>
        <w:t>10.</w:t>
      </w:r>
      <w:bookmarkEnd w:id="3"/>
      <w:r w:rsidRPr="00251416">
        <w:rPr>
          <w:rFonts w:ascii="Times New Roman" w:eastAsia="Times New Roman" w:hAnsi="Times New Roman" w:cs="Times New Roman"/>
          <w:sz w:val="24"/>
          <w:szCs w:val="24"/>
          <w:lang w:eastAsia="ru-RU"/>
        </w:rPr>
        <w:t xml:space="preserve"> «Справочник по централизованному теплоснабжению» Европейская Ассоциация Производителей Предварительно Изолированных труб для Централизованного теплоснабжения (© ЕиНР), 1977. Автор П. Рандлов. Перевод Т.Г. Малафеевой.</w:t>
      </w:r>
    </w:p>
    <w:p w14:paraId="1E781CF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11.</w:t>
      </w:r>
      <w:r w:rsidRPr="00251416">
        <w:rPr>
          <w:rFonts w:ascii="Times New Roman" w:eastAsia="Times New Roman" w:hAnsi="Times New Roman" w:cs="Times New Roman"/>
          <w:sz w:val="24"/>
          <w:szCs w:val="24"/>
          <w:lang w:eastAsia="ru-RU"/>
        </w:rPr>
        <w:t xml:space="preserve"> Справочник по расчету и проектированию бесканальных теплопроводов. Киев, Будiвельник. 1985.</w:t>
      </w:r>
    </w:p>
    <w:p w14:paraId="00FBDAAB" w14:textId="77777777" w:rsidR="00251416" w:rsidRPr="00251416" w:rsidRDefault="00251416" w:rsidP="0025141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4" w:name="i41730"/>
      <w:r w:rsidRPr="00251416">
        <w:rPr>
          <w:rFonts w:ascii="Times New Roman" w:eastAsia="Times New Roman" w:hAnsi="Times New Roman" w:cs="Times New Roman"/>
          <w:b/>
          <w:bCs/>
          <w:kern w:val="36"/>
          <w:sz w:val="48"/>
          <w:szCs w:val="48"/>
          <w:lang w:eastAsia="ru-RU"/>
        </w:rPr>
        <w:t>УСЛОВНЫЕ ОБОЗНАЧЕНИЯ</w:t>
      </w:r>
      <w:bookmarkEnd w:id="4"/>
    </w:p>
    <w:p w14:paraId="590088A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F</w:t>
      </w:r>
      <w:r w:rsidRPr="00251416">
        <w:rPr>
          <w:rFonts w:ascii="Times New Roman" w:eastAsia="Times New Roman" w:hAnsi="Times New Roman" w:cs="Times New Roman"/>
          <w:sz w:val="24"/>
          <w:szCs w:val="24"/>
          <w:vertAlign w:val="subscript"/>
          <w:lang w:eastAsia="ru-RU"/>
        </w:rPr>
        <w:t>ст</w:t>
      </w:r>
      <w:r w:rsidRPr="00251416">
        <w:rPr>
          <w:rFonts w:ascii="Times New Roman" w:eastAsia="Times New Roman" w:hAnsi="Times New Roman" w:cs="Times New Roman"/>
          <w:sz w:val="24"/>
          <w:szCs w:val="24"/>
          <w:lang w:eastAsia="ru-RU"/>
        </w:rPr>
        <w:t xml:space="preserve"> - площадь поперечного сечения стенки трубы, 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0487EAF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F</w:t>
      </w:r>
      <w:r w:rsidRPr="00251416">
        <w:rPr>
          <w:rFonts w:ascii="Times New Roman" w:eastAsia="Times New Roman" w:hAnsi="Times New Roman" w:cs="Times New Roman"/>
          <w:sz w:val="24"/>
          <w:szCs w:val="24"/>
          <w:vertAlign w:val="subscript"/>
          <w:lang w:eastAsia="ru-RU"/>
        </w:rPr>
        <w:t>пл</w:t>
      </w:r>
      <w:r w:rsidRPr="00251416">
        <w:rPr>
          <w:rFonts w:ascii="Times New Roman" w:eastAsia="Times New Roman" w:hAnsi="Times New Roman" w:cs="Times New Roman"/>
          <w:sz w:val="24"/>
          <w:szCs w:val="24"/>
          <w:lang w:eastAsia="ru-RU"/>
        </w:rPr>
        <w:t xml:space="preserve"> - площадь действия внутреннего давления (0,785D</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vertAlign w:val="subscript"/>
          <w:lang w:eastAsia="ru-RU"/>
        </w:rPr>
        <w:t>вн</w:t>
      </w:r>
      <w:r w:rsidRPr="00251416">
        <w:rPr>
          <w:rFonts w:ascii="Times New Roman" w:eastAsia="Times New Roman" w:hAnsi="Times New Roman" w:cs="Times New Roman"/>
          <w:sz w:val="24"/>
          <w:szCs w:val="24"/>
          <w:lang w:eastAsia="ru-RU"/>
        </w:rPr>
        <w:t>), 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6D4D67F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н</w:t>
      </w:r>
      <w:r w:rsidRPr="00251416">
        <w:rPr>
          <w:rFonts w:ascii="Times New Roman" w:eastAsia="Times New Roman" w:hAnsi="Times New Roman" w:cs="Times New Roman"/>
          <w:sz w:val="24"/>
          <w:szCs w:val="24"/>
          <w:lang w:eastAsia="ru-RU"/>
        </w:rPr>
        <w:t xml:space="preserve"> - наружный диаметр трубы, мм;</w:t>
      </w:r>
    </w:p>
    <w:p w14:paraId="4D9B041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вн</w:t>
      </w:r>
      <w:r w:rsidRPr="00251416">
        <w:rPr>
          <w:rFonts w:ascii="Times New Roman" w:eastAsia="Times New Roman" w:hAnsi="Times New Roman" w:cs="Times New Roman"/>
          <w:sz w:val="24"/>
          <w:szCs w:val="24"/>
          <w:lang w:eastAsia="ru-RU"/>
        </w:rPr>
        <w:t xml:space="preserve"> - внутренний диаметр трубы, мм;</w:t>
      </w:r>
    </w:p>
    <w:p w14:paraId="4EF9B72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об</w:t>
      </w:r>
      <w:r w:rsidRPr="00251416">
        <w:rPr>
          <w:rFonts w:ascii="Times New Roman" w:eastAsia="Times New Roman" w:hAnsi="Times New Roman" w:cs="Times New Roman"/>
          <w:sz w:val="24"/>
          <w:szCs w:val="24"/>
          <w:lang w:eastAsia="ru-RU"/>
        </w:rPr>
        <w:t xml:space="preserve"> - наружный диаметр теплопровода по оболочке, мм;</w:t>
      </w:r>
    </w:p>
    <w:p w14:paraId="5CF4659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ск</w:t>
      </w:r>
      <w:r w:rsidRPr="00251416">
        <w:rPr>
          <w:rFonts w:ascii="Times New Roman" w:eastAsia="Times New Roman" w:hAnsi="Times New Roman" w:cs="Times New Roman"/>
          <w:sz w:val="24"/>
          <w:szCs w:val="24"/>
          <w:lang w:eastAsia="ru-RU"/>
        </w:rPr>
        <w:t xml:space="preserve"> - наружный диаметр компенсатора по сильфону, мм;</w:t>
      </w:r>
    </w:p>
    <w:p w14:paraId="26E9B5C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 - толщина стенки стальной трубы, мм;</w:t>
      </w:r>
    </w:p>
    <w:p w14:paraId="6EEEA8E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i/>
          <w:iCs/>
          <w:sz w:val="24"/>
          <w:szCs w:val="24"/>
          <w:lang w:eastAsia="ru-RU"/>
        </w:rPr>
        <w:t>f</w:t>
      </w:r>
      <w:r w:rsidRPr="00251416">
        <w:rPr>
          <w:rFonts w:ascii="Times New Roman" w:eastAsia="Times New Roman" w:hAnsi="Times New Roman" w:cs="Times New Roman"/>
          <w:sz w:val="24"/>
          <w:szCs w:val="24"/>
          <w:vertAlign w:val="subscript"/>
          <w:lang w:eastAsia="ru-RU"/>
        </w:rPr>
        <w:t>тр</w:t>
      </w:r>
      <w:r w:rsidRPr="00251416">
        <w:rPr>
          <w:rFonts w:ascii="Times New Roman" w:eastAsia="Times New Roman" w:hAnsi="Times New Roman" w:cs="Times New Roman"/>
          <w:sz w:val="24"/>
          <w:szCs w:val="24"/>
          <w:lang w:eastAsia="ru-RU"/>
        </w:rPr>
        <w:t xml:space="preserve"> - удельная сила трения на единицу длины трубы, Н/м;</w:t>
      </w:r>
    </w:p>
    <w:p w14:paraId="54D235B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μ - коэффициент трения;</w:t>
      </w:r>
    </w:p>
    <w:p w14:paraId="1F64070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φ - угол внутреннего трения грунта, в градусах;</w:t>
      </w:r>
    </w:p>
    <w:p w14:paraId="5B6D4A1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φ</w:t>
      </w:r>
      <w:r w:rsidRPr="00251416">
        <w:rPr>
          <w:rFonts w:ascii="Times New Roman" w:eastAsia="Times New Roman" w:hAnsi="Times New Roman" w:cs="Times New Roman"/>
          <w:sz w:val="24"/>
          <w:szCs w:val="24"/>
          <w:vertAlign w:val="subscript"/>
          <w:lang w:eastAsia="ru-RU"/>
        </w:rPr>
        <w:t>д</w:t>
      </w:r>
      <w:r w:rsidRPr="00251416">
        <w:rPr>
          <w:rFonts w:ascii="Times New Roman" w:eastAsia="Times New Roman" w:hAnsi="Times New Roman" w:cs="Times New Roman"/>
          <w:sz w:val="24"/>
          <w:szCs w:val="24"/>
          <w:lang w:eastAsia="ru-RU"/>
        </w:rPr>
        <w:t xml:space="preserve"> - коэффициент снижения прочности сварного шва при расчете на давление,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0AC02BF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φ</w:t>
      </w:r>
      <w:r w:rsidRPr="00251416">
        <w:rPr>
          <w:rFonts w:ascii="Times New Roman" w:eastAsia="Times New Roman" w:hAnsi="Times New Roman" w:cs="Times New Roman"/>
          <w:sz w:val="24"/>
          <w:szCs w:val="24"/>
          <w:vertAlign w:val="subscript"/>
          <w:lang w:eastAsia="ru-RU"/>
        </w:rPr>
        <w:t>и</w:t>
      </w:r>
      <w:r w:rsidRPr="00251416">
        <w:rPr>
          <w:rFonts w:ascii="Times New Roman" w:eastAsia="Times New Roman" w:hAnsi="Times New Roman" w:cs="Times New Roman"/>
          <w:sz w:val="24"/>
          <w:szCs w:val="24"/>
          <w:lang w:eastAsia="ru-RU"/>
        </w:rPr>
        <w:t xml:space="preserve"> - коэффициент снижения прочности сварного шва при расчете на изгиб,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0962C9B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γ</w:t>
      </w:r>
      <w:r w:rsidRPr="00251416">
        <w:rPr>
          <w:rFonts w:ascii="Times New Roman" w:eastAsia="Times New Roman" w:hAnsi="Times New Roman" w:cs="Times New Roman"/>
          <w:sz w:val="24"/>
          <w:szCs w:val="24"/>
          <w:vertAlign w:val="subscript"/>
          <w:lang w:eastAsia="ru-RU"/>
        </w:rPr>
        <w:t>пульпы</w:t>
      </w:r>
      <w:r w:rsidRPr="00251416">
        <w:rPr>
          <w:rFonts w:ascii="Times New Roman" w:eastAsia="Times New Roman" w:hAnsi="Times New Roman" w:cs="Times New Roman"/>
          <w:sz w:val="24"/>
          <w:szCs w:val="24"/>
          <w:lang w:eastAsia="ru-RU"/>
        </w:rPr>
        <w:t xml:space="preserve"> - удельный вес пульпы (воды с учетом взвешенных частиц грунта), Н/м</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w:t>
      </w:r>
    </w:p>
    <w:p w14:paraId="2DE1536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ω</w:t>
      </w:r>
      <w:r w:rsidRPr="00251416">
        <w:rPr>
          <w:rFonts w:ascii="Times New Roman" w:eastAsia="Times New Roman" w:hAnsi="Times New Roman" w:cs="Times New Roman"/>
          <w:sz w:val="24"/>
          <w:szCs w:val="24"/>
          <w:vertAlign w:val="subscript"/>
          <w:lang w:eastAsia="ru-RU"/>
        </w:rPr>
        <w:t>пульпы</w:t>
      </w:r>
      <w:r w:rsidRPr="00251416">
        <w:rPr>
          <w:rFonts w:ascii="Times New Roman" w:eastAsia="Times New Roman" w:hAnsi="Times New Roman" w:cs="Times New Roman"/>
          <w:sz w:val="24"/>
          <w:szCs w:val="24"/>
          <w:lang w:eastAsia="ru-RU"/>
        </w:rPr>
        <w:t xml:space="preserve"> - объем пульпы, вытесненной теплопроводом, м</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/м;</w:t>
      </w:r>
    </w:p>
    <w:p w14:paraId="3849CC7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g</w:t>
      </w:r>
      <w:r w:rsidRPr="00251416">
        <w:rPr>
          <w:rFonts w:ascii="Times New Roman" w:eastAsia="Times New Roman" w:hAnsi="Times New Roman" w:cs="Times New Roman"/>
          <w:sz w:val="24"/>
          <w:szCs w:val="24"/>
          <w:vertAlign w:val="subscript"/>
          <w:lang w:eastAsia="ru-RU"/>
        </w:rPr>
        <w:t>трубы</w:t>
      </w:r>
      <w:r w:rsidRPr="00251416">
        <w:rPr>
          <w:rFonts w:ascii="Times New Roman" w:eastAsia="Times New Roman" w:hAnsi="Times New Roman" w:cs="Times New Roman"/>
          <w:sz w:val="24"/>
          <w:szCs w:val="24"/>
          <w:lang w:eastAsia="ru-RU"/>
        </w:rPr>
        <w:t xml:space="preserve"> - вес 1 м теплопровода без воды, Н/м;</w:t>
      </w:r>
    </w:p>
    <w:p w14:paraId="0236E67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q</w:t>
      </w:r>
      <w:r w:rsidRPr="00251416">
        <w:rPr>
          <w:rFonts w:ascii="Times New Roman" w:eastAsia="Times New Roman" w:hAnsi="Times New Roman" w:cs="Times New Roman"/>
          <w:sz w:val="24"/>
          <w:szCs w:val="24"/>
          <w:vertAlign w:val="subscript"/>
          <w:lang w:eastAsia="ru-RU"/>
        </w:rPr>
        <w:t>трубы</w:t>
      </w:r>
      <w:r w:rsidRPr="00251416">
        <w:rPr>
          <w:rFonts w:ascii="Times New Roman" w:eastAsia="Times New Roman" w:hAnsi="Times New Roman" w:cs="Times New Roman"/>
          <w:sz w:val="24"/>
          <w:szCs w:val="24"/>
          <w:lang w:eastAsia="ru-RU"/>
        </w:rPr>
        <w:t xml:space="preserve"> - вес 1 м теплопровода с водой, Н/м;</w:t>
      </w:r>
    </w:p>
    <w:p w14:paraId="0F339A1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q</w:t>
      </w:r>
      <w:r w:rsidRPr="00251416">
        <w:rPr>
          <w:rFonts w:ascii="Times New Roman" w:eastAsia="Times New Roman" w:hAnsi="Times New Roman" w:cs="Times New Roman"/>
          <w:sz w:val="24"/>
          <w:szCs w:val="24"/>
          <w:vertAlign w:val="subscript"/>
          <w:lang w:eastAsia="ru-RU"/>
        </w:rPr>
        <w:t>грунта</w:t>
      </w:r>
      <w:r w:rsidRPr="00251416">
        <w:rPr>
          <w:rFonts w:ascii="Times New Roman" w:eastAsia="Times New Roman" w:hAnsi="Times New Roman" w:cs="Times New Roman"/>
          <w:sz w:val="24"/>
          <w:szCs w:val="24"/>
          <w:lang w:eastAsia="ru-RU"/>
        </w:rPr>
        <w:t xml:space="preserve"> - вес слоя грунта над трубой, Н/м;</w:t>
      </w:r>
    </w:p>
    <w:p w14:paraId="49ABA67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γ - удельный вес грунта, Н/м</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w:t>
      </w:r>
    </w:p>
    <w:p w14:paraId="591F38D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Z - глубина засыпки по отношению к оси трубы, м;</w:t>
      </w:r>
    </w:p>
    <w:p w14:paraId="1DD38C3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R</w:t>
      </w:r>
      <w:r w:rsidRPr="00251416">
        <w:rPr>
          <w:rFonts w:ascii="Times New Roman" w:eastAsia="Times New Roman" w:hAnsi="Times New Roman" w:cs="Times New Roman"/>
          <w:sz w:val="24"/>
          <w:szCs w:val="24"/>
          <w:vertAlign w:val="subscript"/>
          <w:lang w:eastAsia="ru-RU"/>
        </w:rPr>
        <w:t>ст</w:t>
      </w:r>
      <w:r w:rsidRPr="00251416">
        <w:rPr>
          <w:rFonts w:ascii="Times New Roman" w:eastAsia="Times New Roman" w:hAnsi="Times New Roman" w:cs="Times New Roman"/>
          <w:sz w:val="24"/>
          <w:szCs w:val="24"/>
          <w:lang w:eastAsia="ru-RU"/>
        </w:rPr>
        <w:t xml:space="preserve"> - вертикальная стабилизирующая нагрузка на 1 м трубы, Н/м;</w:t>
      </w:r>
    </w:p>
    <w:p w14:paraId="57B7994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r w:rsidRPr="00251416">
        <w:rPr>
          <w:rFonts w:ascii="Times New Roman" w:eastAsia="Times New Roman" w:hAnsi="Times New Roman" w:cs="Times New Roman"/>
          <w:sz w:val="24"/>
          <w:szCs w:val="24"/>
          <w:vertAlign w:val="subscript"/>
          <w:lang w:eastAsia="ru-RU"/>
        </w:rPr>
        <w:t>сдвига</w:t>
      </w:r>
      <w:r w:rsidRPr="00251416">
        <w:rPr>
          <w:rFonts w:ascii="Times New Roman" w:eastAsia="Times New Roman" w:hAnsi="Times New Roman" w:cs="Times New Roman"/>
          <w:sz w:val="24"/>
          <w:szCs w:val="24"/>
          <w:lang w:eastAsia="ru-RU"/>
        </w:rPr>
        <w:t xml:space="preserve"> - сдвигающая сила, возникающая в результате действия давления грунта в состоянии покоя, Н/м;</w:t>
      </w:r>
    </w:p>
    <w:p w14:paraId="397F736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t</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максимальная расчетная температура теплоносителя, °С;</w:t>
      </w:r>
    </w:p>
    <w:p w14:paraId="697B555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w:t>
      </w:r>
      <w:r w:rsidRPr="00251416">
        <w:rPr>
          <w:rFonts w:ascii="Times New Roman" w:eastAsia="Times New Roman" w:hAnsi="Times New Roman" w:cs="Times New Roman"/>
          <w:sz w:val="24"/>
          <w:szCs w:val="24"/>
          <w:vertAlign w:val="subscript"/>
          <w:lang w:eastAsia="ru-RU"/>
        </w:rPr>
        <w:t>o</w:t>
      </w:r>
      <w:r w:rsidRPr="00251416">
        <w:rPr>
          <w:rFonts w:ascii="Times New Roman" w:eastAsia="Times New Roman" w:hAnsi="Times New Roman" w:cs="Times New Roman"/>
          <w:sz w:val="24"/>
          <w:szCs w:val="24"/>
          <w:lang w:eastAsia="ru-RU"/>
        </w:rPr>
        <w:t xml:space="preserve"> - расчетная температура наружного воздуха для проектирования отопления (средняя температура наружного воздуха наиболее холодной пятидневки, обеспеченностью 0,92), °С;</w:t>
      </w:r>
    </w:p>
    <w:p w14:paraId="3B85CE6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w:t>
      </w:r>
      <w:r w:rsidRPr="00251416">
        <w:rPr>
          <w:rFonts w:ascii="Times New Roman" w:eastAsia="Times New Roman" w:hAnsi="Times New Roman" w:cs="Times New Roman"/>
          <w:sz w:val="24"/>
          <w:szCs w:val="24"/>
          <w:vertAlign w:val="subscript"/>
          <w:lang w:eastAsia="ru-RU"/>
        </w:rPr>
        <w:t>монт</w:t>
      </w:r>
      <w:r w:rsidRPr="00251416">
        <w:rPr>
          <w:rFonts w:ascii="Times New Roman" w:eastAsia="Times New Roman" w:hAnsi="Times New Roman" w:cs="Times New Roman"/>
          <w:sz w:val="24"/>
          <w:szCs w:val="24"/>
          <w:lang w:eastAsia="ru-RU"/>
        </w:rPr>
        <w:t xml:space="preserve"> - монтажная температура, °С;</w:t>
      </w:r>
    </w:p>
    <w:p w14:paraId="174C69E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расч</w:t>
      </w:r>
      <w:r w:rsidRPr="00251416">
        <w:rPr>
          <w:rFonts w:ascii="Times New Roman" w:eastAsia="Times New Roman" w:hAnsi="Times New Roman" w:cs="Times New Roman"/>
          <w:sz w:val="24"/>
          <w:szCs w:val="24"/>
          <w:lang w:eastAsia="ru-RU"/>
        </w:rPr>
        <w:t xml:space="preserve"> - расчетное осевое напряжение в трубе,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6986F7D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ж</w:t>
      </w:r>
      <w:r w:rsidRPr="00251416">
        <w:rPr>
          <w:rFonts w:ascii="Times New Roman" w:eastAsia="Times New Roman" w:hAnsi="Times New Roman" w:cs="Times New Roman"/>
          <w:sz w:val="24"/>
          <w:szCs w:val="24"/>
          <w:lang w:eastAsia="ru-RU"/>
        </w:rPr>
        <w:t xml:space="preserve"> - напряжение в трубе от силы жесткости сильфона СК,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79DECCC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из</w:t>
      </w:r>
      <w:r w:rsidRPr="00251416">
        <w:rPr>
          <w:rFonts w:ascii="Times New Roman" w:eastAsia="Times New Roman" w:hAnsi="Times New Roman" w:cs="Times New Roman"/>
          <w:sz w:val="24"/>
          <w:szCs w:val="24"/>
          <w:lang w:eastAsia="ru-RU"/>
        </w:rPr>
        <w:t xml:space="preserve"> - напряжение от собственного веса теплопровода,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736371D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раст</w:t>
      </w:r>
      <w:r w:rsidRPr="00251416">
        <w:rPr>
          <w:rFonts w:ascii="Times New Roman" w:eastAsia="Times New Roman" w:hAnsi="Times New Roman" w:cs="Times New Roman"/>
          <w:sz w:val="24"/>
          <w:szCs w:val="24"/>
          <w:lang w:eastAsia="ru-RU"/>
        </w:rPr>
        <w:t xml:space="preserve"> - растягивающее окружное напряжение от внутреннего давления,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49134D1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доп</w:t>
      </w:r>
      <w:r w:rsidRPr="00251416">
        <w:rPr>
          <w:rFonts w:ascii="Times New Roman" w:eastAsia="Times New Roman" w:hAnsi="Times New Roman" w:cs="Times New Roman"/>
          <w:sz w:val="24"/>
          <w:szCs w:val="24"/>
          <w:lang w:eastAsia="ru-RU"/>
        </w:rPr>
        <w:t xml:space="preserve"> - допускаемое осевое напряжение в трубе,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0481AC0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ос</w:t>
      </w:r>
      <w:r w:rsidRPr="00251416">
        <w:rPr>
          <w:rFonts w:ascii="Times New Roman" w:eastAsia="Times New Roman" w:hAnsi="Times New Roman" w:cs="Times New Roman"/>
          <w:sz w:val="24"/>
          <w:szCs w:val="24"/>
          <w:lang w:eastAsia="ru-RU"/>
        </w:rPr>
        <w:t xml:space="preserve"> - дополнительное напряжение, возникающее в трубе при остывании от (t</w:t>
      </w:r>
      <w:r w:rsidRPr="00251416">
        <w:rPr>
          <w:rFonts w:ascii="Times New Roman" w:eastAsia="Times New Roman" w:hAnsi="Times New Roman" w:cs="Times New Roman"/>
          <w:sz w:val="24"/>
          <w:szCs w:val="24"/>
          <w:vertAlign w:val="subscript"/>
          <w:lang w:eastAsia="ru-RU"/>
        </w:rPr>
        <w:t>o</w:t>
      </w:r>
      <w:r w:rsidRPr="00251416">
        <w:rPr>
          <w:rFonts w:ascii="Times New Roman" w:eastAsia="Times New Roman" w:hAnsi="Times New Roman" w:cs="Times New Roman"/>
          <w:sz w:val="24"/>
          <w:szCs w:val="24"/>
          <w:lang w:eastAsia="ru-RU"/>
        </w:rPr>
        <w:t>) до (t</w:t>
      </w:r>
      <w:r w:rsidRPr="00251416">
        <w:rPr>
          <w:rFonts w:ascii="Times New Roman" w:eastAsia="Times New Roman" w:hAnsi="Times New Roman" w:cs="Times New Roman"/>
          <w:sz w:val="24"/>
          <w:szCs w:val="24"/>
          <w:vertAlign w:val="subscript"/>
          <w:lang w:eastAsia="ru-RU"/>
        </w:rPr>
        <w:t>мин</w:t>
      </w:r>
      <w:r w:rsidRPr="00251416">
        <w:rPr>
          <w:rFonts w:ascii="Times New Roman" w:eastAsia="Times New Roman" w:hAnsi="Times New Roman" w:cs="Times New Roman"/>
          <w:sz w:val="24"/>
          <w:szCs w:val="24"/>
          <w:lang w:eastAsia="ru-RU"/>
        </w:rPr>
        <w:t>);</w:t>
      </w:r>
    </w:p>
    <w:p w14:paraId="7DB02F6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 - номинальное значение допускаемого напряжения материала</w:t>
      </w:r>
    </w:p>
    <w:p w14:paraId="6B174D1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xml:space="preserve"> - эффективная площадь поперечного сечения сильфонного компенсатора,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xml:space="preserve"> = 0,785 · D</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vertAlign w:val="subscript"/>
          <w:lang w:eastAsia="ru-RU"/>
        </w:rPr>
        <w:t>ср.сильфона</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77F67BD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xml:space="preserve"> - жесткость осевого хода, Н/см;</w:t>
      </w:r>
    </w:p>
    <w:p w14:paraId="45FA08B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λ</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амплитуда осевого хода, мм;</w:t>
      </w:r>
    </w:p>
    <w:p w14:paraId="242D99C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 - расстояние между неподвижными опорами или условно неподвижными сечениями трубы, м;</w:t>
      </w:r>
    </w:p>
    <w:p w14:paraId="0470D80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подв</w:t>
      </w:r>
      <w:r w:rsidRPr="00251416">
        <w:rPr>
          <w:rFonts w:ascii="Times New Roman" w:eastAsia="Times New Roman" w:hAnsi="Times New Roman" w:cs="Times New Roman"/>
          <w:sz w:val="24"/>
          <w:szCs w:val="24"/>
          <w:lang w:eastAsia="ru-RU"/>
        </w:rPr>
        <w:t xml:space="preserve"> - расстояние между подвижными опорами, м;</w:t>
      </w:r>
    </w:p>
    <w:p w14:paraId="781B9C7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ску</w:t>
      </w:r>
      <w:r w:rsidRPr="00251416">
        <w:rPr>
          <w:rFonts w:ascii="Times New Roman" w:eastAsia="Times New Roman" w:hAnsi="Times New Roman" w:cs="Times New Roman"/>
          <w:sz w:val="24"/>
          <w:szCs w:val="24"/>
          <w:lang w:eastAsia="ru-RU"/>
        </w:rPr>
        <w:t xml:space="preserve"> - паспортная длина СК или СКУ, мм;</w:t>
      </w:r>
    </w:p>
    <w:p w14:paraId="564E75F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w:t>
      </w:r>
      <w:r w:rsidRPr="00251416">
        <w:rPr>
          <w:rFonts w:ascii="Times New Roman" w:eastAsia="Times New Roman" w:hAnsi="Times New Roman" w:cs="Times New Roman"/>
          <w:sz w:val="24"/>
          <w:szCs w:val="24"/>
          <w:vertAlign w:val="subscript"/>
          <w:lang w:eastAsia="ru-RU"/>
        </w:rPr>
        <w:t>р</w:t>
      </w:r>
      <w:r w:rsidRPr="00251416">
        <w:rPr>
          <w:rFonts w:ascii="Times New Roman" w:eastAsia="Times New Roman" w:hAnsi="Times New Roman" w:cs="Times New Roman"/>
          <w:sz w:val="24"/>
          <w:szCs w:val="24"/>
          <w:lang w:eastAsia="ru-RU"/>
        </w:rPr>
        <w:t xml:space="preserve"> - распорная сила сильфонных компенсаторов, Н;</w:t>
      </w:r>
    </w:p>
    <w:p w14:paraId="1B1084E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w:t>
      </w:r>
      <w:r w:rsidRPr="00251416">
        <w:rPr>
          <w:rFonts w:ascii="Times New Roman" w:eastAsia="Times New Roman" w:hAnsi="Times New Roman" w:cs="Times New Roman"/>
          <w:sz w:val="24"/>
          <w:szCs w:val="24"/>
          <w:vertAlign w:val="subscript"/>
          <w:lang w:eastAsia="ru-RU"/>
        </w:rPr>
        <w:t>ж</w:t>
      </w:r>
      <w:r w:rsidRPr="00251416">
        <w:rPr>
          <w:rFonts w:ascii="Times New Roman" w:eastAsia="Times New Roman" w:hAnsi="Times New Roman" w:cs="Times New Roman"/>
          <w:sz w:val="24"/>
          <w:szCs w:val="24"/>
          <w:lang w:eastAsia="ru-RU"/>
        </w:rPr>
        <w:t xml:space="preserve"> - сила жесткости сильфонных компенсаторов, Н;</w:t>
      </w:r>
    </w:p>
    <w:p w14:paraId="63C8967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w:t>
      </w:r>
      <w:r w:rsidRPr="00251416">
        <w:rPr>
          <w:rFonts w:ascii="Times New Roman" w:eastAsia="Times New Roman" w:hAnsi="Times New Roman" w:cs="Times New Roman"/>
          <w:sz w:val="24"/>
          <w:szCs w:val="24"/>
          <w:vertAlign w:val="subscript"/>
          <w:lang w:eastAsia="ru-RU"/>
        </w:rPr>
        <w:t>тр</w:t>
      </w:r>
      <w:r w:rsidRPr="00251416">
        <w:rPr>
          <w:rFonts w:ascii="Times New Roman" w:eastAsia="Times New Roman" w:hAnsi="Times New Roman" w:cs="Times New Roman"/>
          <w:sz w:val="24"/>
          <w:szCs w:val="24"/>
          <w:lang w:eastAsia="ru-RU"/>
        </w:rPr>
        <w:t xml:space="preserve"> - сила трения теплопровода о грунт на участках бесканальной прокладки, Н;</w:t>
      </w:r>
    </w:p>
    <w:p w14:paraId="21425F8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w:t>
      </w:r>
      <w:r w:rsidRPr="00251416">
        <w:rPr>
          <w:rFonts w:ascii="Times New Roman" w:eastAsia="Times New Roman" w:hAnsi="Times New Roman" w:cs="Times New Roman"/>
          <w:sz w:val="24"/>
          <w:szCs w:val="24"/>
          <w:vertAlign w:val="subscript"/>
          <w:lang w:eastAsia="ru-RU"/>
        </w:rPr>
        <w:t>вн</w:t>
      </w:r>
      <w:r w:rsidRPr="00251416">
        <w:rPr>
          <w:rFonts w:ascii="Times New Roman" w:eastAsia="Times New Roman" w:hAnsi="Times New Roman" w:cs="Times New Roman"/>
          <w:sz w:val="24"/>
          <w:szCs w:val="24"/>
          <w:lang w:eastAsia="ru-RU"/>
        </w:rPr>
        <w:t xml:space="preserve"> - внутреннее давление,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0A578C4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N - осевое (сжимающее, растягивающее) усилие в трубе, Н;</w:t>
      </w:r>
    </w:p>
    <w:p w14:paraId="5BACFED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W - момент сопротивления поперечного сечения стенки трубы,</w:t>
      </w:r>
    </w:p>
    <w:p w14:paraId="16B88A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W = 0,1(D</w:t>
      </w:r>
      <w:r w:rsidRPr="00251416">
        <w:rPr>
          <w:rFonts w:ascii="Times New Roman" w:eastAsia="Times New Roman" w:hAnsi="Times New Roman" w:cs="Times New Roman"/>
          <w:sz w:val="24"/>
          <w:szCs w:val="24"/>
          <w:vertAlign w:val="subscript"/>
          <w:lang w:eastAsia="ru-RU"/>
        </w:rPr>
        <w:t>н</w:t>
      </w:r>
      <w:r w:rsidRPr="00251416">
        <w:rPr>
          <w:rFonts w:ascii="Times New Roman" w:eastAsia="Times New Roman" w:hAnsi="Times New Roman" w:cs="Times New Roman"/>
          <w:sz w:val="24"/>
          <w:szCs w:val="24"/>
          <w:vertAlign w:val="superscript"/>
          <w:lang w:eastAsia="ru-RU"/>
        </w:rPr>
        <w:t>4</w:t>
      </w:r>
      <w:r w:rsidRPr="00251416">
        <w:rPr>
          <w:rFonts w:ascii="Times New Roman" w:eastAsia="Times New Roman" w:hAnsi="Times New Roman" w:cs="Times New Roman"/>
          <w:sz w:val="24"/>
          <w:szCs w:val="24"/>
          <w:lang w:eastAsia="ru-RU"/>
        </w:rPr>
        <w:t xml:space="preserve"> - D</w:t>
      </w:r>
      <w:r w:rsidRPr="00251416">
        <w:rPr>
          <w:rFonts w:ascii="Times New Roman" w:eastAsia="Times New Roman" w:hAnsi="Times New Roman" w:cs="Times New Roman"/>
          <w:sz w:val="24"/>
          <w:szCs w:val="24"/>
          <w:vertAlign w:val="subscript"/>
          <w:lang w:eastAsia="ru-RU"/>
        </w:rPr>
        <w:t>вн</w:t>
      </w:r>
      <w:r w:rsidRPr="00251416">
        <w:rPr>
          <w:rFonts w:ascii="Times New Roman" w:eastAsia="Times New Roman" w:hAnsi="Times New Roman" w:cs="Times New Roman"/>
          <w:sz w:val="24"/>
          <w:szCs w:val="24"/>
          <w:vertAlign w:val="superscript"/>
          <w:lang w:eastAsia="ru-RU"/>
        </w:rPr>
        <w:t>4</w:t>
      </w:r>
      <w:r w:rsidRPr="00251416">
        <w:rPr>
          <w:rFonts w:ascii="Times New Roman" w:eastAsia="Times New Roman" w:hAnsi="Times New Roman" w:cs="Times New Roman"/>
          <w:sz w:val="24"/>
          <w:szCs w:val="24"/>
          <w:lang w:eastAsia="ru-RU"/>
        </w:rPr>
        <w:t>) : D</w:t>
      </w:r>
      <w:r w:rsidRPr="00251416">
        <w:rPr>
          <w:rFonts w:ascii="Times New Roman" w:eastAsia="Times New Roman" w:hAnsi="Times New Roman" w:cs="Times New Roman"/>
          <w:sz w:val="24"/>
          <w:szCs w:val="24"/>
          <w:vertAlign w:val="subscript"/>
          <w:lang w:eastAsia="ru-RU"/>
        </w:rPr>
        <w:t>вн</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w:t>
      </w:r>
    </w:p>
    <w:p w14:paraId="409D339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α - коэффициент линейного расширения стали, 0,012 мм/м°С;</w:t>
      </w:r>
    </w:p>
    <w:p w14:paraId="69D0D60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J - момент инерции трубы:J = 0,05(D</w:t>
      </w:r>
      <w:r w:rsidRPr="00251416">
        <w:rPr>
          <w:rFonts w:ascii="Times New Roman" w:eastAsia="Times New Roman" w:hAnsi="Times New Roman" w:cs="Times New Roman"/>
          <w:sz w:val="24"/>
          <w:szCs w:val="24"/>
          <w:vertAlign w:val="subscript"/>
          <w:lang w:eastAsia="ru-RU"/>
        </w:rPr>
        <w:t>н</w:t>
      </w:r>
      <w:r w:rsidRPr="00251416">
        <w:rPr>
          <w:rFonts w:ascii="Times New Roman" w:eastAsia="Times New Roman" w:hAnsi="Times New Roman" w:cs="Times New Roman"/>
          <w:sz w:val="24"/>
          <w:szCs w:val="24"/>
          <w:vertAlign w:val="superscript"/>
          <w:lang w:eastAsia="ru-RU"/>
        </w:rPr>
        <w:t>4</w:t>
      </w:r>
      <w:r w:rsidRPr="00251416">
        <w:rPr>
          <w:rFonts w:ascii="Times New Roman" w:eastAsia="Times New Roman" w:hAnsi="Times New Roman" w:cs="Times New Roman"/>
          <w:sz w:val="24"/>
          <w:szCs w:val="24"/>
          <w:lang w:eastAsia="ru-RU"/>
        </w:rPr>
        <w:t xml:space="preserve"> - D</w:t>
      </w:r>
      <w:r w:rsidRPr="00251416">
        <w:rPr>
          <w:rFonts w:ascii="Times New Roman" w:eastAsia="Times New Roman" w:hAnsi="Times New Roman" w:cs="Times New Roman"/>
          <w:sz w:val="24"/>
          <w:szCs w:val="24"/>
          <w:vertAlign w:val="subscript"/>
          <w:lang w:eastAsia="ru-RU"/>
        </w:rPr>
        <w:t>вн</w:t>
      </w:r>
      <w:r w:rsidRPr="00251416">
        <w:rPr>
          <w:rFonts w:ascii="Times New Roman" w:eastAsia="Times New Roman" w:hAnsi="Times New Roman" w:cs="Times New Roman"/>
          <w:sz w:val="24"/>
          <w:szCs w:val="24"/>
          <w:vertAlign w:val="superscript"/>
          <w:lang w:eastAsia="ru-RU"/>
        </w:rPr>
        <w:t>4</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4</w:t>
      </w:r>
      <w:r w:rsidRPr="00251416">
        <w:rPr>
          <w:rFonts w:ascii="Times New Roman" w:eastAsia="Times New Roman" w:hAnsi="Times New Roman" w:cs="Times New Roman"/>
          <w:sz w:val="24"/>
          <w:szCs w:val="24"/>
          <w:lang w:eastAsia="ru-RU"/>
        </w:rPr>
        <w:t>;</w:t>
      </w:r>
    </w:p>
    <w:p w14:paraId="0BAF06B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w:t>
      </w:r>
      <w:r w:rsidRPr="00251416">
        <w:rPr>
          <w:rFonts w:ascii="Times New Roman" w:eastAsia="Times New Roman" w:hAnsi="Times New Roman" w:cs="Times New Roman"/>
          <w:sz w:val="24"/>
          <w:szCs w:val="24"/>
          <w:vertAlign w:val="subscript"/>
          <w:lang w:eastAsia="ru-RU"/>
        </w:rPr>
        <w:t>э</w:t>
      </w:r>
      <w:r w:rsidRPr="00251416">
        <w:rPr>
          <w:rFonts w:ascii="Times New Roman" w:eastAsia="Times New Roman" w:hAnsi="Times New Roman" w:cs="Times New Roman"/>
          <w:sz w:val="24"/>
          <w:szCs w:val="24"/>
          <w:lang w:eastAsia="ru-RU"/>
        </w:rPr>
        <w:t xml:space="preserve"> - минимальная температура в условиях эксплуатации (t</w:t>
      </w:r>
      <w:r w:rsidRPr="00251416">
        <w:rPr>
          <w:rFonts w:ascii="Times New Roman" w:eastAsia="Times New Roman" w:hAnsi="Times New Roman" w:cs="Times New Roman"/>
          <w:sz w:val="24"/>
          <w:szCs w:val="24"/>
          <w:vertAlign w:val="subscript"/>
          <w:lang w:eastAsia="ru-RU"/>
        </w:rPr>
        <w:t>монт</w:t>
      </w:r>
      <w:r w:rsidRPr="00251416">
        <w:rPr>
          <w:rFonts w:ascii="Times New Roman" w:eastAsia="Times New Roman" w:hAnsi="Times New Roman" w:cs="Times New Roman"/>
          <w:sz w:val="24"/>
          <w:szCs w:val="24"/>
          <w:lang w:eastAsia="ru-RU"/>
        </w:rPr>
        <w:t>, t</w:t>
      </w:r>
      <w:r w:rsidRPr="00251416">
        <w:rPr>
          <w:rFonts w:ascii="Times New Roman" w:eastAsia="Times New Roman" w:hAnsi="Times New Roman" w:cs="Times New Roman"/>
          <w:sz w:val="24"/>
          <w:szCs w:val="24"/>
          <w:vertAlign w:val="subscript"/>
          <w:lang w:eastAsia="ru-RU"/>
        </w:rPr>
        <w:t>упора</w:t>
      </w:r>
      <w:r w:rsidRPr="00251416">
        <w:rPr>
          <w:rFonts w:ascii="Times New Roman" w:eastAsia="Times New Roman" w:hAnsi="Times New Roman" w:cs="Times New Roman"/>
          <w:sz w:val="24"/>
          <w:szCs w:val="24"/>
          <w:lang w:eastAsia="ru-RU"/>
        </w:rPr>
        <w:t xml:space="preserve"> или другая температура). Выбор t</w:t>
      </w:r>
      <w:r w:rsidRPr="00251416">
        <w:rPr>
          <w:rFonts w:ascii="Times New Roman" w:eastAsia="Times New Roman" w:hAnsi="Times New Roman" w:cs="Times New Roman"/>
          <w:sz w:val="24"/>
          <w:szCs w:val="24"/>
          <w:vertAlign w:val="subscript"/>
          <w:lang w:eastAsia="ru-RU"/>
        </w:rPr>
        <w:t>э</w:t>
      </w:r>
      <w:r w:rsidRPr="00251416">
        <w:rPr>
          <w:rFonts w:ascii="Times New Roman" w:eastAsia="Times New Roman" w:hAnsi="Times New Roman" w:cs="Times New Roman"/>
          <w:sz w:val="24"/>
          <w:szCs w:val="24"/>
          <w:lang w:eastAsia="ru-RU"/>
        </w:rPr>
        <w:t xml:space="preserve"> выполняется проектировщиком по согласованию с заказчиком и эксплуатирующей организацией.</w:t>
      </w:r>
    </w:p>
    <w:p w14:paraId="54A2256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Приведенные в тексте правила и формулы составлены так, что все расчеты могут производиться как с использованием энергетической теории прочности, так и по предельным состояниям.</w:t>
      </w:r>
    </w:p>
    <w:p w14:paraId="6B80ADD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В примерах расчеты ведутся по </w:t>
      </w:r>
      <w:r w:rsidRPr="00251416">
        <w:rPr>
          <w:rFonts w:ascii="Times New Roman" w:eastAsia="Times New Roman" w:hAnsi="Times New Roman" w:cs="Times New Roman"/>
          <w:sz w:val="24"/>
          <w:szCs w:val="24"/>
          <w:u w:val="single"/>
          <w:lang w:eastAsia="ru-RU"/>
        </w:rPr>
        <w:t>энергетической теории прочности.</w:t>
      </w:r>
      <w:r w:rsidRPr="00251416">
        <w:rPr>
          <w:rFonts w:ascii="Times New Roman" w:eastAsia="Times New Roman" w:hAnsi="Times New Roman" w:cs="Times New Roman"/>
          <w:sz w:val="24"/>
          <w:szCs w:val="24"/>
          <w:lang w:eastAsia="ru-RU"/>
        </w:rPr>
        <w:t xml:space="preserve"> В этом случае все формулы применяются в представленном в Руководстве виде.</w:t>
      </w:r>
    </w:p>
    <w:p w14:paraId="429AD6E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При ведении расчетов на прочность элементов и конструкций тепловых сетей по </w:t>
      </w:r>
      <w:r w:rsidRPr="00251416">
        <w:rPr>
          <w:rFonts w:ascii="Times New Roman" w:eastAsia="Times New Roman" w:hAnsi="Times New Roman" w:cs="Times New Roman"/>
          <w:sz w:val="24"/>
          <w:szCs w:val="24"/>
          <w:u w:val="single"/>
          <w:lang w:eastAsia="ru-RU"/>
        </w:rPr>
        <w:t>предельным состояниям</w:t>
      </w:r>
      <w:r w:rsidRPr="00251416">
        <w:rPr>
          <w:rFonts w:ascii="Times New Roman" w:eastAsia="Times New Roman" w:hAnsi="Times New Roman" w:cs="Times New Roman"/>
          <w:sz w:val="24"/>
          <w:szCs w:val="24"/>
          <w:lang w:eastAsia="ru-RU"/>
        </w:rPr>
        <w:t xml:space="preserve"> следует индивидуально с максимальной точностью </w:t>
      </w:r>
      <w:r w:rsidRPr="00251416">
        <w:rPr>
          <w:rFonts w:ascii="Times New Roman" w:eastAsia="Times New Roman" w:hAnsi="Times New Roman" w:cs="Times New Roman"/>
          <w:b/>
          <w:bCs/>
          <w:sz w:val="24"/>
          <w:szCs w:val="24"/>
          <w:lang w:eastAsia="ru-RU"/>
        </w:rPr>
        <w:t xml:space="preserve">учитывать </w:t>
      </w:r>
      <w:r w:rsidRPr="00251416">
        <w:rPr>
          <w:rFonts w:ascii="Times New Roman" w:eastAsia="Times New Roman" w:hAnsi="Times New Roman" w:cs="Times New Roman"/>
          <w:sz w:val="24"/>
          <w:szCs w:val="24"/>
          <w:lang w:eastAsia="ru-RU"/>
        </w:rPr>
        <w:t xml:space="preserve">все нагрузки и воздействия, возникающие при строительстве, монтаже, испытаниях и эксплуатации, вероятность перегрузки и ее характер (постоянная, кратковременная, временная длительная, особая), условия работы материала и условия работы конструкции в целом, а также неоднородность материала и индивидуальные особенности производства рассчитываемого элемента. Реализуется это путем введения соответствующих </w:t>
      </w:r>
      <w:r w:rsidRPr="00251416">
        <w:rPr>
          <w:rFonts w:ascii="Times New Roman" w:eastAsia="Times New Roman" w:hAnsi="Times New Roman" w:cs="Times New Roman"/>
          <w:b/>
          <w:bCs/>
          <w:sz w:val="24"/>
          <w:szCs w:val="24"/>
          <w:lang w:eastAsia="ru-RU"/>
        </w:rPr>
        <w:t xml:space="preserve">индивидуальных коэффициентов </w:t>
      </w:r>
      <w:r w:rsidRPr="00251416">
        <w:rPr>
          <w:rFonts w:ascii="Times New Roman" w:eastAsia="Times New Roman" w:hAnsi="Times New Roman" w:cs="Times New Roman"/>
          <w:sz w:val="24"/>
          <w:szCs w:val="24"/>
          <w:lang w:eastAsia="ru-RU"/>
        </w:rPr>
        <w:t>в зависимости от того, ведутся ли расчеты по пределу прочности или по пределу текучести.</w:t>
      </w:r>
    </w:p>
    <w:p w14:paraId="4932E0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 xml:space="preserve">ИСХОДНЫЕ ДАННЫЕ, </w:t>
      </w:r>
      <w:r w:rsidRPr="00251416">
        <w:rPr>
          <w:rFonts w:ascii="Times New Roman" w:eastAsia="Times New Roman" w:hAnsi="Times New Roman" w:cs="Times New Roman"/>
          <w:b/>
          <w:bCs/>
          <w:sz w:val="24"/>
          <w:szCs w:val="24"/>
          <w:lang w:eastAsia="ru-RU"/>
        </w:rPr>
        <w:br/>
        <w:t>использованные в примерах:</w:t>
      </w:r>
    </w:p>
    <w:p w14:paraId="3FD5389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Диаметр стальной трубы - D</w:t>
      </w:r>
      <w:r w:rsidRPr="00251416">
        <w:rPr>
          <w:rFonts w:ascii="Times New Roman" w:eastAsia="Times New Roman" w:hAnsi="Times New Roman" w:cs="Times New Roman"/>
          <w:sz w:val="24"/>
          <w:szCs w:val="24"/>
          <w:vertAlign w:val="subscript"/>
          <w:lang w:eastAsia="ru-RU"/>
        </w:rPr>
        <w:t>н</w:t>
      </w:r>
      <w:r w:rsidRPr="00251416">
        <w:rPr>
          <w:rFonts w:ascii="Times New Roman" w:eastAsia="Times New Roman" w:hAnsi="Times New Roman" w:cs="Times New Roman"/>
          <w:sz w:val="24"/>
          <w:szCs w:val="24"/>
          <w:lang w:eastAsia="ru-RU"/>
        </w:rPr>
        <w:t xml:space="preserve"> = 159 мм,</w:t>
      </w:r>
    </w:p>
    <w:p w14:paraId="71E870D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Толщина стенки трубы - s = 4,5 мм,</w:t>
      </w:r>
    </w:p>
    <w:p w14:paraId="7D3DB13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Диаметр ППУ-оболочки - D</w:t>
      </w:r>
      <w:r w:rsidRPr="00251416">
        <w:rPr>
          <w:rFonts w:ascii="Times New Roman" w:eastAsia="Times New Roman" w:hAnsi="Times New Roman" w:cs="Times New Roman"/>
          <w:sz w:val="24"/>
          <w:szCs w:val="24"/>
          <w:vertAlign w:val="subscript"/>
          <w:lang w:eastAsia="ru-RU"/>
        </w:rPr>
        <w:t>об</w:t>
      </w:r>
      <w:r w:rsidRPr="00251416">
        <w:rPr>
          <w:rFonts w:ascii="Times New Roman" w:eastAsia="Times New Roman" w:hAnsi="Times New Roman" w:cs="Times New Roman"/>
          <w:sz w:val="24"/>
          <w:szCs w:val="24"/>
          <w:lang w:eastAsia="ru-RU"/>
        </w:rPr>
        <w:t xml:space="preserve"> = 250 мм.</w:t>
      </w:r>
    </w:p>
    <w:p w14:paraId="42C52F6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расч</w:t>
      </w:r>
      <w:r w:rsidRPr="00251416">
        <w:rPr>
          <w:rFonts w:ascii="Times New Roman" w:eastAsia="Times New Roman" w:hAnsi="Times New Roman" w:cs="Times New Roman"/>
          <w:sz w:val="24"/>
          <w:szCs w:val="24"/>
          <w:lang w:eastAsia="ru-RU"/>
        </w:rPr>
        <w:t xml:space="preserve"> - расчетное осевое напряжение в трубе - 110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21B9405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q</w:t>
      </w:r>
      <w:r w:rsidRPr="00251416">
        <w:rPr>
          <w:rFonts w:ascii="Times New Roman" w:eastAsia="Times New Roman" w:hAnsi="Times New Roman" w:cs="Times New Roman"/>
          <w:sz w:val="24"/>
          <w:szCs w:val="24"/>
          <w:vertAlign w:val="subscript"/>
          <w:lang w:eastAsia="ru-RU"/>
        </w:rPr>
        <w:t>трубы</w:t>
      </w:r>
      <w:r w:rsidRPr="00251416">
        <w:rPr>
          <w:rFonts w:ascii="Times New Roman" w:eastAsia="Times New Roman" w:hAnsi="Times New Roman" w:cs="Times New Roman"/>
          <w:sz w:val="24"/>
          <w:szCs w:val="24"/>
          <w:lang w:eastAsia="ru-RU"/>
        </w:rPr>
        <w:t xml:space="preserve"> - вес 1 м теплопровода с водой - 503 Н/м;</w:t>
      </w:r>
    </w:p>
    <w:p w14:paraId="5AE617F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μ - коэффициент трения при ППУ и ППМ изоляции - 0,40,</w:t>
      </w:r>
    </w:p>
    <w:p w14:paraId="4832D1D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γ - удельный вес грунта - 18000 Н/м</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w:t>
      </w:r>
    </w:p>
    <w:p w14:paraId="60AA421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Z - глубина засыпки по отношению к оси трубы - 1 м;</w:t>
      </w:r>
    </w:p>
    <w:p w14:paraId="7EB70DC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λ</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амплитуда осевого хода: СКУ 150 мм - 50 мм;</w:t>
      </w:r>
    </w:p>
    <w:p w14:paraId="4F99655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α - коэффициент линейного расширения стали: 0,012 мм/м°С;</w:t>
      </w:r>
    </w:p>
    <w:p w14:paraId="4AD0810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Е - модуль упругости материала трубы, 2 · 10</w:t>
      </w:r>
      <w:r w:rsidRPr="00251416">
        <w:rPr>
          <w:rFonts w:ascii="Times New Roman" w:eastAsia="Times New Roman" w:hAnsi="Times New Roman" w:cs="Times New Roman"/>
          <w:sz w:val="24"/>
          <w:szCs w:val="24"/>
          <w:vertAlign w:val="superscript"/>
          <w:lang w:eastAsia="ru-RU"/>
        </w:rPr>
        <w:t>5</w:t>
      </w:r>
      <w:r w:rsidRPr="00251416">
        <w:rPr>
          <w:rFonts w:ascii="Times New Roman" w:eastAsia="Times New Roman" w:hAnsi="Times New Roman" w:cs="Times New Roman"/>
          <w:sz w:val="24"/>
          <w:szCs w:val="24"/>
          <w:lang w:eastAsia="ru-RU"/>
        </w:rPr>
        <w:t xml:space="preserve">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3BF2067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- 150 °С;</w:t>
      </w:r>
    </w:p>
    <w:p w14:paraId="4EEFBE4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w:t>
      </w:r>
      <w:r w:rsidRPr="00251416">
        <w:rPr>
          <w:rFonts w:ascii="Times New Roman" w:eastAsia="Times New Roman" w:hAnsi="Times New Roman" w:cs="Times New Roman"/>
          <w:sz w:val="24"/>
          <w:szCs w:val="24"/>
          <w:vertAlign w:val="subscript"/>
          <w:lang w:eastAsia="ru-RU"/>
        </w:rPr>
        <w:t>o</w:t>
      </w:r>
      <w:r w:rsidRPr="00251416">
        <w:rPr>
          <w:rFonts w:ascii="Times New Roman" w:eastAsia="Times New Roman" w:hAnsi="Times New Roman" w:cs="Times New Roman"/>
          <w:sz w:val="24"/>
          <w:szCs w:val="24"/>
          <w:lang w:eastAsia="ru-RU"/>
        </w:rPr>
        <w:t xml:space="preserve"> - расчетная температура наружного воздуха для проектирования отопления, t</w:t>
      </w:r>
      <w:r w:rsidRPr="00251416">
        <w:rPr>
          <w:rFonts w:ascii="Times New Roman" w:eastAsia="Times New Roman" w:hAnsi="Times New Roman" w:cs="Times New Roman"/>
          <w:sz w:val="24"/>
          <w:szCs w:val="24"/>
          <w:vertAlign w:val="subscript"/>
          <w:lang w:eastAsia="ru-RU"/>
        </w:rPr>
        <w:t>0(0,92)</w:t>
      </w:r>
      <w:r w:rsidRPr="00251416">
        <w:rPr>
          <w:rFonts w:ascii="Times New Roman" w:eastAsia="Times New Roman" w:hAnsi="Times New Roman" w:cs="Times New Roman"/>
          <w:sz w:val="24"/>
          <w:szCs w:val="24"/>
          <w:lang w:eastAsia="ru-RU"/>
        </w:rPr>
        <w:t xml:space="preserve"> = -30 °С;</w:t>
      </w:r>
    </w:p>
    <w:p w14:paraId="5E64887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q</w:t>
      </w:r>
      <w:r w:rsidRPr="00251416">
        <w:rPr>
          <w:rFonts w:ascii="Times New Roman" w:eastAsia="Times New Roman" w:hAnsi="Times New Roman" w:cs="Times New Roman"/>
          <w:sz w:val="24"/>
          <w:szCs w:val="24"/>
          <w:vertAlign w:val="subscript"/>
          <w:lang w:eastAsia="ru-RU"/>
        </w:rPr>
        <w:t xml:space="preserve">трубы </w:t>
      </w:r>
      <w:r w:rsidRPr="00251416">
        <w:rPr>
          <w:rFonts w:ascii="Times New Roman" w:eastAsia="Times New Roman" w:hAnsi="Times New Roman" w:cs="Times New Roman"/>
          <w:sz w:val="24"/>
          <w:szCs w:val="24"/>
          <w:lang w:eastAsia="ru-RU"/>
        </w:rPr>
        <w:t>- вес 1 м теплопровода без воды: - 341 Н/м;</w:t>
      </w:r>
    </w:p>
    <w:p w14:paraId="51D3CD5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xml:space="preserve"> - эффективная площадь поперечного сечения СКУ - 279 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45795E7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xml:space="preserve"> - жесткость осевого хода СКУ 150 мм - 2180 Н/см;</w:t>
      </w:r>
    </w:p>
    <w:p w14:paraId="5C29EF9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W - момент сопротивления поперечного сечения стенки трубы: W= 0,1(15,9</w:t>
      </w:r>
      <w:r w:rsidRPr="00251416">
        <w:rPr>
          <w:rFonts w:ascii="Times New Roman" w:eastAsia="Times New Roman" w:hAnsi="Times New Roman" w:cs="Times New Roman"/>
          <w:sz w:val="24"/>
          <w:szCs w:val="24"/>
          <w:vertAlign w:val="superscript"/>
          <w:lang w:eastAsia="ru-RU"/>
        </w:rPr>
        <w:t>4</w:t>
      </w:r>
      <w:r w:rsidRPr="00251416">
        <w:rPr>
          <w:rFonts w:ascii="Times New Roman" w:eastAsia="Times New Roman" w:hAnsi="Times New Roman" w:cs="Times New Roman"/>
          <w:sz w:val="24"/>
          <w:szCs w:val="24"/>
          <w:lang w:eastAsia="ru-RU"/>
        </w:rPr>
        <w:t xml:space="preserve"> - 15</w:t>
      </w:r>
      <w:r w:rsidRPr="00251416">
        <w:rPr>
          <w:rFonts w:ascii="Times New Roman" w:eastAsia="Times New Roman" w:hAnsi="Times New Roman" w:cs="Times New Roman"/>
          <w:sz w:val="24"/>
          <w:szCs w:val="24"/>
          <w:vertAlign w:val="superscript"/>
          <w:lang w:eastAsia="ru-RU"/>
        </w:rPr>
        <w:t>4</w:t>
      </w:r>
      <w:r w:rsidRPr="00251416">
        <w:rPr>
          <w:rFonts w:ascii="Times New Roman" w:eastAsia="Times New Roman" w:hAnsi="Times New Roman" w:cs="Times New Roman"/>
          <w:sz w:val="24"/>
          <w:szCs w:val="24"/>
          <w:lang w:eastAsia="ru-RU"/>
        </w:rPr>
        <w:t>) : 15,9 = 83,57 см</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w:t>
      </w:r>
    </w:p>
    <w:p w14:paraId="4FD9776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φ</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коэффициент прочности поперечного сварного шва - 0,9;</w:t>
      </w:r>
    </w:p>
    <w:p w14:paraId="64C78F4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w:t>
      </w:r>
      <w:r w:rsidRPr="00251416">
        <w:rPr>
          <w:rFonts w:ascii="Times New Roman" w:eastAsia="Times New Roman" w:hAnsi="Times New Roman" w:cs="Times New Roman"/>
          <w:sz w:val="24"/>
          <w:szCs w:val="24"/>
          <w:vertAlign w:val="subscript"/>
          <w:lang w:eastAsia="ru-RU"/>
        </w:rPr>
        <w:t>вн</w:t>
      </w:r>
      <w:r w:rsidRPr="00251416">
        <w:rPr>
          <w:rFonts w:ascii="Times New Roman" w:eastAsia="Times New Roman" w:hAnsi="Times New Roman" w:cs="Times New Roman"/>
          <w:sz w:val="24"/>
          <w:szCs w:val="24"/>
          <w:lang w:eastAsia="ru-RU"/>
        </w:rPr>
        <w:t xml:space="preserve"> - внутреннее давление: - 1,6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56D15CB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J - момент инерции сечения трубы: J = 0,05(15,9</w:t>
      </w:r>
      <w:r w:rsidRPr="00251416">
        <w:rPr>
          <w:rFonts w:ascii="Times New Roman" w:eastAsia="Times New Roman" w:hAnsi="Times New Roman" w:cs="Times New Roman"/>
          <w:sz w:val="24"/>
          <w:szCs w:val="24"/>
          <w:vertAlign w:val="superscript"/>
          <w:lang w:eastAsia="ru-RU"/>
        </w:rPr>
        <w:t>4</w:t>
      </w:r>
      <w:r w:rsidRPr="00251416">
        <w:rPr>
          <w:rFonts w:ascii="Times New Roman" w:eastAsia="Times New Roman" w:hAnsi="Times New Roman" w:cs="Times New Roman"/>
          <w:sz w:val="24"/>
          <w:szCs w:val="24"/>
          <w:lang w:eastAsia="ru-RU"/>
        </w:rPr>
        <w:t xml:space="preserve"> - 15</w:t>
      </w:r>
      <w:r w:rsidRPr="00251416">
        <w:rPr>
          <w:rFonts w:ascii="Times New Roman" w:eastAsia="Times New Roman" w:hAnsi="Times New Roman" w:cs="Times New Roman"/>
          <w:sz w:val="24"/>
          <w:szCs w:val="24"/>
          <w:vertAlign w:val="superscript"/>
          <w:lang w:eastAsia="ru-RU"/>
        </w:rPr>
        <w:t>4</w:t>
      </w:r>
      <w:r w:rsidRPr="00251416">
        <w:rPr>
          <w:rFonts w:ascii="Times New Roman" w:eastAsia="Times New Roman" w:hAnsi="Times New Roman" w:cs="Times New Roman"/>
          <w:sz w:val="24"/>
          <w:szCs w:val="24"/>
          <w:lang w:eastAsia="ru-RU"/>
        </w:rPr>
        <w:t>) = 664,4 см</w:t>
      </w:r>
      <w:r w:rsidRPr="00251416">
        <w:rPr>
          <w:rFonts w:ascii="Times New Roman" w:eastAsia="Times New Roman" w:hAnsi="Times New Roman" w:cs="Times New Roman"/>
          <w:sz w:val="24"/>
          <w:szCs w:val="24"/>
          <w:vertAlign w:val="superscript"/>
          <w:lang w:eastAsia="ru-RU"/>
        </w:rPr>
        <w:t>4</w:t>
      </w:r>
      <w:r w:rsidRPr="00251416">
        <w:rPr>
          <w:rFonts w:ascii="Times New Roman" w:eastAsia="Times New Roman" w:hAnsi="Times New Roman" w:cs="Times New Roman"/>
          <w:sz w:val="24"/>
          <w:szCs w:val="24"/>
          <w:lang w:eastAsia="ru-RU"/>
        </w:rPr>
        <w:t>.</w:t>
      </w:r>
    </w:p>
    <w:p w14:paraId="38DF5105" w14:textId="77777777" w:rsidR="00251416" w:rsidRPr="00251416" w:rsidRDefault="00251416" w:rsidP="0025141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5" w:name="i54235"/>
      <w:r w:rsidRPr="00251416">
        <w:rPr>
          <w:rFonts w:ascii="Times New Roman" w:eastAsia="Times New Roman" w:hAnsi="Times New Roman" w:cs="Times New Roman"/>
          <w:b/>
          <w:bCs/>
          <w:kern w:val="36"/>
          <w:sz w:val="48"/>
          <w:szCs w:val="48"/>
          <w:lang w:eastAsia="ru-RU"/>
        </w:rPr>
        <w:t>1. ОБЩАЯ ЧАСТЬ.</w:t>
      </w:r>
      <w:bookmarkEnd w:id="5"/>
    </w:p>
    <w:p w14:paraId="6A33F38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1.1. Настоящий РД разработан в соответствии с действующей на территории Российской Федерации «Системой нормативных документов в строительстве» - </w:t>
      </w:r>
      <w:hyperlink r:id="rId28" w:tooltip="Система нормативных документов в строительстве. Основные положения" w:history="1">
        <w:r w:rsidRPr="00251416">
          <w:rPr>
            <w:rFonts w:ascii="Times New Roman" w:eastAsia="Times New Roman" w:hAnsi="Times New Roman" w:cs="Times New Roman"/>
            <w:color w:val="0000FF"/>
            <w:sz w:val="24"/>
            <w:szCs w:val="24"/>
            <w:u w:val="single"/>
            <w:lang w:eastAsia="ru-RU"/>
          </w:rPr>
          <w:t>СНиП 10-01-94</w:t>
        </w:r>
      </w:hyperlink>
      <w:r w:rsidRPr="00251416">
        <w:rPr>
          <w:rFonts w:ascii="Times New Roman" w:eastAsia="Times New Roman" w:hAnsi="Times New Roman" w:cs="Times New Roman"/>
          <w:sz w:val="24"/>
          <w:szCs w:val="24"/>
          <w:lang w:eastAsia="ru-RU"/>
        </w:rPr>
        <w:t>.</w:t>
      </w:r>
    </w:p>
    <w:p w14:paraId="66132DA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1.2. РД распространяется на тепловые сети, конструкция и технические данные которых соответствуют нормативным документам Российской Федерации, и которые способны обеспечить гарантированную проектом величину тепловых потерь, надежный транспорт и качество теплоносителя в системе теплоснабжения в течение всего </w:t>
      </w:r>
      <w:r w:rsidRPr="00251416">
        <w:rPr>
          <w:rFonts w:ascii="Times New Roman" w:eastAsia="Times New Roman" w:hAnsi="Times New Roman" w:cs="Times New Roman"/>
          <w:b/>
          <w:bCs/>
          <w:sz w:val="24"/>
          <w:szCs w:val="24"/>
          <w:lang w:eastAsia="ru-RU"/>
        </w:rPr>
        <w:t xml:space="preserve">заданного </w:t>
      </w:r>
      <w:r w:rsidRPr="00251416">
        <w:rPr>
          <w:rFonts w:ascii="Times New Roman" w:eastAsia="Times New Roman" w:hAnsi="Times New Roman" w:cs="Times New Roman"/>
          <w:sz w:val="24"/>
          <w:szCs w:val="24"/>
          <w:lang w:eastAsia="ru-RU"/>
        </w:rPr>
        <w:t>срока службы.</w:t>
      </w:r>
    </w:p>
    <w:p w14:paraId="08CC54A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1.3. РД содержит рекомендации по применению осевых неразгруженных сильфонных металлических компенсаторов по техническим условиям ИЯНШ.300260.029ТУ </w:t>
      </w:r>
      <w:r w:rsidRPr="00251416">
        <w:rPr>
          <w:rFonts w:ascii="Times New Roman" w:eastAsia="Times New Roman" w:hAnsi="Times New Roman" w:cs="Times New Roman"/>
          <w:b/>
          <w:bCs/>
          <w:sz w:val="24"/>
          <w:szCs w:val="24"/>
          <w:lang w:eastAsia="ru-RU"/>
        </w:rPr>
        <w:t xml:space="preserve">(осевых СК), </w:t>
      </w:r>
      <w:r w:rsidRPr="00251416">
        <w:rPr>
          <w:rFonts w:ascii="Times New Roman" w:eastAsia="Times New Roman" w:hAnsi="Times New Roman" w:cs="Times New Roman"/>
          <w:sz w:val="24"/>
          <w:szCs w:val="24"/>
          <w:lang w:eastAsia="ru-RU"/>
        </w:rPr>
        <w:t xml:space="preserve">сильфонных компенсирующих устройств </w:t>
      </w:r>
      <w:r w:rsidRPr="00251416">
        <w:rPr>
          <w:rFonts w:ascii="Times New Roman" w:eastAsia="Times New Roman" w:hAnsi="Times New Roman" w:cs="Times New Roman"/>
          <w:b/>
          <w:bCs/>
          <w:sz w:val="24"/>
          <w:szCs w:val="24"/>
          <w:lang w:eastAsia="ru-RU"/>
        </w:rPr>
        <w:t xml:space="preserve">(осевых СКУ), </w:t>
      </w:r>
      <w:r w:rsidRPr="00251416">
        <w:rPr>
          <w:rFonts w:ascii="Times New Roman" w:eastAsia="Times New Roman" w:hAnsi="Times New Roman" w:cs="Times New Roman"/>
          <w:sz w:val="24"/>
          <w:szCs w:val="24"/>
          <w:lang w:eastAsia="ru-RU"/>
        </w:rPr>
        <w:t xml:space="preserve">изготавливаемых на базе </w:t>
      </w:r>
      <w:r w:rsidRPr="00251416">
        <w:rPr>
          <w:rFonts w:ascii="Times New Roman" w:eastAsia="Times New Roman" w:hAnsi="Times New Roman" w:cs="Times New Roman"/>
          <w:b/>
          <w:bCs/>
          <w:sz w:val="24"/>
          <w:szCs w:val="24"/>
          <w:lang w:eastAsia="ru-RU"/>
        </w:rPr>
        <w:t xml:space="preserve">СК </w:t>
      </w:r>
      <w:r w:rsidRPr="00251416">
        <w:rPr>
          <w:rFonts w:ascii="Times New Roman" w:eastAsia="Times New Roman" w:hAnsi="Times New Roman" w:cs="Times New Roman"/>
          <w:sz w:val="24"/>
          <w:szCs w:val="24"/>
          <w:lang w:eastAsia="ru-RU"/>
        </w:rPr>
        <w:t xml:space="preserve">по техническим условиям ИЯНШ.300260.033ТУ, сильфонных компенсирующих устройств для стальных трубопроводов с тепловой изоляцией из пенополиуретана в полиэтиленовой оболочке ИЯНШ.300260.043ТУ предприятия ОАО «НПП «Компенсатор», и стартовых сильфонных компенсаторов </w:t>
      </w:r>
      <w:r w:rsidRPr="00251416">
        <w:rPr>
          <w:rFonts w:ascii="Times New Roman" w:eastAsia="Times New Roman" w:hAnsi="Times New Roman" w:cs="Times New Roman"/>
          <w:b/>
          <w:bCs/>
          <w:sz w:val="24"/>
          <w:szCs w:val="24"/>
          <w:lang w:eastAsia="ru-RU"/>
        </w:rPr>
        <w:t xml:space="preserve">ССК </w:t>
      </w:r>
      <w:r w:rsidRPr="00251416">
        <w:rPr>
          <w:rFonts w:ascii="Times New Roman" w:eastAsia="Times New Roman" w:hAnsi="Times New Roman" w:cs="Times New Roman"/>
          <w:sz w:val="24"/>
          <w:szCs w:val="24"/>
          <w:lang w:eastAsia="ru-RU"/>
        </w:rPr>
        <w:t>по техническим условиям ИЯНШ.300260.035ТУ для компенсации температурных деформаций теплопроводов тепловых сетей.</w:t>
      </w:r>
    </w:p>
    <w:p w14:paraId="21D8B92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 Срок службы конструкций собственно теплопроводов и их элементов устанавливается на основании:</w:t>
      </w:r>
    </w:p>
    <w:p w14:paraId="1244CEC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расчетного времени разрушения теплоизоляции;</w:t>
      </w:r>
    </w:p>
    <w:p w14:paraId="74BCD96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поверочных расчетов на циклическую прочность фасонных деталей стальных трубопроводов (тройников, отводов и т.д.). Поверочный расчет собственно прямого стального трубопровода разрешается не производить [л. </w:t>
      </w:r>
      <w:hyperlink r:id="rId29" w:anchor="i25240" w:tooltip="Литература 1" w:history="1">
        <w:r w:rsidRPr="00251416">
          <w:rPr>
            <w:rFonts w:ascii="Times New Roman" w:eastAsia="Times New Roman" w:hAnsi="Times New Roman" w:cs="Times New Roman"/>
            <w:color w:val="0000FF"/>
            <w:sz w:val="24"/>
            <w:szCs w:val="24"/>
            <w:u w:val="single"/>
            <w:lang w:eastAsia="ru-RU"/>
          </w:rPr>
          <w:t>1</w:t>
        </w:r>
      </w:hyperlink>
      <w:r w:rsidRPr="00251416">
        <w:rPr>
          <w:rFonts w:ascii="Times New Roman" w:eastAsia="Times New Roman" w:hAnsi="Times New Roman" w:cs="Times New Roman"/>
          <w:sz w:val="24"/>
          <w:szCs w:val="24"/>
          <w:lang w:eastAsia="ru-RU"/>
        </w:rPr>
        <w:t>, пункт 5.1.5.2.5], если повреждаемость от действия всех видов нагрузок удовлетворяет одновременно двум условиям: циклической прочности (мало цикловой усталости) и допускаемой величине напряжения в трубопроводе от суммарной нагрузки:</w:t>
      </w:r>
    </w:p>
    <w:p w14:paraId="0BECC745" w14:textId="3CD67CCF"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3100C23D" wp14:editId="116A79FC">
            <wp:extent cx="1295400" cy="457200"/>
            <wp:effectExtent l="0" t="0" r="0" b="0"/>
            <wp:docPr id="103" name="Рисунок 103" descr="http://files.stroyinf.ru/Data2/1/4293823/4293823922.files/x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stroyinf.ru/Data2/1/4293823/4293823922.files/x00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a:ln>
                      <a:noFill/>
                    </a:ln>
                  </pic:spPr>
                </pic:pic>
              </a:graphicData>
            </a:graphic>
          </wp:inline>
        </w:drawing>
      </w:r>
    </w:p>
    <w:p w14:paraId="15A551F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где:</w:t>
      </w:r>
    </w:p>
    <w:p w14:paraId="02458D6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Ц</w:t>
      </w:r>
      <w:r w:rsidRPr="00251416">
        <w:rPr>
          <w:rFonts w:ascii="Times New Roman" w:eastAsia="Times New Roman" w:hAnsi="Times New Roman" w:cs="Times New Roman"/>
          <w:sz w:val="24"/>
          <w:szCs w:val="24"/>
          <w:vertAlign w:val="subscript"/>
          <w:lang w:eastAsia="ru-RU"/>
        </w:rPr>
        <w:t>i</w:t>
      </w:r>
      <w:r w:rsidRPr="00251416">
        <w:rPr>
          <w:rFonts w:ascii="Times New Roman" w:eastAsia="Times New Roman" w:hAnsi="Times New Roman" w:cs="Times New Roman"/>
          <w:sz w:val="24"/>
          <w:szCs w:val="24"/>
          <w:lang w:eastAsia="ru-RU"/>
        </w:rPr>
        <w:t xml:space="preserve"> - число циклов нагружения данного типа;</w:t>
      </w:r>
    </w:p>
    <w:p w14:paraId="414D7B4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[Ц]</w:t>
      </w:r>
      <w:r w:rsidRPr="00251416">
        <w:rPr>
          <w:rFonts w:ascii="Times New Roman" w:eastAsia="Times New Roman" w:hAnsi="Times New Roman" w:cs="Times New Roman"/>
          <w:sz w:val="24"/>
          <w:szCs w:val="24"/>
          <w:vertAlign w:val="subscript"/>
          <w:lang w:eastAsia="ru-RU"/>
        </w:rPr>
        <w:t>i</w:t>
      </w:r>
      <w:r w:rsidRPr="00251416">
        <w:rPr>
          <w:rFonts w:ascii="Times New Roman" w:eastAsia="Times New Roman" w:hAnsi="Times New Roman" w:cs="Times New Roman"/>
          <w:sz w:val="24"/>
          <w:szCs w:val="24"/>
          <w:lang w:eastAsia="ru-RU"/>
        </w:rPr>
        <w:t xml:space="preserve"> - допускаемое число циклов нагружения данного типа;</w:t>
      </w:r>
    </w:p>
    <w:p w14:paraId="547E759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сус</w:t>
      </w:r>
      <w:r w:rsidRPr="00251416">
        <w:rPr>
          <w:rFonts w:ascii="Times New Roman" w:eastAsia="Times New Roman" w:hAnsi="Times New Roman" w:cs="Times New Roman"/>
          <w:sz w:val="24"/>
          <w:szCs w:val="24"/>
          <w:lang w:eastAsia="ru-RU"/>
        </w:rPr>
        <w:t xml:space="preserve"> - суммарное эквивалентное напряжение от весовых нагрузок, самокомпенсации и внутреннего давления;</w:t>
      </w:r>
    </w:p>
    <w:p w14:paraId="1271C77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 - номинальное допускаемое напряжение.</w:t>
      </w:r>
    </w:p>
    <w:p w14:paraId="31FE277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1.4.1. При применении теплопроводов и их элементов в пенополиуретановой теплоизоляции (в ППУ-изоляции) срок службы определяется по </w:t>
      </w:r>
      <w:hyperlink r:id="rId31" w:tooltip="Трубы и фасонные изделия стальные с тепловой изоляцией из пенополиуретана с защитной оболочкой. Технические условия" w:history="1">
        <w:r w:rsidRPr="00251416">
          <w:rPr>
            <w:rFonts w:ascii="Times New Roman" w:eastAsia="Times New Roman" w:hAnsi="Times New Roman" w:cs="Times New Roman"/>
            <w:color w:val="0000FF"/>
            <w:sz w:val="24"/>
            <w:szCs w:val="24"/>
            <w:u w:val="single"/>
            <w:lang w:eastAsia="ru-RU"/>
          </w:rPr>
          <w:t>ГОСТ 30732</w:t>
        </w:r>
      </w:hyperlink>
      <w:r w:rsidRPr="00251416">
        <w:rPr>
          <w:rFonts w:ascii="Times New Roman" w:eastAsia="Times New Roman" w:hAnsi="Times New Roman" w:cs="Times New Roman"/>
          <w:sz w:val="24"/>
          <w:szCs w:val="24"/>
          <w:lang w:eastAsia="ru-RU"/>
        </w:rPr>
        <w:t>-2000 [</w:t>
      </w:r>
      <w:hyperlink r:id="rId32" w:anchor="i35117" w:tooltip="Литература 10" w:history="1">
        <w:r w:rsidRPr="00251416">
          <w:rPr>
            <w:rFonts w:ascii="Times New Roman" w:eastAsia="Times New Roman" w:hAnsi="Times New Roman" w:cs="Times New Roman"/>
            <w:color w:val="0000FF"/>
            <w:sz w:val="24"/>
            <w:szCs w:val="24"/>
            <w:u w:val="single"/>
            <w:lang w:eastAsia="ru-RU"/>
          </w:rPr>
          <w:t>10</w:t>
        </w:r>
      </w:hyperlink>
      <w:r w:rsidRPr="00251416">
        <w:rPr>
          <w:rFonts w:ascii="Times New Roman" w:eastAsia="Times New Roman" w:hAnsi="Times New Roman" w:cs="Times New Roman"/>
          <w:sz w:val="24"/>
          <w:szCs w:val="24"/>
          <w:lang w:eastAsia="ru-RU"/>
        </w:rPr>
        <w:t>] и составляет при постоянной рабочей температуре теплоносителя:</w:t>
      </w:r>
    </w:p>
    <w:p w14:paraId="7E3D47D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 °С - 30 лет,</w:t>
      </w:r>
    </w:p>
    <w:p w14:paraId="0FF9D8C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 °С - 9 лет,</w:t>
      </w:r>
    </w:p>
    <w:p w14:paraId="7EFD08E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 °С - 4 года,</w:t>
      </w:r>
    </w:p>
    <w:p w14:paraId="4C4B66E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 °С - 1 год.</w:t>
      </w:r>
    </w:p>
    <w:p w14:paraId="03B67B0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Срок службы трубопроводов в ППМ-изоляции при 150 °С составляет 30 лет, в АПБ-изоляции при 180 °С - 30 лет.</w:t>
      </w:r>
    </w:p>
    <w:p w14:paraId="0A9A018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1.4.2. Сильфоны осевых </w:t>
      </w:r>
      <w:r w:rsidRPr="00251416">
        <w:rPr>
          <w:rFonts w:ascii="Times New Roman" w:eastAsia="Times New Roman" w:hAnsi="Times New Roman" w:cs="Times New Roman"/>
          <w:b/>
          <w:bCs/>
          <w:sz w:val="24"/>
          <w:szCs w:val="24"/>
          <w:lang w:eastAsia="ru-RU"/>
        </w:rPr>
        <w:t xml:space="preserve">СК, СКУ, ССК </w:t>
      </w:r>
      <w:r w:rsidRPr="00251416">
        <w:rPr>
          <w:rFonts w:ascii="Times New Roman" w:eastAsia="Times New Roman" w:hAnsi="Times New Roman" w:cs="Times New Roman"/>
          <w:sz w:val="24"/>
          <w:szCs w:val="24"/>
          <w:lang w:eastAsia="ru-RU"/>
        </w:rPr>
        <w:t>относятся к группе неремонтируемых изделий. Сроки их службы и замены на новые устанавливаются ОАО «НПП «Компенсатор» по</w:t>
      </w:r>
    </w:p>
    <w:p w14:paraId="513A416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 содержанию хлоридов в транспортируемой среде: до 250 мг/л - 30 лет;</w:t>
      </w:r>
    </w:p>
    <w:p w14:paraId="42ED168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б) по назначенной наработке полных и неполных циклов в течение всего срока службы:</w:t>
      </w:r>
    </w:p>
    <w:p w14:paraId="1C86967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для СК, СКУ:</w:t>
      </w:r>
    </w:p>
    <w:p w14:paraId="7246D6A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при эксплуатации на одном из режимов табл. </w:t>
      </w:r>
      <w:hyperlink r:id="rId33" w:anchor="i1096126" w:tooltip="Таблица 1" w:history="1">
        <w:r w:rsidRPr="00251416">
          <w:rPr>
            <w:rFonts w:ascii="Times New Roman" w:eastAsia="Times New Roman" w:hAnsi="Times New Roman" w:cs="Times New Roman"/>
            <w:color w:val="0000FF"/>
            <w:sz w:val="24"/>
            <w:szCs w:val="24"/>
            <w:u w:val="single"/>
            <w:lang w:eastAsia="ru-RU"/>
          </w:rPr>
          <w:t>1</w:t>
        </w:r>
      </w:hyperlink>
      <w:r w:rsidRPr="00251416">
        <w:rPr>
          <w:rFonts w:ascii="Times New Roman" w:eastAsia="Times New Roman" w:hAnsi="Times New Roman" w:cs="Times New Roman"/>
          <w:sz w:val="24"/>
          <w:szCs w:val="24"/>
          <w:lang w:eastAsia="ru-RU"/>
        </w:rPr>
        <w:t xml:space="preserve"> и </w:t>
      </w:r>
      <w:hyperlink r:id="rId34" w:anchor="i1108905" w:tooltip="Таблица 2" w:history="1">
        <w:r w:rsidRPr="00251416">
          <w:rPr>
            <w:rFonts w:ascii="Times New Roman" w:eastAsia="Times New Roman" w:hAnsi="Times New Roman" w:cs="Times New Roman"/>
            <w:color w:val="0000FF"/>
            <w:sz w:val="24"/>
            <w:szCs w:val="24"/>
            <w:u w:val="single"/>
            <w:lang w:eastAsia="ru-RU"/>
          </w:rPr>
          <w:t>2</w:t>
        </w:r>
      </w:hyperlink>
      <w:r w:rsidRPr="00251416">
        <w:rPr>
          <w:rFonts w:ascii="Times New Roman" w:eastAsia="Times New Roman" w:hAnsi="Times New Roman" w:cs="Times New Roman"/>
          <w:sz w:val="24"/>
          <w:szCs w:val="24"/>
          <w:lang w:eastAsia="ru-RU"/>
        </w:rPr>
        <w:t xml:space="preserve"> приложения </w:t>
      </w:r>
      <w:hyperlink r:id="rId35" w:anchor="i1065064" w:tooltip="Приложение 3" w:history="1">
        <w:r w:rsidRPr="00251416">
          <w:rPr>
            <w:rFonts w:ascii="Times New Roman" w:eastAsia="Times New Roman" w:hAnsi="Times New Roman" w:cs="Times New Roman"/>
            <w:color w:val="0000FF"/>
            <w:sz w:val="24"/>
            <w:szCs w:val="24"/>
            <w:u w:val="single"/>
            <w:lang w:eastAsia="ru-RU"/>
          </w:rPr>
          <w:t>3</w:t>
        </w:r>
      </w:hyperlink>
      <w:r w:rsidRPr="00251416">
        <w:rPr>
          <w:rFonts w:ascii="Times New Roman" w:eastAsia="Times New Roman" w:hAnsi="Times New Roman" w:cs="Times New Roman"/>
          <w:sz w:val="24"/>
          <w:szCs w:val="24"/>
          <w:lang w:eastAsia="ru-RU"/>
        </w:rPr>
        <w:t>.</w:t>
      </w:r>
    </w:p>
    <w:p w14:paraId="22A6925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 этом нагружение может производиться по отношению к любому из промежуточных состояний СК и СКУ при условии, что общий ход не превышает названное значение амплитуды.</w:t>
      </w:r>
    </w:p>
    <w:p w14:paraId="6B484E2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для ССК:</w:t>
      </w:r>
    </w:p>
    <w:p w14:paraId="4FEAD30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по назначенной наработке, равной одному циклу с 100 % нагружением сжатием в течение всего срока службы, и по назначенной наработке 100 циклов с нагружением 15 % осевым ходом в период выполнения монтажных работ.</w:t>
      </w:r>
    </w:p>
    <w:p w14:paraId="7EAEC1D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1.4.3. При назначении сроков службы СК, СКУ и ССК следует также учитывать климатологические данные, вид прокладки и конструктивные особенности компенсаторов:</w:t>
      </w:r>
    </w:p>
    <w:p w14:paraId="114EDFC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при установке </w:t>
      </w:r>
      <w:r w:rsidRPr="00251416">
        <w:rPr>
          <w:rFonts w:ascii="Times New Roman" w:eastAsia="Times New Roman" w:hAnsi="Times New Roman" w:cs="Times New Roman"/>
          <w:b/>
          <w:bCs/>
          <w:sz w:val="24"/>
          <w:szCs w:val="24"/>
          <w:lang w:eastAsia="ru-RU"/>
        </w:rPr>
        <w:t>СК:</w:t>
      </w:r>
    </w:p>
    <w:p w14:paraId="19EA747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на открытом воздухе в местностях с расчетной температурой наружного воздуха для проектирования отопления выше - 40 °С и в местах, доступных для постоянного визуального осмотра: в производственных помещениях, в гидроизолированных камерах непроходных каналов, в проходных и полупроходных каналах, срок службы независимо от климатических условий может назначаться до 30 лет;</w:t>
      </w:r>
    </w:p>
    <w:p w14:paraId="52819C3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при установке </w:t>
      </w:r>
      <w:r w:rsidRPr="00251416">
        <w:rPr>
          <w:rFonts w:ascii="Times New Roman" w:eastAsia="Times New Roman" w:hAnsi="Times New Roman" w:cs="Times New Roman"/>
          <w:b/>
          <w:bCs/>
          <w:sz w:val="24"/>
          <w:szCs w:val="24"/>
          <w:lang w:eastAsia="ru-RU"/>
        </w:rPr>
        <w:t>СКУ:</w:t>
      </w:r>
    </w:p>
    <w:p w14:paraId="5151E3C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в производственных помещениях, камерах непроходных каналов, в проходных и полупроходных каналах при отсутствии грунтовых и других коррозионно-активных вод срок службы устанавливается независимо от климатических условий до 30 лет;</w:t>
      </w:r>
    </w:p>
    <w:p w14:paraId="4D9C63A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на открытом воздухе в местностях с расчетной температурой наружного воздуха для проектирования отопления ниже - 40 °С, но выше - 50 °С срок службы может назначаться до 20 лет;</w:t>
      </w:r>
    </w:p>
    <w:p w14:paraId="03A791A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на теплопроводах, прокладываемых бесканально, срок службы устанавливается независимо от климатических условий до 30 лет.</w:t>
      </w:r>
    </w:p>
    <w:p w14:paraId="4E8C606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при установке </w:t>
      </w:r>
      <w:r w:rsidRPr="00251416">
        <w:rPr>
          <w:rFonts w:ascii="Times New Roman" w:eastAsia="Times New Roman" w:hAnsi="Times New Roman" w:cs="Times New Roman"/>
          <w:b/>
          <w:bCs/>
          <w:sz w:val="24"/>
          <w:szCs w:val="24"/>
          <w:lang w:eastAsia="ru-RU"/>
        </w:rPr>
        <w:t>ССК:</w:t>
      </w:r>
    </w:p>
    <w:p w14:paraId="7A5C39D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На теплопроводах, прокладываемых бесканально, срок службы устанавливается независимо от климатических условий до 25 лет.</w:t>
      </w:r>
    </w:p>
    <w:p w14:paraId="3F24042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 Для осевых сильфонных компенсаторов, сильфонных компенсационных устройств и стартовых сильфонных компенсаторов, разработанных и изготовленных другими предприятиями по другим техническим условиям, необходима разработка других Руководящих Документов, соответствующих их конструктивным особенностям, применяемым материалам и технологии изготовления.</w:t>
      </w:r>
    </w:p>
    <w:p w14:paraId="63C079ED" w14:textId="77777777" w:rsidR="00251416" w:rsidRPr="00251416" w:rsidRDefault="00251416" w:rsidP="0025141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6" w:name="i65471"/>
      <w:r w:rsidRPr="00251416">
        <w:rPr>
          <w:rFonts w:ascii="Times New Roman" w:eastAsia="Times New Roman" w:hAnsi="Times New Roman" w:cs="Times New Roman"/>
          <w:b/>
          <w:bCs/>
          <w:kern w:val="36"/>
          <w:sz w:val="48"/>
          <w:szCs w:val="48"/>
          <w:lang w:eastAsia="ru-RU"/>
        </w:rPr>
        <w:t>2. ИСХОДНЫЕ ДАННЫЕ</w:t>
      </w:r>
      <w:bookmarkEnd w:id="6"/>
    </w:p>
    <w:p w14:paraId="6A125B8D" w14:textId="77777777" w:rsidR="00251416" w:rsidRPr="00251416" w:rsidRDefault="00251416" w:rsidP="0025141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7" w:name="i78823"/>
      <w:r w:rsidRPr="00251416">
        <w:rPr>
          <w:rFonts w:ascii="Times New Roman" w:eastAsia="Times New Roman" w:hAnsi="Times New Roman" w:cs="Times New Roman"/>
          <w:b/>
          <w:bCs/>
          <w:sz w:val="36"/>
          <w:szCs w:val="36"/>
          <w:lang w:eastAsia="ru-RU"/>
        </w:rPr>
        <w:t>2.1. Осевые СК, СКУ и ССК</w:t>
      </w:r>
      <w:bookmarkEnd w:id="7"/>
    </w:p>
    <w:p w14:paraId="5D4F23F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2.1.1. </w:t>
      </w:r>
      <w:r w:rsidRPr="00251416">
        <w:rPr>
          <w:rFonts w:ascii="Times New Roman" w:eastAsia="Times New Roman" w:hAnsi="Times New Roman" w:cs="Times New Roman"/>
          <w:b/>
          <w:bCs/>
          <w:sz w:val="24"/>
          <w:szCs w:val="24"/>
          <w:lang w:eastAsia="ru-RU"/>
        </w:rPr>
        <w:t xml:space="preserve">Осевые СК </w:t>
      </w:r>
      <w:r w:rsidRPr="00251416">
        <w:rPr>
          <w:rFonts w:ascii="Times New Roman" w:eastAsia="Times New Roman" w:hAnsi="Times New Roman" w:cs="Times New Roman"/>
          <w:sz w:val="24"/>
          <w:szCs w:val="24"/>
          <w:lang w:eastAsia="ru-RU"/>
        </w:rPr>
        <w:t xml:space="preserve">при наличии защиты сильфонов от загрязнения и механических повреждений и </w:t>
      </w:r>
      <w:r w:rsidRPr="00251416">
        <w:rPr>
          <w:rFonts w:ascii="Times New Roman" w:eastAsia="Times New Roman" w:hAnsi="Times New Roman" w:cs="Times New Roman"/>
          <w:b/>
          <w:bCs/>
          <w:sz w:val="24"/>
          <w:szCs w:val="24"/>
          <w:lang w:eastAsia="ru-RU"/>
        </w:rPr>
        <w:t xml:space="preserve">осевые СКУ </w:t>
      </w:r>
      <w:r w:rsidRPr="00251416">
        <w:rPr>
          <w:rFonts w:ascii="Times New Roman" w:eastAsia="Times New Roman" w:hAnsi="Times New Roman" w:cs="Times New Roman"/>
          <w:sz w:val="24"/>
          <w:szCs w:val="24"/>
          <w:lang w:eastAsia="ru-RU"/>
        </w:rPr>
        <w:t xml:space="preserve">предназначены для компенсации температурных деформаций теплопроводов </w:t>
      </w:r>
      <w:r w:rsidRPr="00251416">
        <w:rPr>
          <w:rFonts w:ascii="Times New Roman" w:eastAsia="Times New Roman" w:hAnsi="Times New Roman" w:cs="Times New Roman"/>
          <w:i/>
          <w:iCs/>
          <w:sz w:val="24"/>
          <w:szCs w:val="24"/>
          <w:lang w:eastAsia="ru-RU"/>
        </w:rPr>
        <w:t xml:space="preserve">при всех видах надземной и подземной прокладки </w:t>
      </w:r>
      <w:r w:rsidRPr="00251416">
        <w:rPr>
          <w:rFonts w:ascii="Times New Roman" w:eastAsia="Times New Roman" w:hAnsi="Times New Roman" w:cs="Times New Roman"/>
          <w:sz w:val="24"/>
          <w:szCs w:val="24"/>
          <w:lang w:eastAsia="ru-RU"/>
        </w:rPr>
        <w:t xml:space="preserve">тепловых сетей, </w:t>
      </w:r>
      <w:r w:rsidRPr="00251416">
        <w:rPr>
          <w:rFonts w:ascii="Times New Roman" w:eastAsia="Times New Roman" w:hAnsi="Times New Roman" w:cs="Times New Roman"/>
          <w:b/>
          <w:bCs/>
          <w:sz w:val="24"/>
          <w:szCs w:val="24"/>
          <w:lang w:eastAsia="ru-RU"/>
        </w:rPr>
        <w:t xml:space="preserve">ССК </w:t>
      </w:r>
      <w:r w:rsidRPr="00251416">
        <w:rPr>
          <w:rFonts w:ascii="Times New Roman" w:eastAsia="Times New Roman" w:hAnsi="Times New Roman" w:cs="Times New Roman"/>
          <w:sz w:val="24"/>
          <w:szCs w:val="24"/>
          <w:lang w:eastAsia="ru-RU"/>
        </w:rPr>
        <w:t xml:space="preserve">предназначены </w:t>
      </w:r>
      <w:r w:rsidRPr="00251416">
        <w:rPr>
          <w:rFonts w:ascii="Times New Roman" w:eastAsia="Times New Roman" w:hAnsi="Times New Roman" w:cs="Times New Roman"/>
          <w:i/>
          <w:iCs/>
          <w:sz w:val="24"/>
          <w:szCs w:val="24"/>
          <w:lang w:eastAsia="ru-RU"/>
        </w:rPr>
        <w:t>для бесканальной прокладки.</w:t>
      </w:r>
    </w:p>
    <w:p w14:paraId="40246CB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2.1.2. Предельно допустимые параметры транспортируемой среды - горячей воды:</w:t>
      </w:r>
    </w:p>
    <w:p w14:paraId="506C619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температура: - 150 °С,</w:t>
      </w:r>
    </w:p>
    <w:p w14:paraId="68E9541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давление: условное - до 2,5 МПа,</w:t>
      </w:r>
    </w:p>
    <w:p w14:paraId="5A4B0B6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рабочее - по </w:t>
      </w:r>
      <w:hyperlink r:id="rId36" w:tooltip="Арматура и детали трубопроводов. Давления номинальные пробные и рабочие. Ряды" w:history="1">
        <w:r w:rsidRPr="00251416">
          <w:rPr>
            <w:rFonts w:ascii="Times New Roman" w:eastAsia="Times New Roman" w:hAnsi="Times New Roman" w:cs="Times New Roman"/>
            <w:color w:val="0000FF"/>
            <w:sz w:val="24"/>
            <w:szCs w:val="24"/>
            <w:u w:val="single"/>
            <w:lang w:eastAsia="ru-RU"/>
          </w:rPr>
          <w:t>ГОСТ 356</w:t>
        </w:r>
      </w:hyperlink>
      <w:r w:rsidRPr="00251416">
        <w:rPr>
          <w:rFonts w:ascii="Times New Roman" w:eastAsia="Times New Roman" w:hAnsi="Times New Roman" w:cs="Times New Roman"/>
          <w:sz w:val="24"/>
          <w:szCs w:val="24"/>
          <w:lang w:eastAsia="ru-RU"/>
        </w:rPr>
        <w:t>.</w:t>
      </w:r>
    </w:p>
    <w:p w14:paraId="0C02737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2.1.3. </w:t>
      </w:r>
      <w:r w:rsidRPr="00251416">
        <w:rPr>
          <w:rFonts w:ascii="Times New Roman" w:eastAsia="Times New Roman" w:hAnsi="Times New Roman" w:cs="Times New Roman"/>
          <w:b/>
          <w:bCs/>
          <w:sz w:val="24"/>
          <w:szCs w:val="24"/>
          <w:lang w:eastAsia="ru-RU"/>
        </w:rPr>
        <w:t xml:space="preserve">Осевые СК, СКУ и ССК </w:t>
      </w:r>
      <w:r w:rsidRPr="00251416">
        <w:rPr>
          <w:rFonts w:ascii="Times New Roman" w:eastAsia="Times New Roman" w:hAnsi="Times New Roman" w:cs="Times New Roman"/>
          <w:sz w:val="24"/>
          <w:szCs w:val="24"/>
          <w:lang w:eastAsia="ru-RU"/>
        </w:rPr>
        <w:t>могут применяться в районах с расчетной температурой наружного воздуха не ниже минус 50 °С и сейсмичностью не более 9 баллов по шкале Рихтера.</w:t>
      </w:r>
    </w:p>
    <w:p w14:paraId="5513B94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 xml:space="preserve">2.1.4. При заказе и применении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следует руководствоваться требованиями, изложенными в технических условиях ОАО «НПП «Компенсатор»:</w:t>
      </w:r>
    </w:p>
    <w:p w14:paraId="70B6A81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ИЯНШ.300260.029ТУ «Компенсаторы сильфонные осевые металлические», 2006 г.,</w:t>
      </w:r>
    </w:p>
    <w:p w14:paraId="2A5C2E8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ИЯНШ.300260.033ТУ «Сильфонные компенсационные устройства для тепловых сетей», 2006 г.,</w:t>
      </w:r>
    </w:p>
    <w:p w14:paraId="2D721B0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ИЯНШ.300260.035ТУ «Стартовые сильфонные компенсаторы», 2000 г.,</w:t>
      </w:r>
    </w:p>
    <w:p w14:paraId="0D84C76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ИЯНШ.300260.043ТУ «Сильфонные компенсационные устройства для стальных трубопроводов с тепловой изоляцией из пенополиуретана в полиэтиленовой оболочке», 2006 г.,</w:t>
      </w:r>
    </w:p>
    <w:p w14:paraId="39E2495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основные из которых следующие:</w:t>
      </w:r>
    </w:p>
    <w:p w14:paraId="3923FAF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2.1.5. </w:t>
      </w:r>
      <w:r w:rsidRPr="00251416">
        <w:rPr>
          <w:rFonts w:ascii="Times New Roman" w:eastAsia="Times New Roman" w:hAnsi="Times New Roman" w:cs="Times New Roman"/>
          <w:b/>
          <w:bCs/>
          <w:sz w:val="24"/>
          <w:szCs w:val="24"/>
          <w:lang w:eastAsia="ru-RU"/>
        </w:rPr>
        <w:t xml:space="preserve">Осевые СК, СКУ и ССК </w:t>
      </w:r>
      <w:r w:rsidRPr="00251416">
        <w:rPr>
          <w:rFonts w:ascii="Times New Roman" w:eastAsia="Times New Roman" w:hAnsi="Times New Roman" w:cs="Times New Roman"/>
          <w:sz w:val="24"/>
          <w:szCs w:val="24"/>
          <w:lang w:eastAsia="ru-RU"/>
        </w:rPr>
        <w:t>в соответствии с ОСТ5Р.9798 должны испытываться на предприятии-изготовителе на прочность пробным (Р</w:t>
      </w:r>
      <w:r w:rsidRPr="00251416">
        <w:rPr>
          <w:rFonts w:ascii="Times New Roman" w:eastAsia="Times New Roman" w:hAnsi="Times New Roman" w:cs="Times New Roman"/>
          <w:sz w:val="24"/>
          <w:szCs w:val="24"/>
          <w:vertAlign w:val="subscript"/>
          <w:lang w:eastAsia="ru-RU"/>
        </w:rPr>
        <w:t>пр</w:t>
      </w:r>
      <w:r w:rsidRPr="00251416">
        <w:rPr>
          <w:rFonts w:ascii="Times New Roman" w:eastAsia="Times New Roman" w:hAnsi="Times New Roman" w:cs="Times New Roman"/>
          <w:sz w:val="24"/>
          <w:szCs w:val="24"/>
          <w:lang w:eastAsia="ru-RU"/>
        </w:rPr>
        <w:t>) давлением, равным 1,25Р</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Класс герметичности IV по ОСТ5Р.0170.</w:t>
      </w:r>
    </w:p>
    <w:p w14:paraId="34600C0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2.1.6. Теплоизоляционное и гидрозащитное покрытия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i/>
          <w:iCs/>
          <w:sz w:val="24"/>
          <w:szCs w:val="24"/>
          <w:lang w:eastAsia="ru-RU"/>
        </w:rPr>
        <w:t xml:space="preserve">при их бескамерной установке </w:t>
      </w:r>
      <w:r w:rsidRPr="00251416">
        <w:rPr>
          <w:rFonts w:ascii="Times New Roman" w:eastAsia="Times New Roman" w:hAnsi="Times New Roman" w:cs="Times New Roman"/>
          <w:sz w:val="24"/>
          <w:szCs w:val="24"/>
          <w:lang w:eastAsia="ru-RU"/>
        </w:rPr>
        <w:t>должны быть выполнены из того же материала, что и для основных труб. Минимальная толщина теплоизоляционного слоя не должна быть меньше 50 % толщины изоляционного слоя основной трубы и в любом случае не должна быть меньше 15 мм.</w:t>
      </w:r>
    </w:p>
    <w:p w14:paraId="63BA661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2.1.7. При проектировании систем централизованного теплоснабжения, определении оптимальной конфигурации разветвленных схем тепловых сетей, расчете максимально допустимой заданным уровнем надежности протяженности нерезервированных и тупиковых участков (по методике Пермского Государственного Технического Университета и ОАО «Объединение ВНИПИэнергопром») следует учитывать следующие количественные показатели надежности конструкции </w:t>
      </w:r>
      <w:r w:rsidRPr="00251416">
        <w:rPr>
          <w:rFonts w:ascii="Times New Roman" w:eastAsia="Times New Roman" w:hAnsi="Times New Roman" w:cs="Times New Roman"/>
          <w:b/>
          <w:bCs/>
          <w:sz w:val="24"/>
          <w:szCs w:val="24"/>
          <w:lang w:eastAsia="ru-RU"/>
        </w:rPr>
        <w:t>осевых СК, СКУ и ССК:</w:t>
      </w:r>
    </w:p>
    <w:p w14:paraId="00EC9D9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вероятность безотказной работы на уровне 0,95;</w:t>
      </w:r>
    </w:p>
    <w:p w14:paraId="106653A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готовность к нормальной работе на уровне 0,999.</w:t>
      </w:r>
    </w:p>
    <w:p w14:paraId="40A4883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2.1.8. Конструкция </w:t>
      </w:r>
      <w:r w:rsidRPr="00251416">
        <w:rPr>
          <w:rFonts w:ascii="Times New Roman" w:eastAsia="Times New Roman" w:hAnsi="Times New Roman" w:cs="Times New Roman"/>
          <w:b/>
          <w:bCs/>
          <w:sz w:val="24"/>
          <w:szCs w:val="24"/>
          <w:lang w:eastAsia="ru-RU"/>
        </w:rPr>
        <w:t xml:space="preserve">осевых СК и СКУ, </w:t>
      </w:r>
      <w:r w:rsidRPr="00251416">
        <w:rPr>
          <w:rFonts w:ascii="Times New Roman" w:eastAsia="Times New Roman" w:hAnsi="Times New Roman" w:cs="Times New Roman"/>
          <w:sz w:val="24"/>
          <w:szCs w:val="24"/>
          <w:lang w:eastAsia="ru-RU"/>
        </w:rPr>
        <w:t xml:space="preserve">заказываемых для теплопроводов тепловых сетей отвечают требованиям </w:t>
      </w:r>
      <w:r w:rsidRPr="00251416">
        <w:rPr>
          <w:rFonts w:ascii="Times New Roman" w:eastAsia="Times New Roman" w:hAnsi="Times New Roman" w:cs="Times New Roman"/>
          <w:b/>
          <w:bCs/>
          <w:sz w:val="24"/>
          <w:szCs w:val="24"/>
          <w:lang w:eastAsia="ru-RU"/>
        </w:rPr>
        <w:t>живучести (</w:t>
      </w:r>
      <w:hyperlink r:id="rId37" w:tooltip="Надежность в технике. Основные понятия. Термины и определения" w:history="1">
        <w:r w:rsidRPr="00251416">
          <w:rPr>
            <w:rFonts w:ascii="Times New Roman" w:eastAsia="Times New Roman" w:hAnsi="Times New Roman" w:cs="Times New Roman"/>
            <w:b/>
            <w:bCs/>
            <w:color w:val="0000FF"/>
            <w:sz w:val="24"/>
            <w:szCs w:val="24"/>
            <w:u w:val="single"/>
            <w:lang w:eastAsia="ru-RU"/>
          </w:rPr>
          <w:t>ГОСТ 27.002-89</w:t>
        </w:r>
      </w:hyperlink>
      <w:r w:rsidRPr="00251416">
        <w:rPr>
          <w:rFonts w:ascii="Times New Roman" w:eastAsia="Times New Roman" w:hAnsi="Times New Roman" w:cs="Times New Roman"/>
          <w:b/>
          <w:bCs/>
          <w:sz w:val="24"/>
          <w:szCs w:val="24"/>
          <w:lang w:eastAsia="ru-RU"/>
        </w:rPr>
        <w:t xml:space="preserve">) </w:t>
      </w:r>
      <w:r w:rsidRPr="00251416">
        <w:rPr>
          <w:rFonts w:ascii="Times New Roman" w:eastAsia="Times New Roman" w:hAnsi="Times New Roman" w:cs="Times New Roman"/>
          <w:sz w:val="24"/>
          <w:szCs w:val="24"/>
          <w:lang w:eastAsia="ru-RU"/>
        </w:rPr>
        <w:t xml:space="preserve">и способны противостоять разрушению при </w:t>
      </w:r>
      <w:r w:rsidRPr="00251416">
        <w:rPr>
          <w:rFonts w:ascii="Times New Roman" w:eastAsia="Times New Roman" w:hAnsi="Times New Roman" w:cs="Times New Roman"/>
          <w:i/>
          <w:iCs/>
          <w:sz w:val="24"/>
          <w:szCs w:val="24"/>
          <w:lang w:eastAsia="ru-RU"/>
        </w:rPr>
        <w:t xml:space="preserve">критических отказах, </w:t>
      </w:r>
      <w:r w:rsidRPr="00251416">
        <w:rPr>
          <w:rFonts w:ascii="Times New Roman" w:eastAsia="Times New Roman" w:hAnsi="Times New Roman" w:cs="Times New Roman"/>
          <w:sz w:val="24"/>
          <w:szCs w:val="24"/>
          <w:lang w:eastAsia="ru-RU"/>
        </w:rPr>
        <w:t>связанных с вынужденным опорожнением теплопроводов в периоды нерасчетного понижения температуры наружного воздуха (ниже t</w:t>
      </w:r>
      <w:r w:rsidRPr="00251416">
        <w:rPr>
          <w:rFonts w:ascii="Times New Roman" w:eastAsia="Times New Roman" w:hAnsi="Times New Roman" w:cs="Times New Roman"/>
          <w:sz w:val="24"/>
          <w:szCs w:val="24"/>
          <w:vertAlign w:val="subscript"/>
          <w:lang w:eastAsia="ru-RU"/>
        </w:rPr>
        <w:t>o</w:t>
      </w:r>
      <w:r w:rsidRPr="00251416">
        <w:rPr>
          <w:rFonts w:ascii="Times New Roman" w:eastAsia="Times New Roman" w:hAnsi="Times New Roman" w:cs="Times New Roman"/>
          <w:sz w:val="24"/>
          <w:szCs w:val="24"/>
          <w:lang w:eastAsia="ru-RU"/>
        </w:rPr>
        <w:t>).</w:t>
      </w:r>
    </w:p>
    <w:p w14:paraId="030B453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2.1.9. Срок сохраняемости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до ввода в эксплуатацию - не менее 5 лет.</w:t>
      </w:r>
    </w:p>
    <w:p w14:paraId="626B4836" w14:textId="77777777" w:rsidR="00251416" w:rsidRPr="00251416" w:rsidRDefault="00251416" w:rsidP="0025141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8" w:name="i81325"/>
      <w:r w:rsidRPr="00251416">
        <w:rPr>
          <w:rFonts w:ascii="Times New Roman" w:eastAsia="Times New Roman" w:hAnsi="Times New Roman" w:cs="Times New Roman"/>
          <w:b/>
          <w:bCs/>
          <w:sz w:val="36"/>
          <w:szCs w:val="36"/>
          <w:lang w:eastAsia="ru-RU"/>
        </w:rPr>
        <w:t>2.2. Требования к трубам</w:t>
      </w:r>
      <w:bookmarkEnd w:id="8"/>
    </w:p>
    <w:p w14:paraId="48BE3BC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2.2.1. При строительстве тепловых сетей с </w:t>
      </w:r>
      <w:r w:rsidRPr="00251416">
        <w:rPr>
          <w:rFonts w:ascii="Times New Roman" w:eastAsia="Times New Roman" w:hAnsi="Times New Roman" w:cs="Times New Roman"/>
          <w:b/>
          <w:bCs/>
          <w:sz w:val="24"/>
          <w:szCs w:val="24"/>
          <w:lang w:eastAsia="ru-RU"/>
        </w:rPr>
        <w:t xml:space="preserve">осевыми СК, СКУ и ССК, </w:t>
      </w:r>
      <w:r w:rsidRPr="00251416">
        <w:rPr>
          <w:rFonts w:ascii="Times New Roman" w:eastAsia="Times New Roman" w:hAnsi="Times New Roman" w:cs="Times New Roman"/>
          <w:sz w:val="24"/>
          <w:szCs w:val="24"/>
          <w:lang w:eastAsia="ru-RU"/>
        </w:rPr>
        <w:t xml:space="preserve">а также для изготовления присоединительных и переходных патрубков, рекомендуется применять те же стальные трубы (приложение </w:t>
      </w:r>
      <w:hyperlink r:id="rId38" w:anchor="i853690" w:tooltip="Приложение 1" w:history="1">
        <w:r w:rsidRPr="00251416">
          <w:rPr>
            <w:rFonts w:ascii="Times New Roman" w:eastAsia="Times New Roman" w:hAnsi="Times New Roman" w:cs="Times New Roman"/>
            <w:color w:val="0000FF"/>
            <w:sz w:val="24"/>
            <w:szCs w:val="24"/>
            <w:u w:val="single"/>
            <w:lang w:eastAsia="ru-RU"/>
          </w:rPr>
          <w:t>1</w:t>
        </w:r>
      </w:hyperlink>
      <w:r w:rsidRPr="00251416">
        <w:rPr>
          <w:rFonts w:ascii="Times New Roman" w:eastAsia="Times New Roman" w:hAnsi="Times New Roman" w:cs="Times New Roman"/>
          <w:sz w:val="24"/>
          <w:szCs w:val="24"/>
          <w:lang w:eastAsia="ru-RU"/>
        </w:rPr>
        <w:t xml:space="preserve">, табл. </w:t>
      </w:r>
      <w:hyperlink r:id="rId39" w:anchor="i886231" w:tooltip="Таблица 1" w:history="1">
        <w:r w:rsidRPr="00251416">
          <w:rPr>
            <w:rFonts w:ascii="Times New Roman" w:eastAsia="Times New Roman" w:hAnsi="Times New Roman" w:cs="Times New Roman"/>
            <w:color w:val="0000FF"/>
            <w:sz w:val="24"/>
            <w:szCs w:val="24"/>
            <w:u w:val="single"/>
            <w:lang w:eastAsia="ru-RU"/>
          </w:rPr>
          <w:t>1</w:t>
        </w:r>
      </w:hyperlink>
      <w:r w:rsidRPr="00251416">
        <w:rPr>
          <w:rFonts w:ascii="Times New Roman" w:eastAsia="Times New Roman" w:hAnsi="Times New Roman" w:cs="Times New Roman"/>
          <w:sz w:val="24"/>
          <w:szCs w:val="24"/>
          <w:lang w:eastAsia="ru-RU"/>
        </w:rPr>
        <w:t xml:space="preserve">), что и для теплопроводов, отвечающие </w:t>
      </w:r>
      <w:r w:rsidRPr="00251416">
        <w:rPr>
          <w:rFonts w:ascii="Times New Roman" w:eastAsia="Times New Roman" w:hAnsi="Times New Roman" w:cs="Times New Roman"/>
          <w:sz w:val="24"/>
          <w:szCs w:val="24"/>
          <w:lang w:eastAsia="ru-RU"/>
        </w:rPr>
        <w:lastRenderedPageBreak/>
        <w:t>требованиям «Правил устройства и безопасной эксплуатации трубопроводов пара и горячей воды» (</w:t>
      </w:r>
      <w:hyperlink r:id="rId40" w:tooltip="Правила устройства и безопасной эксплуатации трубопроводов пара и горячей воды" w:history="1">
        <w:r w:rsidRPr="00251416">
          <w:rPr>
            <w:rFonts w:ascii="Times New Roman" w:eastAsia="Times New Roman" w:hAnsi="Times New Roman" w:cs="Times New Roman"/>
            <w:color w:val="0000FF"/>
            <w:sz w:val="24"/>
            <w:szCs w:val="24"/>
            <w:u w:val="single"/>
            <w:lang w:eastAsia="ru-RU"/>
          </w:rPr>
          <w:t>ПБ-10-573-03</w:t>
        </w:r>
      </w:hyperlink>
      <w:r w:rsidRPr="00251416">
        <w:rPr>
          <w:rFonts w:ascii="Times New Roman" w:eastAsia="Times New Roman" w:hAnsi="Times New Roman" w:cs="Times New Roman"/>
          <w:sz w:val="24"/>
          <w:szCs w:val="24"/>
          <w:lang w:eastAsia="ru-RU"/>
        </w:rPr>
        <w:t>)</w:t>
      </w:r>
    </w:p>
    <w:p w14:paraId="45080AF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Госгортехнадзора России и </w:t>
      </w:r>
      <w:hyperlink r:id="rId41" w:tooltip="Тепловые сети" w:history="1">
        <w:r w:rsidRPr="00251416">
          <w:rPr>
            <w:rFonts w:ascii="Times New Roman" w:eastAsia="Times New Roman" w:hAnsi="Times New Roman" w:cs="Times New Roman"/>
            <w:color w:val="0000FF"/>
            <w:sz w:val="24"/>
            <w:szCs w:val="24"/>
            <w:u w:val="single"/>
            <w:lang w:eastAsia="ru-RU"/>
          </w:rPr>
          <w:t>СНиП 41-02-2003</w:t>
        </w:r>
      </w:hyperlink>
      <w:r w:rsidRPr="00251416">
        <w:rPr>
          <w:rFonts w:ascii="Times New Roman" w:eastAsia="Times New Roman" w:hAnsi="Times New Roman" w:cs="Times New Roman"/>
          <w:sz w:val="24"/>
          <w:szCs w:val="24"/>
          <w:lang w:eastAsia="ru-RU"/>
        </w:rPr>
        <w:t xml:space="preserve"> «Тепловые сети».</w:t>
      </w:r>
    </w:p>
    <w:p w14:paraId="6098D4F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2.2.2. Основные механические свойства металла труб, применяемых для тепловых сетей и патрубков </w:t>
      </w:r>
      <w:r w:rsidRPr="00251416">
        <w:rPr>
          <w:rFonts w:ascii="Times New Roman" w:eastAsia="Times New Roman" w:hAnsi="Times New Roman" w:cs="Times New Roman"/>
          <w:b/>
          <w:bCs/>
          <w:sz w:val="24"/>
          <w:szCs w:val="24"/>
          <w:lang w:eastAsia="ru-RU"/>
        </w:rPr>
        <w:t xml:space="preserve">осевых СК, СКУ и СК </w:t>
      </w:r>
      <w:r w:rsidRPr="00251416">
        <w:rPr>
          <w:rFonts w:ascii="Times New Roman" w:eastAsia="Times New Roman" w:hAnsi="Times New Roman" w:cs="Times New Roman"/>
          <w:sz w:val="24"/>
          <w:szCs w:val="24"/>
          <w:lang w:eastAsia="ru-RU"/>
        </w:rPr>
        <w:t xml:space="preserve">должны соответствовать данным, приведенным в приложении </w:t>
      </w:r>
      <w:hyperlink r:id="rId42" w:anchor="i853690" w:tooltip="Приложение 1" w:history="1">
        <w:r w:rsidRPr="00251416">
          <w:rPr>
            <w:rFonts w:ascii="Times New Roman" w:eastAsia="Times New Roman" w:hAnsi="Times New Roman" w:cs="Times New Roman"/>
            <w:color w:val="0000FF"/>
            <w:sz w:val="24"/>
            <w:szCs w:val="24"/>
            <w:u w:val="single"/>
            <w:lang w:eastAsia="ru-RU"/>
          </w:rPr>
          <w:t>1</w:t>
        </w:r>
      </w:hyperlink>
      <w:r w:rsidRPr="00251416">
        <w:rPr>
          <w:rFonts w:ascii="Times New Roman" w:eastAsia="Times New Roman" w:hAnsi="Times New Roman" w:cs="Times New Roman"/>
          <w:sz w:val="24"/>
          <w:szCs w:val="24"/>
          <w:lang w:eastAsia="ru-RU"/>
        </w:rPr>
        <w:t xml:space="preserve">, таблица </w:t>
      </w:r>
      <w:hyperlink r:id="rId43" w:anchor="i891018" w:tooltip="Таблица 2" w:history="1">
        <w:r w:rsidRPr="00251416">
          <w:rPr>
            <w:rFonts w:ascii="Times New Roman" w:eastAsia="Times New Roman" w:hAnsi="Times New Roman" w:cs="Times New Roman"/>
            <w:color w:val="0000FF"/>
            <w:sz w:val="24"/>
            <w:szCs w:val="24"/>
            <w:u w:val="single"/>
            <w:lang w:eastAsia="ru-RU"/>
          </w:rPr>
          <w:t>2</w:t>
        </w:r>
      </w:hyperlink>
      <w:r w:rsidRPr="00251416">
        <w:rPr>
          <w:rFonts w:ascii="Times New Roman" w:eastAsia="Times New Roman" w:hAnsi="Times New Roman" w:cs="Times New Roman"/>
          <w:sz w:val="24"/>
          <w:szCs w:val="24"/>
          <w:lang w:eastAsia="ru-RU"/>
        </w:rPr>
        <w:t>.</w:t>
      </w:r>
    </w:p>
    <w:p w14:paraId="622E9C2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2.2.3. Детали трубопроводов (отводы, переходы, тройники, штуцеры и др.) принимаются по серии 5.903-13 «Изделия и детали трубопроводов тепловых сетей».</w:t>
      </w:r>
    </w:p>
    <w:p w14:paraId="312AA77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2.2.4. Минимальная толщина стенки труб из сталей марок ВСт3Сп6, Ст10, Ст20 </w:t>
      </w:r>
      <w:r w:rsidRPr="00251416">
        <w:rPr>
          <w:rFonts w:ascii="Times New Roman" w:eastAsia="Times New Roman" w:hAnsi="Times New Roman" w:cs="Times New Roman"/>
          <w:i/>
          <w:iCs/>
          <w:sz w:val="24"/>
          <w:szCs w:val="24"/>
          <w:lang w:eastAsia="ru-RU"/>
        </w:rPr>
        <w:t xml:space="preserve">при бесканальной </w:t>
      </w:r>
      <w:r w:rsidRPr="00251416">
        <w:rPr>
          <w:rFonts w:ascii="Times New Roman" w:eastAsia="Times New Roman" w:hAnsi="Times New Roman" w:cs="Times New Roman"/>
          <w:sz w:val="24"/>
          <w:szCs w:val="24"/>
          <w:lang w:eastAsia="ru-RU"/>
        </w:rPr>
        <w:t xml:space="preserve">прокладке принимается по приложению </w:t>
      </w:r>
      <w:hyperlink r:id="rId44" w:anchor="i853690" w:tooltip="Приложение 1" w:history="1">
        <w:r w:rsidRPr="00251416">
          <w:rPr>
            <w:rFonts w:ascii="Times New Roman" w:eastAsia="Times New Roman" w:hAnsi="Times New Roman" w:cs="Times New Roman"/>
            <w:color w:val="0000FF"/>
            <w:sz w:val="24"/>
            <w:szCs w:val="24"/>
            <w:u w:val="single"/>
            <w:lang w:eastAsia="ru-RU"/>
          </w:rPr>
          <w:t>1</w:t>
        </w:r>
      </w:hyperlink>
      <w:r w:rsidRPr="00251416">
        <w:rPr>
          <w:rFonts w:ascii="Times New Roman" w:eastAsia="Times New Roman" w:hAnsi="Times New Roman" w:cs="Times New Roman"/>
          <w:sz w:val="24"/>
          <w:szCs w:val="24"/>
          <w:lang w:eastAsia="ru-RU"/>
        </w:rPr>
        <w:t xml:space="preserve">, таблица </w:t>
      </w:r>
      <w:hyperlink r:id="rId45" w:anchor="i901113" w:tooltip="Таблица 3" w:history="1">
        <w:r w:rsidRPr="00251416">
          <w:rPr>
            <w:rFonts w:ascii="Times New Roman" w:eastAsia="Times New Roman" w:hAnsi="Times New Roman" w:cs="Times New Roman"/>
            <w:color w:val="0000FF"/>
            <w:sz w:val="24"/>
            <w:szCs w:val="24"/>
            <w:u w:val="single"/>
            <w:lang w:eastAsia="ru-RU"/>
          </w:rPr>
          <w:t>3</w:t>
        </w:r>
      </w:hyperlink>
      <w:r w:rsidRPr="00251416">
        <w:rPr>
          <w:rFonts w:ascii="Times New Roman" w:eastAsia="Times New Roman" w:hAnsi="Times New Roman" w:cs="Times New Roman"/>
          <w:sz w:val="24"/>
          <w:szCs w:val="24"/>
          <w:lang w:eastAsia="ru-RU"/>
        </w:rPr>
        <w:t>.</w:t>
      </w:r>
    </w:p>
    <w:p w14:paraId="4C676BC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2.2.5. Смещение кромок заводских сварных швов труб и присоединительных патрубков </w:t>
      </w:r>
      <w:r w:rsidRPr="00251416">
        <w:rPr>
          <w:rFonts w:ascii="Times New Roman" w:eastAsia="Times New Roman" w:hAnsi="Times New Roman" w:cs="Times New Roman"/>
          <w:b/>
          <w:bCs/>
          <w:sz w:val="24"/>
          <w:szCs w:val="24"/>
          <w:lang w:eastAsia="ru-RU"/>
        </w:rPr>
        <w:t xml:space="preserve">осевых СК, СКУ и СК </w:t>
      </w:r>
      <w:r w:rsidRPr="00251416">
        <w:rPr>
          <w:rFonts w:ascii="Times New Roman" w:eastAsia="Times New Roman" w:hAnsi="Times New Roman" w:cs="Times New Roman"/>
          <w:sz w:val="24"/>
          <w:szCs w:val="24"/>
          <w:lang w:eastAsia="ru-RU"/>
        </w:rPr>
        <w:t>не должны превышать 10 % номинальной толщины стенки для прямошовных труб.</w:t>
      </w:r>
    </w:p>
    <w:p w14:paraId="369D97B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2.2.6. Для изготовления патрубков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следует применять электросварные прямошовные и бесшовные трубы в регионах с расчетной температурой наружного воздуха для проектирования отопления (t</w:t>
      </w:r>
      <w:r w:rsidRPr="00251416">
        <w:rPr>
          <w:rFonts w:ascii="Times New Roman" w:eastAsia="Times New Roman" w:hAnsi="Times New Roman" w:cs="Times New Roman"/>
          <w:sz w:val="24"/>
          <w:szCs w:val="24"/>
          <w:vertAlign w:val="subscript"/>
          <w:lang w:eastAsia="ru-RU"/>
        </w:rPr>
        <w:t>o</w:t>
      </w:r>
      <w:r w:rsidRPr="00251416">
        <w:rPr>
          <w:rFonts w:ascii="Times New Roman" w:eastAsia="Times New Roman" w:hAnsi="Times New Roman" w:cs="Times New Roman"/>
          <w:sz w:val="24"/>
          <w:szCs w:val="24"/>
          <w:lang w:eastAsia="ru-RU"/>
        </w:rPr>
        <w:t>):</w:t>
      </w:r>
    </w:p>
    <w:p w14:paraId="56D12D3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до минус 30 °С - из стали марок: ст.10, ст.20, Ст3Сп5,</w:t>
      </w:r>
    </w:p>
    <w:p w14:paraId="31BFFDC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до минус 40 °С - из стали 17ГС,</w:t>
      </w:r>
    </w:p>
    <w:p w14:paraId="2D78A07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до минус 50 °С - из стали 09Г2С</w:t>
      </w:r>
    </w:p>
    <w:p w14:paraId="07B13D9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2.2.7. При установке патрубков </w:t>
      </w:r>
      <w:r w:rsidRPr="00251416">
        <w:rPr>
          <w:rFonts w:ascii="Times New Roman" w:eastAsia="Times New Roman" w:hAnsi="Times New Roman" w:cs="Times New Roman"/>
          <w:b/>
          <w:bCs/>
          <w:sz w:val="24"/>
          <w:szCs w:val="24"/>
          <w:lang w:eastAsia="ru-RU"/>
        </w:rPr>
        <w:t xml:space="preserve">осевых СК, СКУ в ССК </w:t>
      </w:r>
      <w:r w:rsidRPr="00251416">
        <w:rPr>
          <w:rFonts w:ascii="Times New Roman" w:eastAsia="Times New Roman" w:hAnsi="Times New Roman" w:cs="Times New Roman"/>
          <w:sz w:val="24"/>
          <w:szCs w:val="24"/>
          <w:lang w:eastAsia="ru-RU"/>
        </w:rPr>
        <w:t>сварные швы прямошовных труб трубопроводов тепловых сетей D</w:t>
      </w:r>
      <w:r w:rsidRPr="00251416">
        <w:rPr>
          <w:rFonts w:ascii="Times New Roman" w:eastAsia="Times New Roman" w:hAnsi="Times New Roman" w:cs="Times New Roman"/>
          <w:sz w:val="24"/>
          <w:szCs w:val="24"/>
          <w:vertAlign w:val="subscript"/>
          <w:lang w:eastAsia="ru-RU"/>
        </w:rPr>
        <w:t>y</w:t>
      </w:r>
      <w:r w:rsidRPr="00251416">
        <w:rPr>
          <w:rFonts w:ascii="Times New Roman" w:eastAsia="Times New Roman" w:hAnsi="Times New Roman" w:cs="Times New Roman"/>
          <w:sz w:val="24"/>
          <w:szCs w:val="24"/>
          <w:lang w:eastAsia="ru-RU"/>
        </w:rPr>
        <w:t xml:space="preserve"> ³ 500 мм должны быть двухсторонними.</w:t>
      </w:r>
    </w:p>
    <w:p w14:paraId="3594987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2.2.8. Предельный минусовый допуск в зависимости от толщины стенки (s) патрубков не должен превышать величин, приведенных в приложении </w:t>
      </w:r>
      <w:hyperlink r:id="rId46" w:anchor="i853690" w:tooltip="Приложение 1" w:history="1">
        <w:r w:rsidRPr="00251416">
          <w:rPr>
            <w:rFonts w:ascii="Times New Roman" w:eastAsia="Times New Roman" w:hAnsi="Times New Roman" w:cs="Times New Roman"/>
            <w:color w:val="0000FF"/>
            <w:sz w:val="24"/>
            <w:szCs w:val="24"/>
            <w:u w:val="single"/>
            <w:lang w:eastAsia="ru-RU"/>
          </w:rPr>
          <w:t>1</w:t>
        </w:r>
      </w:hyperlink>
      <w:r w:rsidRPr="00251416">
        <w:rPr>
          <w:rFonts w:ascii="Times New Roman" w:eastAsia="Times New Roman" w:hAnsi="Times New Roman" w:cs="Times New Roman"/>
          <w:sz w:val="24"/>
          <w:szCs w:val="24"/>
          <w:lang w:eastAsia="ru-RU"/>
        </w:rPr>
        <w:t xml:space="preserve">, таблица </w:t>
      </w:r>
      <w:hyperlink r:id="rId47" w:anchor="i912101" w:tooltip="Таблица 4" w:history="1">
        <w:r w:rsidRPr="00251416">
          <w:rPr>
            <w:rFonts w:ascii="Times New Roman" w:eastAsia="Times New Roman" w:hAnsi="Times New Roman" w:cs="Times New Roman"/>
            <w:color w:val="0000FF"/>
            <w:sz w:val="24"/>
            <w:szCs w:val="24"/>
            <w:u w:val="single"/>
            <w:lang w:eastAsia="ru-RU"/>
          </w:rPr>
          <w:t>4</w:t>
        </w:r>
      </w:hyperlink>
      <w:r w:rsidRPr="00251416">
        <w:rPr>
          <w:rFonts w:ascii="Times New Roman" w:eastAsia="Times New Roman" w:hAnsi="Times New Roman" w:cs="Times New Roman"/>
          <w:sz w:val="24"/>
          <w:szCs w:val="24"/>
          <w:lang w:eastAsia="ru-RU"/>
        </w:rPr>
        <w:t>.</w:t>
      </w:r>
    </w:p>
    <w:p w14:paraId="20A988B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2.2.9. Отклонение по наружному диаметру D</w:t>
      </w:r>
      <w:r w:rsidRPr="00251416">
        <w:rPr>
          <w:rFonts w:ascii="Times New Roman" w:eastAsia="Times New Roman" w:hAnsi="Times New Roman" w:cs="Times New Roman"/>
          <w:sz w:val="24"/>
          <w:szCs w:val="24"/>
          <w:vertAlign w:val="subscript"/>
          <w:lang w:eastAsia="ru-RU"/>
        </w:rPr>
        <w:t>н</w:t>
      </w:r>
      <w:r w:rsidRPr="00251416">
        <w:rPr>
          <w:rFonts w:ascii="Times New Roman" w:eastAsia="Times New Roman" w:hAnsi="Times New Roman" w:cs="Times New Roman"/>
          <w:sz w:val="24"/>
          <w:szCs w:val="24"/>
          <w:lang w:eastAsia="ru-RU"/>
        </w:rPr>
        <w:t xml:space="preserve"> и допустимая овальность труб даны в приложении </w:t>
      </w:r>
      <w:hyperlink r:id="rId48" w:anchor="i853690" w:tooltip="Приложение 1" w:history="1">
        <w:r w:rsidRPr="00251416">
          <w:rPr>
            <w:rFonts w:ascii="Times New Roman" w:eastAsia="Times New Roman" w:hAnsi="Times New Roman" w:cs="Times New Roman"/>
            <w:color w:val="0000FF"/>
            <w:sz w:val="24"/>
            <w:szCs w:val="24"/>
            <w:u w:val="single"/>
            <w:lang w:eastAsia="ru-RU"/>
          </w:rPr>
          <w:t>1</w:t>
        </w:r>
      </w:hyperlink>
      <w:r w:rsidRPr="00251416">
        <w:rPr>
          <w:rFonts w:ascii="Times New Roman" w:eastAsia="Times New Roman" w:hAnsi="Times New Roman" w:cs="Times New Roman"/>
          <w:sz w:val="24"/>
          <w:szCs w:val="24"/>
          <w:lang w:eastAsia="ru-RU"/>
        </w:rPr>
        <w:t xml:space="preserve">, табл. </w:t>
      </w:r>
      <w:hyperlink r:id="rId49" w:anchor="i925471" w:tooltip="Таблица 5" w:history="1">
        <w:r w:rsidRPr="00251416">
          <w:rPr>
            <w:rFonts w:ascii="Times New Roman" w:eastAsia="Times New Roman" w:hAnsi="Times New Roman" w:cs="Times New Roman"/>
            <w:color w:val="0000FF"/>
            <w:sz w:val="24"/>
            <w:szCs w:val="24"/>
            <w:u w:val="single"/>
            <w:lang w:eastAsia="ru-RU"/>
          </w:rPr>
          <w:t>5</w:t>
        </w:r>
      </w:hyperlink>
      <w:r w:rsidRPr="00251416">
        <w:rPr>
          <w:rFonts w:ascii="Times New Roman" w:eastAsia="Times New Roman" w:hAnsi="Times New Roman" w:cs="Times New Roman"/>
          <w:sz w:val="24"/>
          <w:szCs w:val="24"/>
          <w:lang w:eastAsia="ru-RU"/>
        </w:rPr>
        <w:t>.</w:t>
      </w:r>
    </w:p>
    <w:p w14:paraId="22EF720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2.2.10. При применении в тепловых сетях с </w:t>
      </w:r>
      <w:r w:rsidRPr="00251416">
        <w:rPr>
          <w:rFonts w:ascii="Times New Roman" w:eastAsia="Times New Roman" w:hAnsi="Times New Roman" w:cs="Times New Roman"/>
          <w:b/>
          <w:bCs/>
          <w:sz w:val="24"/>
          <w:szCs w:val="24"/>
          <w:lang w:eastAsia="ru-RU"/>
        </w:rPr>
        <w:t xml:space="preserve">осевыми СК, СКУ и ССК </w:t>
      </w:r>
      <w:r w:rsidRPr="00251416">
        <w:rPr>
          <w:rFonts w:ascii="Times New Roman" w:eastAsia="Times New Roman" w:hAnsi="Times New Roman" w:cs="Times New Roman"/>
          <w:sz w:val="24"/>
          <w:szCs w:val="24"/>
          <w:lang w:eastAsia="ru-RU"/>
        </w:rPr>
        <w:t>чугунных труб D</w:t>
      </w:r>
      <w:r w:rsidRPr="00251416">
        <w:rPr>
          <w:rFonts w:ascii="Times New Roman" w:eastAsia="Times New Roman" w:hAnsi="Times New Roman" w:cs="Times New Roman"/>
          <w:sz w:val="24"/>
          <w:szCs w:val="24"/>
          <w:vertAlign w:val="subscript"/>
          <w:lang w:eastAsia="ru-RU"/>
        </w:rPr>
        <w:t>y</w:t>
      </w:r>
      <w:r w:rsidRPr="00251416">
        <w:rPr>
          <w:rFonts w:ascii="Times New Roman" w:eastAsia="Times New Roman" w:hAnsi="Times New Roman" w:cs="Times New Roman"/>
          <w:sz w:val="24"/>
          <w:szCs w:val="24"/>
          <w:lang w:eastAsia="ru-RU"/>
        </w:rPr>
        <w:t xml:space="preserve"> £ 300 мм с шаровидным графитом (ВЧШГ) Липецкого НПП «ВАЛОК-ЧУГУН», разрешенных Ростехнадзором письмом № 03-35/152 от 19.04.96 в экспериментальном порядке для сооружения трубопроводов пара и горячей воды с давлением до 1,6 МПа и температурой до 150 °С, следует соблюдать технические условия ТУ 1468-004-39535214-96 «Трубы центробежные из чугуна с шаровидным графитом под сварку для теплотрасс» и ТУ 1468-002-39535214-96 «Фасонные части сварные из чугуна с шаровидным графитом для трубопроводов теплофикации». Сварку производить по «Инструкции на сварку, термообработку, контроль и ремонт соединений трубопроводов теплофикации из высокопрочного чугуна с шаровидным графитом».</w:t>
      </w:r>
    </w:p>
    <w:p w14:paraId="56F67FA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2.2.11. При применении труб, не указанных в приложении </w:t>
      </w:r>
      <w:hyperlink r:id="rId50" w:anchor="i853690" w:tooltip="Приложение 1" w:history="1">
        <w:r w:rsidRPr="00251416">
          <w:rPr>
            <w:rFonts w:ascii="Times New Roman" w:eastAsia="Times New Roman" w:hAnsi="Times New Roman" w:cs="Times New Roman"/>
            <w:color w:val="0000FF"/>
            <w:sz w:val="24"/>
            <w:szCs w:val="24"/>
            <w:u w:val="single"/>
            <w:lang w:eastAsia="ru-RU"/>
          </w:rPr>
          <w:t>1</w:t>
        </w:r>
      </w:hyperlink>
      <w:r w:rsidRPr="00251416">
        <w:rPr>
          <w:rFonts w:ascii="Times New Roman" w:eastAsia="Times New Roman" w:hAnsi="Times New Roman" w:cs="Times New Roman"/>
          <w:sz w:val="24"/>
          <w:szCs w:val="24"/>
          <w:lang w:eastAsia="ru-RU"/>
        </w:rPr>
        <w:t xml:space="preserve"> к настоящему Руководству, и отсутствующих в «</w:t>
      </w:r>
      <w:hyperlink r:id="rId51" w:tooltip="ПБ-10-573-03 Правила устройства и безопасной эксплуатации трубопроводов пара и горячей воды" w:history="1">
        <w:r w:rsidRPr="00251416">
          <w:rPr>
            <w:rFonts w:ascii="Times New Roman" w:eastAsia="Times New Roman" w:hAnsi="Times New Roman" w:cs="Times New Roman"/>
            <w:color w:val="0000FF"/>
            <w:sz w:val="24"/>
            <w:szCs w:val="24"/>
            <w:u w:val="single"/>
            <w:lang w:eastAsia="ru-RU"/>
          </w:rPr>
          <w:t>Правилах устройства и безопасной эксплуатации трубопроводов пара и горячей воды</w:t>
        </w:r>
      </w:hyperlink>
      <w:r w:rsidRPr="00251416">
        <w:rPr>
          <w:rFonts w:ascii="Times New Roman" w:eastAsia="Times New Roman" w:hAnsi="Times New Roman" w:cs="Times New Roman"/>
          <w:sz w:val="24"/>
          <w:szCs w:val="24"/>
          <w:lang w:eastAsia="ru-RU"/>
        </w:rPr>
        <w:t xml:space="preserve">», следует получить разрешение Ростехнадзора на основании </w:t>
      </w:r>
      <w:r w:rsidRPr="00251416">
        <w:rPr>
          <w:rFonts w:ascii="Times New Roman" w:eastAsia="Times New Roman" w:hAnsi="Times New Roman" w:cs="Times New Roman"/>
          <w:sz w:val="24"/>
          <w:szCs w:val="24"/>
          <w:lang w:eastAsia="ru-RU"/>
        </w:rPr>
        <w:lastRenderedPageBreak/>
        <w:t>положительного заключения НПО ЦКТИ, согласования с генпроектировщиком и эксплуатирующей организацией.</w:t>
      </w:r>
    </w:p>
    <w:p w14:paraId="498C5FA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2.2.12. </w:t>
      </w:r>
      <w:r w:rsidRPr="00251416">
        <w:rPr>
          <w:rFonts w:ascii="Times New Roman" w:eastAsia="Times New Roman" w:hAnsi="Times New Roman" w:cs="Times New Roman"/>
          <w:b/>
          <w:bCs/>
          <w:sz w:val="24"/>
          <w:szCs w:val="24"/>
          <w:lang w:eastAsia="ru-RU"/>
        </w:rPr>
        <w:t xml:space="preserve">Не рекомендуются </w:t>
      </w:r>
      <w:r w:rsidRPr="00251416">
        <w:rPr>
          <w:rFonts w:ascii="Times New Roman" w:eastAsia="Times New Roman" w:hAnsi="Times New Roman" w:cs="Times New Roman"/>
          <w:sz w:val="24"/>
          <w:szCs w:val="24"/>
          <w:lang w:eastAsia="ru-RU"/>
        </w:rPr>
        <w:t>к применению стальные трубы по Европейскому стандарту EN 253; 1994 (DIN 1626) из трубных сталей TW 360 и TW 500 (U ст.37, ст.44, ст.45) из-за значительного несоответствия геометрических размеров этих труб (наружный диаметр, толщина стенки) с размерами труб, применяемых в России. Кроме того, трубные стали TW 360, TW 500 имеют пониженную коррозионную стойкость и повышенную чувствительность к хлору, который содержится в компонентах пенополиуретана. Указанные стандарты не полностью отвечают требованиям в части необходимых испытаний, контроля и т.п.</w:t>
      </w:r>
    </w:p>
    <w:p w14:paraId="293F04D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 особой необходимости применения в тепловых сетях труб, поставляемых по DIN 1626 (включая марку стали Ст 37, обладающей пониженной стойкостью к коррозии), следует получить сертификат соответствия требованиям «Правил устройства и безопасной эксплуатации трубопроводов пара и горячей воды» (</w:t>
      </w:r>
      <w:hyperlink r:id="rId52" w:tooltip="Правила устройства и безопасной эксплуатации трубопроводов пара и горячей воды" w:history="1">
        <w:r w:rsidRPr="00251416">
          <w:rPr>
            <w:rFonts w:ascii="Times New Roman" w:eastAsia="Times New Roman" w:hAnsi="Times New Roman" w:cs="Times New Roman"/>
            <w:color w:val="0000FF"/>
            <w:sz w:val="24"/>
            <w:szCs w:val="24"/>
            <w:u w:val="single"/>
            <w:lang w:eastAsia="ru-RU"/>
          </w:rPr>
          <w:t>ПБ-03-75</w:t>
        </w:r>
      </w:hyperlink>
      <w:r w:rsidRPr="00251416">
        <w:rPr>
          <w:rFonts w:ascii="Times New Roman" w:eastAsia="Times New Roman" w:hAnsi="Times New Roman" w:cs="Times New Roman"/>
          <w:sz w:val="24"/>
          <w:szCs w:val="24"/>
          <w:lang w:eastAsia="ru-RU"/>
        </w:rPr>
        <w:t>-24) от российской организации, аккредитованной Ростехнадзором.</w:t>
      </w:r>
    </w:p>
    <w:p w14:paraId="71A90D7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Указанные трубы должны быть подвергнуты дополнительным испытаниям:</w:t>
      </w:r>
    </w:p>
    <w:p w14:paraId="7D76368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на ударную вязкость основного металла и сварного шва;</w:t>
      </w:r>
    </w:p>
    <w:p w14:paraId="3B1741D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на загиб сварного шва;</w:t>
      </w:r>
    </w:p>
    <w:p w14:paraId="0645E31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- 100 % проверки сварных заводских швов неразрушающим методом.</w:t>
      </w:r>
    </w:p>
    <w:p w14:paraId="4225F19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Все отступления от «Правил устройства и безопасной эксплуатации трубопроводов пара и горячей воды» (</w:t>
      </w:r>
      <w:hyperlink r:id="rId53" w:tooltip="Правила устройства и безопасной эксплуатации трубопроводов пара и горячей воды" w:history="1">
        <w:r w:rsidRPr="00251416">
          <w:rPr>
            <w:rFonts w:ascii="Times New Roman" w:eastAsia="Times New Roman" w:hAnsi="Times New Roman" w:cs="Times New Roman"/>
            <w:color w:val="0000FF"/>
            <w:sz w:val="24"/>
            <w:szCs w:val="24"/>
            <w:u w:val="single"/>
            <w:lang w:eastAsia="ru-RU"/>
          </w:rPr>
          <w:t>ПБ-03-75</w:t>
        </w:r>
      </w:hyperlink>
      <w:r w:rsidRPr="00251416">
        <w:rPr>
          <w:rFonts w:ascii="Times New Roman" w:eastAsia="Times New Roman" w:hAnsi="Times New Roman" w:cs="Times New Roman"/>
          <w:sz w:val="24"/>
          <w:szCs w:val="24"/>
          <w:lang w:eastAsia="ru-RU"/>
        </w:rPr>
        <w:t>-24) должны быть дополнительно согласованы с Ростехнадзором.</w:t>
      </w:r>
    </w:p>
    <w:p w14:paraId="44B176C9" w14:textId="77777777" w:rsidR="00251416" w:rsidRPr="00251416" w:rsidRDefault="00251416" w:rsidP="0025141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9" w:name="i95392"/>
      <w:r w:rsidRPr="00251416">
        <w:rPr>
          <w:rFonts w:ascii="Times New Roman" w:eastAsia="Times New Roman" w:hAnsi="Times New Roman" w:cs="Times New Roman"/>
          <w:b/>
          <w:bCs/>
          <w:kern w:val="36"/>
          <w:sz w:val="48"/>
          <w:szCs w:val="48"/>
          <w:lang w:eastAsia="ru-RU"/>
        </w:rPr>
        <w:t>3. ПРАВИЛА ПРОЕКТИРОВАНИЯ</w:t>
      </w:r>
      <w:bookmarkEnd w:id="9"/>
    </w:p>
    <w:p w14:paraId="6726C373" w14:textId="77777777" w:rsidR="00251416" w:rsidRPr="00251416" w:rsidRDefault="00251416" w:rsidP="0025141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0" w:name="i104711"/>
      <w:r w:rsidRPr="00251416">
        <w:rPr>
          <w:rFonts w:ascii="Times New Roman" w:eastAsia="Times New Roman" w:hAnsi="Times New Roman" w:cs="Times New Roman"/>
          <w:b/>
          <w:bCs/>
          <w:sz w:val="36"/>
          <w:szCs w:val="36"/>
          <w:lang w:eastAsia="ru-RU"/>
        </w:rPr>
        <w:t>3.1. Общие положения</w:t>
      </w:r>
      <w:bookmarkEnd w:id="10"/>
    </w:p>
    <w:p w14:paraId="5525091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3.1.1. В настоящем РД приведены </w:t>
      </w:r>
      <w:r w:rsidRPr="00251416">
        <w:rPr>
          <w:rFonts w:ascii="Times New Roman" w:eastAsia="Times New Roman" w:hAnsi="Times New Roman" w:cs="Times New Roman"/>
          <w:b/>
          <w:bCs/>
          <w:sz w:val="24"/>
          <w:szCs w:val="24"/>
          <w:lang w:eastAsia="ru-RU"/>
        </w:rPr>
        <w:t xml:space="preserve">только </w:t>
      </w:r>
      <w:r w:rsidRPr="00251416">
        <w:rPr>
          <w:rFonts w:ascii="Times New Roman" w:eastAsia="Times New Roman" w:hAnsi="Times New Roman" w:cs="Times New Roman"/>
          <w:sz w:val="24"/>
          <w:szCs w:val="24"/>
          <w:lang w:eastAsia="ru-RU"/>
        </w:rPr>
        <w:t xml:space="preserve">те нормы и правила проектирования, которые </w:t>
      </w:r>
      <w:r w:rsidRPr="00251416">
        <w:rPr>
          <w:rFonts w:ascii="Times New Roman" w:eastAsia="Times New Roman" w:hAnsi="Times New Roman" w:cs="Times New Roman"/>
          <w:b/>
          <w:bCs/>
          <w:sz w:val="24"/>
          <w:szCs w:val="24"/>
          <w:lang w:eastAsia="ru-RU"/>
        </w:rPr>
        <w:t xml:space="preserve">непосредственно связаны с особенностями применения неразгруженных осевых СК, СКУ и ССК </w:t>
      </w:r>
      <w:r w:rsidRPr="00251416">
        <w:rPr>
          <w:rFonts w:ascii="Times New Roman" w:eastAsia="Times New Roman" w:hAnsi="Times New Roman" w:cs="Times New Roman"/>
          <w:sz w:val="24"/>
          <w:szCs w:val="24"/>
          <w:lang w:eastAsia="ru-RU"/>
        </w:rPr>
        <w:t>в тепловых сетях.</w:t>
      </w:r>
    </w:p>
    <w:p w14:paraId="08DA89E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bookmarkStart w:id="11" w:name="i114101"/>
      <w:r w:rsidRPr="00251416">
        <w:rPr>
          <w:rFonts w:ascii="Times New Roman" w:eastAsia="Times New Roman" w:hAnsi="Times New Roman" w:cs="Times New Roman"/>
          <w:sz w:val="24"/>
          <w:szCs w:val="24"/>
          <w:lang w:eastAsia="ru-RU"/>
        </w:rPr>
        <w:t xml:space="preserve">3.1.2. При проектировании тепловых сетей с применением неразгруженных </w:t>
      </w:r>
      <w:r w:rsidRPr="00251416">
        <w:rPr>
          <w:rFonts w:ascii="Times New Roman" w:eastAsia="Times New Roman" w:hAnsi="Times New Roman" w:cs="Times New Roman"/>
          <w:b/>
          <w:bCs/>
          <w:sz w:val="24"/>
          <w:szCs w:val="24"/>
          <w:lang w:eastAsia="ru-RU"/>
        </w:rPr>
        <w:t xml:space="preserve">осевых СК, СКУ, ССК </w:t>
      </w:r>
      <w:r w:rsidRPr="00251416">
        <w:rPr>
          <w:rFonts w:ascii="Times New Roman" w:eastAsia="Times New Roman" w:hAnsi="Times New Roman" w:cs="Times New Roman"/>
          <w:sz w:val="24"/>
          <w:szCs w:val="24"/>
          <w:lang w:eastAsia="ru-RU"/>
        </w:rPr>
        <w:t>основными документами являются:</w:t>
      </w:r>
      <w:bookmarkEnd w:id="11"/>
    </w:p>
    <w:p w14:paraId="42EA296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w:t>
      </w:r>
      <w:hyperlink r:id="rId54" w:tooltip="Тепловые сети" w:history="1">
        <w:r w:rsidRPr="00251416">
          <w:rPr>
            <w:rFonts w:ascii="Times New Roman" w:eastAsia="Times New Roman" w:hAnsi="Times New Roman" w:cs="Times New Roman"/>
            <w:color w:val="0000FF"/>
            <w:sz w:val="24"/>
            <w:szCs w:val="24"/>
            <w:u w:val="single"/>
            <w:lang w:eastAsia="ru-RU"/>
          </w:rPr>
          <w:t>СНиП 41-02-2003</w:t>
        </w:r>
      </w:hyperlink>
      <w:r w:rsidRPr="00251416">
        <w:rPr>
          <w:rFonts w:ascii="Times New Roman" w:eastAsia="Times New Roman" w:hAnsi="Times New Roman" w:cs="Times New Roman"/>
          <w:sz w:val="24"/>
          <w:szCs w:val="24"/>
          <w:lang w:eastAsia="ru-RU"/>
        </w:rPr>
        <w:t xml:space="preserve"> «Тепловые сети», </w:t>
      </w:r>
      <w:hyperlink r:id="rId55" w:tooltip="Тепловые сети" w:history="1">
        <w:r w:rsidRPr="00251416">
          <w:rPr>
            <w:rFonts w:ascii="Times New Roman" w:eastAsia="Times New Roman" w:hAnsi="Times New Roman" w:cs="Times New Roman"/>
            <w:color w:val="0000FF"/>
            <w:sz w:val="24"/>
            <w:szCs w:val="24"/>
            <w:u w:val="single"/>
            <w:lang w:eastAsia="ru-RU"/>
          </w:rPr>
          <w:t>СНиП 2.04.07-86*</w:t>
        </w:r>
      </w:hyperlink>
      <w:r w:rsidRPr="00251416">
        <w:rPr>
          <w:rFonts w:ascii="Times New Roman" w:eastAsia="Times New Roman" w:hAnsi="Times New Roman" w:cs="Times New Roman"/>
          <w:sz w:val="24"/>
          <w:szCs w:val="24"/>
          <w:lang w:eastAsia="ru-RU"/>
        </w:rPr>
        <w:t xml:space="preserve"> «Тепловые сети», </w:t>
      </w:r>
      <w:hyperlink r:id="rId56" w:tooltip="Тепловая изоляция оборудования и трубопроводов" w:history="1">
        <w:r w:rsidRPr="00251416">
          <w:rPr>
            <w:rFonts w:ascii="Times New Roman" w:eastAsia="Times New Roman" w:hAnsi="Times New Roman" w:cs="Times New Roman"/>
            <w:color w:val="0000FF"/>
            <w:sz w:val="24"/>
            <w:szCs w:val="24"/>
            <w:u w:val="single"/>
            <w:lang w:eastAsia="ru-RU"/>
          </w:rPr>
          <w:t>СНиП 41-03-2003</w:t>
        </w:r>
      </w:hyperlink>
      <w:r w:rsidRPr="00251416">
        <w:rPr>
          <w:rFonts w:ascii="Times New Roman" w:eastAsia="Times New Roman" w:hAnsi="Times New Roman" w:cs="Times New Roman"/>
          <w:sz w:val="24"/>
          <w:szCs w:val="24"/>
          <w:lang w:eastAsia="ru-RU"/>
        </w:rPr>
        <w:t xml:space="preserve"> «Тепловые сети», </w:t>
      </w:r>
      <w:hyperlink r:id="rId57" w:tooltip="Тепловая изоляция оборудования и трубопроводов" w:history="1">
        <w:r w:rsidRPr="00251416">
          <w:rPr>
            <w:rFonts w:ascii="Times New Roman" w:eastAsia="Times New Roman" w:hAnsi="Times New Roman" w:cs="Times New Roman"/>
            <w:color w:val="0000FF"/>
            <w:sz w:val="24"/>
            <w:szCs w:val="24"/>
            <w:u w:val="single"/>
            <w:lang w:eastAsia="ru-RU"/>
          </w:rPr>
          <w:t>СНиП 2.04.14-88</w:t>
        </w:r>
      </w:hyperlink>
      <w:r w:rsidRPr="00251416">
        <w:rPr>
          <w:rFonts w:ascii="Times New Roman" w:eastAsia="Times New Roman" w:hAnsi="Times New Roman" w:cs="Times New Roman"/>
          <w:sz w:val="24"/>
          <w:szCs w:val="24"/>
          <w:lang w:eastAsia="ru-RU"/>
        </w:rPr>
        <w:t xml:space="preserve"> «Тепловая изоляция оборудования и трубопроводов» (с изменениями и дополнениями);</w:t>
      </w:r>
    </w:p>
    <w:p w14:paraId="2C4257B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технические условия ИЯНШ.300260.029ТУ, ИЯНШ.300260.033ТУ, ИЯНШ.300260.035ТУ и ИЯНШ.300260.043ТУ предприятия ОАО «НПП «Компенсатор»;</w:t>
      </w:r>
    </w:p>
    <w:p w14:paraId="082CBDE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w:t>
      </w:r>
      <w:hyperlink r:id="rId58" w:tooltip="Нормы расчета на прочность стационарных котлов и трубопроводов пара и горячей воды" w:history="1">
        <w:r w:rsidRPr="00251416">
          <w:rPr>
            <w:rFonts w:ascii="Times New Roman" w:eastAsia="Times New Roman" w:hAnsi="Times New Roman" w:cs="Times New Roman"/>
            <w:color w:val="0000FF"/>
            <w:sz w:val="24"/>
            <w:szCs w:val="24"/>
            <w:u w:val="single"/>
            <w:lang w:eastAsia="ru-RU"/>
          </w:rPr>
          <w:t>РД 10-249-98</w:t>
        </w:r>
      </w:hyperlink>
      <w:r w:rsidRPr="00251416">
        <w:rPr>
          <w:rFonts w:ascii="Times New Roman" w:eastAsia="Times New Roman" w:hAnsi="Times New Roman" w:cs="Times New Roman"/>
          <w:sz w:val="24"/>
          <w:szCs w:val="24"/>
          <w:lang w:eastAsia="ru-RU"/>
        </w:rPr>
        <w:t xml:space="preserve"> «Нормы расчета на прочность стационарных котлов и трубопроводов пара и горячей воды», Госгортехнадзор России, 1999;</w:t>
      </w:r>
    </w:p>
    <w:p w14:paraId="377E5BB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 «Справочник по проектированию тепловых сетей, в двух томах, Теплоэлектропроект, 1959;</w:t>
      </w:r>
    </w:p>
    <w:p w14:paraId="0591BE5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w:t>
      </w:r>
      <w:hyperlink r:id="rId59" w:tooltip="Трубы и фасонные изделия стальные с тепловой изоляцией из пенополиуретана в полиэтиленовой оболочке. Технические условия" w:history="1">
        <w:r w:rsidRPr="00251416">
          <w:rPr>
            <w:rFonts w:ascii="Times New Roman" w:eastAsia="Times New Roman" w:hAnsi="Times New Roman" w:cs="Times New Roman"/>
            <w:color w:val="0000FF"/>
            <w:sz w:val="24"/>
            <w:szCs w:val="24"/>
            <w:u w:val="single"/>
            <w:lang w:eastAsia="ru-RU"/>
          </w:rPr>
          <w:t>ГОСТ 30732-2001</w:t>
        </w:r>
      </w:hyperlink>
      <w:r w:rsidRPr="00251416">
        <w:rPr>
          <w:rFonts w:ascii="Times New Roman" w:eastAsia="Times New Roman" w:hAnsi="Times New Roman" w:cs="Times New Roman"/>
          <w:sz w:val="24"/>
          <w:szCs w:val="24"/>
          <w:lang w:eastAsia="ru-RU"/>
        </w:rPr>
        <w:t xml:space="preserve"> «Трубы и фасонные изделия стальные с тепловой изоляцией из пенополиуретана в полиэтиленовой оболочке»;</w:t>
      </w:r>
    </w:p>
    <w:p w14:paraId="4341072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«Руководство по проектированию тепловых сетей по заданному уровню надежности с помощью ПЭВМ. ВНИПИэнергопром, Пермский Гостехуниверситет. 2000.</w:t>
      </w:r>
    </w:p>
    <w:p w14:paraId="30BBFEF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bookmarkStart w:id="12" w:name="i125510"/>
      <w:r w:rsidRPr="00251416">
        <w:rPr>
          <w:rFonts w:ascii="Times New Roman" w:eastAsia="Times New Roman" w:hAnsi="Times New Roman" w:cs="Times New Roman"/>
          <w:sz w:val="24"/>
          <w:szCs w:val="24"/>
          <w:lang w:eastAsia="ru-RU"/>
        </w:rPr>
        <w:t>3.1.3. РД распространяется на следующие виды теплопроводов тепловых сетей:</w:t>
      </w:r>
      <w:bookmarkEnd w:id="12"/>
    </w:p>
    <w:p w14:paraId="3731327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теплопроводы заводского изготовления в пенополиуретановой теплоизоляции с оболочкой из толстостенной полиэтиленовой трубы (далее в </w:t>
      </w:r>
      <w:r w:rsidRPr="00251416">
        <w:rPr>
          <w:rFonts w:ascii="Times New Roman" w:eastAsia="Times New Roman" w:hAnsi="Times New Roman" w:cs="Times New Roman"/>
          <w:b/>
          <w:bCs/>
          <w:sz w:val="24"/>
          <w:szCs w:val="24"/>
          <w:lang w:eastAsia="ru-RU"/>
        </w:rPr>
        <w:t xml:space="preserve">ППУ изоляции). </w:t>
      </w:r>
      <w:r w:rsidRPr="00251416">
        <w:rPr>
          <w:rFonts w:ascii="Times New Roman" w:eastAsia="Times New Roman" w:hAnsi="Times New Roman" w:cs="Times New Roman"/>
          <w:sz w:val="24"/>
          <w:szCs w:val="24"/>
          <w:lang w:eastAsia="ru-RU"/>
        </w:rPr>
        <w:t>Альбом «Типовых решений прокладки трубопроводов тепловых сетей в изоляции из пенополиуретана» разработан ОАО «Объединение ВНИПИэнергопром»;</w:t>
      </w:r>
    </w:p>
    <w:p w14:paraId="756A6FF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теплопроводы заводского изготовления в армопенобетонной теплоизоляции с паропроницаемой оболочкой из различных материалов (далее в </w:t>
      </w:r>
      <w:r w:rsidRPr="00251416">
        <w:rPr>
          <w:rFonts w:ascii="Times New Roman" w:eastAsia="Times New Roman" w:hAnsi="Times New Roman" w:cs="Times New Roman"/>
          <w:b/>
          <w:bCs/>
          <w:sz w:val="24"/>
          <w:szCs w:val="24"/>
          <w:lang w:eastAsia="ru-RU"/>
        </w:rPr>
        <w:t xml:space="preserve">АПБ-изоляции). </w:t>
      </w:r>
      <w:r w:rsidRPr="00251416">
        <w:rPr>
          <w:rFonts w:ascii="Times New Roman" w:eastAsia="Times New Roman" w:hAnsi="Times New Roman" w:cs="Times New Roman"/>
          <w:sz w:val="24"/>
          <w:szCs w:val="24"/>
          <w:lang w:eastAsia="ru-RU"/>
        </w:rPr>
        <w:t>Альбом типовых решений прокладки трубопроводов тепловых сетей в монолитной армопенобетонной изоляции разработан ОАО «Объединение ВНИПИэнергопром».</w:t>
      </w:r>
    </w:p>
    <w:p w14:paraId="0F5694C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теплопроводы заводского изготовления в пенополимерминеральной теплоизоляции с паропроницаемой наружной поверхностью (далее в </w:t>
      </w:r>
      <w:r w:rsidRPr="00251416">
        <w:rPr>
          <w:rFonts w:ascii="Times New Roman" w:eastAsia="Times New Roman" w:hAnsi="Times New Roman" w:cs="Times New Roman"/>
          <w:b/>
          <w:bCs/>
          <w:sz w:val="24"/>
          <w:szCs w:val="24"/>
          <w:lang w:eastAsia="ru-RU"/>
        </w:rPr>
        <w:t xml:space="preserve">ППМ-изоляции). </w:t>
      </w:r>
      <w:r w:rsidRPr="00251416">
        <w:rPr>
          <w:rFonts w:ascii="Times New Roman" w:eastAsia="Times New Roman" w:hAnsi="Times New Roman" w:cs="Times New Roman"/>
          <w:sz w:val="24"/>
          <w:szCs w:val="24"/>
          <w:lang w:eastAsia="ru-RU"/>
        </w:rPr>
        <w:t>Альбом «Типовых решений прокладки трубопроводов тепловых сетей в пенополимерминеральной изоляции» разработан ОАО «Объединение ВНИПИэнергопром»;</w:t>
      </w:r>
    </w:p>
    <w:p w14:paraId="079555C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теплопроводы в «мягкой» теплоизоляции из минераловатных изделий в паропроницаемой оболочке из различных материалов (далее в </w:t>
      </w:r>
      <w:r w:rsidRPr="00251416">
        <w:rPr>
          <w:rFonts w:ascii="Times New Roman" w:eastAsia="Times New Roman" w:hAnsi="Times New Roman" w:cs="Times New Roman"/>
          <w:b/>
          <w:bCs/>
          <w:sz w:val="24"/>
          <w:szCs w:val="24"/>
          <w:lang w:eastAsia="ru-RU"/>
        </w:rPr>
        <w:t xml:space="preserve">М-изоляции). </w:t>
      </w:r>
      <w:r w:rsidRPr="00251416">
        <w:rPr>
          <w:rFonts w:ascii="Times New Roman" w:eastAsia="Times New Roman" w:hAnsi="Times New Roman" w:cs="Times New Roman"/>
          <w:sz w:val="24"/>
          <w:szCs w:val="24"/>
          <w:lang w:eastAsia="ru-RU"/>
        </w:rPr>
        <w:t xml:space="preserve">Альбом «Конструкции тепловой изоляции трубопроводов надземной и подземной канальной прокладки водяных тепловых сетей и паропроводов», </w:t>
      </w:r>
      <w:hyperlink r:id="rId60" w:tooltip="Конструкция тепловой изоляции трубопроводов надземной и подземной канальной прокладки водяных тепловых сетей, паропроводов и конденсатопроводов" w:history="1">
        <w:r w:rsidRPr="00251416">
          <w:rPr>
            <w:rFonts w:ascii="Times New Roman" w:eastAsia="Times New Roman" w:hAnsi="Times New Roman" w:cs="Times New Roman"/>
            <w:color w:val="0000FF"/>
            <w:sz w:val="24"/>
            <w:szCs w:val="24"/>
            <w:u w:val="single"/>
            <w:lang w:eastAsia="ru-RU"/>
          </w:rPr>
          <w:t>серия 7.903.9-3</w:t>
        </w:r>
      </w:hyperlink>
      <w:r w:rsidRPr="00251416">
        <w:rPr>
          <w:rFonts w:ascii="Times New Roman" w:eastAsia="Times New Roman" w:hAnsi="Times New Roman" w:cs="Times New Roman"/>
          <w:sz w:val="24"/>
          <w:szCs w:val="24"/>
          <w:lang w:eastAsia="ru-RU"/>
        </w:rPr>
        <w:t>;</w:t>
      </w:r>
    </w:p>
    <w:p w14:paraId="0709815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теплопроводы в других видах теплоизоляции, прошедшие необходимый цикл испытаний и имеющие сертификат соответствия. Выдача сертификатов по тематике «Конструкции и оборудование тепловых сетей» осуществляется органами Топливно-энергетического комплекса (ТЭК СЕРТ) на основании экспертного заключения лаборатории «Трубопроводы и оборудование» Топливно-энергетического комплекса.</w:t>
      </w:r>
    </w:p>
    <w:p w14:paraId="12B31D8E" w14:textId="77777777" w:rsidR="00251416" w:rsidRPr="00251416" w:rsidRDefault="00251416" w:rsidP="0025141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3" w:name="i137887"/>
      <w:r w:rsidRPr="00251416">
        <w:rPr>
          <w:rFonts w:ascii="Times New Roman" w:eastAsia="Times New Roman" w:hAnsi="Times New Roman" w:cs="Times New Roman"/>
          <w:b/>
          <w:bCs/>
          <w:sz w:val="36"/>
          <w:szCs w:val="36"/>
          <w:lang w:eastAsia="ru-RU"/>
        </w:rPr>
        <w:t>3.2. Порядок проектирования</w:t>
      </w:r>
      <w:bookmarkEnd w:id="13"/>
    </w:p>
    <w:tbl>
      <w:tblPr>
        <w:tblW w:w="15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02"/>
      </w:tblGrid>
      <w:tr w:rsidR="00251416" w:rsidRPr="00251416" w14:paraId="0F219215" w14:textId="77777777" w:rsidTr="00251416">
        <w:trPr>
          <w:tblCellSpacing w:w="0" w:type="dxa"/>
          <w:jc w:val="center"/>
        </w:trPr>
        <w:tc>
          <w:tcPr>
            <w:tcW w:w="5000" w:type="pct"/>
            <w:tcBorders>
              <w:top w:val="outset" w:sz="6" w:space="0" w:color="auto"/>
              <w:left w:val="outset" w:sz="6" w:space="0" w:color="auto"/>
              <w:bottom w:val="outset" w:sz="6" w:space="0" w:color="auto"/>
              <w:right w:val="outset" w:sz="6" w:space="0" w:color="auto"/>
            </w:tcBorders>
            <w:hideMark/>
          </w:tcPr>
          <w:p w14:paraId="7C8180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ВЫБОР СКУ </w:t>
            </w:r>
          </w:p>
        </w:tc>
      </w:tr>
    </w:tbl>
    <w:p w14:paraId="15EDF51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3"/>
        <w:gridCol w:w="3113"/>
        <w:gridCol w:w="3113"/>
      </w:tblGrid>
      <w:tr w:rsidR="00251416" w:rsidRPr="00251416" w14:paraId="6D947D4C" w14:textId="77777777" w:rsidTr="00251416">
        <w:trPr>
          <w:tblCellSpacing w:w="0" w:type="dxa"/>
          <w:jc w:val="center"/>
        </w:trPr>
        <w:tc>
          <w:tcPr>
            <w:tcW w:w="1650" w:type="pct"/>
            <w:tcBorders>
              <w:top w:val="outset" w:sz="6" w:space="0" w:color="auto"/>
              <w:left w:val="outset" w:sz="6" w:space="0" w:color="auto"/>
              <w:bottom w:val="outset" w:sz="6" w:space="0" w:color="auto"/>
              <w:right w:val="outset" w:sz="6" w:space="0" w:color="auto"/>
            </w:tcBorders>
            <w:hideMark/>
          </w:tcPr>
          <w:p w14:paraId="64E035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Канальная прокладка</w:t>
            </w:r>
          </w:p>
        </w:tc>
        <w:tc>
          <w:tcPr>
            <w:tcW w:w="1650" w:type="pct"/>
            <w:tcBorders>
              <w:top w:val="outset" w:sz="6" w:space="0" w:color="auto"/>
              <w:left w:val="outset" w:sz="6" w:space="0" w:color="auto"/>
              <w:bottom w:val="outset" w:sz="6" w:space="0" w:color="auto"/>
              <w:right w:val="outset" w:sz="6" w:space="0" w:color="auto"/>
            </w:tcBorders>
            <w:hideMark/>
          </w:tcPr>
          <w:p w14:paraId="086F11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Бесканальная прокладка</w:t>
            </w:r>
          </w:p>
        </w:tc>
        <w:tc>
          <w:tcPr>
            <w:tcW w:w="1650" w:type="pct"/>
            <w:tcBorders>
              <w:top w:val="outset" w:sz="6" w:space="0" w:color="auto"/>
              <w:left w:val="outset" w:sz="6" w:space="0" w:color="auto"/>
              <w:bottom w:val="outset" w:sz="6" w:space="0" w:color="auto"/>
              <w:right w:val="outset" w:sz="6" w:space="0" w:color="auto"/>
            </w:tcBorders>
            <w:hideMark/>
          </w:tcPr>
          <w:p w14:paraId="280BF3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Надземная прокладка</w:t>
            </w:r>
          </w:p>
        </w:tc>
      </w:tr>
      <w:tr w:rsidR="00251416" w:rsidRPr="00251416" w14:paraId="417E7D3C" w14:textId="77777777" w:rsidTr="00251416">
        <w:trPr>
          <w:tblCellSpacing w:w="0" w:type="dxa"/>
          <w:jc w:val="center"/>
        </w:trPr>
        <w:tc>
          <w:tcPr>
            <w:tcW w:w="1650" w:type="pct"/>
            <w:tcBorders>
              <w:top w:val="outset" w:sz="6" w:space="0" w:color="auto"/>
              <w:left w:val="outset" w:sz="6" w:space="0" w:color="auto"/>
              <w:bottom w:val="outset" w:sz="6" w:space="0" w:color="auto"/>
              <w:right w:val="outset" w:sz="6" w:space="0" w:color="auto"/>
            </w:tcBorders>
            <w:hideMark/>
          </w:tcPr>
          <w:p w14:paraId="7497C2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ППМ, М</w:t>
            </w:r>
          </w:p>
          <w:p w14:paraId="7D0F4B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ППМ: таб. </w:t>
            </w:r>
            <w:hyperlink r:id="rId61" w:anchor="i1021063" w:tooltip="Таблица 21" w:history="1">
              <w:r w:rsidRPr="00251416">
                <w:rPr>
                  <w:rFonts w:ascii="Times New Roman" w:eastAsia="Times New Roman" w:hAnsi="Times New Roman" w:cs="Times New Roman"/>
                  <w:color w:val="0000FF"/>
                  <w:sz w:val="24"/>
                  <w:szCs w:val="24"/>
                  <w:u w:val="single"/>
                  <w:lang w:eastAsia="ru-RU"/>
                </w:rPr>
                <w:t>21</w:t>
              </w:r>
            </w:hyperlink>
          </w:p>
          <w:p w14:paraId="4EC100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М: таб. </w:t>
            </w:r>
            <w:hyperlink r:id="rId62" w:anchor="i1032124" w:tooltip="Таблица 22" w:history="1">
              <w:r w:rsidRPr="00251416">
                <w:rPr>
                  <w:rFonts w:ascii="Times New Roman" w:eastAsia="Times New Roman" w:hAnsi="Times New Roman" w:cs="Times New Roman"/>
                  <w:color w:val="0000FF"/>
                  <w:sz w:val="24"/>
                  <w:szCs w:val="24"/>
                  <w:u w:val="single"/>
                  <w:lang w:eastAsia="ru-RU"/>
                </w:rPr>
                <w:t>22</w:t>
              </w:r>
            </w:hyperlink>
          </w:p>
        </w:tc>
        <w:tc>
          <w:tcPr>
            <w:tcW w:w="1650" w:type="pct"/>
            <w:tcBorders>
              <w:top w:val="outset" w:sz="6" w:space="0" w:color="auto"/>
              <w:left w:val="outset" w:sz="6" w:space="0" w:color="auto"/>
              <w:bottom w:val="outset" w:sz="6" w:space="0" w:color="auto"/>
              <w:right w:val="outset" w:sz="6" w:space="0" w:color="auto"/>
            </w:tcBorders>
            <w:hideMark/>
          </w:tcPr>
          <w:p w14:paraId="5D4F83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ППУ, ППМ, АПБ, ССК</w:t>
            </w:r>
          </w:p>
          <w:p w14:paraId="4E78DD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ППУ.таб. </w:t>
            </w:r>
            <w:hyperlink r:id="rId63" w:anchor="i983417" w:tooltip="Таблица 17" w:history="1">
              <w:r w:rsidRPr="00251416">
                <w:rPr>
                  <w:rFonts w:ascii="Times New Roman" w:eastAsia="Times New Roman" w:hAnsi="Times New Roman" w:cs="Times New Roman"/>
                  <w:color w:val="0000FF"/>
                  <w:sz w:val="24"/>
                  <w:szCs w:val="24"/>
                  <w:u w:val="single"/>
                  <w:lang w:eastAsia="ru-RU"/>
                </w:rPr>
                <w:t>17</w:t>
              </w:r>
            </w:hyperlink>
            <w:r w:rsidRPr="00251416">
              <w:rPr>
                <w:rFonts w:ascii="Times New Roman" w:eastAsia="Times New Roman" w:hAnsi="Times New Roman" w:cs="Times New Roman"/>
                <w:sz w:val="24"/>
                <w:szCs w:val="24"/>
                <w:lang w:eastAsia="ru-RU"/>
              </w:rPr>
              <w:t xml:space="preserve">, </w:t>
            </w:r>
            <w:hyperlink r:id="rId64" w:anchor="i992571" w:tooltip="Таблица 18" w:history="1">
              <w:r w:rsidRPr="00251416">
                <w:rPr>
                  <w:rFonts w:ascii="Times New Roman" w:eastAsia="Times New Roman" w:hAnsi="Times New Roman" w:cs="Times New Roman"/>
                  <w:color w:val="0000FF"/>
                  <w:sz w:val="24"/>
                  <w:szCs w:val="24"/>
                  <w:u w:val="single"/>
                  <w:lang w:eastAsia="ru-RU"/>
                </w:rPr>
                <w:t>18</w:t>
              </w:r>
            </w:hyperlink>
            <w:r w:rsidRPr="00251416">
              <w:rPr>
                <w:rFonts w:ascii="Times New Roman" w:eastAsia="Times New Roman" w:hAnsi="Times New Roman" w:cs="Times New Roman"/>
                <w:sz w:val="24"/>
                <w:szCs w:val="24"/>
                <w:lang w:eastAsia="ru-RU"/>
              </w:rPr>
              <w:t xml:space="preserve">, </w:t>
            </w:r>
            <w:hyperlink r:id="rId65" w:anchor="i1006563" w:tooltip="Таблица 19" w:history="1">
              <w:r w:rsidRPr="00251416">
                <w:rPr>
                  <w:rFonts w:ascii="Times New Roman" w:eastAsia="Times New Roman" w:hAnsi="Times New Roman" w:cs="Times New Roman"/>
                  <w:color w:val="0000FF"/>
                  <w:sz w:val="24"/>
                  <w:szCs w:val="24"/>
                  <w:u w:val="single"/>
                  <w:lang w:eastAsia="ru-RU"/>
                </w:rPr>
                <w:t>19</w:t>
              </w:r>
            </w:hyperlink>
          </w:p>
          <w:p w14:paraId="0DC7EC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ППМ: таб. </w:t>
            </w:r>
            <w:hyperlink r:id="rId66" w:anchor="i1021063" w:tooltip="Таблица 21" w:history="1">
              <w:r w:rsidRPr="00251416">
                <w:rPr>
                  <w:rFonts w:ascii="Times New Roman" w:eastAsia="Times New Roman" w:hAnsi="Times New Roman" w:cs="Times New Roman"/>
                  <w:color w:val="0000FF"/>
                  <w:sz w:val="24"/>
                  <w:szCs w:val="24"/>
                  <w:u w:val="single"/>
                  <w:lang w:eastAsia="ru-RU"/>
                </w:rPr>
                <w:t>21</w:t>
              </w:r>
            </w:hyperlink>
          </w:p>
          <w:p w14:paraId="49BDE0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 xml:space="preserve">АБП: таб. </w:t>
            </w:r>
            <w:hyperlink r:id="rId67" w:anchor="i1018462" w:tooltip="Таблица 20" w:history="1">
              <w:r w:rsidRPr="00251416">
                <w:rPr>
                  <w:rFonts w:ascii="Times New Roman" w:eastAsia="Times New Roman" w:hAnsi="Times New Roman" w:cs="Times New Roman"/>
                  <w:color w:val="0000FF"/>
                  <w:sz w:val="24"/>
                  <w:szCs w:val="24"/>
                  <w:u w:val="single"/>
                  <w:lang w:eastAsia="ru-RU"/>
                </w:rPr>
                <w:t>20</w:t>
              </w:r>
            </w:hyperlink>
            <w:r w:rsidRPr="00251416">
              <w:rPr>
                <w:rFonts w:ascii="Times New Roman" w:eastAsia="Times New Roman" w:hAnsi="Times New Roman" w:cs="Times New Roman"/>
                <w:sz w:val="24"/>
                <w:szCs w:val="24"/>
                <w:lang w:eastAsia="ru-RU"/>
              </w:rPr>
              <w:t xml:space="preserve">, </w:t>
            </w:r>
            <w:hyperlink r:id="rId68" w:anchor="i1044767" w:tooltip="Таблица 23" w:history="1">
              <w:r w:rsidRPr="00251416">
                <w:rPr>
                  <w:rFonts w:ascii="Times New Roman" w:eastAsia="Times New Roman" w:hAnsi="Times New Roman" w:cs="Times New Roman"/>
                  <w:color w:val="0000FF"/>
                  <w:sz w:val="24"/>
                  <w:szCs w:val="24"/>
                  <w:u w:val="single"/>
                  <w:lang w:eastAsia="ru-RU"/>
                </w:rPr>
                <w:t>23</w:t>
              </w:r>
            </w:hyperlink>
          </w:p>
          <w:p w14:paraId="14653A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ССК: таб. </w:t>
            </w:r>
            <w:hyperlink r:id="rId69" w:anchor="i1058955" w:tooltip="Таблица 24" w:history="1">
              <w:r w:rsidRPr="00251416">
                <w:rPr>
                  <w:rFonts w:ascii="Times New Roman" w:eastAsia="Times New Roman" w:hAnsi="Times New Roman" w:cs="Times New Roman"/>
                  <w:color w:val="0000FF"/>
                  <w:sz w:val="24"/>
                  <w:szCs w:val="24"/>
                  <w:u w:val="single"/>
                  <w:lang w:eastAsia="ru-RU"/>
                </w:rPr>
                <w:t>24</w:t>
              </w:r>
            </w:hyperlink>
          </w:p>
        </w:tc>
        <w:tc>
          <w:tcPr>
            <w:tcW w:w="1650" w:type="pct"/>
            <w:tcBorders>
              <w:top w:val="outset" w:sz="6" w:space="0" w:color="auto"/>
              <w:left w:val="outset" w:sz="6" w:space="0" w:color="auto"/>
              <w:bottom w:val="outset" w:sz="6" w:space="0" w:color="auto"/>
              <w:right w:val="outset" w:sz="6" w:space="0" w:color="auto"/>
            </w:tcBorders>
            <w:hideMark/>
          </w:tcPr>
          <w:p w14:paraId="0A8575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ППМ, М</w:t>
            </w:r>
          </w:p>
          <w:p w14:paraId="3D06A1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ППМ: таб. </w:t>
            </w:r>
            <w:hyperlink r:id="rId70" w:anchor="i1021063" w:tooltip="Таблица 21" w:history="1">
              <w:r w:rsidRPr="00251416">
                <w:rPr>
                  <w:rFonts w:ascii="Times New Roman" w:eastAsia="Times New Roman" w:hAnsi="Times New Roman" w:cs="Times New Roman"/>
                  <w:color w:val="0000FF"/>
                  <w:sz w:val="24"/>
                  <w:szCs w:val="24"/>
                  <w:u w:val="single"/>
                  <w:lang w:eastAsia="ru-RU"/>
                </w:rPr>
                <w:t>21</w:t>
              </w:r>
            </w:hyperlink>
          </w:p>
          <w:p w14:paraId="427945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М: таб. </w:t>
            </w:r>
            <w:hyperlink r:id="rId71" w:anchor="i1032124" w:tooltip="Таблица 22" w:history="1">
              <w:r w:rsidRPr="00251416">
                <w:rPr>
                  <w:rFonts w:ascii="Times New Roman" w:eastAsia="Times New Roman" w:hAnsi="Times New Roman" w:cs="Times New Roman"/>
                  <w:color w:val="0000FF"/>
                  <w:sz w:val="24"/>
                  <w:szCs w:val="24"/>
                  <w:u w:val="single"/>
                  <w:lang w:eastAsia="ru-RU"/>
                </w:rPr>
                <w:t>22</w:t>
              </w:r>
            </w:hyperlink>
          </w:p>
        </w:tc>
      </w:tr>
    </w:tbl>
    <w:p w14:paraId="2C97327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w:t>
      </w:r>
    </w:p>
    <w:tbl>
      <w:tblPr>
        <w:tblW w:w="15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02"/>
      </w:tblGrid>
      <w:tr w:rsidR="00251416" w:rsidRPr="00251416" w14:paraId="01EF7686" w14:textId="77777777" w:rsidTr="00251416">
        <w:trPr>
          <w:tblCellSpacing w:w="0" w:type="dxa"/>
          <w:jc w:val="center"/>
        </w:trPr>
        <w:tc>
          <w:tcPr>
            <w:tcW w:w="1850" w:type="pct"/>
            <w:tcBorders>
              <w:top w:val="outset" w:sz="6" w:space="0" w:color="auto"/>
              <w:left w:val="outset" w:sz="6" w:space="0" w:color="auto"/>
              <w:bottom w:val="outset" w:sz="6" w:space="0" w:color="auto"/>
              <w:right w:val="outset" w:sz="6" w:space="0" w:color="auto"/>
            </w:tcBorders>
            <w:hideMark/>
          </w:tcPr>
          <w:p w14:paraId="3F7837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РАЗМЕЩЕНИЕ СКУ </w:t>
            </w:r>
          </w:p>
        </w:tc>
      </w:tr>
    </w:tbl>
    <w:p w14:paraId="5AA2A07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3"/>
        <w:gridCol w:w="3113"/>
        <w:gridCol w:w="3113"/>
      </w:tblGrid>
      <w:tr w:rsidR="00251416" w:rsidRPr="00251416" w14:paraId="6FA919BE" w14:textId="77777777" w:rsidTr="00251416">
        <w:trPr>
          <w:tblHeader/>
          <w:tblCellSpacing w:w="0" w:type="dxa"/>
          <w:jc w:val="center"/>
        </w:trPr>
        <w:tc>
          <w:tcPr>
            <w:tcW w:w="1650" w:type="pct"/>
            <w:tcBorders>
              <w:top w:val="outset" w:sz="6" w:space="0" w:color="auto"/>
              <w:left w:val="outset" w:sz="6" w:space="0" w:color="auto"/>
              <w:bottom w:val="outset" w:sz="6" w:space="0" w:color="auto"/>
              <w:right w:val="outset" w:sz="6" w:space="0" w:color="auto"/>
            </w:tcBorders>
            <w:vAlign w:val="center"/>
            <w:hideMark/>
          </w:tcPr>
          <w:p w14:paraId="2BF2A8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Канальная прокладка</w:t>
            </w:r>
          </w:p>
        </w:tc>
        <w:tc>
          <w:tcPr>
            <w:tcW w:w="1650" w:type="pct"/>
            <w:tcBorders>
              <w:top w:val="outset" w:sz="6" w:space="0" w:color="auto"/>
              <w:left w:val="outset" w:sz="6" w:space="0" w:color="auto"/>
              <w:bottom w:val="outset" w:sz="6" w:space="0" w:color="auto"/>
              <w:right w:val="outset" w:sz="6" w:space="0" w:color="auto"/>
            </w:tcBorders>
            <w:vAlign w:val="center"/>
            <w:hideMark/>
          </w:tcPr>
          <w:p w14:paraId="172531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Бесканальная прокладка</w:t>
            </w:r>
          </w:p>
        </w:tc>
        <w:tc>
          <w:tcPr>
            <w:tcW w:w="1650" w:type="pct"/>
            <w:tcBorders>
              <w:top w:val="outset" w:sz="6" w:space="0" w:color="auto"/>
              <w:left w:val="outset" w:sz="6" w:space="0" w:color="auto"/>
              <w:bottom w:val="outset" w:sz="6" w:space="0" w:color="auto"/>
              <w:right w:val="outset" w:sz="6" w:space="0" w:color="auto"/>
            </w:tcBorders>
            <w:vAlign w:val="center"/>
            <w:hideMark/>
          </w:tcPr>
          <w:p w14:paraId="08EC63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Надземная прокладка</w:t>
            </w:r>
          </w:p>
        </w:tc>
      </w:tr>
      <w:tr w:rsidR="00251416" w:rsidRPr="00251416" w14:paraId="31ADE007" w14:textId="77777777" w:rsidTr="00251416">
        <w:trPr>
          <w:tblCellSpacing w:w="0" w:type="dxa"/>
          <w:jc w:val="center"/>
        </w:trPr>
        <w:tc>
          <w:tcPr>
            <w:tcW w:w="1650" w:type="pct"/>
            <w:tcBorders>
              <w:top w:val="outset" w:sz="6" w:space="0" w:color="auto"/>
              <w:left w:val="outset" w:sz="6" w:space="0" w:color="auto"/>
              <w:bottom w:val="outset" w:sz="6" w:space="0" w:color="auto"/>
              <w:right w:val="outset" w:sz="6" w:space="0" w:color="auto"/>
            </w:tcBorders>
            <w:hideMark/>
          </w:tcPr>
          <w:p w14:paraId="454D796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 Предельная длина участка</w:t>
            </w:r>
          </w:p>
          <w:p w14:paraId="4836FCC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Как искл. Формулы [</w:t>
            </w:r>
            <w:hyperlink r:id="rId72" w:anchor="i251550" w:tooltip="Формула 5" w:history="1">
              <w:r w:rsidRPr="00251416">
                <w:rPr>
                  <w:rFonts w:ascii="Times New Roman" w:eastAsia="Times New Roman" w:hAnsi="Times New Roman" w:cs="Times New Roman"/>
                  <w:color w:val="0000FF"/>
                  <w:sz w:val="24"/>
                  <w:szCs w:val="24"/>
                  <w:u w:val="single"/>
                  <w:lang w:eastAsia="ru-RU"/>
                </w:rPr>
                <w:t>5</w:t>
              </w:r>
            </w:hyperlink>
            <w:r w:rsidRPr="00251416">
              <w:rPr>
                <w:rFonts w:ascii="Times New Roman" w:eastAsia="Times New Roman" w:hAnsi="Times New Roman" w:cs="Times New Roman"/>
                <w:sz w:val="24"/>
                <w:szCs w:val="24"/>
                <w:lang w:eastAsia="ru-RU"/>
              </w:rPr>
              <w:t>], [</w:t>
            </w:r>
            <w:hyperlink r:id="rId73" w:anchor="i268379" w:tooltip="Формула 6" w:history="1">
              <w:r w:rsidRPr="00251416">
                <w:rPr>
                  <w:rFonts w:ascii="Times New Roman" w:eastAsia="Times New Roman" w:hAnsi="Times New Roman" w:cs="Times New Roman"/>
                  <w:color w:val="0000FF"/>
                  <w:sz w:val="24"/>
                  <w:szCs w:val="24"/>
                  <w:u w:val="single"/>
                  <w:lang w:eastAsia="ru-RU"/>
                </w:rPr>
                <w:t>6</w:t>
              </w:r>
            </w:hyperlink>
            <w:r w:rsidRPr="00251416">
              <w:rPr>
                <w:rFonts w:ascii="Times New Roman" w:eastAsia="Times New Roman" w:hAnsi="Times New Roman" w:cs="Times New Roman"/>
                <w:sz w:val="24"/>
                <w:szCs w:val="24"/>
                <w:lang w:eastAsia="ru-RU"/>
              </w:rPr>
              <w:t>], [</w:t>
            </w:r>
            <w:hyperlink r:id="rId74" w:anchor="i285055" w:tooltip="Формула 7" w:history="1">
              <w:r w:rsidRPr="00251416">
                <w:rPr>
                  <w:rFonts w:ascii="Times New Roman" w:eastAsia="Times New Roman" w:hAnsi="Times New Roman" w:cs="Times New Roman"/>
                  <w:color w:val="0000FF"/>
                  <w:sz w:val="24"/>
                  <w:szCs w:val="24"/>
                  <w:u w:val="single"/>
                  <w:lang w:eastAsia="ru-RU"/>
                </w:rPr>
                <w:t>7</w:t>
              </w:r>
            </w:hyperlink>
            <w:r w:rsidRPr="00251416">
              <w:rPr>
                <w:rFonts w:ascii="Times New Roman" w:eastAsia="Times New Roman" w:hAnsi="Times New Roman" w:cs="Times New Roman"/>
                <w:sz w:val="24"/>
                <w:szCs w:val="24"/>
                <w:lang w:eastAsia="ru-RU"/>
              </w:rPr>
              <w:t>], [</w:t>
            </w:r>
            <w:hyperlink r:id="rId75" w:anchor="i317750" w:tooltip="Формула 8" w:history="1">
              <w:r w:rsidRPr="00251416">
                <w:rPr>
                  <w:rFonts w:ascii="Times New Roman" w:eastAsia="Times New Roman" w:hAnsi="Times New Roman" w:cs="Times New Roman"/>
                  <w:color w:val="0000FF"/>
                  <w:sz w:val="24"/>
                  <w:szCs w:val="24"/>
                  <w:u w:val="single"/>
                  <w:lang w:eastAsia="ru-RU"/>
                </w:rPr>
                <w:t>8</w:t>
              </w:r>
            </w:hyperlink>
            <w:r w:rsidRPr="00251416">
              <w:rPr>
                <w:rFonts w:ascii="Times New Roman" w:eastAsia="Times New Roman" w:hAnsi="Times New Roman" w:cs="Times New Roman"/>
                <w:sz w:val="24"/>
                <w:szCs w:val="24"/>
                <w:lang w:eastAsia="ru-RU"/>
              </w:rPr>
              <w:t>], [</w:t>
            </w:r>
            <w:hyperlink r:id="rId76" w:anchor="i328700" w:tooltip="Формула 9" w:history="1">
              <w:r w:rsidRPr="00251416">
                <w:rPr>
                  <w:rFonts w:ascii="Times New Roman" w:eastAsia="Times New Roman" w:hAnsi="Times New Roman" w:cs="Times New Roman"/>
                  <w:color w:val="0000FF"/>
                  <w:sz w:val="24"/>
                  <w:szCs w:val="24"/>
                  <w:u w:val="single"/>
                  <w:lang w:eastAsia="ru-RU"/>
                </w:rPr>
                <w:t>9</w:t>
              </w:r>
            </w:hyperlink>
            <w:r w:rsidRPr="00251416">
              <w:rPr>
                <w:rFonts w:ascii="Times New Roman" w:eastAsia="Times New Roman" w:hAnsi="Times New Roman" w:cs="Times New Roman"/>
                <w:sz w:val="24"/>
                <w:szCs w:val="24"/>
                <w:lang w:eastAsia="ru-RU"/>
              </w:rPr>
              <w:t>]</w:t>
            </w:r>
          </w:p>
        </w:tc>
        <w:tc>
          <w:tcPr>
            <w:tcW w:w="1650" w:type="pct"/>
            <w:tcBorders>
              <w:top w:val="outset" w:sz="6" w:space="0" w:color="auto"/>
              <w:left w:val="outset" w:sz="6" w:space="0" w:color="auto"/>
              <w:bottom w:val="outset" w:sz="6" w:space="0" w:color="auto"/>
              <w:right w:val="outset" w:sz="6" w:space="0" w:color="auto"/>
            </w:tcBorders>
            <w:hideMark/>
          </w:tcPr>
          <w:p w14:paraId="008BECA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 Предельная длина участка</w:t>
            </w:r>
          </w:p>
          <w:p w14:paraId="1303A44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Как искл. Формулы [</w:t>
            </w:r>
            <w:hyperlink r:id="rId77" w:anchor="i251550" w:tooltip="Формула 5" w:history="1">
              <w:r w:rsidRPr="00251416">
                <w:rPr>
                  <w:rFonts w:ascii="Times New Roman" w:eastAsia="Times New Roman" w:hAnsi="Times New Roman" w:cs="Times New Roman"/>
                  <w:color w:val="0000FF"/>
                  <w:sz w:val="24"/>
                  <w:szCs w:val="24"/>
                  <w:u w:val="single"/>
                  <w:lang w:eastAsia="ru-RU"/>
                </w:rPr>
                <w:t>5</w:t>
              </w:r>
            </w:hyperlink>
            <w:r w:rsidRPr="00251416">
              <w:rPr>
                <w:rFonts w:ascii="Times New Roman" w:eastAsia="Times New Roman" w:hAnsi="Times New Roman" w:cs="Times New Roman"/>
                <w:sz w:val="24"/>
                <w:szCs w:val="24"/>
                <w:lang w:eastAsia="ru-RU"/>
              </w:rPr>
              <w:t>], [</w:t>
            </w:r>
            <w:hyperlink r:id="rId78" w:anchor="i268379" w:tooltip="Формула 6" w:history="1">
              <w:r w:rsidRPr="00251416">
                <w:rPr>
                  <w:rFonts w:ascii="Times New Roman" w:eastAsia="Times New Roman" w:hAnsi="Times New Roman" w:cs="Times New Roman"/>
                  <w:color w:val="0000FF"/>
                  <w:sz w:val="24"/>
                  <w:szCs w:val="24"/>
                  <w:u w:val="single"/>
                  <w:lang w:eastAsia="ru-RU"/>
                </w:rPr>
                <w:t>6</w:t>
              </w:r>
            </w:hyperlink>
            <w:r w:rsidRPr="00251416">
              <w:rPr>
                <w:rFonts w:ascii="Times New Roman" w:eastAsia="Times New Roman" w:hAnsi="Times New Roman" w:cs="Times New Roman"/>
                <w:sz w:val="24"/>
                <w:szCs w:val="24"/>
                <w:lang w:eastAsia="ru-RU"/>
              </w:rPr>
              <w:t>], [</w:t>
            </w:r>
            <w:hyperlink r:id="rId79" w:anchor="i285055" w:tooltip="Формула 7" w:history="1">
              <w:r w:rsidRPr="00251416">
                <w:rPr>
                  <w:rFonts w:ascii="Times New Roman" w:eastAsia="Times New Roman" w:hAnsi="Times New Roman" w:cs="Times New Roman"/>
                  <w:color w:val="0000FF"/>
                  <w:sz w:val="24"/>
                  <w:szCs w:val="24"/>
                  <w:u w:val="single"/>
                  <w:lang w:eastAsia="ru-RU"/>
                </w:rPr>
                <w:t>7</w:t>
              </w:r>
            </w:hyperlink>
            <w:r w:rsidRPr="00251416">
              <w:rPr>
                <w:rFonts w:ascii="Times New Roman" w:eastAsia="Times New Roman" w:hAnsi="Times New Roman" w:cs="Times New Roman"/>
                <w:sz w:val="24"/>
                <w:szCs w:val="24"/>
                <w:lang w:eastAsia="ru-RU"/>
              </w:rPr>
              <w:t>], [</w:t>
            </w:r>
            <w:hyperlink r:id="rId80" w:anchor="i317750" w:tooltip="Формула 8" w:history="1">
              <w:r w:rsidRPr="00251416">
                <w:rPr>
                  <w:rFonts w:ascii="Times New Roman" w:eastAsia="Times New Roman" w:hAnsi="Times New Roman" w:cs="Times New Roman"/>
                  <w:color w:val="0000FF"/>
                  <w:sz w:val="24"/>
                  <w:szCs w:val="24"/>
                  <w:u w:val="single"/>
                  <w:lang w:eastAsia="ru-RU"/>
                </w:rPr>
                <w:t>8</w:t>
              </w:r>
            </w:hyperlink>
            <w:r w:rsidRPr="00251416">
              <w:rPr>
                <w:rFonts w:ascii="Times New Roman" w:eastAsia="Times New Roman" w:hAnsi="Times New Roman" w:cs="Times New Roman"/>
                <w:sz w:val="24"/>
                <w:szCs w:val="24"/>
                <w:lang w:eastAsia="ru-RU"/>
              </w:rPr>
              <w:t>], [</w:t>
            </w:r>
            <w:hyperlink r:id="rId81" w:anchor="i328700" w:tooltip="Формула 9" w:history="1">
              <w:r w:rsidRPr="00251416">
                <w:rPr>
                  <w:rFonts w:ascii="Times New Roman" w:eastAsia="Times New Roman" w:hAnsi="Times New Roman" w:cs="Times New Roman"/>
                  <w:color w:val="0000FF"/>
                  <w:sz w:val="24"/>
                  <w:szCs w:val="24"/>
                  <w:u w:val="single"/>
                  <w:lang w:eastAsia="ru-RU"/>
                </w:rPr>
                <w:t>9</w:t>
              </w:r>
            </w:hyperlink>
            <w:r w:rsidRPr="00251416">
              <w:rPr>
                <w:rFonts w:ascii="Times New Roman" w:eastAsia="Times New Roman" w:hAnsi="Times New Roman" w:cs="Times New Roman"/>
                <w:sz w:val="24"/>
                <w:szCs w:val="24"/>
                <w:lang w:eastAsia="ru-RU"/>
              </w:rPr>
              <w:t>]</w:t>
            </w:r>
          </w:p>
        </w:tc>
        <w:tc>
          <w:tcPr>
            <w:tcW w:w="1650" w:type="pct"/>
            <w:tcBorders>
              <w:top w:val="outset" w:sz="6" w:space="0" w:color="auto"/>
              <w:left w:val="outset" w:sz="6" w:space="0" w:color="auto"/>
              <w:bottom w:val="outset" w:sz="6" w:space="0" w:color="auto"/>
              <w:right w:val="outset" w:sz="6" w:space="0" w:color="auto"/>
            </w:tcBorders>
            <w:hideMark/>
          </w:tcPr>
          <w:p w14:paraId="0DC131A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 Предельная длина участка</w:t>
            </w:r>
          </w:p>
          <w:p w14:paraId="479B739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Как искл. Формулы [</w:t>
            </w:r>
            <w:hyperlink r:id="rId82" w:anchor="i251550" w:tooltip="Формула 5" w:history="1">
              <w:r w:rsidRPr="00251416">
                <w:rPr>
                  <w:rFonts w:ascii="Times New Roman" w:eastAsia="Times New Roman" w:hAnsi="Times New Roman" w:cs="Times New Roman"/>
                  <w:color w:val="0000FF"/>
                  <w:sz w:val="24"/>
                  <w:szCs w:val="24"/>
                  <w:u w:val="single"/>
                  <w:lang w:eastAsia="ru-RU"/>
                </w:rPr>
                <w:t>5</w:t>
              </w:r>
            </w:hyperlink>
            <w:r w:rsidRPr="00251416">
              <w:rPr>
                <w:rFonts w:ascii="Times New Roman" w:eastAsia="Times New Roman" w:hAnsi="Times New Roman" w:cs="Times New Roman"/>
                <w:sz w:val="24"/>
                <w:szCs w:val="24"/>
                <w:lang w:eastAsia="ru-RU"/>
              </w:rPr>
              <w:t>], [</w:t>
            </w:r>
            <w:hyperlink r:id="rId83" w:anchor="i268379" w:tooltip="Формула 6" w:history="1">
              <w:r w:rsidRPr="00251416">
                <w:rPr>
                  <w:rFonts w:ascii="Times New Roman" w:eastAsia="Times New Roman" w:hAnsi="Times New Roman" w:cs="Times New Roman"/>
                  <w:color w:val="0000FF"/>
                  <w:sz w:val="24"/>
                  <w:szCs w:val="24"/>
                  <w:u w:val="single"/>
                  <w:lang w:eastAsia="ru-RU"/>
                </w:rPr>
                <w:t>6</w:t>
              </w:r>
            </w:hyperlink>
            <w:r w:rsidRPr="00251416">
              <w:rPr>
                <w:rFonts w:ascii="Times New Roman" w:eastAsia="Times New Roman" w:hAnsi="Times New Roman" w:cs="Times New Roman"/>
                <w:sz w:val="24"/>
                <w:szCs w:val="24"/>
                <w:lang w:eastAsia="ru-RU"/>
              </w:rPr>
              <w:t>], [</w:t>
            </w:r>
            <w:hyperlink r:id="rId84" w:anchor="i285055" w:tooltip="Формула 7" w:history="1">
              <w:r w:rsidRPr="00251416">
                <w:rPr>
                  <w:rFonts w:ascii="Times New Roman" w:eastAsia="Times New Roman" w:hAnsi="Times New Roman" w:cs="Times New Roman"/>
                  <w:color w:val="0000FF"/>
                  <w:sz w:val="24"/>
                  <w:szCs w:val="24"/>
                  <w:u w:val="single"/>
                  <w:lang w:eastAsia="ru-RU"/>
                </w:rPr>
                <w:t>7</w:t>
              </w:r>
            </w:hyperlink>
            <w:r w:rsidRPr="00251416">
              <w:rPr>
                <w:rFonts w:ascii="Times New Roman" w:eastAsia="Times New Roman" w:hAnsi="Times New Roman" w:cs="Times New Roman"/>
                <w:sz w:val="24"/>
                <w:szCs w:val="24"/>
                <w:lang w:eastAsia="ru-RU"/>
              </w:rPr>
              <w:t>], [</w:t>
            </w:r>
            <w:hyperlink r:id="rId85" w:anchor="i317750" w:tooltip="Формула 8" w:history="1">
              <w:r w:rsidRPr="00251416">
                <w:rPr>
                  <w:rFonts w:ascii="Times New Roman" w:eastAsia="Times New Roman" w:hAnsi="Times New Roman" w:cs="Times New Roman"/>
                  <w:color w:val="0000FF"/>
                  <w:sz w:val="24"/>
                  <w:szCs w:val="24"/>
                  <w:u w:val="single"/>
                  <w:lang w:eastAsia="ru-RU"/>
                </w:rPr>
                <w:t>8</w:t>
              </w:r>
            </w:hyperlink>
            <w:r w:rsidRPr="00251416">
              <w:rPr>
                <w:rFonts w:ascii="Times New Roman" w:eastAsia="Times New Roman" w:hAnsi="Times New Roman" w:cs="Times New Roman"/>
                <w:sz w:val="24"/>
                <w:szCs w:val="24"/>
                <w:lang w:eastAsia="ru-RU"/>
              </w:rPr>
              <w:t>], [</w:t>
            </w:r>
            <w:hyperlink r:id="rId86" w:anchor="i328700" w:tooltip="Формула 9" w:history="1">
              <w:r w:rsidRPr="00251416">
                <w:rPr>
                  <w:rFonts w:ascii="Times New Roman" w:eastAsia="Times New Roman" w:hAnsi="Times New Roman" w:cs="Times New Roman"/>
                  <w:color w:val="0000FF"/>
                  <w:sz w:val="24"/>
                  <w:szCs w:val="24"/>
                  <w:u w:val="single"/>
                  <w:lang w:eastAsia="ru-RU"/>
                </w:rPr>
                <w:t>9</w:t>
              </w:r>
            </w:hyperlink>
            <w:r w:rsidRPr="00251416">
              <w:rPr>
                <w:rFonts w:ascii="Times New Roman" w:eastAsia="Times New Roman" w:hAnsi="Times New Roman" w:cs="Times New Roman"/>
                <w:sz w:val="24"/>
                <w:szCs w:val="24"/>
                <w:lang w:eastAsia="ru-RU"/>
              </w:rPr>
              <w:t>]</w:t>
            </w:r>
          </w:p>
        </w:tc>
      </w:tr>
      <w:tr w:rsidR="00251416" w:rsidRPr="00251416" w14:paraId="6893494F" w14:textId="77777777" w:rsidTr="00251416">
        <w:trPr>
          <w:tblCellSpacing w:w="0" w:type="dxa"/>
          <w:jc w:val="center"/>
        </w:trPr>
        <w:tc>
          <w:tcPr>
            <w:tcW w:w="1650" w:type="pct"/>
            <w:tcBorders>
              <w:top w:val="outset" w:sz="6" w:space="0" w:color="auto"/>
              <w:left w:val="outset" w:sz="6" w:space="0" w:color="auto"/>
              <w:bottom w:val="outset" w:sz="6" w:space="0" w:color="auto"/>
              <w:right w:val="outset" w:sz="6" w:space="0" w:color="auto"/>
            </w:tcBorders>
            <w:hideMark/>
          </w:tcPr>
          <w:p w14:paraId="767833D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 Температурная деформация</w:t>
            </w:r>
          </w:p>
          <w:p w14:paraId="7C6AEF3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Формулы [</w:t>
            </w:r>
            <w:hyperlink r:id="rId87" w:anchor="i171103" w:tooltip="Формула 1" w:history="1">
              <w:r w:rsidRPr="00251416">
                <w:rPr>
                  <w:rFonts w:ascii="Times New Roman" w:eastAsia="Times New Roman" w:hAnsi="Times New Roman" w:cs="Times New Roman"/>
                  <w:color w:val="0000FF"/>
                  <w:sz w:val="24"/>
                  <w:szCs w:val="24"/>
                  <w:u w:val="single"/>
                  <w:lang w:eastAsia="ru-RU"/>
                </w:rPr>
                <w:t>1</w:t>
              </w:r>
            </w:hyperlink>
            <w:r w:rsidRPr="00251416">
              <w:rPr>
                <w:rFonts w:ascii="Times New Roman" w:eastAsia="Times New Roman" w:hAnsi="Times New Roman" w:cs="Times New Roman"/>
                <w:sz w:val="24"/>
                <w:szCs w:val="24"/>
                <w:lang w:eastAsia="ru-RU"/>
              </w:rPr>
              <w:t>], [</w:t>
            </w:r>
            <w:hyperlink r:id="rId88" w:anchor="i193438" w:tooltip="Формула 2" w:history="1">
              <w:r w:rsidRPr="00251416">
                <w:rPr>
                  <w:rFonts w:ascii="Times New Roman" w:eastAsia="Times New Roman" w:hAnsi="Times New Roman" w:cs="Times New Roman"/>
                  <w:color w:val="0000FF"/>
                  <w:sz w:val="24"/>
                  <w:szCs w:val="24"/>
                  <w:u w:val="single"/>
                  <w:lang w:eastAsia="ru-RU"/>
                </w:rPr>
                <w:t>2</w:t>
              </w:r>
            </w:hyperlink>
            <w:r w:rsidRPr="00251416">
              <w:rPr>
                <w:rFonts w:ascii="Times New Roman" w:eastAsia="Times New Roman" w:hAnsi="Times New Roman" w:cs="Times New Roman"/>
                <w:sz w:val="24"/>
                <w:szCs w:val="24"/>
                <w:lang w:eastAsia="ru-RU"/>
              </w:rPr>
              <w:t>], [</w:t>
            </w:r>
            <w:hyperlink r:id="rId89" w:anchor="i218905" w:tooltip="Формула 3" w:history="1">
              <w:r w:rsidRPr="00251416">
                <w:rPr>
                  <w:rFonts w:ascii="Times New Roman" w:eastAsia="Times New Roman" w:hAnsi="Times New Roman" w:cs="Times New Roman"/>
                  <w:color w:val="0000FF"/>
                  <w:sz w:val="24"/>
                  <w:szCs w:val="24"/>
                  <w:u w:val="single"/>
                  <w:lang w:eastAsia="ru-RU"/>
                </w:rPr>
                <w:t>3</w:t>
              </w:r>
            </w:hyperlink>
            <w:r w:rsidRPr="00251416">
              <w:rPr>
                <w:rFonts w:ascii="Times New Roman" w:eastAsia="Times New Roman" w:hAnsi="Times New Roman" w:cs="Times New Roman"/>
                <w:sz w:val="24"/>
                <w:szCs w:val="24"/>
                <w:lang w:eastAsia="ru-RU"/>
              </w:rPr>
              <w:t>], [</w:t>
            </w:r>
            <w:hyperlink r:id="rId90" w:anchor="i222451" w:tooltip="Формула 4" w:history="1">
              <w:r w:rsidRPr="00251416">
                <w:rPr>
                  <w:rFonts w:ascii="Times New Roman" w:eastAsia="Times New Roman" w:hAnsi="Times New Roman" w:cs="Times New Roman"/>
                  <w:color w:val="0000FF"/>
                  <w:sz w:val="24"/>
                  <w:szCs w:val="24"/>
                  <w:u w:val="single"/>
                  <w:lang w:eastAsia="ru-RU"/>
                </w:rPr>
                <w:t>4</w:t>
              </w:r>
            </w:hyperlink>
            <w:r w:rsidRPr="00251416">
              <w:rPr>
                <w:rFonts w:ascii="Times New Roman" w:eastAsia="Times New Roman" w:hAnsi="Times New Roman" w:cs="Times New Roman"/>
                <w:sz w:val="24"/>
                <w:szCs w:val="24"/>
                <w:lang w:eastAsia="ru-RU"/>
              </w:rPr>
              <w:t>].</w:t>
            </w:r>
          </w:p>
        </w:tc>
        <w:tc>
          <w:tcPr>
            <w:tcW w:w="1650" w:type="pct"/>
            <w:tcBorders>
              <w:top w:val="outset" w:sz="6" w:space="0" w:color="auto"/>
              <w:left w:val="outset" w:sz="6" w:space="0" w:color="auto"/>
              <w:bottom w:val="outset" w:sz="6" w:space="0" w:color="auto"/>
              <w:right w:val="outset" w:sz="6" w:space="0" w:color="auto"/>
            </w:tcBorders>
            <w:hideMark/>
          </w:tcPr>
          <w:p w14:paraId="2D67FEE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 Температурная деформация</w:t>
            </w:r>
          </w:p>
          <w:p w14:paraId="09AAA96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Формулы [</w:t>
            </w:r>
            <w:hyperlink r:id="rId91" w:anchor="i171103" w:tooltip="Формула 1" w:history="1">
              <w:r w:rsidRPr="00251416">
                <w:rPr>
                  <w:rFonts w:ascii="Times New Roman" w:eastAsia="Times New Roman" w:hAnsi="Times New Roman" w:cs="Times New Roman"/>
                  <w:color w:val="0000FF"/>
                  <w:sz w:val="24"/>
                  <w:szCs w:val="24"/>
                  <w:u w:val="single"/>
                  <w:lang w:eastAsia="ru-RU"/>
                </w:rPr>
                <w:t>1</w:t>
              </w:r>
            </w:hyperlink>
            <w:r w:rsidRPr="00251416">
              <w:rPr>
                <w:rFonts w:ascii="Times New Roman" w:eastAsia="Times New Roman" w:hAnsi="Times New Roman" w:cs="Times New Roman"/>
                <w:sz w:val="24"/>
                <w:szCs w:val="24"/>
                <w:lang w:eastAsia="ru-RU"/>
              </w:rPr>
              <w:t>], [</w:t>
            </w:r>
            <w:hyperlink r:id="rId92" w:anchor="i193438" w:tooltip="Формула 2" w:history="1">
              <w:r w:rsidRPr="00251416">
                <w:rPr>
                  <w:rFonts w:ascii="Times New Roman" w:eastAsia="Times New Roman" w:hAnsi="Times New Roman" w:cs="Times New Roman"/>
                  <w:color w:val="0000FF"/>
                  <w:sz w:val="24"/>
                  <w:szCs w:val="24"/>
                  <w:u w:val="single"/>
                  <w:lang w:eastAsia="ru-RU"/>
                </w:rPr>
                <w:t>2</w:t>
              </w:r>
            </w:hyperlink>
            <w:r w:rsidRPr="00251416">
              <w:rPr>
                <w:rFonts w:ascii="Times New Roman" w:eastAsia="Times New Roman" w:hAnsi="Times New Roman" w:cs="Times New Roman"/>
                <w:sz w:val="24"/>
                <w:szCs w:val="24"/>
                <w:lang w:eastAsia="ru-RU"/>
              </w:rPr>
              <w:t>], [</w:t>
            </w:r>
            <w:hyperlink r:id="rId93" w:anchor="i218905" w:tooltip="Формула 3" w:history="1">
              <w:r w:rsidRPr="00251416">
                <w:rPr>
                  <w:rFonts w:ascii="Times New Roman" w:eastAsia="Times New Roman" w:hAnsi="Times New Roman" w:cs="Times New Roman"/>
                  <w:color w:val="0000FF"/>
                  <w:sz w:val="24"/>
                  <w:szCs w:val="24"/>
                  <w:u w:val="single"/>
                  <w:lang w:eastAsia="ru-RU"/>
                </w:rPr>
                <w:t>3</w:t>
              </w:r>
            </w:hyperlink>
            <w:r w:rsidRPr="00251416">
              <w:rPr>
                <w:rFonts w:ascii="Times New Roman" w:eastAsia="Times New Roman" w:hAnsi="Times New Roman" w:cs="Times New Roman"/>
                <w:sz w:val="24"/>
                <w:szCs w:val="24"/>
                <w:lang w:eastAsia="ru-RU"/>
              </w:rPr>
              <w:t>], [</w:t>
            </w:r>
            <w:hyperlink r:id="rId94" w:anchor="i222451" w:tooltip="Формула 4" w:history="1">
              <w:r w:rsidRPr="00251416">
                <w:rPr>
                  <w:rFonts w:ascii="Times New Roman" w:eastAsia="Times New Roman" w:hAnsi="Times New Roman" w:cs="Times New Roman"/>
                  <w:color w:val="0000FF"/>
                  <w:sz w:val="24"/>
                  <w:szCs w:val="24"/>
                  <w:u w:val="single"/>
                  <w:lang w:eastAsia="ru-RU"/>
                </w:rPr>
                <w:t>4</w:t>
              </w:r>
            </w:hyperlink>
            <w:r w:rsidRPr="00251416">
              <w:rPr>
                <w:rFonts w:ascii="Times New Roman" w:eastAsia="Times New Roman" w:hAnsi="Times New Roman" w:cs="Times New Roman"/>
                <w:sz w:val="24"/>
                <w:szCs w:val="24"/>
                <w:lang w:eastAsia="ru-RU"/>
              </w:rPr>
              <w:t>].</w:t>
            </w:r>
          </w:p>
        </w:tc>
        <w:tc>
          <w:tcPr>
            <w:tcW w:w="1650" w:type="pct"/>
            <w:tcBorders>
              <w:top w:val="outset" w:sz="6" w:space="0" w:color="auto"/>
              <w:left w:val="outset" w:sz="6" w:space="0" w:color="auto"/>
              <w:bottom w:val="outset" w:sz="6" w:space="0" w:color="auto"/>
              <w:right w:val="outset" w:sz="6" w:space="0" w:color="auto"/>
            </w:tcBorders>
            <w:hideMark/>
          </w:tcPr>
          <w:p w14:paraId="7330B05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 Температурная деформация</w:t>
            </w:r>
          </w:p>
          <w:p w14:paraId="2DE941E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Формулы [</w:t>
            </w:r>
            <w:hyperlink r:id="rId95" w:anchor="i171103" w:tooltip="Формула 1" w:history="1">
              <w:r w:rsidRPr="00251416">
                <w:rPr>
                  <w:rFonts w:ascii="Times New Roman" w:eastAsia="Times New Roman" w:hAnsi="Times New Roman" w:cs="Times New Roman"/>
                  <w:color w:val="0000FF"/>
                  <w:sz w:val="24"/>
                  <w:szCs w:val="24"/>
                  <w:u w:val="single"/>
                  <w:lang w:eastAsia="ru-RU"/>
                </w:rPr>
                <w:t>1</w:t>
              </w:r>
            </w:hyperlink>
            <w:r w:rsidRPr="00251416">
              <w:rPr>
                <w:rFonts w:ascii="Times New Roman" w:eastAsia="Times New Roman" w:hAnsi="Times New Roman" w:cs="Times New Roman"/>
                <w:sz w:val="24"/>
                <w:szCs w:val="24"/>
                <w:lang w:eastAsia="ru-RU"/>
              </w:rPr>
              <w:t>], [</w:t>
            </w:r>
            <w:hyperlink r:id="rId96" w:anchor="i193438" w:tooltip="Формула 2" w:history="1">
              <w:r w:rsidRPr="00251416">
                <w:rPr>
                  <w:rFonts w:ascii="Times New Roman" w:eastAsia="Times New Roman" w:hAnsi="Times New Roman" w:cs="Times New Roman"/>
                  <w:color w:val="0000FF"/>
                  <w:sz w:val="24"/>
                  <w:szCs w:val="24"/>
                  <w:u w:val="single"/>
                  <w:lang w:eastAsia="ru-RU"/>
                </w:rPr>
                <w:t>2</w:t>
              </w:r>
            </w:hyperlink>
            <w:r w:rsidRPr="00251416">
              <w:rPr>
                <w:rFonts w:ascii="Times New Roman" w:eastAsia="Times New Roman" w:hAnsi="Times New Roman" w:cs="Times New Roman"/>
                <w:sz w:val="24"/>
                <w:szCs w:val="24"/>
                <w:lang w:eastAsia="ru-RU"/>
              </w:rPr>
              <w:t>], [</w:t>
            </w:r>
            <w:hyperlink r:id="rId97" w:anchor="i218905" w:tooltip="Формула 3" w:history="1">
              <w:r w:rsidRPr="00251416">
                <w:rPr>
                  <w:rFonts w:ascii="Times New Roman" w:eastAsia="Times New Roman" w:hAnsi="Times New Roman" w:cs="Times New Roman"/>
                  <w:color w:val="0000FF"/>
                  <w:sz w:val="24"/>
                  <w:szCs w:val="24"/>
                  <w:u w:val="single"/>
                  <w:lang w:eastAsia="ru-RU"/>
                </w:rPr>
                <w:t>3</w:t>
              </w:r>
            </w:hyperlink>
            <w:r w:rsidRPr="00251416">
              <w:rPr>
                <w:rFonts w:ascii="Times New Roman" w:eastAsia="Times New Roman" w:hAnsi="Times New Roman" w:cs="Times New Roman"/>
                <w:sz w:val="24"/>
                <w:szCs w:val="24"/>
                <w:lang w:eastAsia="ru-RU"/>
              </w:rPr>
              <w:t>], [</w:t>
            </w:r>
            <w:hyperlink r:id="rId98" w:anchor="i222451" w:tooltip="Формула 4" w:history="1">
              <w:r w:rsidRPr="00251416">
                <w:rPr>
                  <w:rFonts w:ascii="Times New Roman" w:eastAsia="Times New Roman" w:hAnsi="Times New Roman" w:cs="Times New Roman"/>
                  <w:color w:val="0000FF"/>
                  <w:sz w:val="24"/>
                  <w:szCs w:val="24"/>
                  <w:u w:val="single"/>
                  <w:lang w:eastAsia="ru-RU"/>
                </w:rPr>
                <w:t>4</w:t>
              </w:r>
            </w:hyperlink>
            <w:r w:rsidRPr="00251416">
              <w:rPr>
                <w:rFonts w:ascii="Times New Roman" w:eastAsia="Times New Roman" w:hAnsi="Times New Roman" w:cs="Times New Roman"/>
                <w:sz w:val="24"/>
                <w:szCs w:val="24"/>
                <w:lang w:eastAsia="ru-RU"/>
              </w:rPr>
              <w:t>].</w:t>
            </w:r>
          </w:p>
        </w:tc>
      </w:tr>
      <w:tr w:rsidR="00251416" w:rsidRPr="00251416" w14:paraId="6D68883B" w14:textId="77777777" w:rsidTr="00251416">
        <w:trPr>
          <w:tblCellSpacing w:w="0" w:type="dxa"/>
          <w:jc w:val="center"/>
        </w:trPr>
        <w:tc>
          <w:tcPr>
            <w:tcW w:w="1650" w:type="pct"/>
            <w:tcBorders>
              <w:top w:val="outset" w:sz="6" w:space="0" w:color="auto"/>
              <w:left w:val="outset" w:sz="6" w:space="0" w:color="auto"/>
              <w:bottom w:val="outset" w:sz="6" w:space="0" w:color="auto"/>
              <w:right w:val="outset" w:sz="6" w:space="0" w:color="auto"/>
            </w:tcBorders>
            <w:hideMark/>
          </w:tcPr>
          <w:p w14:paraId="7570539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 Способ применения:</w:t>
            </w:r>
          </w:p>
          <w:p w14:paraId="71436CF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I, III</w:t>
            </w:r>
          </w:p>
        </w:tc>
        <w:tc>
          <w:tcPr>
            <w:tcW w:w="1650" w:type="pct"/>
            <w:tcBorders>
              <w:top w:val="outset" w:sz="6" w:space="0" w:color="auto"/>
              <w:left w:val="outset" w:sz="6" w:space="0" w:color="auto"/>
              <w:bottom w:val="outset" w:sz="6" w:space="0" w:color="auto"/>
              <w:right w:val="outset" w:sz="6" w:space="0" w:color="auto"/>
            </w:tcBorders>
            <w:hideMark/>
          </w:tcPr>
          <w:p w14:paraId="42B7567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 Способ применения:</w:t>
            </w:r>
          </w:p>
          <w:p w14:paraId="0E7C988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I, III</w:t>
            </w:r>
          </w:p>
        </w:tc>
        <w:tc>
          <w:tcPr>
            <w:tcW w:w="1650" w:type="pct"/>
            <w:tcBorders>
              <w:top w:val="outset" w:sz="6" w:space="0" w:color="auto"/>
              <w:left w:val="outset" w:sz="6" w:space="0" w:color="auto"/>
              <w:bottom w:val="outset" w:sz="6" w:space="0" w:color="auto"/>
              <w:right w:val="outset" w:sz="6" w:space="0" w:color="auto"/>
            </w:tcBorders>
            <w:hideMark/>
          </w:tcPr>
          <w:p w14:paraId="5CF52F1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 Способ применения:</w:t>
            </w:r>
          </w:p>
          <w:p w14:paraId="451C655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I, III</w:t>
            </w:r>
          </w:p>
        </w:tc>
      </w:tr>
      <w:tr w:rsidR="00251416" w:rsidRPr="00251416" w14:paraId="5BA0BF60" w14:textId="77777777" w:rsidTr="00251416">
        <w:trPr>
          <w:tblCellSpacing w:w="0" w:type="dxa"/>
          <w:jc w:val="center"/>
        </w:trPr>
        <w:tc>
          <w:tcPr>
            <w:tcW w:w="1650" w:type="pct"/>
            <w:tcBorders>
              <w:top w:val="outset" w:sz="6" w:space="0" w:color="auto"/>
              <w:left w:val="outset" w:sz="6" w:space="0" w:color="auto"/>
              <w:bottom w:val="outset" w:sz="6" w:space="0" w:color="auto"/>
              <w:right w:val="outset" w:sz="6" w:space="0" w:color="auto"/>
            </w:tcBorders>
            <w:hideMark/>
          </w:tcPr>
          <w:p w14:paraId="5E3F202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 Проектная длина участка</w:t>
            </w:r>
          </w:p>
          <w:p w14:paraId="36C1D84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Формулы:[</w:t>
            </w:r>
            <w:hyperlink r:id="rId99" w:anchor="i342332" w:tooltip="Формула 10" w:history="1">
              <w:r w:rsidRPr="00251416">
                <w:rPr>
                  <w:rFonts w:ascii="Times New Roman" w:eastAsia="Times New Roman" w:hAnsi="Times New Roman" w:cs="Times New Roman"/>
                  <w:color w:val="0000FF"/>
                  <w:sz w:val="24"/>
                  <w:szCs w:val="24"/>
                  <w:u w:val="single"/>
                  <w:lang w:eastAsia="ru-RU"/>
                </w:rPr>
                <w:t>10</w:t>
              </w:r>
            </w:hyperlink>
            <w:r w:rsidRPr="00251416">
              <w:rPr>
                <w:rFonts w:ascii="Times New Roman" w:eastAsia="Times New Roman" w:hAnsi="Times New Roman" w:cs="Times New Roman"/>
                <w:sz w:val="24"/>
                <w:szCs w:val="24"/>
                <w:lang w:eastAsia="ru-RU"/>
              </w:rPr>
              <w:t>], [</w:t>
            </w:r>
            <w:hyperlink r:id="rId100" w:anchor="i375026" w:tooltip="Формула 11" w:history="1">
              <w:r w:rsidRPr="00251416">
                <w:rPr>
                  <w:rFonts w:ascii="Times New Roman" w:eastAsia="Times New Roman" w:hAnsi="Times New Roman" w:cs="Times New Roman"/>
                  <w:color w:val="0000FF"/>
                  <w:sz w:val="24"/>
                  <w:szCs w:val="24"/>
                  <w:u w:val="single"/>
                  <w:lang w:eastAsia="ru-RU"/>
                </w:rPr>
                <w:t>11</w:t>
              </w:r>
            </w:hyperlink>
            <w:r w:rsidRPr="00251416">
              <w:rPr>
                <w:rFonts w:ascii="Times New Roman" w:eastAsia="Times New Roman" w:hAnsi="Times New Roman" w:cs="Times New Roman"/>
                <w:sz w:val="24"/>
                <w:szCs w:val="24"/>
                <w:lang w:eastAsia="ru-RU"/>
              </w:rPr>
              <w:t>], [</w:t>
            </w:r>
            <w:hyperlink r:id="rId101" w:anchor="i381145" w:tooltip="Формула 12" w:history="1">
              <w:r w:rsidRPr="00251416">
                <w:rPr>
                  <w:rFonts w:ascii="Times New Roman" w:eastAsia="Times New Roman" w:hAnsi="Times New Roman" w:cs="Times New Roman"/>
                  <w:color w:val="0000FF"/>
                  <w:sz w:val="24"/>
                  <w:szCs w:val="24"/>
                  <w:u w:val="single"/>
                  <w:lang w:eastAsia="ru-RU"/>
                </w:rPr>
                <w:t>12</w:t>
              </w:r>
            </w:hyperlink>
            <w:r w:rsidRPr="00251416">
              <w:rPr>
                <w:rFonts w:ascii="Times New Roman" w:eastAsia="Times New Roman" w:hAnsi="Times New Roman" w:cs="Times New Roman"/>
                <w:sz w:val="24"/>
                <w:szCs w:val="24"/>
                <w:lang w:eastAsia="ru-RU"/>
              </w:rPr>
              <w:t>], [</w:t>
            </w:r>
            <w:hyperlink r:id="rId102" w:anchor="i404459" w:tooltip="Формула 13" w:history="1">
              <w:r w:rsidRPr="00251416">
                <w:rPr>
                  <w:rFonts w:ascii="Times New Roman" w:eastAsia="Times New Roman" w:hAnsi="Times New Roman" w:cs="Times New Roman"/>
                  <w:color w:val="0000FF"/>
                  <w:sz w:val="24"/>
                  <w:szCs w:val="24"/>
                  <w:u w:val="single"/>
                  <w:lang w:eastAsia="ru-RU"/>
                </w:rPr>
                <w:t>13</w:t>
              </w:r>
            </w:hyperlink>
            <w:r w:rsidRPr="00251416">
              <w:rPr>
                <w:rFonts w:ascii="Times New Roman" w:eastAsia="Times New Roman" w:hAnsi="Times New Roman" w:cs="Times New Roman"/>
                <w:sz w:val="24"/>
                <w:szCs w:val="24"/>
                <w:lang w:eastAsia="ru-RU"/>
              </w:rPr>
              <w:t>], [</w:t>
            </w:r>
            <w:hyperlink r:id="rId103" w:anchor="i414170" w:tooltip="Формула 14" w:history="1">
              <w:r w:rsidRPr="00251416">
                <w:rPr>
                  <w:rFonts w:ascii="Times New Roman" w:eastAsia="Times New Roman" w:hAnsi="Times New Roman" w:cs="Times New Roman"/>
                  <w:color w:val="0000FF"/>
                  <w:sz w:val="24"/>
                  <w:szCs w:val="24"/>
                  <w:u w:val="single"/>
                  <w:lang w:eastAsia="ru-RU"/>
                </w:rPr>
                <w:t>14</w:t>
              </w:r>
            </w:hyperlink>
            <w:r w:rsidRPr="00251416">
              <w:rPr>
                <w:rFonts w:ascii="Times New Roman" w:eastAsia="Times New Roman" w:hAnsi="Times New Roman" w:cs="Times New Roman"/>
                <w:sz w:val="24"/>
                <w:szCs w:val="24"/>
                <w:lang w:eastAsia="ru-RU"/>
              </w:rPr>
              <w:t>]</w:t>
            </w:r>
          </w:p>
        </w:tc>
        <w:tc>
          <w:tcPr>
            <w:tcW w:w="1650" w:type="pct"/>
            <w:tcBorders>
              <w:top w:val="outset" w:sz="6" w:space="0" w:color="auto"/>
              <w:left w:val="outset" w:sz="6" w:space="0" w:color="auto"/>
              <w:bottom w:val="outset" w:sz="6" w:space="0" w:color="auto"/>
              <w:right w:val="outset" w:sz="6" w:space="0" w:color="auto"/>
            </w:tcBorders>
            <w:hideMark/>
          </w:tcPr>
          <w:p w14:paraId="459300A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 Проектная длина участка</w:t>
            </w:r>
          </w:p>
          <w:p w14:paraId="338CA68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Формулы [</w:t>
            </w:r>
            <w:hyperlink r:id="rId104" w:anchor="i342332" w:tooltip="Формула 10" w:history="1">
              <w:r w:rsidRPr="00251416">
                <w:rPr>
                  <w:rFonts w:ascii="Times New Roman" w:eastAsia="Times New Roman" w:hAnsi="Times New Roman" w:cs="Times New Roman"/>
                  <w:color w:val="0000FF"/>
                  <w:sz w:val="24"/>
                  <w:szCs w:val="24"/>
                  <w:u w:val="single"/>
                  <w:lang w:eastAsia="ru-RU"/>
                </w:rPr>
                <w:t>10</w:t>
              </w:r>
            </w:hyperlink>
            <w:r w:rsidRPr="00251416">
              <w:rPr>
                <w:rFonts w:ascii="Times New Roman" w:eastAsia="Times New Roman" w:hAnsi="Times New Roman" w:cs="Times New Roman"/>
                <w:sz w:val="24"/>
                <w:szCs w:val="24"/>
                <w:lang w:eastAsia="ru-RU"/>
              </w:rPr>
              <w:t>], [</w:t>
            </w:r>
            <w:hyperlink r:id="rId105" w:anchor="i375026" w:tooltip="Формула 11" w:history="1">
              <w:r w:rsidRPr="00251416">
                <w:rPr>
                  <w:rFonts w:ascii="Times New Roman" w:eastAsia="Times New Roman" w:hAnsi="Times New Roman" w:cs="Times New Roman"/>
                  <w:color w:val="0000FF"/>
                  <w:sz w:val="24"/>
                  <w:szCs w:val="24"/>
                  <w:u w:val="single"/>
                  <w:lang w:eastAsia="ru-RU"/>
                </w:rPr>
                <w:t>11</w:t>
              </w:r>
            </w:hyperlink>
            <w:r w:rsidRPr="00251416">
              <w:rPr>
                <w:rFonts w:ascii="Times New Roman" w:eastAsia="Times New Roman" w:hAnsi="Times New Roman" w:cs="Times New Roman"/>
                <w:sz w:val="24"/>
                <w:szCs w:val="24"/>
                <w:lang w:eastAsia="ru-RU"/>
              </w:rPr>
              <w:t>], [</w:t>
            </w:r>
            <w:hyperlink r:id="rId106" w:anchor="i381145" w:tooltip="Формула 12" w:history="1">
              <w:r w:rsidRPr="00251416">
                <w:rPr>
                  <w:rFonts w:ascii="Times New Roman" w:eastAsia="Times New Roman" w:hAnsi="Times New Roman" w:cs="Times New Roman"/>
                  <w:color w:val="0000FF"/>
                  <w:sz w:val="24"/>
                  <w:szCs w:val="24"/>
                  <w:u w:val="single"/>
                  <w:lang w:eastAsia="ru-RU"/>
                </w:rPr>
                <w:t>12</w:t>
              </w:r>
            </w:hyperlink>
            <w:r w:rsidRPr="00251416">
              <w:rPr>
                <w:rFonts w:ascii="Times New Roman" w:eastAsia="Times New Roman" w:hAnsi="Times New Roman" w:cs="Times New Roman"/>
                <w:sz w:val="24"/>
                <w:szCs w:val="24"/>
                <w:lang w:eastAsia="ru-RU"/>
              </w:rPr>
              <w:t>], [</w:t>
            </w:r>
            <w:hyperlink r:id="rId107" w:anchor="i404459" w:tooltip="Формула 13" w:history="1">
              <w:r w:rsidRPr="00251416">
                <w:rPr>
                  <w:rFonts w:ascii="Times New Roman" w:eastAsia="Times New Roman" w:hAnsi="Times New Roman" w:cs="Times New Roman"/>
                  <w:color w:val="0000FF"/>
                  <w:sz w:val="24"/>
                  <w:szCs w:val="24"/>
                  <w:u w:val="single"/>
                  <w:lang w:eastAsia="ru-RU"/>
                </w:rPr>
                <w:t>13</w:t>
              </w:r>
            </w:hyperlink>
            <w:r w:rsidRPr="00251416">
              <w:rPr>
                <w:rFonts w:ascii="Times New Roman" w:eastAsia="Times New Roman" w:hAnsi="Times New Roman" w:cs="Times New Roman"/>
                <w:sz w:val="24"/>
                <w:szCs w:val="24"/>
                <w:lang w:eastAsia="ru-RU"/>
              </w:rPr>
              <w:t>], [</w:t>
            </w:r>
            <w:hyperlink r:id="rId108" w:anchor="i414170" w:tooltip="Формула 14" w:history="1">
              <w:r w:rsidRPr="00251416">
                <w:rPr>
                  <w:rFonts w:ascii="Times New Roman" w:eastAsia="Times New Roman" w:hAnsi="Times New Roman" w:cs="Times New Roman"/>
                  <w:color w:val="0000FF"/>
                  <w:sz w:val="24"/>
                  <w:szCs w:val="24"/>
                  <w:u w:val="single"/>
                  <w:lang w:eastAsia="ru-RU"/>
                </w:rPr>
                <w:t>14</w:t>
              </w:r>
            </w:hyperlink>
            <w:r w:rsidRPr="00251416">
              <w:rPr>
                <w:rFonts w:ascii="Times New Roman" w:eastAsia="Times New Roman" w:hAnsi="Times New Roman" w:cs="Times New Roman"/>
                <w:sz w:val="24"/>
                <w:szCs w:val="24"/>
                <w:lang w:eastAsia="ru-RU"/>
              </w:rPr>
              <w:t>]</w:t>
            </w:r>
          </w:p>
          <w:p w14:paraId="35DCD0F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Для ССК формулы: [</w:t>
            </w:r>
            <w:hyperlink r:id="rId109" w:anchor="i438608" w:tooltip="Формула 15" w:history="1">
              <w:r w:rsidRPr="00251416">
                <w:rPr>
                  <w:rFonts w:ascii="Times New Roman" w:eastAsia="Times New Roman" w:hAnsi="Times New Roman" w:cs="Times New Roman"/>
                  <w:color w:val="0000FF"/>
                  <w:sz w:val="24"/>
                  <w:szCs w:val="24"/>
                  <w:u w:val="single"/>
                  <w:lang w:eastAsia="ru-RU"/>
                </w:rPr>
                <w:t>15</w:t>
              </w:r>
            </w:hyperlink>
            <w:r w:rsidRPr="00251416">
              <w:rPr>
                <w:rFonts w:ascii="Times New Roman" w:eastAsia="Times New Roman" w:hAnsi="Times New Roman" w:cs="Times New Roman"/>
                <w:sz w:val="24"/>
                <w:szCs w:val="24"/>
                <w:lang w:eastAsia="ru-RU"/>
              </w:rPr>
              <w:t>] - [</w:t>
            </w:r>
            <w:hyperlink r:id="rId110" w:anchor="i477017" w:tooltip="Формула 19" w:history="1">
              <w:r w:rsidRPr="00251416">
                <w:rPr>
                  <w:rFonts w:ascii="Times New Roman" w:eastAsia="Times New Roman" w:hAnsi="Times New Roman" w:cs="Times New Roman"/>
                  <w:color w:val="0000FF"/>
                  <w:sz w:val="24"/>
                  <w:szCs w:val="24"/>
                  <w:u w:val="single"/>
                  <w:lang w:eastAsia="ru-RU"/>
                </w:rPr>
                <w:t>19</w:t>
              </w:r>
            </w:hyperlink>
            <w:r w:rsidRPr="00251416">
              <w:rPr>
                <w:rFonts w:ascii="Times New Roman" w:eastAsia="Times New Roman" w:hAnsi="Times New Roman" w:cs="Times New Roman"/>
                <w:sz w:val="24"/>
                <w:szCs w:val="24"/>
                <w:lang w:eastAsia="ru-RU"/>
              </w:rPr>
              <w:t>]</w:t>
            </w:r>
          </w:p>
        </w:tc>
        <w:tc>
          <w:tcPr>
            <w:tcW w:w="1650" w:type="pct"/>
            <w:tcBorders>
              <w:top w:val="outset" w:sz="6" w:space="0" w:color="auto"/>
              <w:left w:val="outset" w:sz="6" w:space="0" w:color="auto"/>
              <w:bottom w:val="outset" w:sz="6" w:space="0" w:color="auto"/>
              <w:right w:val="outset" w:sz="6" w:space="0" w:color="auto"/>
            </w:tcBorders>
            <w:hideMark/>
          </w:tcPr>
          <w:p w14:paraId="734AA59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 Проектная длина участка</w:t>
            </w:r>
          </w:p>
          <w:p w14:paraId="11BEB13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Формулы: [</w:t>
            </w:r>
            <w:hyperlink r:id="rId111" w:anchor="i342332" w:tooltip="Формула 10" w:history="1">
              <w:r w:rsidRPr="00251416">
                <w:rPr>
                  <w:rFonts w:ascii="Times New Roman" w:eastAsia="Times New Roman" w:hAnsi="Times New Roman" w:cs="Times New Roman"/>
                  <w:color w:val="0000FF"/>
                  <w:sz w:val="24"/>
                  <w:szCs w:val="24"/>
                  <w:u w:val="single"/>
                  <w:lang w:eastAsia="ru-RU"/>
                </w:rPr>
                <w:t>10</w:t>
              </w:r>
            </w:hyperlink>
            <w:r w:rsidRPr="00251416">
              <w:rPr>
                <w:rFonts w:ascii="Times New Roman" w:eastAsia="Times New Roman" w:hAnsi="Times New Roman" w:cs="Times New Roman"/>
                <w:sz w:val="24"/>
                <w:szCs w:val="24"/>
                <w:lang w:eastAsia="ru-RU"/>
              </w:rPr>
              <w:t>], [</w:t>
            </w:r>
            <w:hyperlink r:id="rId112" w:anchor="i375026" w:tooltip="Формула 11" w:history="1">
              <w:r w:rsidRPr="00251416">
                <w:rPr>
                  <w:rFonts w:ascii="Times New Roman" w:eastAsia="Times New Roman" w:hAnsi="Times New Roman" w:cs="Times New Roman"/>
                  <w:color w:val="0000FF"/>
                  <w:sz w:val="24"/>
                  <w:szCs w:val="24"/>
                  <w:u w:val="single"/>
                  <w:lang w:eastAsia="ru-RU"/>
                </w:rPr>
                <w:t>11</w:t>
              </w:r>
            </w:hyperlink>
            <w:r w:rsidRPr="00251416">
              <w:rPr>
                <w:rFonts w:ascii="Times New Roman" w:eastAsia="Times New Roman" w:hAnsi="Times New Roman" w:cs="Times New Roman"/>
                <w:sz w:val="24"/>
                <w:szCs w:val="24"/>
                <w:lang w:eastAsia="ru-RU"/>
              </w:rPr>
              <w:t>], [</w:t>
            </w:r>
            <w:hyperlink r:id="rId113" w:anchor="i381145" w:tooltip="Формула 12" w:history="1">
              <w:r w:rsidRPr="00251416">
                <w:rPr>
                  <w:rFonts w:ascii="Times New Roman" w:eastAsia="Times New Roman" w:hAnsi="Times New Roman" w:cs="Times New Roman"/>
                  <w:color w:val="0000FF"/>
                  <w:sz w:val="24"/>
                  <w:szCs w:val="24"/>
                  <w:u w:val="single"/>
                  <w:lang w:eastAsia="ru-RU"/>
                </w:rPr>
                <w:t>12</w:t>
              </w:r>
            </w:hyperlink>
            <w:r w:rsidRPr="00251416">
              <w:rPr>
                <w:rFonts w:ascii="Times New Roman" w:eastAsia="Times New Roman" w:hAnsi="Times New Roman" w:cs="Times New Roman"/>
                <w:sz w:val="24"/>
                <w:szCs w:val="24"/>
                <w:lang w:eastAsia="ru-RU"/>
              </w:rPr>
              <w:t>], [</w:t>
            </w:r>
            <w:hyperlink r:id="rId114" w:anchor="i404459" w:tooltip="Формула 13" w:history="1">
              <w:r w:rsidRPr="00251416">
                <w:rPr>
                  <w:rFonts w:ascii="Times New Roman" w:eastAsia="Times New Roman" w:hAnsi="Times New Roman" w:cs="Times New Roman"/>
                  <w:color w:val="0000FF"/>
                  <w:sz w:val="24"/>
                  <w:szCs w:val="24"/>
                  <w:u w:val="single"/>
                  <w:lang w:eastAsia="ru-RU"/>
                </w:rPr>
                <w:t>13</w:t>
              </w:r>
            </w:hyperlink>
            <w:r w:rsidRPr="00251416">
              <w:rPr>
                <w:rFonts w:ascii="Times New Roman" w:eastAsia="Times New Roman" w:hAnsi="Times New Roman" w:cs="Times New Roman"/>
                <w:sz w:val="24"/>
                <w:szCs w:val="24"/>
                <w:lang w:eastAsia="ru-RU"/>
              </w:rPr>
              <w:t>], [</w:t>
            </w:r>
            <w:hyperlink r:id="rId115" w:anchor="i414170" w:tooltip="Формула 14" w:history="1">
              <w:r w:rsidRPr="00251416">
                <w:rPr>
                  <w:rFonts w:ascii="Times New Roman" w:eastAsia="Times New Roman" w:hAnsi="Times New Roman" w:cs="Times New Roman"/>
                  <w:color w:val="0000FF"/>
                  <w:sz w:val="24"/>
                  <w:szCs w:val="24"/>
                  <w:u w:val="single"/>
                  <w:lang w:eastAsia="ru-RU"/>
                </w:rPr>
                <w:t>14</w:t>
              </w:r>
            </w:hyperlink>
            <w:r w:rsidRPr="00251416">
              <w:rPr>
                <w:rFonts w:ascii="Times New Roman" w:eastAsia="Times New Roman" w:hAnsi="Times New Roman" w:cs="Times New Roman"/>
                <w:sz w:val="24"/>
                <w:szCs w:val="24"/>
                <w:lang w:eastAsia="ru-RU"/>
              </w:rPr>
              <w:t>]</w:t>
            </w:r>
          </w:p>
        </w:tc>
      </w:tr>
      <w:tr w:rsidR="00251416" w:rsidRPr="00251416" w14:paraId="5016CA6B" w14:textId="77777777" w:rsidTr="00251416">
        <w:trPr>
          <w:tblCellSpacing w:w="0" w:type="dxa"/>
          <w:jc w:val="center"/>
        </w:trPr>
        <w:tc>
          <w:tcPr>
            <w:tcW w:w="1650" w:type="pct"/>
            <w:tcBorders>
              <w:top w:val="outset" w:sz="6" w:space="0" w:color="auto"/>
              <w:left w:val="outset" w:sz="6" w:space="0" w:color="auto"/>
              <w:bottom w:val="outset" w:sz="6" w:space="0" w:color="auto"/>
              <w:right w:val="outset" w:sz="6" w:space="0" w:color="auto"/>
            </w:tcBorders>
            <w:hideMark/>
          </w:tcPr>
          <w:p w14:paraId="40DABB8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 Расстановка направл. опор:</w:t>
            </w:r>
          </w:p>
          <w:p w14:paraId="2258712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Пункты: </w:t>
            </w:r>
            <w:hyperlink r:id="rId116" w:anchor="i232706" w:tooltip="Пункт 3.4.7" w:history="1">
              <w:r w:rsidRPr="00251416">
                <w:rPr>
                  <w:rFonts w:ascii="Times New Roman" w:eastAsia="Times New Roman" w:hAnsi="Times New Roman" w:cs="Times New Roman"/>
                  <w:color w:val="0000FF"/>
                  <w:sz w:val="24"/>
                  <w:szCs w:val="24"/>
                  <w:u w:val="single"/>
                  <w:lang w:eastAsia="ru-RU"/>
                </w:rPr>
                <w:t>3.4.7</w:t>
              </w:r>
            </w:hyperlink>
            <w:r w:rsidRPr="00251416">
              <w:rPr>
                <w:rFonts w:ascii="Times New Roman" w:eastAsia="Times New Roman" w:hAnsi="Times New Roman" w:cs="Times New Roman"/>
                <w:sz w:val="24"/>
                <w:szCs w:val="24"/>
                <w:lang w:eastAsia="ru-RU"/>
              </w:rPr>
              <w:t xml:space="preserve"> - </w:t>
            </w:r>
            <w:hyperlink r:id="rId117" w:anchor="i246333" w:tooltip="Пункт 3.4.12" w:history="1">
              <w:r w:rsidRPr="00251416">
                <w:rPr>
                  <w:rFonts w:ascii="Times New Roman" w:eastAsia="Times New Roman" w:hAnsi="Times New Roman" w:cs="Times New Roman"/>
                  <w:color w:val="0000FF"/>
                  <w:sz w:val="24"/>
                  <w:szCs w:val="24"/>
                  <w:u w:val="single"/>
                  <w:lang w:eastAsia="ru-RU"/>
                </w:rPr>
                <w:t>3.4.12</w:t>
              </w:r>
            </w:hyperlink>
          </w:p>
        </w:tc>
        <w:tc>
          <w:tcPr>
            <w:tcW w:w="1650" w:type="pct"/>
            <w:tcBorders>
              <w:top w:val="outset" w:sz="6" w:space="0" w:color="auto"/>
              <w:left w:val="outset" w:sz="6" w:space="0" w:color="auto"/>
              <w:bottom w:val="outset" w:sz="6" w:space="0" w:color="auto"/>
              <w:right w:val="outset" w:sz="6" w:space="0" w:color="auto"/>
            </w:tcBorders>
            <w:hideMark/>
          </w:tcPr>
          <w:p w14:paraId="35FA83F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 Расстановка направл. опор:</w:t>
            </w:r>
          </w:p>
          <w:p w14:paraId="66A68D6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Пункты: </w:t>
            </w:r>
            <w:hyperlink r:id="rId118" w:anchor="i232706" w:tooltip="Пункт 3.4.7" w:history="1">
              <w:r w:rsidRPr="00251416">
                <w:rPr>
                  <w:rFonts w:ascii="Times New Roman" w:eastAsia="Times New Roman" w:hAnsi="Times New Roman" w:cs="Times New Roman"/>
                  <w:color w:val="0000FF"/>
                  <w:sz w:val="24"/>
                  <w:szCs w:val="24"/>
                  <w:u w:val="single"/>
                  <w:lang w:eastAsia="ru-RU"/>
                </w:rPr>
                <w:t>3.4.7</w:t>
              </w:r>
            </w:hyperlink>
            <w:r w:rsidRPr="00251416">
              <w:rPr>
                <w:rFonts w:ascii="Times New Roman" w:eastAsia="Times New Roman" w:hAnsi="Times New Roman" w:cs="Times New Roman"/>
                <w:sz w:val="24"/>
                <w:szCs w:val="24"/>
                <w:lang w:eastAsia="ru-RU"/>
              </w:rPr>
              <w:t xml:space="preserve"> - </w:t>
            </w:r>
            <w:hyperlink r:id="rId119" w:anchor="i246333" w:tooltip="Пункт 3.4.12" w:history="1">
              <w:r w:rsidRPr="00251416">
                <w:rPr>
                  <w:rFonts w:ascii="Times New Roman" w:eastAsia="Times New Roman" w:hAnsi="Times New Roman" w:cs="Times New Roman"/>
                  <w:color w:val="0000FF"/>
                  <w:sz w:val="24"/>
                  <w:szCs w:val="24"/>
                  <w:u w:val="single"/>
                  <w:lang w:eastAsia="ru-RU"/>
                </w:rPr>
                <w:t>3.4.12</w:t>
              </w:r>
            </w:hyperlink>
          </w:p>
        </w:tc>
        <w:tc>
          <w:tcPr>
            <w:tcW w:w="1650" w:type="pct"/>
            <w:tcBorders>
              <w:top w:val="outset" w:sz="6" w:space="0" w:color="auto"/>
              <w:left w:val="outset" w:sz="6" w:space="0" w:color="auto"/>
              <w:bottom w:val="outset" w:sz="6" w:space="0" w:color="auto"/>
              <w:right w:val="outset" w:sz="6" w:space="0" w:color="auto"/>
            </w:tcBorders>
            <w:hideMark/>
          </w:tcPr>
          <w:p w14:paraId="1E8B720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 Расстановка направл. опор:</w:t>
            </w:r>
          </w:p>
          <w:p w14:paraId="66A12BB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Пункты: </w:t>
            </w:r>
            <w:hyperlink r:id="rId120" w:anchor="i232706" w:tooltip="Пункт 3.4.7" w:history="1">
              <w:r w:rsidRPr="00251416">
                <w:rPr>
                  <w:rFonts w:ascii="Times New Roman" w:eastAsia="Times New Roman" w:hAnsi="Times New Roman" w:cs="Times New Roman"/>
                  <w:color w:val="0000FF"/>
                  <w:sz w:val="24"/>
                  <w:szCs w:val="24"/>
                  <w:u w:val="single"/>
                  <w:lang w:eastAsia="ru-RU"/>
                </w:rPr>
                <w:t>3.4.7</w:t>
              </w:r>
            </w:hyperlink>
            <w:r w:rsidRPr="00251416">
              <w:rPr>
                <w:rFonts w:ascii="Times New Roman" w:eastAsia="Times New Roman" w:hAnsi="Times New Roman" w:cs="Times New Roman"/>
                <w:sz w:val="24"/>
                <w:szCs w:val="24"/>
                <w:lang w:eastAsia="ru-RU"/>
              </w:rPr>
              <w:t xml:space="preserve"> - </w:t>
            </w:r>
            <w:hyperlink r:id="rId121" w:anchor="i246333" w:tooltip="Пункт 3.4.12" w:history="1">
              <w:r w:rsidRPr="00251416">
                <w:rPr>
                  <w:rFonts w:ascii="Times New Roman" w:eastAsia="Times New Roman" w:hAnsi="Times New Roman" w:cs="Times New Roman"/>
                  <w:color w:val="0000FF"/>
                  <w:sz w:val="24"/>
                  <w:szCs w:val="24"/>
                  <w:u w:val="single"/>
                  <w:lang w:eastAsia="ru-RU"/>
                </w:rPr>
                <w:t>3.4.12</w:t>
              </w:r>
            </w:hyperlink>
          </w:p>
        </w:tc>
      </w:tr>
      <w:tr w:rsidR="00251416" w:rsidRPr="00251416" w14:paraId="049CABB0" w14:textId="77777777" w:rsidTr="00251416">
        <w:trPr>
          <w:tblCellSpacing w:w="0" w:type="dxa"/>
          <w:jc w:val="center"/>
        </w:trPr>
        <w:tc>
          <w:tcPr>
            <w:tcW w:w="1650" w:type="pct"/>
            <w:tcBorders>
              <w:top w:val="outset" w:sz="6" w:space="0" w:color="auto"/>
              <w:left w:val="outset" w:sz="6" w:space="0" w:color="auto"/>
              <w:bottom w:val="outset" w:sz="6" w:space="0" w:color="auto"/>
              <w:right w:val="outset" w:sz="6" w:space="0" w:color="auto"/>
            </w:tcBorders>
            <w:hideMark/>
          </w:tcPr>
          <w:p w14:paraId="15605AE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 Живучесть системы:</w:t>
            </w:r>
          </w:p>
          <w:p w14:paraId="2C8BA58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Как искл. Формулы [</w:t>
            </w:r>
            <w:hyperlink r:id="rId122" w:anchor="i484398" w:tooltip="Формула 20" w:history="1">
              <w:r w:rsidRPr="00251416">
                <w:rPr>
                  <w:rFonts w:ascii="Times New Roman" w:eastAsia="Times New Roman" w:hAnsi="Times New Roman" w:cs="Times New Roman"/>
                  <w:color w:val="0000FF"/>
                  <w:sz w:val="24"/>
                  <w:szCs w:val="24"/>
                  <w:u w:val="single"/>
                  <w:lang w:eastAsia="ru-RU"/>
                </w:rPr>
                <w:t>20</w:t>
              </w:r>
            </w:hyperlink>
            <w:r w:rsidRPr="00251416">
              <w:rPr>
                <w:rFonts w:ascii="Times New Roman" w:eastAsia="Times New Roman" w:hAnsi="Times New Roman" w:cs="Times New Roman"/>
                <w:sz w:val="24"/>
                <w:szCs w:val="24"/>
                <w:lang w:eastAsia="ru-RU"/>
              </w:rPr>
              <w:t>] - [</w:t>
            </w:r>
            <w:hyperlink r:id="rId123" w:anchor="i491267" w:tooltip="Формула 24" w:history="1">
              <w:r w:rsidRPr="00251416">
                <w:rPr>
                  <w:rFonts w:ascii="Times New Roman" w:eastAsia="Times New Roman" w:hAnsi="Times New Roman" w:cs="Times New Roman"/>
                  <w:color w:val="0000FF"/>
                  <w:sz w:val="24"/>
                  <w:szCs w:val="24"/>
                  <w:u w:val="single"/>
                  <w:lang w:eastAsia="ru-RU"/>
                </w:rPr>
                <w:t>24</w:t>
              </w:r>
            </w:hyperlink>
            <w:r w:rsidRPr="00251416">
              <w:rPr>
                <w:rFonts w:ascii="Times New Roman" w:eastAsia="Times New Roman" w:hAnsi="Times New Roman" w:cs="Times New Roman"/>
                <w:sz w:val="24"/>
                <w:szCs w:val="24"/>
                <w:lang w:eastAsia="ru-RU"/>
              </w:rPr>
              <w:t>].</w:t>
            </w:r>
          </w:p>
        </w:tc>
        <w:tc>
          <w:tcPr>
            <w:tcW w:w="1650" w:type="pct"/>
            <w:tcBorders>
              <w:top w:val="outset" w:sz="6" w:space="0" w:color="auto"/>
              <w:left w:val="outset" w:sz="6" w:space="0" w:color="auto"/>
              <w:bottom w:val="outset" w:sz="6" w:space="0" w:color="auto"/>
              <w:right w:val="outset" w:sz="6" w:space="0" w:color="auto"/>
            </w:tcBorders>
            <w:hideMark/>
          </w:tcPr>
          <w:p w14:paraId="04594D6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 Живучесть системы:</w:t>
            </w:r>
          </w:p>
          <w:p w14:paraId="70FB7F2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Как искл. Формулы [</w:t>
            </w:r>
            <w:hyperlink r:id="rId124" w:anchor="i484398" w:tooltip="Формула 20" w:history="1">
              <w:r w:rsidRPr="00251416">
                <w:rPr>
                  <w:rFonts w:ascii="Times New Roman" w:eastAsia="Times New Roman" w:hAnsi="Times New Roman" w:cs="Times New Roman"/>
                  <w:color w:val="0000FF"/>
                  <w:sz w:val="24"/>
                  <w:szCs w:val="24"/>
                  <w:u w:val="single"/>
                  <w:lang w:eastAsia="ru-RU"/>
                </w:rPr>
                <w:t>20</w:t>
              </w:r>
            </w:hyperlink>
            <w:r w:rsidRPr="00251416">
              <w:rPr>
                <w:rFonts w:ascii="Times New Roman" w:eastAsia="Times New Roman" w:hAnsi="Times New Roman" w:cs="Times New Roman"/>
                <w:sz w:val="24"/>
                <w:szCs w:val="24"/>
                <w:lang w:eastAsia="ru-RU"/>
              </w:rPr>
              <w:t>] - [</w:t>
            </w:r>
            <w:hyperlink r:id="rId125" w:anchor="i491267" w:tooltip="Формула 24" w:history="1">
              <w:r w:rsidRPr="00251416">
                <w:rPr>
                  <w:rFonts w:ascii="Times New Roman" w:eastAsia="Times New Roman" w:hAnsi="Times New Roman" w:cs="Times New Roman"/>
                  <w:color w:val="0000FF"/>
                  <w:sz w:val="24"/>
                  <w:szCs w:val="24"/>
                  <w:u w:val="single"/>
                  <w:lang w:eastAsia="ru-RU"/>
                </w:rPr>
                <w:t>24</w:t>
              </w:r>
            </w:hyperlink>
            <w:r w:rsidRPr="00251416">
              <w:rPr>
                <w:rFonts w:ascii="Times New Roman" w:eastAsia="Times New Roman" w:hAnsi="Times New Roman" w:cs="Times New Roman"/>
                <w:sz w:val="24"/>
                <w:szCs w:val="24"/>
                <w:lang w:eastAsia="ru-RU"/>
              </w:rPr>
              <w:t>].</w:t>
            </w:r>
          </w:p>
        </w:tc>
        <w:tc>
          <w:tcPr>
            <w:tcW w:w="1650" w:type="pct"/>
            <w:tcBorders>
              <w:top w:val="outset" w:sz="6" w:space="0" w:color="auto"/>
              <w:left w:val="outset" w:sz="6" w:space="0" w:color="auto"/>
              <w:bottom w:val="outset" w:sz="6" w:space="0" w:color="auto"/>
              <w:right w:val="outset" w:sz="6" w:space="0" w:color="auto"/>
            </w:tcBorders>
            <w:hideMark/>
          </w:tcPr>
          <w:p w14:paraId="7B4AA68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 Живучесть системы:</w:t>
            </w:r>
          </w:p>
          <w:p w14:paraId="79E295E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Как искл. Формулы [</w:t>
            </w:r>
            <w:hyperlink r:id="rId126" w:anchor="i484398" w:tooltip="Формула 20" w:history="1">
              <w:r w:rsidRPr="00251416">
                <w:rPr>
                  <w:rFonts w:ascii="Times New Roman" w:eastAsia="Times New Roman" w:hAnsi="Times New Roman" w:cs="Times New Roman"/>
                  <w:color w:val="0000FF"/>
                  <w:sz w:val="24"/>
                  <w:szCs w:val="24"/>
                  <w:u w:val="single"/>
                  <w:lang w:eastAsia="ru-RU"/>
                </w:rPr>
                <w:t>20</w:t>
              </w:r>
            </w:hyperlink>
            <w:r w:rsidRPr="00251416">
              <w:rPr>
                <w:rFonts w:ascii="Times New Roman" w:eastAsia="Times New Roman" w:hAnsi="Times New Roman" w:cs="Times New Roman"/>
                <w:sz w:val="24"/>
                <w:szCs w:val="24"/>
                <w:lang w:eastAsia="ru-RU"/>
              </w:rPr>
              <w:t>] - [</w:t>
            </w:r>
            <w:hyperlink r:id="rId127" w:anchor="i491267" w:tooltip="Формула 24" w:history="1">
              <w:r w:rsidRPr="00251416">
                <w:rPr>
                  <w:rFonts w:ascii="Times New Roman" w:eastAsia="Times New Roman" w:hAnsi="Times New Roman" w:cs="Times New Roman"/>
                  <w:color w:val="0000FF"/>
                  <w:sz w:val="24"/>
                  <w:szCs w:val="24"/>
                  <w:u w:val="single"/>
                  <w:lang w:eastAsia="ru-RU"/>
                </w:rPr>
                <w:t>24</w:t>
              </w:r>
            </w:hyperlink>
            <w:r w:rsidRPr="00251416">
              <w:rPr>
                <w:rFonts w:ascii="Times New Roman" w:eastAsia="Times New Roman" w:hAnsi="Times New Roman" w:cs="Times New Roman"/>
                <w:sz w:val="24"/>
                <w:szCs w:val="24"/>
                <w:lang w:eastAsia="ru-RU"/>
              </w:rPr>
              <w:t>].</w:t>
            </w:r>
          </w:p>
        </w:tc>
      </w:tr>
      <w:tr w:rsidR="00251416" w:rsidRPr="00251416" w14:paraId="15591AC7" w14:textId="77777777" w:rsidTr="00251416">
        <w:trPr>
          <w:tblCellSpacing w:w="0" w:type="dxa"/>
          <w:jc w:val="center"/>
        </w:trPr>
        <w:tc>
          <w:tcPr>
            <w:tcW w:w="1650" w:type="pct"/>
            <w:tcBorders>
              <w:top w:val="outset" w:sz="6" w:space="0" w:color="auto"/>
              <w:left w:val="outset" w:sz="6" w:space="0" w:color="auto"/>
              <w:bottom w:val="outset" w:sz="6" w:space="0" w:color="auto"/>
              <w:right w:val="outset" w:sz="6" w:space="0" w:color="auto"/>
            </w:tcBorders>
            <w:hideMark/>
          </w:tcPr>
          <w:p w14:paraId="0973356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 Устойчивость системы:</w:t>
            </w:r>
          </w:p>
          <w:p w14:paraId="23D4D90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Формулы [</w:t>
            </w:r>
            <w:hyperlink r:id="rId128" w:anchor="i505796" w:tooltip="Формула 25" w:history="1">
              <w:r w:rsidRPr="00251416">
                <w:rPr>
                  <w:rFonts w:ascii="Times New Roman" w:eastAsia="Times New Roman" w:hAnsi="Times New Roman" w:cs="Times New Roman"/>
                  <w:color w:val="0000FF"/>
                  <w:sz w:val="24"/>
                  <w:szCs w:val="24"/>
                  <w:u w:val="single"/>
                  <w:lang w:eastAsia="ru-RU"/>
                </w:rPr>
                <w:t>25</w:t>
              </w:r>
            </w:hyperlink>
            <w:r w:rsidRPr="00251416">
              <w:rPr>
                <w:rFonts w:ascii="Times New Roman" w:eastAsia="Times New Roman" w:hAnsi="Times New Roman" w:cs="Times New Roman"/>
                <w:sz w:val="24"/>
                <w:szCs w:val="24"/>
                <w:lang w:eastAsia="ru-RU"/>
              </w:rPr>
              <w:t>] - [</w:t>
            </w:r>
            <w:hyperlink r:id="rId129" w:anchor="i523614" w:tooltip="Формула 32" w:history="1">
              <w:r w:rsidRPr="00251416">
                <w:rPr>
                  <w:rFonts w:ascii="Times New Roman" w:eastAsia="Times New Roman" w:hAnsi="Times New Roman" w:cs="Times New Roman"/>
                  <w:color w:val="0000FF"/>
                  <w:sz w:val="24"/>
                  <w:szCs w:val="24"/>
                  <w:u w:val="single"/>
                  <w:lang w:eastAsia="ru-RU"/>
                </w:rPr>
                <w:t>32</w:t>
              </w:r>
            </w:hyperlink>
            <w:r w:rsidRPr="00251416">
              <w:rPr>
                <w:rFonts w:ascii="Times New Roman" w:eastAsia="Times New Roman" w:hAnsi="Times New Roman" w:cs="Times New Roman"/>
                <w:sz w:val="24"/>
                <w:szCs w:val="24"/>
                <w:lang w:eastAsia="ru-RU"/>
              </w:rPr>
              <w:t>].</w:t>
            </w:r>
          </w:p>
        </w:tc>
        <w:tc>
          <w:tcPr>
            <w:tcW w:w="1650" w:type="pct"/>
            <w:tcBorders>
              <w:top w:val="outset" w:sz="6" w:space="0" w:color="auto"/>
              <w:left w:val="outset" w:sz="6" w:space="0" w:color="auto"/>
              <w:bottom w:val="outset" w:sz="6" w:space="0" w:color="auto"/>
              <w:right w:val="outset" w:sz="6" w:space="0" w:color="auto"/>
            </w:tcBorders>
            <w:hideMark/>
          </w:tcPr>
          <w:p w14:paraId="3795EFB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 Устойчивость системы:</w:t>
            </w:r>
          </w:p>
          <w:p w14:paraId="0E1A8FC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Формулы [</w:t>
            </w:r>
            <w:hyperlink r:id="rId130" w:anchor="i505796" w:tooltip="Формула 25" w:history="1">
              <w:r w:rsidRPr="00251416">
                <w:rPr>
                  <w:rFonts w:ascii="Times New Roman" w:eastAsia="Times New Roman" w:hAnsi="Times New Roman" w:cs="Times New Roman"/>
                  <w:color w:val="0000FF"/>
                  <w:sz w:val="24"/>
                  <w:szCs w:val="24"/>
                  <w:u w:val="single"/>
                  <w:lang w:eastAsia="ru-RU"/>
                </w:rPr>
                <w:t>25</w:t>
              </w:r>
            </w:hyperlink>
            <w:r w:rsidRPr="00251416">
              <w:rPr>
                <w:rFonts w:ascii="Times New Roman" w:eastAsia="Times New Roman" w:hAnsi="Times New Roman" w:cs="Times New Roman"/>
                <w:sz w:val="24"/>
                <w:szCs w:val="24"/>
                <w:lang w:eastAsia="ru-RU"/>
              </w:rPr>
              <w:t>] - [</w:t>
            </w:r>
            <w:hyperlink r:id="rId131" w:anchor="i523614" w:tooltip="Формула 32" w:history="1">
              <w:r w:rsidRPr="00251416">
                <w:rPr>
                  <w:rFonts w:ascii="Times New Roman" w:eastAsia="Times New Roman" w:hAnsi="Times New Roman" w:cs="Times New Roman"/>
                  <w:color w:val="0000FF"/>
                  <w:sz w:val="24"/>
                  <w:szCs w:val="24"/>
                  <w:u w:val="single"/>
                  <w:lang w:eastAsia="ru-RU"/>
                </w:rPr>
                <w:t>32</w:t>
              </w:r>
            </w:hyperlink>
            <w:r w:rsidRPr="00251416">
              <w:rPr>
                <w:rFonts w:ascii="Times New Roman" w:eastAsia="Times New Roman" w:hAnsi="Times New Roman" w:cs="Times New Roman"/>
                <w:sz w:val="24"/>
                <w:szCs w:val="24"/>
                <w:lang w:eastAsia="ru-RU"/>
              </w:rPr>
              <w:t>].</w:t>
            </w:r>
          </w:p>
        </w:tc>
        <w:tc>
          <w:tcPr>
            <w:tcW w:w="1650" w:type="pct"/>
            <w:tcBorders>
              <w:top w:val="outset" w:sz="6" w:space="0" w:color="auto"/>
              <w:left w:val="outset" w:sz="6" w:space="0" w:color="auto"/>
              <w:bottom w:val="outset" w:sz="6" w:space="0" w:color="auto"/>
              <w:right w:val="outset" w:sz="6" w:space="0" w:color="auto"/>
            </w:tcBorders>
            <w:hideMark/>
          </w:tcPr>
          <w:p w14:paraId="2C0AC40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 Устойчивость системы:</w:t>
            </w:r>
          </w:p>
          <w:p w14:paraId="340DED6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Формулы [</w:t>
            </w:r>
            <w:hyperlink r:id="rId132" w:anchor="i505796" w:tooltip="Формула 25" w:history="1">
              <w:r w:rsidRPr="00251416">
                <w:rPr>
                  <w:rFonts w:ascii="Times New Roman" w:eastAsia="Times New Roman" w:hAnsi="Times New Roman" w:cs="Times New Roman"/>
                  <w:color w:val="0000FF"/>
                  <w:sz w:val="24"/>
                  <w:szCs w:val="24"/>
                  <w:u w:val="single"/>
                  <w:lang w:eastAsia="ru-RU"/>
                </w:rPr>
                <w:t>25</w:t>
              </w:r>
            </w:hyperlink>
            <w:r w:rsidRPr="00251416">
              <w:rPr>
                <w:rFonts w:ascii="Times New Roman" w:eastAsia="Times New Roman" w:hAnsi="Times New Roman" w:cs="Times New Roman"/>
                <w:sz w:val="24"/>
                <w:szCs w:val="24"/>
                <w:lang w:eastAsia="ru-RU"/>
              </w:rPr>
              <w:t>] - [</w:t>
            </w:r>
            <w:hyperlink r:id="rId133" w:anchor="i523614" w:tooltip="Формула 32" w:history="1">
              <w:r w:rsidRPr="00251416">
                <w:rPr>
                  <w:rFonts w:ascii="Times New Roman" w:eastAsia="Times New Roman" w:hAnsi="Times New Roman" w:cs="Times New Roman"/>
                  <w:color w:val="0000FF"/>
                  <w:sz w:val="24"/>
                  <w:szCs w:val="24"/>
                  <w:u w:val="single"/>
                  <w:lang w:eastAsia="ru-RU"/>
                </w:rPr>
                <w:t>32</w:t>
              </w:r>
            </w:hyperlink>
            <w:r w:rsidRPr="00251416">
              <w:rPr>
                <w:rFonts w:ascii="Times New Roman" w:eastAsia="Times New Roman" w:hAnsi="Times New Roman" w:cs="Times New Roman"/>
                <w:sz w:val="24"/>
                <w:szCs w:val="24"/>
                <w:lang w:eastAsia="ru-RU"/>
              </w:rPr>
              <w:t>].</w:t>
            </w:r>
          </w:p>
        </w:tc>
      </w:tr>
    </w:tbl>
    <w:p w14:paraId="16650B0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w:t>
      </w:r>
    </w:p>
    <w:tbl>
      <w:tblPr>
        <w:tblW w:w="25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0"/>
      </w:tblGrid>
      <w:tr w:rsidR="00251416" w:rsidRPr="00251416" w14:paraId="5FB2D573" w14:textId="77777777" w:rsidTr="00251416">
        <w:trPr>
          <w:tblCellSpacing w:w="0" w:type="dxa"/>
          <w:jc w:val="center"/>
        </w:trPr>
        <w:tc>
          <w:tcPr>
            <w:tcW w:w="2150" w:type="pct"/>
            <w:tcBorders>
              <w:top w:val="outset" w:sz="6" w:space="0" w:color="auto"/>
              <w:left w:val="outset" w:sz="6" w:space="0" w:color="auto"/>
              <w:bottom w:val="outset" w:sz="6" w:space="0" w:color="auto"/>
              <w:right w:val="outset" w:sz="6" w:space="0" w:color="auto"/>
            </w:tcBorders>
            <w:hideMark/>
          </w:tcPr>
          <w:p w14:paraId="3D64D1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РАСЧЕТ НАГРУЗОК НА ОПОРЫ</w:t>
            </w:r>
          </w:p>
        </w:tc>
      </w:tr>
    </w:tbl>
    <w:p w14:paraId="6AB37E8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3"/>
        <w:gridCol w:w="3113"/>
        <w:gridCol w:w="3113"/>
      </w:tblGrid>
      <w:tr w:rsidR="00251416" w:rsidRPr="00251416" w14:paraId="22EAFBCF" w14:textId="77777777" w:rsidTr="00251416">
        <w:trPr>
          <w:tblCellSpacing w:w="0" w:type="dxa"/>
          <w:jc w:val="center"/>
        </w:trPr>
        <w:tc>
          <w:tcPr>
            <w:tcW w:w="1650" w:type="pct"/>
            <w:tcBorders>
              <w:top w:val="outset" w:sz="6" w:space="0" w:color="auto"/>
              <w:left w:val="outset" w:sz="6" w:space="0" w:color="auto"/>
              <w:bottom w:val="outset" w:sz="6" w:space="0" w:color="auto"/>
              <w:right w:val="outset" w:sz="6" w:space="0" w:color="auto"/>
            </w:tcBorders>
            <w:hideMark/>
          </w:tcPr>
          <w:p w14:paraId="030B0F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Канальная прокладка</w:t>
            </w:r>
          </w:p>
        </w:tc>
        <w:tc>
          <w:tcPr>
            <w:tcW w:w="1650" w:type="pct"/>
            <w:tcBorders>
              <w:top w:val="outset" w:sz="6" w:space="0" w:color="auto"/>
              <w:left w:val="outset" w:sz="6" w:space="0" w:color="auto"/>
              <w:bottom w:val="outset" w:sz="6" w:space="0" w:color="auto"/>
              <w:right w:val="outset" w:sz="6" w:space="0" w:color="auto"/>
            </w:tcBorders>
            <w:hideMark/>
          </w:tcPr>
          <w:p w14:paraId="5A592D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Бесканальная прокладка</w:t>
            </w:r>
          </w:p>
        </w:tc>
        <w:tc>
          <w:tcPr>
            <w:tcW w:w="1650" w:type="pct"/>
            <w:tcBorders>
              <w:top w:val="outset" w:sz="6" w:space="0" w:color="auto"/>
              <w:left w:val="outset" w:sz="6" w:space="0" w:color="auto"/>
              <w:bottom w:val="outset" w:sz="6" w:space="0" w:color="auto"/>
              <w:right w:val="outset" w:sz="6" w:space="0" w:color="auto"/>
            </w:tcBorders>
            <w:hideMark/>
          </w:tcPr>
          <w:p w14:paraId="2A2D32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Надземная прокладка</w:t>
            </w:r>
          </w:p>
        </w:tc>
      </w:tr>
    </w:tbl>
    <w:p w14:paraId="2BCAF9A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Расчет нагрузок на опоры проводится по формулам [</w:t>
      </w:r>
      <w:hyperlink r:id="rId134" w:anchor="i544265" w:tooltip="Формула 33" w:history="1">
        <w:r w:rsidRPr="00251416">
          <w:rPr>
            <w:rFonts w:ascii="Times New Roman" w:eastAsia="Times New Roman" w:hAnsi="Times New Roman" w:cs="Times New Roman"/>
            <w:color w:val="0000FF"/>
            <w:sz w:val="24"/>
            <w:szCs w:val="24"/>
            <w:u w:val="single"/>
            <w:lang w:eastAsia="ru-RU"/>
          </w:rPr>
          <w:t>33</w:t>
        </w:r>
      </w:hyperlink>
      <w:r w:rsidRPr="00251416">
        <w:rPr>
          <w:rFonts w:ascii="Times New Roman" w:eastAsia="Times New Roman" w:hAnsi="Times New Roman" w:cs="Times New Roman"/>
          <w:sz w:val="24"/>
          <w:szCs w:val="24"/>
          <w:lang w:eastAsia="ru-RU"/>
        </w:rPr>
        <w:t>] - [</w:t>
      </w:r>
      <w:hyperlink r:id="rId135" w:anchor="i572948" w:tooltip="Формула 47" w:history="1">
        <w:r w:rsidRPr="00251416">
          <w:rPr>
            <w:rFonts w:ascii="Times New Roman" w:eastAsia="Times New Roman" w:hAnsi="Times New Roman" w:cs="Times New Roman"/>
            <w:color w:val="0000FF"/>
            <w:sz w:val="24"/>
            <w:szCs w:val="24"/>
            <w:u w:val="single"/>
            <w:lang w:eastAsia="ru-RU"/>
          </w:rPr>
          <w:t>47</w:t>
        </w:r>
      </w:hyperlink>
      <w:r w:rsidRPr="00251416">
        <w:rPr>
          <w:rFonts w:ascii="Times New Roman" w:eastAsia="Times New Roman" w:hAnsi="Times New Roman" w:cs="Times New Roman"/>
          <w:sz w:val="24"/>
          <w:szCs w:val="24"/>
          <w:lang w:eastAsia="ru-RU"/>
        </w:rPr>
        <w:t xml:space="preserve">] с учетом пунктов </w:t>
      </w:r>
      <w:hyperlink r:id="rId136" w:anchor="i161711" w:tooltip="Пункт 3.4.1" w:history="1">
        <w:r w:rsidRPr="00251416">
          <w:rPr>
            <w:rFonts w:ascii="Times New Roman" w:eastAsia="Times New Roman" w:hAnsi="Times New Roman" w:cs="Times New Roman"/>
            <w:color w:val="0000FF"/>
            <w:sz w:val="24"/>
            <w:szCs w:val="24"/>
            <w:u w:val="single"/>
            <w:lang w:eastAsia="ru-RU"/>
          </w:rPr>
          <w:t>3.4.1</w:t>
        </w:r>
      </w:hyperlink>
      <w:r w:rsidRPr="00251416">
        <w:rPr>
          <w:rFonts w:ascii="Times New Roman" w:eastAsia="Times New Roman" w:hAnsi="Times New Roman" w:cs="Times New Roman"/>
          <w:sz w:val="24"/>
          <w:szCs w:val="24"/>
          <w:lang w:eastAsia="ru-RU"/>
        </w:rPr>
        <w:t xml:space="preserve"> - </w:t>
      </w:r>
      <w:hyperlink r:id="rId137" w:anchor="i246333" w:tooltip="Пункт 3.4.12" w:history="1">
        <w:r w:rsidRPr="00251416">
          <w:rPr>
            <w:rFonts w:ascii="Times New Roman" w:eastAsia="Times New Roman" w:hAnsi="Times New Roman" w:cs="Times New Roman"/>
            <w:color w:val="0000FF"/>
            <w:sz w:val="24"/>
            <w:szCs w:val="24"/>
            <w:u w:val="single"/>
            <w:lang w:eastAsia="ru-RU"/>
          </w:rPr>
          <w:t>3.4.12</w:t>
        </w:r>
      </w:hyperlink>
    </w:p>
    <w:tbl>
      <w:tblPr>
        <w:tblW w:w="25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0"/>
      </w:tblGrid>
      <w:tr w:rsidR="00251416" w:rsidRPr="00251416" w14:paraId="22457278" w14:textId="77777777" w:rsidTr="00251416">
        <w:trPr>
          <w:tblCellSpacing w:w="0" w:type="dxa"/>
          <w:jc w:val="center"/>
        </w:trPr>
        <w:tc>
          <w:tcPr>
            <w:tcW w:w="5000" w:type="pct"/>
            <w:tcBorders>
              <w:top w:val="outset" w:sz="6" w:space="0" w:color="auto"/>
              <w:left w:val="outset" w:sz="6" w:space="0" w:color="auto"/>
              <w:bottom w:val="outset" w:sz="6" w:space="0" w:color="auto"/>
              <w:right w:val="outset" w:sz="6" w:space="0" w:color="auto"/>
            </w:tcBorders>
            <w:hideMark/>
          </w:tcPr>
          <w:p w14:paraId="24D88A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УСТАНОВКА СКУ НА МОНТАЖЕ</w:t>
            </w:r>
          </w:p>
        </w:tc>
      </w:tr>
    </w:tbl>
    <w:p w14:paraId="5D451AA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Монтажная длина компенсаторов определяется по формулам [</w:t>
      </w:r>
      <w:hyperlink r:id="rId138" w:anchor="i554874" w:tooltip="Формула 43" w:history="1">
        <w:r w:rsidRPr="00251416">
          <w:rPr>
            <w:rFonts w:ascii="Times New Roman" w:eastAsia="Times New Roman" w:hAnsi="Times New Roman" w:cs="Times New Roman"/>
            <w:color w:val="0000FF"/>
            <w:sz w:val="24"/>
            <w:szCs w:val="24"/>
            <w:u w:val="single"/>
            <w:lang w:eastAsia="ru-RU"/>
          </w:rPr>
          <w:t>43</w:t>
        </w:r>
      </w:hyperlink>
      <w:r w:rsidRPr="00251416">
        <w:rPr>
          <w:rFonts w:ascii="Times New Roman" w:eastAsia="Times New Roman" w:hAnsi="Times New Roman" w:cs="Times New Roman"/>
          <w:sz w:val="24"/>
          <w:szCs w:val="24"/>
          <w:lang w:eastAsia="ru-RU"/>
        </w:rPr>
        <w:t>] - [</w:t>
      </w:r>
      <w:hyperlink r:id="rId139" w:anchor="i567446" w:tooltip="Формула 45" w:history="1">
        <w:r w:rsidRPr="00251416">
          <w:rPr>
            <w:rFonts w:ascii="Times New Roman" w:eastAsia="Times New Roman" w:hAnsi="Times New Roman" w:cs="Times New Roman"/>
            <w:color w:val="0000FF"/>
            <w:sz w:val="24"/>
            <w:szCs w:val="24"/>
            <w:u w:val="single"/>
            <w:lang w:eastAsia="ru-RU"/>
          </w:rPr>
          <w:t>45</w:t>
        </w:r>
      </w:hyperlink>
      <w:r w:rsidRPr="00251416">
        <w:rPr>
          <w:rFonts w:ascii="Times New Roman" w:eastAsia="Times New Roman" w:hAnsi="Times New Roman" w:cs="Times New Roman"/>
          <w:sz w:val="24"/>
          <w:szCs w:val="24"/>
          <w:lang w:eastAsia="ru-RU"/>
        </w:rPr>
        <w:t xml:space="preserve">] в зависимости от способа применения СКУ с учетом требований пунктов </w:t>
      </w:r>
      <w:hyperlink r:id="rId140" w:anchor="i351272" w:tooltip="Пункт 3.4.21" w:history="1">
        <w:r w:rsidRPr="00251416">
          <w:rPr>
            <w:rFonts w:ascii="Times New Roman" w:eastAsia="Times New Roman" w:hAnsi="Times New Roman" w:cs="Times New Roman"/>
            <w:color w:val="0000FF"/>
            <w:sz w:val="24"/>
            <w:szCs w:val="24"/>
            <w:u w:val="single"/>
            <w:lang w:eastAsia="ru-RU"/>
          </w:rPr>
          <w:t>3.4.21</w:t>
        </w:r>
      </w:hyperlink>
      <w:r w:rsidRPr="00251416">
        <w:rPr>
          <w:rFonts w:ascii="Times New Roman" w:eastAsia="Times New Roman" w:hAnsi="Times New Roman" w:cs="Times New Roman"/>
          <w:sz w:val="24"/>
          <w:szCs w:val="24"/>
          <w:lang w:eastAsia="ru-RU"/>
        </w:rPr>
        <w:t xml:space="preserve">, </w:t>
      </w:r>
      <w:hyperlink r:id="rId141" w:anchor="i594080" w:tooltip="Пункт 3.6.1" w:history="1">
        <w:r w:rsidRPr="00251416">
          <w:rPr>
            <w:rFonts w:ascii="Times New Roman" w:eastAsia="Times New Roman" w:hAnsi="Times New Roman" w:cs="Times New Roman"/>
            <w:color w:val="0000FF"/>
            <w:sz w:val="24"/>
            <w:szCs w:val="24"/>
            <w:u w:val="single"/>
            <w:lang w:eastAsia="ru-RU"/>
          </w:rPr>
          <w:t>3.6.1</w:t>
        </w:r>
      </w:hyperlink>
      <w:r w:rsidRPr="00251416">
        <w:rPr>
          <w:rFonts w:ascii="Times New Roman" w:eastAsia="Times New Roman" w:hAnsi="Times New Roman" w:cs="Times New Roman"/>
          <w:sz w:val="24"/>
          <w:szCs w:val="24"/>
          <w:lang w:eastAsia="ru-RU"/>
        </w:rPr>
        <w:t xml:space="preserve">, </w:t>
      </w:r>
      <w:hyperlink r:id="rId142" w:anchor="i601227" w:tooltip="Пункт 3.6.2" w:history="1">
        <w:r w:rsidRPr="00251416">
          <w:rPr>
            <w:rFonts w:ascii="Times New Roman" w:eastAsia="Times New Roman" w:hAnsi="Times New Roman" w:cs="Times New Roman"/>
            <w:color w:val="0000FF"/>
            <w:sz w:val="24"/>
            <w:szCs w:val="24"/>
            <w:u w:val="single"/>
            <w:lang w:eastAsia="ru-RU"/>
          </w:rPr>
          <w:t>3.6.2</w:t>
        </w:r>
      </w:hyperlink>
      <w:r w:rsidRPr="00251416">
        <w:rPr>
          <w:rFonts w:ascii="Times New Roman" w:eastAsia="Times New Roman" w:hAnsi="Times New Roman" w:cs="Times New Roman"/>
          <w:sz w:val="24"/>
          <w:szCs w:val="24"/>
          <w:lang w:eastAsia="ru-RU"/>
        </w:rPr>
        <w:t xml:space="preserve">, </w:t>
      </w:r>
      <w:hyperlink r:id="rId143" w:anchor="i725289" w:tooltip="Пункт 4.4.1" w:history="1">
        <w:r w:rsidRPr="00251416">
          <w:rPr>
            <w:rFonts w:ascii="Times New Roman" w:eastAsia="Times New Roman" w:hAnsi="Times New Roman" w:cs="Times New Roman"/>
            <w:color w:val="0000FF"/>
            <w:sz w:val="24"/>
            <w:szCs w:val="24"/>
            <w:u w:val="single"/>
            <w:lang w:eastAsia="ru-RU"/>
          </w:rPr>
          <w:t>4.4.1</w:t>
        </w:r>
      </w:hyperlink>
      <w:r w:rsidRPr="00251416">
        <w:rPr>
          <w:rFonts w:ascii="Times New Roman" w:eastAsia="Times New Roman" w:hAnsi="Times New Roman" w:cs="Times New Roman"/>
          <w:sz w:val="24"/>
          <w:szCs w:val="24"/>
          <w:lang w:eastAsia="ru-RU"/>
        </w:rPr>
        <w:t xml:space="preserve"> - </w:t>
      </w:r>
      <w:hyperlink r:id="rId144" w:anchor="i757918" w:tooltip="Пункт 4.4.10" w:history="1">
        <w:r w:rsidRPr="00251416">
          <w:rPr>
            <w:rFonts w:ascii="Times New Roman" w:eastAsia="Times New Roman" w:hAnsi="Times New Roman" w:cs="Times New Roman"/>
            <w:color w:val="0000FF"/>
            <w:sz w:val="24"/>
            <w:szCs w:val="24"/>
            <w:u w:val="single"/>
            <w:lang w:eastAsia="ru-RU"/>
          </w:rPr>
          <w:t>4.4.10</w:t>
        </w:r>
      </w:hyperlink>
      <w:r w:rsidRPr="00251416">
        <w:rPr>
          <w:rFonts w:ascii="Times New Roman" w:eastAsia="Times New Roman" w:hAnsi="Times New Roman" w:cs="Times New Roman"/>
          <w:sz w:val="24"/>
          <w:szCs w:val="24"/>
          <w:lang w:eastAsia="ru-RU"/>
        </w:rPr>
        <w:t>.</w:t>
      </w:r>
    </w:p>
    <w:p w14:paraId="3F1BF67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Расчет настройки ССК определяется по формулам [</w:t>
      </w:r>
      <w:hyperlink r:id="rId145" w:anchor="i737832" w:tooltip="Формула 51" w:history="1">
        <w:r w:rsidRPr="00251416">
          <w:rPr>
            <w:rFonts w:ascii="Times New Roman" w:eastAsia="Times New Roman" w:hAnsi="Times New Roman" w:cs="Times New Roman"/>
            <w:color w:val="0000FF"/>
            <w:sz w:val="24"/>
            <w:szCs w:val="24"/>
            <w:u w:val="single"/>
            <w:lang w:eastAsia="ru-RU"/>
          </w:rPr>
          <w:t>51</w:t>
        </w:r>
      </w:hyperlink>
      <w:r w:rsidRPr="00251416">
        <w:rPr>
          <w:rFonts w:ascii="Times New Roman" w:eastAsia="Times New Roman" w:hAnsi="Times New Roman" w:cs="Times New Roman"/>
          <w:sz w:val="24"/>
          <w:szCs w:val="24"/>
          <w:lang w:eastAsia="ru-RU"/>
        </w:rPr>
        <w:t>] - [</w:t>
      </w:r>
      <w:hyperlink r:id="rId146" w:anchor="i741569" w:tooltip="Формула 58" w:history="1">
        <w:r w:rsidRPr="00251416">
          <w:rPr>
            <w:rFonts w:ascii="Times New Roman" w:eastAsia="Times New Roman" w:hAnsi="Times New Roman" w:cs="Times New Roman"/>
            <w:color w:val="0000FF"/>
            <w:sz w:val="24"/>
            <w:szCs w:val="24"/>
            <w:u w:val="single"/>
            <w:lang w:eastAsia="ru-RU"/>
          </w:rPr>
          <w:t>58</w:t>
        </w:r>
      </w:hyperlink>
      <w:r w:rsidRPr="00251416">
        <w:rPr>
          <w:rFonts w:ascii="Times New Roman" w:eastAsia="Times New Roman" w:hAnsi="Times New Roman" w:cs="Times New Roman"/>
          <w:sz w:val="24"/>
          <w:szCs w:val="24"/>
          <w:lang w:eastAsia="ru-RU"/>
        </w:rPr>
        <w:t>]</w:t>
      </w:r>
    </w:p>
    <w:p w14:paraId="2ECC35B6" w14:textId="77777777" w:rsidR="00251416" w:rsidRPr="00251416" w:rsidRDefault="00251416" w:rsidP="0025141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4" w:name="i144235"/>
      <w:r w:rsidRPr="00251416">
        <w:rPr>
          <w:rFonts w:ascii="Times New Roman" w:eastAsia="Times New Roman" w:hAnsi="Times New Roman" w:cs="Times New Roman"/>
          <w:b/>
          <w:bCs/>
          <w:sz w:val="36"/>
          <w:szCs w:val="36"/>
          <w:lang w:eastAsia="ru-RU"/>
        </w:rPr>
        <w:t>3.3. Выбор осевых СК, СКУ и ССК</w:t>
      </w:r>
      <w:bookmarkEnd w:id="14"/>
    </w:p>
    <w:p w14:paraId="6B355D3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3.3.1. </w:t>
      </w:r>
      <w:r w:rsidRPr="00251416">
        <w:rPr>
          <w:rFonts w:ascii="Times New Roman" w:eastAsia="Times New Roman" w:hAnsi="Times New Roman" w:cs="Times New Roman"/>
          <w:b/>
          <w:bCs/>
          <w:sz w:val="24"/>
          <w:szCs w:val="24"/>
          <w:lang w:eastAsia="ru-RU"/>
        </w:rPr>
        <w:t xml:space="preserve">Осевые СК и СКУ </w:t>
      </w:r>
      <w:r w:rsidRPr="00251416">
        <w:rPr>
          <w:rFonts w:ascii="Times New Roman" w:eastAsia="Times New Roman" w:hAnsi="Times New Roman" w:cs="Times New Roman"/>
          <w:sz w:val="24"/>
          <w:szCs w:val="24"/>
          <w:lang w:eastAsia="ru-RU"/>
        </w:rPr>
        <w:t>рекомендуется выбирать равного с теплопроводом диаметра, принимая соответствующую компенсирующую способность и технические характеристики:</w:t>
      </w:r>
    </w:p>
    <w:p w14:paraId="7945AF2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для </w:t>
      </w:r>
      <w:r w:rsidRPr="00251416">
        <w:rPr>
          <w:rFonts w:ascii="Times New Roman" w:eastAsia="Times New Roman" w:hAnsi="Times New Roman" w:cs="Times New Roman"/>
          <w:b/>
          <w:bCs/>
          <w:sz w:val="24"/>
          <w:szCs w:val="24"/>
          <w:lang w:eastAsia="ru-RU"/>
        </w:rPr>
        <w:t xml:space="preserve">осевых СК </w:t>
      </w:r>
      <w:r w:rsidRPr="00251416">
        <w:rPr>
          <w:rFonts w:ascii="Times New Roman" w:eastAsia="Times New Roman" w:hAnsi="Times New Roman" w:cs="Times New Roman"/>
          <w:sz w:val="24"/>
          <w:szCs w:val="24"/>
          <w:lang w:eastAsia="ru-RU"/>
        </w:rPr>
        <w:t xml:space="preserve">- по приложению </w:t>
      </w:r>
      <w:hyperlink r:id="rId147" w:anchor="i935637" w:tooltip="Приложение 2" w:history="1">
        <w:r w:rsidRPr="00251416">
          <w:rPr>
            <w:rFonts w:ascii="Times New Roman" w:eastAsia="Times New Roman" w:hAnsi="Times New Roman" w:cs="Times New Roman"/>
            <w:color w:val="0000FF"/>
            <w:sz w:val="24"/>
            <w:szCs w:val="24"/>
            <w:u w:val="single"/>
            <w:lang w:eastAsia="ru-RU"/>
          </w:rPr>
          <w:t>2</w:t>
        </w:r>
      </w:hyperlink>
      <w:r w:rsidRPr="00251416">
        <w:rPr>
          <w:rFonts w:ascii="Times New Roman" w:eastAsia="Times New Roman" w:hAnsi="Times New Roman" w:cs="Times New Roman"/>
          <w:sz w:val="24"/>
          <w:szCs w:val="24"/>
          <w:lang w:eastAsia="ru-RU"/>
        </w:rPr>
        <w:t xml:space="preserve">, таблица </w:t>
      </w:r>
      <w:hyperlink r:id="rId148" w:anchor="i967681" w:tooltip="Таблица 1" w:history="1">
        <w:r w:rsidRPr="00251416">
          <w:rPr>
            <w:rFonts w:ascii="Times New Roman" w:eastAsia="Times New Roman" w:hAnsi="Times New Roman" w:cs="Times New Roman"/>
            <w:color w:val="0000FF"/>
            <w:sz w:val="24"/>
            <w:szCs w:val="24"/>
            <w:u w:val="single"/>
            <w:lang w:eastAsia="ru-RU"/>
          </w:rPr>
          <w:t>1</w:t>
        </w:r>
      </w:hyperlink>
      <w:r w:rsidRPr="00251416">
        <w:rPr>
          <w:rFonts w:ascii="Times New Roman" w:eastAsia="Times New Roman" w:hAnsi="Times New Roman" w:cs="Times New Roman"/>
          <w:sz w:val="24"/>
          <w:szCs w:val="24"/>
          <w:lang w:eastAsia="ru-RU"/>
        </w:rPr>
        <w:t xml:space="preserve"> - </w:t>
      </w:r>
      <w:hyperlink r:id="rId149" w:anchor="i972823" w:tooltip="Таблица 16" w:history="1">
        <w:r w:rsidRPr="00251416">
          <w:rPr>
            <w:rFonts w:ascii="Times New Roman" w:eastAsia="Times New Roman" w:hAnsi="Times New Roman" w:cs="Times New Roman"/>
            <w:color w:val="0000FF"/>
            <w:sz w:val="24"/>
            <w:szCs w:val="24"/>
            <w:u w:val="single"/>
            <w:lang w:eastAsia="ru-RU"/>
          </w:rPr>
          <w:t>16</w:t>
        </w:r>
      </w:hyperlink>
      <w:r w:rsidRPr="00251416">
        <w:rPr>
          <w:rFonts w:ascii="Times New Roman" w:eastAsia="Times New Roman" w:hAnsi="Times New Roman" w:cs="Times New Roman"/>
          <w:sz w:val="24"/>
          <w:szCs w:val="24"/>
          <w:lang w:eastAsia="ru-RU"/>
        </w:rPr>
        <w:t xml:space="preserve"> (технические условия ОАО «НПП «КОМПЕНСАТОР» ИЯНШ.300260.029ТУ «Компенсаторы сильфонные осевые металлические», 2006 г.), ИЯНШ.300260.043ТУ «Сильфонные компенсационные устройства для стальных трубопроводов с тепловой изоляцией из пенополиуретана в полиэтиленовой оболочке», 2006 г.);</w:t>
      </w:r>
    </w:p>
    <w:p w14:paraId="015CDFB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для </w:t>
      </w:r>
      <w:r w:rsidRPr="00251416">
        <w:rPr>
          <w:rFonts w:ascii="Times New Roman" w:eastAsia="Times New Roman" w:hAnsi="Times New Roman" w:cs="Times New Roman"/>
          <w:b/>
          <w:bCs/>
          <w:sz w:val="24"/>
          <w:szCs w:val="24"/>
          <w:lang w:eastAsia="ru-RU"/>
        </w:rPr>
        <w:t xml:space="preserve">осевых СКУ </w:t>
      </w:r>
      <w:r w:rsidRPr="00251416">
        <w:rPr>
          <w:rFonts w:ascii="Times New Roman" w:eastAsia="Times New Roman" w:hAnsi="Times New Roman" w:cs="Times New Roman"/>
          <w:sz w:val="24"/>
          <w:szCs w:val="24"/>
          <w:lang w:eastAsia="ru-RU"/>
        </w:rPr>
        <w:t xml:space="preserve">- по приложению </w:t>
      </w:r>
      <w:hyperlink r:id="rId150" w:anchor="i935637" w:tooltip="Приложение 2" w:history="1">
        <w:r w:rsidRPr="00251416">
          <w:rPr>
            <w:rFonts w:ascii="Times New Roman" w:eastAsia="Times New Roman" w:hAnsi="Times New Roman" w:cs="Times New Roman"/>
            <w:color w:val="0000FF"/>
            <w:sz w:val="24"/>
            <w:szCs w:val="24"/>
            <w:u w:val="single"/>
            <w:lang w:eastAsia="ru-RU"/>
          </w:rPr>
          <w:t>2</w:t>
        </w:r>
      </w:hyperlink>
      <w:r w:rsidRPr="00251416">
        <w:rPr>
          <w:rFonts w:ascii="Times New Roman" w:eastAsia="Times New Roman" w:hAnsi="Times New Roman" w:cs="Times New Roman"/>
          <w:sz w:val="24"/>
          <w:szCs w:val="24"/>
          <w:lang w:eastAsia="ru-RU"/>
        </w:rPr>
        <w:t xml:space="preserve">, таблицы </w:t>
      </w:r>
      <w:hyperlink r:id="rId151" w:anchor="i983417" w:tooltip="Таблица 17" w:history="1">
        <w:r w:rsidRPr="00251416">
          <w:rPr>
            <w:rFonts w:ascii="Times New Roman" w:eastAsia="Times New Roman" w:hAnsi="Times New Roman" w:cs="Times New Roman"/>
            <w:color w:val="0000FF"/>
            <w:sz w:val="24"/>
            <w:szCs w:val="24"/>
            <w:u w:val="single"/>
            <w:lang w:eastAsia="ru-RU"/>
          </w:rPr>
          <w:t>17</w:t>
        </w:r>
      </w:hyperlink>
      <w:r w:rsidRPr="00251416">
        <w:rPr>
          <w:rFonts w:ascii="Times New Roman" w:eastAsia="Times New Roman" w:hAnsi="Times New Roman" w:cs="Times New Roman"/>
          <w:sz w:val="24"/>
          <w:szCs w:val="24"/>
          <w:lang w:eastAsia="ru-RU"/>
        </w:rPr>
        <w:t xml:space="preserve"> - </w:t>
      </w:r>
      <w:hyperlink r:id="rId152" w:anchor="i1044767" w:tooltip="Таблица 23" w:history="1">
        <w:r w:rsidRPr="00251416">
          <w:rPr>
            <w:rFonts w:ascii="Times New Roman" w:eastAsia="Times New Roman" w:hAnsi="Times New Roman" w:cs="Times New Roman"/>
            <w:color w:val="0000FF"/>
            <w:sz w:val="24"/>
            <w:szCs w:val="24"/>
            <w:u w:val="single"/>
            <w:lang w:eastAsia="ru-RU"/>
          </w:rPr>
          <w:t>23</w:t>
        </w:r>
      </w:hyperlink>
      <w:r w:rsidRPr="00251416">
        <w:rPr>
          <w:rFonts w:ascii="Times New Roman" w:eastAsia="Times New Roman" w:hAnsi="Times New Roman" w:cs="Times New Roman"/>
          <w:sz w:val="24"/>
          <w:szCs w:val="24"/>
          <w:lang w:eastAsia="ru-RU"/>
        </w:rPr>
        <w:t>, (технические условия ОАО «НПП «Компенсатор» ИЯНШ.300260.033ТУ «Сильфонные компенсационные устройства для тепловых сетей», 2006 г. и ИЯНШ.300260.043ТУ «Сильфонные компенсационные устройства для стальных трубопроводов с тепловой изоляцией из пенополиуретана в полиэтиленовой оболочке», 2006).</w:t>
      </w:r>
    </w:p>
    <w:p w14:paraId="62FEDE5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Для ССК - по приложению </w:t>
      </w:r>
      <w:hyperlink r:id="rId153" w:anchor="i935637" w:tooltip="Приложение 2" w:history="1">
        <w:r w:rsidRPr="00251416">
          <w:rPr>
            <w:rFonts w:ascii="Times New Roman" w:eastAsia="Times New Roman" w:hAnsi="Times New Roman" w:cs="Times New Roman"/>
            <w:color w:val="0000FF"/>
            <w:sz w:val="24"/>
            <w:szCs w:val="24"/>
            <w:u w:val="single"/>
            <w:lang w:eastAsia="ru-RU"/>
          </w:rPr>
          <w:t>2</w:t>
        </w:r>
      </w:hyperlink>
      <w:r w:rsidRPr="00251416">
        <w:rPr>
          <w:rFonts w:ascii="Times New Roman" w:eastAsia="Times New Roman" w:hAnsi="Times New Roman" w:cs="Times New Roman"/>
          <w:sz w:val="24"/>
          <w:szCs w:val="24"/>
          <w:lang w:eastAsia="ru-RU"/>
        </w:rPr>
        <w:t xml:space="preserve">, таблица </w:t>
      </w:r>
      <w:hyperlink r:id="rId154" w:anchor="i1058955" w:tooltip="Таблица 24" w:history="1">
        <w:r w:rsidRPr="00251416">
          <w:rPr>
            <w:rFonts w:ascii="Times New Roman" w:eastAsia="Times New Roman" w:hAnsi="Times New Roman" w:cs="Times New Roman"/>
            <w:color w:val="0000FF"/>
            <w:sz w:val="24"/>
            <w:szCs w:val="24"/>
            <w:u w:val="single"/>
            <w:lang w:eastAsia="ru-RU"/>
          </w:rPr>
          <w:t>24</w:t>
        </w:r>
      </w:hyperlink>
      <w:r w:rsidRPr="00251416">
        <w:rPr>
          <w:rFonts w:ascii="Times New Roman" w:eastAsia="Times New Roman" w:hAnsi="Times New Roman" w:cs="Times New Roman"/>
          <w:sz w:val="24"/>
          <w:szCs w:val="24"/>
          <w:lang w:eastAsia="ru-RU"/>
        </w:rPr>
        <w:t xml:space="preserve"> (технические условия ОАО «НПП «Компенсатор» ИЯНШ.300260.035ТУ «Стартовые сильфонные компенсаторы для тепловых сетей», 2000 г.).</w:t>
      </w:r>
    </w:p>
    <w:p w14:paraId="66A3D92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3.3.2. Допускается применение при необходимости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 xml:space="preserve">большего или меньшего диаметра, чем диаметр теплопровода, с установкой переходов. Входной и выходной переходы </w:t>
      </w:r>
      <w:r w:rsidRPr="00251416">
        <w:rPr>
          <w:rFonts w:ascii="Times New Roman" w:eastAsia="Times New Roman" w:hAnsi="Times New Roman" w:cs="Times New Roman"/>
          <w:b/>
          <w:bCs/>
          <w:sz w:val="24"/>
          <w:szCs w:val="24"/>
          <w:lang w:eastAsia="ru-RU"/>
        </w:rPr>
        <w:t xml:space="preserve">СК, СКУ и ССК </w:t>
      </w:r>
      <w:r w:rsidRPr="00251416">
        <w:rPr>
          <w:rFonts w:ascii="Times New Roman" w:eastAsia="Times New Roman" w:hAnsi="Times New Roman" w:cs="Times New Roman"/>
          <w:sz w:val="24"/>
          <w:szCs w:val="24"/>
          <w:lang w:eastAsia="ru-RU"/>
        </w:rPr>
        <w:t xml:space="preserve">могут быть разных диаметров в зависимости от присоединяемых теплопроводов. Переходы рекомендуется заказывать одновременно с </w:t>
      </w:r>
      <w:r w:rsidRPr="00251416">
        <w:rPr>
          <w:rFonts w:ascii="Times New Roman" w:eastAsia="Times New Roman" w:hAnsi="Times New Roman" w:cs="Times New Roman"/>
          <w:b/>
          <w:bCs/>
          <w:sz w:val="24"/>
          <w:szCs w:val="24"/>
          <w:lang w:eastAsia="ru-RU"/>
        </w:rPr>
        <w:t>осевыми СК, СКУ и ССК.</w:t>
      </w:r>
    </w:p>
    <w:p w14:paraId="36CE07D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3.3.3. При применении </w:t>
      </w:r>
      <w:r w:rsidRPr="00251416">
        <w:rPr>
          <w:rFonts w:ascii="Times New Roman" w:eastAsia="Times New Roman" w:hAnsi="Times New Roman" w:cs="Times New Roman"/>
          <w:b/>
          <w:bCs/>
          <w:sz w:val="24"/>
          <w:szCs w:val="24"/>
          <w:lang w:eastAsia="ru-RU"/>
        </w:rPr>
        <w:t xml:space="preserve">осевых СК или СКУ, </w:t>
      </w:r>
      <w:r w:rsidRPr="00251416">
        <w:rPr>
          <w:rFonts w:ascii="Times New Roman" w:eastAsia="Times New Roman" w:hAnsi="Times New Roman" w:cs="Times New Roman"/>
          <w:sz w:val="24"/>
          <w:szCs w:val="24"/>
          <w:lang w:eastAsia="ru-RU"/>
        </w:rPr>
        <w:t xml:space="preserve">диаметр которых не совпадает с диаметром трубы теплопровода, а также при скорости теплоносителя - горячей воды более 8 м/с, следует предусматривать установку </w:t>
      </w:r>
      <w:r w:rsidRPr="00251416">
        <w:rPr>
          <w:rFonts w:ascii="Times New Roman" w:eastAsia="Times New Roman" w:hAnsi="Times New Roman" w:cs="Times New Roman"/>
          <w:b/>
          <w:bCs/>
          <w:sz w:val="24"/>
          <w:szCs w:val="24"/>
          <w:lang w:eastAsia="ru-RU"/>
        </w:rPr>
        <w:t xml:space="preserve">осевых СК или СКУ </w:t>
      </w:r>
      <w:r w:rsidRPr="00251416">
        <w:rPr>
          <w:rFonts w:ascii="Times New Roman" w:eastAsia="Times New Roman" w:hAnsi="Times New Roman" w:cs="Times New Roman"/>
          <w:sz w:val="24"/>
          <w:szCs w:val="24"/>
          <w:lang w:eastAsia="ru-RU"/>
        </w:rPr>
        <w:t>с внутренними направляющими патрубками, конструктивное исполнение которого оговаривается при заказе.</w:t>
      </w:r>
    </w:p>
    <w:p w14:paraId="191024D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3.3.4. Для </w:t>
      </w:r>
      <w:r w:rsidRPr="00251416">
        <w:rPr>
          <w:rFonts w:ascii="Times New Roman" w:eastAsia="Times New Roman" w:hAnsi="Times New Roman" w:cs="Times New Roman"/>
          <w:i/>
          <w:iCs/>
          <w:sz w:val="24"/>
          <w:szCs w:val="24"/>
          <w:lang w:eastAsia="ru-RU"/>
        </w:rPr>
        <w:t xml:space="preserve">бесканальной прокладки </w:t>
      </w:r>
      <w:r w:rsidRPr="00251416">
        <w:rPr>
          <w:rFonts w:ascii="Times New Roman" w:eastAsia="Times New Roman" w:hAnsi="Times New Roman" w:cs="Times New Roman"/>
          <w:sz w:val="24"/>
          <w:szCs w:val="24"/>
          <w:lang w:eastAsia="ru-RU"/>
        </w:rPr>
        <w:t>теплопроводов:</w:t>
      </w:r>
    </w:p>
    <w:p w14:paraId="1B6316F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в </w:t>
      </w:r>
      <w:r w:rsidRPr="00251416">
        <w:rPr>
          <w:rFonts w:ascii="Times New Roman" w:eastAsia="Times New Roman" w:hAnsi="Times New Roman" w:cs="Times New Roman"/>
          <w:b/>
          <w:bCs/>
          <w:sz w:val="24"/>
          <w:szCs w:val="24"/>
          <w:lang w:eastAsia="ru-RU"/>
        </w:rPr>
        <w:t xml:space="preserve">ППУ-изоляции </w:t>
      </w:r>
      <w:r w:rsidRPr="00251416">
        <w:rPr>
          <w:rFonts w:ascii="Times New Roman" w:eastAsia="Times New Roman" w:hAnsi="Times New Roman" w:cs="Times New Roman"/>
          <w:sz w:val="24"/>
          <w:szCs w:val="24"/>
          <w:lang w:eastAsia="ru-RU"/>
        </w:rPr>
        <w:t xml:space="preserve">- следует выбирать </w:t>
      </w:r>
      <w:r w:rsidRPr="00251416">
        <w:rPr>
          <w:rFonts w:ascii="Times New Roman" w:eastAsia="Times New Roman" w:hAnsi="Times New Roman" w:cs="Times New Roman"/>
          <w:b/>
          <w:bCs/>
          <w:sz w:val="24"/>
          <w:szCs w:val="24"/>
          <w:lang w:eastAsia="ru-RU"/>
        </w:rPr>
        <w:t xml:space="preserve">осевые СКУ </w:t>
      </w:r>
      <w:r w:rsidRPr="00251416">
        <w:rPr>
          <w:rFonts w:ascii="Times New Roman" w:eastAsia="Times New Roman" w:hAnsi="Times New Roman" w:cs="Times New Roman"/>
          <w:sz w:val="24"/>
          <w:szCs w:val="24"/>
          <w:lang w:eastAsia="ru-RU"/>
        </w:rPr>
        <w:t xml:space="preserve">в конструктивном исполнении I, Ia, (таб. </w:t>
      </w:r>
      <w:hyperlink r:id="rId155" w:anchor="i1006563" w:tooltip="Таблица 19" w:history="1">
        <w:r w:rsidRPr="00251416">
          <w:rPr>
            <w:rFonts w:ascii="Times New Roman" w:eastAsia="Times New Roman" w:hAnsi="Times New Roman" w:cs="Times New Roman"/>
            <w:color w:val="0000FF"/>
            <w:sz w:val="24"/>
            <w:szCs w:val="24"/>
            <w:u w:val="single"/>
            <w:lang w:eastAsia="ru-RU"/>
          </w:rPr>
          <w:t>19</w:t>
        </w:r>
      </w:hyperlink>
      <w:r w:rsidRPr="00251416">
        <w:rPr>
          <w:rFonts w:ascii="Times New Roman" w:eastAsia="Times New Roman" w:hAnsi="Times New Roman" w:cs="Times New Roman"/>
          <w:sz w:val="24"/>
          <w:szCs w:val="24"/>
          <w:lang w:eastAsia="ru-RU"/>
        </w:rPr>
        <w:t xml:space="preserve">) и (таб. </w:t>
      </w:r>
      <w:hyperlink r:id="rId156" w:anchor="i983417" w:tooltip="Таблица 17" w:history="1">
        <w:r w:rsidRPr="00251416">
          <w:rPr>
            <w:rFonts w:ascii="Times New Roman" w:eastAsia="Times New Roman" w:hAnsi="Times New Roman" w:cs="Times New Roman"/>
            <w:color w:val="0000FF"/>
            <w:sz w:val="24"/>
            <w:szCs w:val="24"/>
            <w:u w:val="single"/>
            <w:lang w:eastAsia="ru-RU"/>
          </w:rPr>
          <w:t>17</w:t>
        </w:r>
      </w:hyperlink>
      <w:r w:rsidRPr="00251416">
        <w:rPr>
          <w:rFonts w:ascii="Times New Roman" w:eastAsia="Times New Roman" w:hAnsi="Times New Roman" w:cs="Times New Roman"/>
          <w:sz w:val="24"/>
          <w:szCs w:val="24"/>
          <w:lang w:eastAsia="ru-RU"/>
        </w:rPr>
        <w:t xml:space="preserve">, </w:t>
      </w:r>
      <w:hyperlink r:id="rId157" w:anchor="i992571" w:tooltip="Таблица 18" w:history="1">
        <w:r w:rsidRPr="00251416">
          <w:rPr>
            <w:rFonts w:ascii="Times New Roman" w:eastAsia="Times New Roman" w:hAnsi="Times New Roman" w:cs="Times New Roman"/>
            <w:color w:val="0000FF"/>
            <w:sz w:val="24"/>
            <w:szCs w:val="24"/>
            <w:u w:val="single"/>
            <w:lang w:eastAsia="ru-RU"/>
          </w:rPr>
          <w:t>18</w:t>
        </w:r>
      </w:hyperlink>
      <w:r w:rsidRPr="00251416">
        <w:rPr>
          <w:rFonts w:ascii="Times New Roman" w:eastAsia="Times New Roman" w:hAnsi="Times New Roman" w:cs="Times New Roman"/>
          <w:sz w:val="24"/>
          <w:szCs w:val="24"/>
          <w:lang w:eastAsia="ru-RU"/>
        </w:rPr>
        <w:t>);</w:t>
      </w:r>
    </w:p>
    <w:p w14:paraId="4375C68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w:t>
      </w:r>
      <w:r w:rsidRPr="00251416">
        <w:rPr>
          <w:rFonts w:ascii="Times New Roman" w:eastAsia="Times New Roman" w:hAnsi="Times New Roman" w:cs="Times New Roman"/>
          <w:b/>
          <w:bCs/>
          <w:sz w:val="24"/>
          <w:szCs w:val="24"/>
          <w:lang w:eastAsia="ru-RU"/>
        </w:rPr>
        <w:t xml:space="preserve">АПБ-изоляции </w:t>
      </w:r>
      <w:r w:rsidRPr="00251416">
        <w:rPr>
          <w:rFonts w:ascii="Times New Roman" w:eastAsia="Times New Roman" w:hAnsi="Times New Roman" w:cs="Times New Roman"/>
          <w:sz w:val="24"/>
          <w:szCs w:val="24"/>
          <w:lang w:eastAsia="ru-RU"/>
        </w:rPr>
        <w:t xml:space="preserve">- следует выбирать </w:t>
      </w:r>
      <w:r w:rsidRPr="00251416">
        <w:rPr>
          <w:rFonts w:ascii="Times New Roman" w:eastAsia="Times New Roman" w:hAnsi="Times New Roman" w:cs="Times New Roman"/>
          <w:b/>
          <w:bCs/>
          <w:sz w:val="24"/>
          <w:szCs w:val="24"/>
          <w:lang w:eastAsia="ru-RU"/>
        </w:rPr>
        <w:t xml:space="preserve">осевые СКУ </w:t>
      </w:r>
      <w:r w:rsidRPr="00251416">
        <w:rPr>
          <w:rFonts w:ascii="Times New Roman" w:eastAsia="Times New Roman" w:hAnsi="Times New Roman" w:cs="Times New Roman"/>
          <w:sz w:val="24"/>
          <w:szCs w:val="24"/>
          <w:lang w:eastAsia="ru-RU"/>
        </w:rPr>
        <w:t xml:space="preserve">в конструктивном исполнении I, II (таб. </w:t>
      </w:r>
      <w:hyperlink r:id="rId158" w:anchor="i1018462" w:tooltip="Таблица 20" w:history="1">
        <w:r w:rsidRPr="00251416">
          <w:rPr>
            <w:rFonts w:ascii="Times New Roman" w:eastAsia="Times New Roman" w:hAnsi="Times New Roman" w:cs="Times New Roman"/>
            <w:color w:val="0000FF"/>
            <w:sz w:val="24"/>
            <w:szCs w:val="24"/>
            <w:u w:val="single"/>
            <w:lang w:eastAsia="ru-RU"/>
          </w:rPr>
          <w:t>20</w:t>
        </w:r>
      </w:hyperlink>
      <w:r w:rsidRPr="00251416">
        <w:rPr>
          <w:rFonts w:ascii="Times New Roman" w:eastAsia="Times New Roman" w:hAnsi="Times New Roman" w:cs="Times New Roman"/>
          <w:sz w:val="24"/>
          <w:szCs w:val="24"/>
          <w:lang w:eastAsia="ru-RU"/>
        </w:rPr>
        <w:t>);</w:t>
      </w:r>
    </w:p>
    <w:p w14:paraId="184EAC2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в </w:t>
      </w:r>
      <w:r w:rsidRPr="00251416">
        <w:rPr>
          <w:rFonts w:ascii="Times New Roman" w:eastAsia="Times New Roman" w:hAnsi="Times New Roman" w:cs="Times New Roman"/>
          <w:b/>
          <w:bCs/>
          <w:sz w:val="24"/>
          <w:szCs w:val="24"/>
          <w:lang w:eastAsia="ru-RU"/>
        </w:rPr>
        <w:t xml:space="preserve">ППМ-изоляции </w:t>
      </w:r>
      <w:r w:rsidRPr="00251416">
        <w:rPr>
          <w:rFonts w:ascii="Times New Roman" w:eastAsia="Times New Roman" w:hAnsi="Times New Roman" w:cs="Times New Roman"/>
          <w:sz w:val="24"/>
          <w:szCs w:val="24"/>
          <w:lang w:eastAsia="ru-RU"/>
        </w:rPr>
        <w:t xml:space="preserve">- следует выбирать </w:t>
      </w:r>
      <w:r w:rsidRPr="00251416">
        <w:rPr>
          <w:rFonts w:ascii="Times New Roman" w:eastAsia="Times New Roman" w:hAnsi="Times New Roman" w:cs="Times New Roman"/>
          <w:b/>
          <w:bCs/>
          <w:sz w:val="24"/>
          <w:szCs w:val="24"/>
          <w:lang w:eastAsia="ru-RU"/>
        </w:rPr>
        <w:t xml:space="preserve">осевые СКУ </w:t>
      </w:r>
      <w:r w:rsidRPr="00251416">
        <w:rPr>
          <w:rFonts w:ascii="Times New Roman" w:eastAsia="Times New Roman" w:hAnsi="Times New Roman" w:cs="Times New Roman"/>
          <w:sz w:val="24"/>
          <w:szCs w:val="24"/>
          <w:lang w:eastAsia="ru-RU"/>
        </w:rPr>
        <w:t xml:space="preserve">в конструктивном исполнении I или IС (таб. </w:t>
      </w:r>
      <w:hyperlink r:id="rId159" w:anchor="i1021063" w:tooltip="Таблица 21" w:history="1">
        <w:r w:rsidRPr="00251416">
          <w:rPr>
            <w:rFonts w:ascii="Times New Roman" w:eastAsia="Times New Roman" w:hAnsi="Times New Roman" w:cs="Times New Roman"/>
            <w:color w:val="0000FF"/>
            <w:sz w:val="24"/>
            <w:szCs w:val="24"/>
            <w:u w:val="single"/>
            <w:lang w:eastAsia="ru-RU"/>
          </w:rPr>
          <w:t>21</w:t>
        </w:r>
      </w:hyperlink>
      <w:r w:rsidRPr="00251416">
        <w:rPr>
          <w:rFonts w:ascii="Times New Roman" w:eastAsia="Times New Roman" w:hAnsi="Times New Roman" w:cs="Times New Roman"/>
          <w:sz w:val="24"/>
          <w:szCs w:val="24"/>
          <w:lang w:eastAsia="ru-RU"/>
        </w:rPr>
        <w:t>);</w:t>
      </w:r>
    </w:p>
    <w:p w14:paraId="1D2EE5A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 xml:space="preserve">- </w:t>
      </w:r>
      <w:r w:rsidRPr="00251416">
        <w:rPr>
          <w:rFonts w:ascii="Times New Roman" w:eastAsia="Times New Roman" w:hAnsi="Times New Roman" w:cs="Times New Roman"/>
          <w:b/>
          <w:bCs/>
          <w:sz w:val="24"/>
          <w:szCs w:val="24"/>
          <w:lang w:eastAsia="ru-RU"/>
        </w:rPr>
        <w:t xml:space="preserve">ССК </w:t>
      </w:r>
      <w:r w:rsidRPr="00251416">
        <w:rPr>
          <w:rFonts w:ascii="Times New Roman" w:eastAsia="Times New Roman" w:hAnsi="Times New Roman" w:cs="Times New Roman"/>
          <w:sz w:val="24"/>
          <w:szCs w:val="24"/>
          <w:lang w:eastAsia="ru-RU"/>
        </w:rPr>
        <w:t xml:space="preserve">- следует выбирать по техническим характеристикам и размерам, указанным в таблице </w:t>
      </w:r>
      <w:hyperlink r:id="rId160" w:anchor="i1058955" w:tooltip="Таблица 24" w:history="1">
        <w:r w:rsidRPr="00251416">
          <w:rPr>
            <w:rFonts w:ascii="Times New Roman" w:eastAsia="Times New Roman" w:hAnsi="Times New Roman" w:cs="Times New Roman"/>
            <w:color w:val="0000FF"/>
            <w:sz w:val="24"/>
            <w:szCs w:val="24"/>
            <w:u w:val="single"/>
            <w:lang w:eastAsia="ru-RU"/>
          </w:rPr>
          <w:t>24</w:t>
        </w:r>
      </w:hyperlink>
      <w:r w:rsidRPr="00251416">
        <w:rPr>
          <w:rFonts w:ascii="Times New Roman" w:eastAsia="Times New Roman" w:hAnsi="Times New Roman" w:cs="Times New Roman"/>
          <w:sz w:val="24"/>
          <w:szCs w:val="24"/>
          <w:lang w:eastAsia="ru-RU"/>
        </w:rPr>
        <w:t>.</w:t>
      </w:r>
    </w:p>
    <w:p w14:paraId="2B2C115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3.3.5. При подземной прокладке теплопроводов в каналах, туннелях, камерах, надземной прокладке </w:t>
      </w:r>
      <w:r w:rsidRPr="00251416">
        <w:rPr>
          <w:rFonts w:ascii="Times New Roman" w:eastAsia="Times New Roman" w:hAnsi="Times New Roman" w:cs="Times New Roman"/>
          <w:i/>
          <w:iCs/>
          <w:sz w:val="24"/>
          <w:szCs w:val="24"/>
          <w:lang w:eastAsia="ru-RU"/>
        </w:rPr>
        <w:t xml:space="preserve">и в помещениях </w:t>
      </w:r>
      <w:r w:rsidRPr="00251416">
        <w:rPr>
          <w:rFonts w:ascii="Times New Roman" w:eastAsia="Times New Roman" w:hAnsi="Times New Roman" w:cs="Times New Roman"/>
          <w:sz w:val="24"/>
          <w:szCs w:val="24"/>
          <w:lang w:eastAsia="ru-RU"/>
        </w:rPr>
        <w:t xml:space="preserve">теплопроводов в </w:t>
      </w:r>
      <w:r w:rsidRPr="00251416">
        <w:rPr>
          <w:rFonts w:ascii="Times New Roman" w:eastAsia="Times New Roman" w:hAnsi="Times New Roman" w:cs="Times New Roman"/>
          <w:b/>
          <w:bCs/>
          <w:sz w:val="24"/>
          <w:szCs w:val="24"/>
          <w:lang w:eastAsia="ru-RU"/>
        </w:rPr>
        <w:t xml:space="preserve">М-изоляции </w:t>
      </w:r>
      <w:r w:rsidRPr="00251416">
        <w:rPr>
          <w:rFonts w:ascii="Times New Roman" w:eastAsia="Times New Roman" w:hAnsi="Times New Roman" w:cs="Times New Roman"/>
          <w:sz w:val="24"/>
          <w:szCs w:val="24"/>
          <w:lang w:eastAsia="ru-RU"/>
        </w:rPr>
        <w:t xml:space="preserve">следует выбирать </w:t>
      </w:r>
      <w:r w:rsidRPr="00251416">
        <w:rPr>
          <w:rFonts w:ascii="Times New Roman" w:eastAsia="Times New Roman" w:hAnsi="Times New Roman" w:cs="Times New Roman"/>
          <w:b/>
          <w:bCs/>
          <w:sz w:val="24"/>
          <w:szCs w:val="24"/>
          <w:lang w:eastAsia="ru-RU"/>
        </w:rPr>
        <w:t xml:space="preserve">осевые СКУ </w:t>
      </w:r>
      <w:r w:rsidRPr="00251416">
        <w:rPr>
          <w:rFonts w:ascii="Times New Roman" w:eastAsia="Times New Roman" w:hAnsi="Times New Roman" w:cs="Times New Roman"/>
          <w:sz w:val="24"/>
          <w:szCs w:val="24"/>
          <w:lang w:eastAsia="ru-RU"/>
        </w:rPr>
        <w:t xml:space="preserve">в конструктивном исполнении I или IС (таб. </w:t>
      </w:r>
      <w:hyperlink r:id="rId161" w:anchor="i1032124" w:tooltip="Таблица 22" w:history="1">
        <w:r w:rsidRPr="00251416">
          <w:rPr>
            <w:rFonts w:ascii="Times New Roman" w:eastAsia="Times New Roman" w:hAnsi="Times New Roman" w:cs="Times New Roman"/>
            <w:color w:val="0000FF"/>
            <w:sz w:val="24"/>
            <w:szCs w:val="24"/>
            <w:u w:val="single"/>
            <w:lang w:eastAsia="ru-RU"/>
          </w:rPr>
          <w:t>22</w:t>
        </w:r>
      </w:hyperlink>
      <w:r w:rsidRPr="00251416">
        <w:rPr>
          <w:rFonts w:ascii="Times New Roman" w:eastAsia="Times New Roman" w:hAnsi="Times New Roman" w:cs="Times New Roman"/>
          <w:sz w:val="24"/>
          <w:szCs w:val="24"/>
          <w:lang w:eastAsia="ru-RU"/>
        </w:rPr>
        <w:t>).</w:t>
      </w:r>
    </w:p>
    <w:p w14:paraId="54A1941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3.3.6. Для теплопроводов в других видах теплоизоляции при подборе </w:t>
      </w:r>
      <w:r w:rsidRPr="00251416">
        <w:rPr>
          <w:rFonts w:ascii="Times New Roman" w:eastAsia="Times New Roman" w:hAnsi="Times New Roman" w:cs="Times New Roman"/>
          <w:b/>
          <w:bCs/>
          <w:sz w:val="24"/>
          <w:szCs w:val="24"/>
          <w:lang w:eastAsia="ru-RU"/>
        </w:rPr>
        <w:t xml:space="preserve">осевых СКУ </w:t>
      </w:r>
      <w:r w:rsidRPr="00251416">
        <w:rPr>
          <w:rFonts w:ascii="Times New Roman" w:eastAsia="Times New Roman" w:hAnsi="Times New Roman" w:cs="Times New Roman"/>
          <w:sz w:val="24"/>
          <w:szCs w:val="24"/>
          <w:lang w:eastAsia="ru-RU"/>
        </w:rPr>
        <w:t xml:space="preserve">следует пользоваться приложениями в зависимости от характеристик теплоизоляционной конструкции, принимая за аналоги характеристики теплоизоляционные конструкций, перечисленных в пункте </w:t>
      </w:r>
      <w:hyperlink r:id="rId162" w:anchor="i125510" w:tooltip="Пункт 3.1.3" w:history="1">
        <w:r w:rsidRPr="00251416">
          <w:rPr>
            <w:rFonts w:ascii="Times New Roman" w:eastAsia="Times New Roman" w:hAnsi="Times New Roman" w:cs="Times New Roman"/>
            <w:color w:val="0000FF"/>
            <w:sz w:val="24"/>
            <w:szCs w:val="24"/>
            <w:u w:val="single"/>
            <w:lang w:eastAsia="ru-RU"/>
          </w:rPr>
          <w:t>3.1.3</w:t>
        </w:r>
      </w:hyperlink>
      <w:r w:rsidRPr="00251416">
        <w:rPr>
          <w:rFonts w:ascii="Times New Roman" w:eastAsia="Times New Roman" w:hAnsi="Times New Roman" w:cs="Times New Roman"/>
          <w:sz w:val="24"/>
          <w:szCs w:val="24"/>
          <w:lang w:eastAsia="ru-RU"/>
        </w:rPr>
        <w:t>.</w:t>
      </w:r>
    </w:p>
    <w:p w14:paraId="55BA0DC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3.3.7. Для регионов с расчетной температурой наружного воздуха для проектирования отопления низке минус 40 °С </w:t>
      </w:r>
      <w:r w:rsidRPr="00251416">
        <w:rPr>
          <w:rFonts w:ascii="Times New Roman" w:eastAsia="Times New Roman" w:hAnsi="Times New Roman" w:cs="Times New Roman"/>
          <w:b/>
          <w:bCs/>
          <w:sz w:val="24"/>
          <w:szCs w:val="24"/>
          <w:lang w:eastAsia="ru-RU"/>
        </w:rPr>
        <w:t xml:space="preserve">осевые СК и СКУ </w:t>
      </w:r>
      <w:r w:rsidRPr="00251416">
        <w:rPr>
          <w:rFonts w:ascii="Times New Roman" w:eastAsia="Times New Roman" w:hAnsi="Times New Roman" w:cs="Times New Roman"/>
          <w:sz w:val="24"/>
          <w:szCs w:val="24"/>
          <w:lang w:eastAsia="ru-RU"/>
        </w:rPr>
        <w:t>должны приниматься в северном исполнении [С], что оговаривается при заказе.</w:t>
      </w:r>
    </w:p>
    <w:p w14:paraId="5DAEFDE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3.3.8. Установка на теплопроводах </w:t>
      </w:r>
      <w:r w:rsidRPr="00251416">
        <w:rPr>
          <w:rFonts w:ascii="Times New Roman" w:eastAsia="Times New Roman" w:hAnsi="Times New Roman" w:cs="Times New Roman"/>
          <w:b/>
          <w:bCs/>
          <w:sz w:val="24"/>
          <w:szCs w:val="24"/>
          <w:lang w:eastAsia="ru-RU"/>
        </w:rPr>
        <w:t xml:space="preserve">осевых СК </w:t>
      </w:r>
      <w:r w:rsidRPr="00251416">
        <w:rPr>
          <w:rFonts w:ascii="Times New Roman" w:eastAsia="Times New Roman" w:hAnsi="Times New Roman" w:cs="Times New Roman"/>
          <w:sz w:val="24"/>
          <w:szCs w:val="24"/>
          <w:lang w:eastAsia="ru-RU"/>
        </w:rPr>
        <w:t>по ИЯНШ.300260.029ТУ.</w:t>
      </w:r>
    </w:p>
    <w:p w14:paraId="1D4E8D3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При необходимости бескамерной установки </w:t>
      </w:r>
      <w:r w:rsidRPr="00251416">
        <w:rPr>
          <w:rFonts w:ascii="Times New Roman" w:eastAsia="Times New Roman" w:hAnsi="Times New Roman" w:cs="Times New Roman"/>
          <w:b/>
          <w:bCs/>
          <w:sz w:val="24"/>
          <w:szCs w:val="24"/>
          <w:lang w:eastAsia="ru-RU"/>
        </w:rPr>
        <w:t xml:space="preserve">осевых СК </w:t>
      </w:r>
      <w:r w:rsidRPr="00251416">
        <w:rPr>
          <w:rFonts w:ascii="Times New Roman" w:eastAsia="Times New Roman" w:hAnsi="Times New Roman" w:cs="Times New Roman"/>
          <w:sz w:val="24"/>
          <w:szCs w:val="24"/>
          <w:lang w:eastAsia="ru-RU"/>
        </w:rPr>
        <w:t xml:space="preserve">на </w:t>
      </w:r>
      <w:r w:rsidRPr="00251416">
        <w:rPr>
          <w:rFonts w:ascii="Times New Roman" w:eastAsia="Times New Roman" w:hAnsi="Times New Roman" w:cs="Times New Roman"/>
          <w:i/>
          <w:iCs/>
          <w:sz w:val="24"/>
          <w:szCs w:val="24"/>
          <w:lang w:eastAsia="ru-RU"/>
        </w:rPr>
        <w:t xml:space="preserve">бесканально прокладываемых </w:t>
      </w:r>
      <w:r w:rsidRPr="00251416">
        <w:rPr>
          <w:rFonts w:ascii="Times New Roman" w:eastAsia="Times New Roman" w:hAnsi="Times New Roman" w:cs="Times New Roman"/>
          <w:sz w:val="24"/>
          <w:szCs w:val="24"/>
          <w:lang w:eastAsia="ru-RU"/>
        </w:rPr>
        <w:t xml:space="preserve">теплопроводах следует защищать их </w:t>
      </w:r>
      <w:r w:rsidRPr="00251416">
        <w:rPr>
          <w:rFonts w:ascii="Times New Roman" w:eastAsia="Times New Roman" w:hAnsi="Times New Roman" w:cs="Times New Roman"/>
          <w:b/>
          <w:bCs/>
          <w:sz w:val="24"/>
          <w:szCs w:val="24"/>
          <w:lang w:eastAsia="ru-RU"/>
        </w:rPr>
        <w:t xml:space="preserve">несущими </w:t>
      </w:r>
      <w:r w:rsidRPr="00251416">
        <w:rPr>
          <w:rFonts w:ascii="Times New Roman" w:eastAsia="Times New Roman" w:hAnsi="Times New Roman" w:cs="Times New Roman"/>
          <w:sz w:val="24"/>
          <w:szCs w:val="24"/>
          <w:lang w:eastAsia="ru-RU"/>
        </w:rPr>
        <w:t>кожухами, способными воспринимать внешние нагрузки.</w:t>
      </w:r>
    </w:p>
    <w:p w14:paraId="698D113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При других видах прокладки следует предусматривать установку </w:t>
      </w:r>
      <w:r w:rsidRPr="00251416">
        <w:rPr>
          <w:rFonts w:ascii="Times New Roman" w:eastAsia="Times New Roman" w:hAnsi="Times New Roman" w:cs="Times New Roman"/>
          <w:b/>
          <w:bCs/>
          <w:sz w:val="24"/>
          <w:szCs w:val="24"/>
          <w:lang w:eastAsia="ru-RU"/>
        </w:rPr>
        <w:t xml:space="preserve">осевых СК </w:t>
      </w:r>
      <w:r w:rsidRPr="00251416">
        <w:rPr>
          <w:rFonts w:ascii="Times New Roman" w:eastAsia="Times New Roman" w:hAnsi="Times New Roman" w:cs="Times New Roman"/>
          <w:sz w:val="24"/>
          <w:szCs w:val="24"/>
          <w:lang w:eastAsia="ru-RU"/>
        </w:rPr>
        <w:t>с защитными кожухами, способными предохранять сильфоны от загрязнений, случайных механических повреждений и агрессивного воздействия окружающей среды.</w:t>
      </w:r>
    </w:p>
    <w:p w14:paraId="63DB0DD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Заказчик при заказе </w:t>
      </w:r>
      <w:r w:rsidRPr="00251416">
        <w:rPr>
          <w:rFonts w:ascii="Times New Roman" w:eastAsia="Times New Roman" w:hAnsi="Times New Roman" w:cs="Times New Roman"/>
          <w:b/>
          <w:bCs/>
          <w:sz w:val="24"/>
          <w:szCs w:val="24"/>
          <w:lang w:eastAsia="ru-RU"/>
        </w:rPr>
        <w:t xml:space="preserve">осевых СК </w:t>
      </w:r>
      <w:r w:rsidRPr="00251416">
        <w:rPr>
          <w:rFonts w:ascii="Times New Roman" w:eastAsia="Times New Roman" w:hAnsi="Times New Roman" w:cs="Times New Roman"/>
          <w:sz w:val="24"/>
          <w:szCs w:val="24"/>
          <w:lang w:eastAsia="ru-RU"/>
        </w:rPr>
        <w:t>должен оговорить конструктивное назначение кожуха и осуществить его изготовление по документации ОАО «НПП «Компенсатор».</w:t>
      </w:r>
    </w:p>
    <w:p w14:paraId="65AF42FA" w14:textId="77777777" w:rsidR="00251416" w:rsidRPr="00251416" w:rsidRDefault="00251416" w:rsidP="0025141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15" w:name="i153989"/>
      <w:r w:rsidRPr="00251416">
        <w:rPr>
          <w:rFonts w:ascii="Times New Roman" w:eastAsia="Times New Roman" w:hAnsi="Times New Roman" w:cs="Times New Roman"/>
          <w:b/>
          <w:bCs/>
          <w:sz w:val="36"/>
          <w:szCs w:val="36"/>
          <w:lang w:eastAsia="ru-RU"/>
        </w:rPr>
        <w:t>3.4. Размещение осевых СК и СКУ</w:t>
      </w:r>
      <w:bookmarkEnd w:id="15"/>
    </w:p>
    <w:p w14:paraId="0FA9686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bookmarkStart w:id="16" w:name="i161711"/>
      <w:r w:rsidRPr="00251416">
        <w:rPr>
          <w:rFonts w:ascii="Times New Roman" w:eastAsia="Times New Roman" w:hAnsi="Times New Roman" w:cs="Times New Roman"/>
          <w:sz w:val="24"/>
          <w:szCs w:val="24"/>
          <w:lang w:eastAsia="ru-RU"/>
        </w:rPr>
        <w:t xml:space="preserve">3.4.1. </w:t>
      </w:r>
      <w:r w:rsidRPr="00251416">
        <w:rPr>
          <w:rFonts w:ascii="Times New Roman" w:eastAsia="Times New Roman" w:hAnsi="Times New Roman" w:cs="Times New Roman"/>
          <w:i/>
          <w:iCs/>
          <w:sz w:val="24"/>
          <w:szCs w:val="24"/>
          <w:lang w:eastAsia="ru-RU"/>
        </w:rPr>
        <w:t xml:space="preserve">При канальной и надземной прокладке </w:t>
      </w:r>
      <w:r w:rsidRPr="00251416">
        <w:rPr>
          <w:rFonts w:ascii="Times New Roman" w:eastAsia="Times New Roman" w:hAnsi="Times New Roman" w:cs="Times New Roman"/>
          <w:sz w:val="24"/>
          <w:szCs w:val="24"/>
          <w:lang w:eastAsia="ru-RU"/>
        </w:rPr>
        <w:t xml:space="preserve">применяются </w:t>
      </w:r>
      <w:r w:rsidRPr="00251416">
        <w:rPr>
          <w:rFonts w:ascii="Times New Roman" w:eastAsia="Times New Roman" w:hAnsi="Times New Roman" w:cs="Times New Roman"/>
          <w:b/>
          <w:bCs/>
          <w:sz w:val="24"/>
          <w:szCs w:val="24"/>
          <w:lang w:eastAsia="ru-RU"/>
        </w:rPr>
        <w:t xml:space="preserve">осевые СКУ, </w:t>
      </w:r>
      <w:r w:rsidRPr="00251416">
        <w:rPr>
          <w:rFonts w:ascii="Times New Roman" w:eastAsia="Times New Roman" w:hAnsi="Times New Roman" w:cs="Times New Roman"/>
          <w:sz w:val="24"/>
          <w:szCs w:val="24"/>
          <w:lang w:eastAsia="ru-RU"/>
        </w:rPr>
        <w:t xml:space="preserve">которые могут размещаться в любом месте теплопровода между двумя неподвижными опорами или естественно неподвижными сечениями трубы. </w:t>
      </w:r>
      <w:r w:rsidRPr="00251416">
        <w:rPr>
          <w:rFonts w:ascii="Times New Roman" w:eastAsia="Times New Roman" w:hAnsi="Times New Roman" w:cs="Times New Roman"/>
          <w:i/>
          <w:iCs/>
          <w:sz w:val="24"/>
          <w:szCs w:val="24"/>
          <w:lang w:eastAsia="ru-RU"/>
        </w:rPr>
        <w:t xml:space="preserve">При бесканальной прокладке </w:t>
      </w:r>
      <w:r w:rsidRPr="00251416">
        <w:rPr>
          <w:rFonts w:ascii="Times New Roman" w:eastAsia="Times New Roman" w:hAnsi="Times New Roman" w:cs="Times New Roman"/>
          <w:b/>
          <w:bCs/>
          <w:sz w:val="24"/>
          <w:szCs w:val="24"/>
          <w:lang w:eastAsia="ru-RU"/>
        </w:rPr>
        <w:t xml:space="preserve">СКУ </w:t>
      </w:r>
      <w:r w:rsidRPr="00251416">
        <w:rPr>
          <w:rFonts w:ascii="Times New Roman" w:eastAsia="Times New Roman" w:hAnsi="Times New Roman" w:cs="Times New Roman"/>
          <w:sz w:val="24"/>
          <w:szCs w:val="24"/>
          <w:lang w:eastAsia="ru-RU"/>
        </w:rPr>
        <w:t xml:space="preserve">могут устанавливаться в любом месте теплопровода, (подробно см. п. </w:t>
      </w:r>
      <w:bookmarkEnd w:id="16"/>
      <w:r w:rsidRPr="00251416">
        <w:rPr>
          <w:rFonts w:ascii="Times New Roman" w:eastAsia="Times New Roman" w:hAnsi="Times New Roman" w:cs="Times New Roman"/>
          <w:sz w:val="24"/>
          <w:szCs w:val="24"/>
          <w:lang w:eastAsia="ru-RU"/>
        </w:rPr>
        <w:fldChar w:fldCharType="begin"/>
      </w:r>
      <w:r w:rsidRPr="00251416">
        <w:rPr>
          <w:rFonts w:ascii="Times New Roman" w:eastAsia="Times New Roman" w:hAnsi="Times New Roman" w:cs="Times New Roman"/>
          <w:sz w:val="24"/>
          <w:szCs w:val="24"/>
          <w:lang w:eastAsia="ru-RU"/>
        </w:rPr>
        <w:instrText xml:space="preserve"> HYPERLINK "http://files.stroyinf.ru/Data2/1/4293823/4293823922.htm" \l "i656339" \o "Пункт 3.7.3" </w:instrText>
      </w:r>
      <w:r w:rsidRPr="00251416">
        <w:rPr>
          <w:rFonts w:ascii="Times New Roman" w:eastAsia="Times New Roman" w:hAnsi="Times New Roman" w:cs="Times New Roman"/>
          <w:sz w:val="24"/>
          <w:szCs w:val="24"/>
          <w:lang w:eastAsia="ru-RU"/>
        </w:rPr>
        <w:fldChar w:fldCharType="separate"/>
      </w:r>
      <w:r w:rsidRPr="00251416">
        <w:rPr>
          <w:rFonts w:ascii="Times New Roman" w:eastAsia="Times New Roman" w:hAnsi="Times New Roman" w:cs="Times New Roman"/>
          <w:color w:val="0000FF"/>
          <w:sz w:val="24"/>
          <w:szCs w:val="24"/>
          <w:u w:val="single"/>
          <w:lang w:eastAsia="ru-RU"/>
        </w:rPr>
        <w:t>3.7.3</w:t>
      </w:r>
      <w:r w:rsidRPr="00251416">
        <w:rPr>
          <w:rFonts w:ascii="Times New Roman" w:eastAsia="Times New Roman" w:hAnsi="Times New Roman" w:cs="Times New Roman"/>
          <w:sz w:val="24"/>
          <w:szCs w:val="24"/>
          <w:lang w:eastAsia="ru-RU"/>
        </w:rPr>
        <w:fldChar w:fldCharType="end"/>
      </w:r>
      <w:r w:rsidRPr="00251416">
        <w:rPr>
          <w:rFonts w:ascii="Times New Roman" w:eastAsia="Times New Roman" w:hAnsi="Times New Roman" w:cs="Times New Roman"/>
          <w:sz w:val="24"/>
          <w:szCs w:val="24"/>
          <w:lang w:eastAsia="ru-RU"/>
        </w:rPr>
        <w:t>)</w:t>
      </w:r>
    </w:p>
    <w:p w14:paraId="711733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Примеры размещения осевых СК и СКУ на теплопроводах</w:t>
      </w:r>
    </w:p>
    <w:p w14:paraId="22282729" w14:textId="4C173723"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lastRenderedPageBreak/>
        <w:drawing>
          <wp:inline distT="0" distB="0" distL="0" distR="0" wp14:anchorId="05286246" wp14:editId="6FD4A6FD">
            <wp:extent cx="5762625" cy="4171950"/>
            <wp:effectExtent l="0" t="0" r="9525" b="0"/>
            <wp:docPr id="102" name="Рисунок 102" descr="http://files.stroyinf.ru/Data2/1/4293823/4293823922.files/x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files.stroyinf.ru/Data2/1/4293823/4293823922.files/x003.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62625" cy="4171950"/>
                    </a:xfrm>
                    <a:prstGeom prst="rect">
                      <a:avLst/>
                    </a:prstGeom>
                    <a:noFill/>
                    <a:ln>
                      <a:noFill/>
                    </a:ln>
                  </pic:spPr>
                </pic:pic>
              </a:graphicData>
            </a:graphic>
          </wp:inline>
        </w:drawing>
      </w:r>
    </w:p>
    <w:p w14:paraId="7973198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3.4.2. Протяженный теплопровод может иметь три вида зон (участков):</w:t>
      </w:r>
    </w:p>
    <w:p w14:paraId="4FA7FEE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w:t>
      </w:r>
      <w:r w:rsidRPr="00251416">
        <w:rPr>
          <w:rFonts w:ascii="Times New Roman" w:eastAsia="Times New Roman" w:hAnsi="Times New Roman" w:cs="Times New Roman"/>
          <w:b/>
          <w:bCs/>
          <w:sz w:val="24"/>
          <w:szCs w:val="24"/>
          <w:lang w:eastAsia="ru-RU"/>
        </w:rPr>
        <w:t xml:space="preserve">зоны изгиба </w:t>
      </w: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и</w:t>
      </w:r>
      <w:r w:rsidRPr="00251416">
        <w:rPr>
          <w:rFonts w:ascii="Times New Roman" w:eastAsia="Times New Roman" w:hAnsi="Times New Roman" w:cs="Times New Roman"/>
          <w:sz w:val="24"/>
          <w:szCs w:val="24"/>
          <w:lang w:eastAsia="ru-RU"/>
        </w:rPr>
        <w:t>] - участки теплопровода, непосредственно примыкающие к компенсатору. Эти участки при нагреве теплопровода перемещаются в осевом и боковых направлениях;</w:t>
      </w:r>
    </w:p>
    <w:p w14:paraId="7AEAC53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w:t>
      </w:r>
      <w:r w:rsidRPr="00251416">
        <w:rPr>
          <w:rFonts w:ascii="Times New Roman" w:eastAsia="Times New Roman" w:hAnsi="Times New Roman" w:cs="Times New Roman"/>
          <w:b/>
          <w:bCs/>
          <w:sz w:val="24"/>
          <w:szCs w:val="24"/>
          <w:lang w:eastAsia="ru-RU"/>
        </w:rPr>
        <w:t xml:space="preserve">зоны компенсации </w:t>
      </w: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к</w:t>
      </w:r>
      <w:r w:rsidRPr="00251416">
        <w:rPr>
          <w:rFonts w:ascii="Times New Roman" w:eastAsia="Times New Roman" w:hAnsi="Times New Roman" w:cs="Times New Roman"/>
          <w:sz w:val="24"/>
          <w:szCs w:val="24"/>
          <w:lang w:eastAsia="ru-RU"/>
        </w:rPr>
        <w:t>] - участки теплопровода, примыкающие к компенсатору, перемещающиеся при температурных деформациях. Участки изгиба включаются в длину участков компенсации;</w:t>
      </w:r>
    </w:p>
    <w:p w14:paraId="1B9E003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w:t>
      </w:r>
      <w:r w:rsidRPr="00251416">
        <w:rPr>
          <w:rFonts w:ascii="Times New Roman" w:eastAsia="Times New Roman" w:hAnsi="Times New Roman" w:cs="Times New Roman"/>
          <w:b/>
          <w:bCs/>
          <w:sz w:val="24"/>
          <w:szCs w:val="24"/>
          <w:lang w:eastAsia="ru-RU"/>
        </w:rPr>
        <w:t xml:space="preserve">зоны защемления </w:t>
      </w: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з</w:t>
      </w:r>
      <w:r w:rsidRPr="00251416">
        <w:rPr>
          <w:rFonts w:ascii="Times New Roman" w:eastAsia="Times New Roman" w:hAnsi="Times New Roman" w:cs="Times New Roman"/>
          <w:sz w:val="24"/>
          <w:szCs w:val="24"/>
          <w:lang w:eastAsia="ru-RU"/>
        </w:rPr>
        <w:t>] - неподвижные (защемленные) участки теплопровода, примыкающие к неподвижным опорам или естественно неподвижным сечениям трубы, компенсация температурных деформаций в которых происходит за счет изменения осевого напряжения.</w:t>
      </w:r>
    </w:p>
    <w:p w14:paraId="177B216A" w14:textId="0DB8BEA2"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lastRenderedPageBreak/>
        <w:drawing>
          <wp:inline distT="0" distB="0" distL="0" distR="0" wp14:anchorId="794ECF2C" wp14:editId="213873A1">
            <wp:extent cx="3648075" cy="2314575"/>
            <wp:effectExtent l="0" t="0" r="9525" b="9525"/>
            <wp:docPr id="101" name="Рисунок 101" descr="http://files.stroyinf.ru/Data2/1/4293823/4293823922.files/x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iles.stroyinf.ru/Data2/1/4293823/4293823922.files/x004.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648075" cy="2314575"/>
                    </a:xfrm>
                    <a:prstGeom prst="rect">
                      <a:avLst/>
                    </a:prstGeom>
                    <a:noFill/>
                    <a:ln>
                      <a:noFill/>
                    </a:ln>
                  </pic:spPr>
                </pic:pic>
              </a:graphicData>
            </a:graphic>
          </wp:inline>
        </w:drawing>
      </w:r>
    </w:p>
    <w:p w14:paraId="69BD94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Расчет деформаций.</w:t>
      </w:r>
    </w:p>
    <w:p w14:paraId="28F33CC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3.4.3. В общем случае </w:t>
      </w:r>
      <w:r w:rsidRPr="00251416">
        <w:rPr>
          <w:rFonts w:ascii="Times New Roman" w:eastAsia="Times New Roman" w:hAnsi="Times New Roman" w:cs="Times New Roman"/>
          <w:b/>
          <w:bCs/>
          <w:sz w:val="24"/>
          <w:szCs w:val="24"/>
          <w:lang w:eastAsia="ru-RU"/>
        </w:rPr>
        <w:t xml:space="preserve">деформация теплопровода </w:t>
      </w:r>
      <w:r w:rsidRPr="00251416">
        <w:rPr>
          <w:rFonts w:ascii="Times New Roman" w:eastAsia="Times New Roman" w:hAnsi="Times New Roman" w:cs="Times New Roman"/>
          <w:sz w:val="24"/>
          <w:szCs w:val="24"/>
          <w:lang w:eastAsia="ru-RU"/>
        </w:rPr>
        <w:t>[ΔL] рассчитывается по формуле:</w:t>
      </w:r>
    </w:p>
    <w:p w14:paraId="166EDCA9"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17" w:name="i171103"/>
      <w:bookmarkEnd w:id="17"/>
      <w:r w:rsidRPr="00251416">
        <w:rPr>
          <w:rFonts w:ascii="Times New Roman" w:eastAsia="Times New Roman" w:hAnsi="Times New Roman" w:cs="Times New Roman"/>
          <w:sz w:val="24"/>
          <w:szCs w:val="24"/>
          <w:lang w:eastAsia="ru-RU"/>
        </w:rPr>
        <w:t>∆L = ∆l</w:t>
      </w:r>
      <w:r w:rsidRPr="00251416">
        <w:rPr>
          <w:rFonts w:ascii="Times New Roman" w:eastAsia="Times New Roman" w:hAnsi="Times New Roman" w:cs="Times New Roman"/>
          <w:sz w:val="24"/>
          <w:szCs w:val="24"/>
          <w:vertAlign w:val="subscript"/>
          <w:lang w:eastAsia="ru-RU"/>
        </w:rPr>
        <w:t>t</w:t>
      </w:r>
      <w:r w:rsidRPr="00251416">
        <w:rPr>
          <w:rFonts w:ascii="Times New Roman" w:eastAsia="Times New Roman" w:hAnsi="Times New Roman" w:cs="Times New Roman"/>
          <w:sz w:val="24"/>
          <w:szCs w:val="24"/>
          <w:lang w:eastAsia="ru-RU"/>
        </w:rPr>
        <w:t xml:space="preserve"> - ∆l</w:t>
      </w:r>
      <w:r w:rsidRPr="00251416">
        <w:rPr>
          <w:rFonts w:ascii="Times New Roman" w:eastAsia="Times New Roman" w:hAnsi="Times New Roman" w:cs="Times New Roman"/>
          <w:sz w:val="24"/>
          <w:szCs w:val="24"/>
          <w:vertAlign w:val="subscript"/>
          <w:lang w:eastAsia="ru-RU"/>
        </w:rPr>
        <w:t>тр</w:t>
      </w:r>
      <w:r w:rsidRPr="00251416">
        <w:rPr>
          <w:rFonts w:ascii="Times New Roman" w:eastAsia="Times New Roman" w:hAnsi="Times New Roman" w:cs="Times New Roman"/>
          <w:sz w:val="24"/>
          <w:szCs w:val="24"/>
          <w:lang w:eastAsia="ru-RU"/>
        </w:rPr>
        <w:t xml:space="preserve"> - ∆l</w:t>
      </w:r>
      <w:r w:rsidRPr="00251416">
        <w:rPr>
          <w:rFonts w:ascii="Times New Roman" w:eastAsia="Times New Roman" w:hAnsi="Times New Roman" w:cs="Times New Roman"/>
          <w:sz w:val="24"/>
          <w:szCs w:val="24"/>
          <w:vertAlign w:val="subscript"/>
          <w:lang w:eastAsia="ru-RU"/>
        </w:rPr>
        <w:t>дм</w:t>
      </w:r>
      <w:r w:rsidRPr="00251416">
        <w:rPr>
          <w:rFonts w:ascii="Times New Roman" w:eastAsia="Times New Roman" w:hAnsi="Times New Roman" w:cs="Times New Roman"/>
          <w:sz w:val="24"/>
          <w:szCs w:val="24"/>
          <w:lang w:eastAsia="ru-RU"/>
        </w:rPr>
        <w:t xml:space="preserve"> + ∆l</w:t>
      </w:r>
      <w:r w:rsidRPr="00251416">
        <w:rPr>
          <w:rFonts w:ascii="Times New Roman" w:eastAsia="Times New Roman" w:hAnsi="Times New Roman" w:cs="Times New Roman"/>
          <w:sz w:val="24"/>
          <w:szCs w:val="24"/>
          <w:vertAlign w:val="subscript"/>
          <w:lang w:eastAsia="ru-RU"/>
        </w:rPr>
        <w:t>р</w:t>
      </w:r>
      <w:r w:rsidRPr="00251416">
        <w:rPr>
          <w:rFonts w:ascii="Times New Roman" w:eastAsia="Times New Roman" w:hAnsi="Times New Roman" w:cs="Times New Roman"/>
          <w:sz w:val="24"/>
          <w:szCs w:val="24"/>
          <w:lang w:eastAsia="ru-RU"/>
        </w:rPr>
        <w:t>;                                                   [1]</w:t>
      </w:r>
    </w:p>
    <w:p w14:paraId="3613EE6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где:</w:t>
      </w:r>
    </w:p>
    <w:p w14:paraId="35ACAE7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t</w:t>
      </w:r>
      <w:r w:rsidRPr="00251416">
        <w:rPr>
          <w:rFonts w:ascii="Times New Roman" w:eastAsia="Times New Roman" w:hAnsi="Times New Roman" w:cs="Times New Roman"/>
          <w:sz w:val="24"/>
          <w:szCs w:val="24"/>
          <w:lang w:eastAsia="ru-RU"/>
        </w:rPr>
        <w:t xml:space="preserve"> - температурная деформация</w:t>
      </w:r>
    </w:p>
    <w:p w14:paraId="3CAD0F8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тр</w:t>
      </w:r>
      <w:r w:rsidRPr="00251416">
        <w:rPr>
          <w:rFonts w:ascii="Times New Roman" w:eastAsia="Times New Roman" w:hAnsi="Times New Roman" w:cs="Times New Roman"/>
          <w:sz w:val="24"/>
          <w:szCs w:val="24"/>
          <w:lang w:eastAsia="ru-RU"/>
        </w:rPr>
        <w:t xml:space="preserve"> - деформация под действием сил трения</w:t>
      </w:r>
    </w:p>
    <w:p w14:paraId="563965C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р</w:t>
      </w:r>
      <w:r w:rsidRPr="00251416">
        <w:rPr>
          <w:rFonts w:ascii="Times New Roman" w:eastAsia="Times New Roman" w:hAnsi="Times New Roman" w:cs="Times New Roman"/>
          <w:sz w:val="24"/>
          <w:szCs w:val="24"/>
          <w:lang w:eastAsia="ru-RU"/>
        </w:rPr>
        <w:t xml:space="preserve"> - деформация от внутреннего давления</w:t>
      </w:r>
    </w:p>
    <w:p w14:paraId="7302D59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дм</w:t>
      </w:r>
      <w:r w:rsidRPr="00251416">
        <w:rPr>
          <w:rFonts w:ascii="Times New Roman" w:eastAsia="Times New Roman" w:hAnsi="Times New Roman" w:cs="Times New Roman"/>
          <w:sz w:val="24"/>
          <w:szCs w:val="24"/>
          <w:lang w:eastAsia="ru-RU"/>
        </w:rPr>
        <w:t xml:space="preserve"> - реакция демпфера (грунта, поролоновых подушек, жесткости осевого компенсатора, упругости П-образных, Г-образных, Z-образных и др. компенсирующих устройств).</w:t>
      </w:r>
    </w:p>
    <w:p w14:paraId="4EC9E31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3.4.4. </w:t>
      </w:r>
      <w:r w:rsidRPr="00251416">
        <w:rPr>
          <w:rFonts w:ascii="Times New Roman" w:eastAsia="Times New Roman" w:hAnsi="Times New Roman" w:cs="Times New Roman"/>
          <w:b/>
          <w:bCs/>
          <w:sz w:val="24"/>
          <w:szCs w:val="24"/>
          <w:lang w:eastAsia="ru-RU"/>
        </w:rPr>
        <w:t>Длина зоны (участка) компенсации [L</w:t>
      </w:r>
      <w:r w:rsidRPr="00251416">
        <w:rPr>
          <w:rFonts w:ascii="Times New Roman" w:eastAsia="Times New Roman" w:hAnsi="Times New Roman" w:cs="Times New Roman"/>
          <w:b/>
          <w:bCs/>
          <w:sz w:val="24"/>
          <w:szCs w:val="24"/>
          <w:vertAlign w:val="subscript"/>
          <w:lang w:eastAsia="ru-RU"/>
        </w:rPr>
        <w:t>к</w:t>
      </w:r>
      <w:r w:rsidRPr="00251416">
        <w:rPr>
          <w:rFonts w:ascii="Times New Roman" w:eastAsia="Times New Roman" w:hAnsi="Times New Roman" w:cs="Times New Roman"/>
          <w:b/>
          <w:bCs/>
          <w:sz w:val="24"/>
          <w:szCs w:val="24"/>
          <w:lang w:eastAsia="ru-RU"/>
        </w:rPr>
        <w:t xml:space="preserve">] </w:t>
      </w:r>
      <w:r w:rsidRPr="00251416">
        <w:rPr>
          <w:rFonts w:ascii="Times New Roman" w:eastAsia="Times New Roman" w:hAnsi="Times New Roman" w:cs="Times New Roman"/>
          <w:sz w:val="24"/>
          <w:szCs w:val="24"/>
          <w:lang w:eastAsia="ru-RU"/>
        </w:rPr>
        <w:t xml:space="preserve">при применении осевых </w:t>
      </w:r>
      <w:r w:rsidRPr="00251416">
        <w:rPr>
          <w:rFonts w:ascii="Times New Roman" w:eastAsia="Times New Roman" w:hAnsi="Times New Roman" w:cs="Times New Roman"/>
          <w:b/>
          <w:bCs/>
          <w:sz w:val="24"/>
          <w:szCs w:val="24"/>
          <w:lang w:eastAsia="ru-RU"/>
        </w:rPr>
        <w:t xml:space="preserve">СК, СКУ, ССК </w:t>
      </w:r>
      <w:r w:rsidRPr="00251416">
        <w:rPr>
          <w:rFonts w:ascii="Times New Roman" w:eastAsia="Times New Roman" w:hAnsi="Times New Roman" w:cs="Times New Roman"/>
          <w:sz w:val="24"/>
          <w:szCs w:val="24"/>
          <w:lang w:eastAsia="ru-RU"/>
        </w:rPr>
        <w:t>рассчитывается по формуле:</w:t>
      </w:r>
    </w:p>
    <w:p w14:paraId="3218E6E8" w14:textId="05EED35E"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18" w:name="i187530"/>
      <w:bookmarkStart w:id="19" w:name="i193438"/>
      <w:bookmarkEnd w:id="18"/>
      <w:r w:rsidRPr="00251416">
        <w:rPr>
          <w:rFonts w:ascii="Times New Roman" w:eastAsia="Times New Roman" w:hAnsi="Times New Roman" w:cs="Times New Roman"/>
          <w:noProof/>
          <w:sz w:val="24"/>
          <w:szCs w:val="24"/>
          <w:vertAlign w:val="subscript"/>
          <w:lang w:eastAsia="ru-RU"/>
        </w:rPr>
        <w:drawing>
          <wp:inline distT="0" distB="0" distL="0" distR="0" wp14:anchorId="5F6ED094" wp14:editId="181F5AE5">
            <wp:extent cx="2790825" cy="438150"/>
            <wp:effectExtent l="0" t="0" r="9525" b="0"/>
            <wp:docPr id="100" name="Рисунок 100" descr="http://files.stroyinf.ru/Data2/1/4293823/4293823922.files/x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stroyinf.ru/Data2/1/4293823/4293823922.files/x005.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90825" cy="438150"/>
                    </a:xfrm>
                    <a:prstGeom prst="rect">
                      <a:avLst/>
                    </a:prstGeom>
                    <a:noFill/>
                    <a:ln>
                      <a:noFill/>
                    </a:ln>
                  </pic:spPr>
                </pic:pic>
              </a:graphicData>
            </a:graphic>
          </wp:inline>
        </w:drawing>
      </w:r>
      <w:r w:rsidRPr="00251416">
        <w:rPr>
          <w:rFonts w:ascii="Times New Roman" w:eastAsia="Times New Roman" w:hAnsi="Times New Roman" w:cs="Times New Roman"/>
          <w:sz w:val="24"/>
          <w:szCs w:val="24"/>
          <w:lang w:eastAsia="ru-RU"/>
        </w:rPr>
        <w:t>                                   [2]</w:t>
      </w:r>
      <w:bookmarkEnd w:id="19"/>
    </w:p>
    <w:p w14:paraId="005F230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3.4.5. </w:t>
      </w:r>
      <w:r w:rsidRPr="00251416">
        <w:rPr>
          <w:rFonts w:ascii="Times New Roman" w:eastAsia="Times New Roman" w:hAnsi="Times New Roman" w:cs="Times New Roman"/>
          <w:b/>
          <w:bCs/>
          <w:sz w:val="24"/>
          <w:szCs w:val="24"/>
          <w:lang w:eastAsia="ru-RU"/>
        </w:rPr>
        <w:t xml:space="preserve">Максимальное удлинение зоны компенсации </w:t>
      </w: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к</w:t>
      </w:r>
      <w:r w:rsidRPr="00251416">
        <w:rPr>
          <w:rFonts w:ascii="Times New Roman" w:eastAsia="Times New Roman" w:hAnsi="Times New Roman" w:cs="Times New Roman"/>
          <w:sz w:val="24"/>
          <w:szCs w:val="24"/>
          <w:lang w:eastAsia="ru-RU"/>
        </w:rPr>
        <w:t>) при нагреве теплопровода после засыпки траншеи грунтом можно определить по упрощенной формуле:</w:t>
      </w:r>
    </w:p>
    <w:p w14:paraId="5CD0A295" w14:textId="021ABEC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20" w:name="i208515"/>
      <w:bookmarkStart w:id="21" w:name="i218905"/>
      <w:bookmarkEnd w:id="20"/>
      <w:r w:rsidRPr="00251416">
        <w:rPr>
          <w:rFonts w:ascii="Times New Roman" w:eastAsia="Times New Roman" w:hAnsi="Times New Roman" w:cs="Times New Roman"/>
          <w:noProof/>
          <w:sz w:val="24"/>
          <w:szCs w:val="24"/>
          <w:vertAlign w:val="subscript"/>
          <w:lang w:eastAsia="ru-RU"/>
        </w:rPr>
        <w:drawing>
          <wp:inline distT="0" distB="0" distL="0" distR="0" wp14:anchorId="3944B8E0" wp14:editId="64112DE6">
            <wp:extent cx="3352800" cy="476250"/>
            <wp:effectExtent l="0" t="0" r="0" b="0"/>
            <wp:docPr id="99" name="Рисунок 99" descr="http://files.stroyinf.ru/Data2/1/4293823/4293823922.files/x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s.stroyinf.ru/Data2/1/4293823/4293823922.files/x006.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352800" cy="476250"/>
                    </a:xfrm>
                    <a:prstGeom prst="rect">
                      <a:avLst/>
                    </a:prstGeom>
                    <a:noFill/>
                    <a:ln>
                      <a:noFill/>
                    </a:ln>
                  </pic:spPr>
                </pic:pic>
              </a:graphicData>
            </a:graphic>
          </wp:inline>
        </w:drawing>
      </w:r>
      <w:bookmarkEnd w:id="21"/>
      <w:r w:rsidRPr="00251416">
        <w:rPr>
          <w:rFonts w:ascii="Times New Roman" w:eastAsia="Times New Roman" w:hAnsi="Times New Roman" w:cs="Times New Roman"/>
          <w:sz w:val="24"/>
          <w:szCs w:val="24"/>
          <w:lang w:eastAsia="ru-RU"/>
        </w:rPr>
        <w:t>                          [3]</w:t>
      </w:r>
    </w:p>
    <w:p w14:paraId="4AFA077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В формулах:</w:t>
      </w:r>
    </w:p>
    <w:p w14:paraId="74FC760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α - коэффициент линейного расширения стали, мм/м°С;</w:t>
      </w:r>
    </w:p>
    <w:p w14:paraId="1449E88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максимальная расчетная температура теплоносителя, °С;</w:t>
      </w:r>
    </w:p>
    <w:p w14:paraId="726A5D2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t</w:t>
      </w:r>
      <w:r w:rsidRPr="00251416">
        <w:rPr>
          <w:rFonts w:ascii="Times New Roman" w:eastAsia="Times New Roman" w:hAnsi="Times New Roman" w:cs="Times New Roman"/>
          <w:sz w:val="24"/>
          <w:szCs w:val="24"/>
          <w:vertAlign w:val="subscript"/>
          <w:lang w:eastAsia="ru-RU"/>
        </w:rPr>
        <w:t>э</w:t>
      </w:r>
      <w:r w:rsidRPr="00251416">
        <w:rPr>
          <w:rFonts w:ascii="Times New Roman" w:eastAsia="Times New Roman" w:hAnsi="Times New Roman" w:cs="Times New Roman"/>
          <w:sz w:val="24"/>
          <w:szCs w:val="24"/>
          <w:lang w:eastAsia="ru-RU"/>
        </w:rPr>
        <w:t xml:space="preserve"> - минимальная температура в условиях эксплуатации. Выбор t</w:t>
      </w:r>
      <w:r w:rsidRPr="00251416">
        <w:rPr>
          <w:rFonts w:ascii="Times New Roman" w:eastAsia="Times New Roman" w:hAnsi="Times New Roman" w:cs="Times New Roman"/>
          <w:sz w:val="24"/>
          <w:szCs w:val="24"/>
          <w:vertAlign w:val="subscript"/>
          <w:lang w:eastAsia="ru-RU"/>
        </w:rPr>
        <w:t xml:space="preserve">э </w:t>
      </w:r>
      <w:r w:rsidRPr="00251416">
        <w:rPr>
          <w:rFonts w:ascii="Times New Roman" w:eastAsia="Times New Roman" w:hAnsi="Times New Roman" w:cs="Times New Roman"/>
          <w:sz w:val="24"/>
          <w:szCs w:val="24"/>
          <w:lang w:eastAsia="ru-RU"/>
        </w:rPr>
        <w:t>выполняется проектировщиком по согласованию с заказчиком и эксплуатирующей организацией (t</w:t>
      </w:r>
      <w:r w:rsidRPr="00251416">
        <w:rPr>
          <w:rFonts w:ascii="Times New Roman" w:eastAsia="Times New Roman" w:hAnsi="Times New Roman" w:cs="Times New Roman"/>
          <w:sz w:val="24"/>
          <w:szCs w:val="24"/>
          <w:vertAlign w:val="subscript"/>
          <w:lang w:eastAsia="ru-RU"/>
        </w:rPr>
        <w:t>монт</w:t>
      </w:r>
      <w:r w:rsidRPr="00251416">
        <w:rPr>
          <w:rFonts w:ascii="Times New Roman" w:eastAsia="Times New Roman" w:hAnsi="Times New Roman" w:cs="Times New Roman"/>
          <w:sz w:val="24"/>
          <w:szCs w:val="24"/>
          <w:lang w:eastAsia="ru-RU"/>
        </w:rPr>
        <w:t>, t</w:t>
      </w:r>
      <w:r w:rsidRPr="00251416">
        <w:rPr>
          <w:rFonts w:ascii="Times New Roman" w:eastAsia="Times New Roman" w:hAnsi="Times New Roman" w:cs="Times New Roman"/>
          <w:sz w:val="24"/>
          <w:szCs w:val="24"/>
          <w:vertAlign w:val="subscript"/>
          <w:lang w:eastAsia="ru-RU"/>
        </w:rPr>
        <w:t>о</w:t>
      </w:r>
      <w:r w:rsidRPr="00251416">
        <w:rPr>
          <w:rFonts w:ascii="Times New Roman" w:eastAsia="Times New Roman" w:hAnsi="Times New Roman" w:cs="Times New Roman"/>
          <w:sz w:val="24"/>
          <w:szCs w:val="24"/>
          <w:lang w:eastAsia="ru-RU"/>
        </w:rPr>
        <w:t>, t</w:t>
      </w:r>
      <w:r w:rsidRPr="00251416">
        <w:rPr>
          <w:rFonts w:ascii="Times New Roman" w:eastAsia="Times New Roman" w:hAnsi="Times New Roman" w:cs="Times New Roman"/>
          <w:sz w:val="24"/>
          <w:szCs w:val="24"/>
          <w:vertAlign w:val="subscript"/>
          <w:lang w:eastAsia="ru-RU"/>
        </w:rPr>
        <w:t>упора</w:t>
      </w:r>
      <w:r w:rsidRPr="00251416">
        <w:rPr>
          <w:rFonts w:ascii="Times New Roman" w:eastAsia="Times New Roman" w:hAnsi="Times New Roman" w:cs="Times New Roman"/>
          <w:sz w:val="24"/>
          <w:szCs w:val="24"/>
          <w:lang w:eastAsia="ru-RU"/>
        </w:rPr>
        <w:t xml:space="preserve"> и др.);</w:t>
      </w:r>
    </w:p>
    <w:p w14:paraId="75859B4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к</w:t>
      </w:r>
      <w:r w:rsidRPr="00251416">
        <w:rPr>
          <w:rFonts w:ascii="Times New Roman" w:eastAsia="Times New Roman" w:hAnsi="Times New Roman" w:cs="Times New Roman"/>
          <w:sz w:val="24"/>
          <w:szCs w:val="24"/>
          <w:lang w:eastAsia="ru-RU"/>
        </w:rPr>
        <w:t xml:space="preserve"> - длина зоны (участка) компенсации, м;</w:t>
      </w:r>
    </w:p>
    <w:p w14:paraId="21A1FC0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i/>
          <w:iCs/>
          <w:sz w:val="24"/>
          <w:szCs w:val="24"/>
          <w:lang w:eastAsia="ru-RU"/>
        </w:rPr>
        <w:t>f</w:t>
      </w:r>
      <w:r w:rsidRPr="00251416">
        <w:rPr>
          <w:rFonts w:ascii="Times New Roman" w:eastAsia="Times New Roman" w:hAnsi="Times New Roman" w:cs="Times New Roman"/>
          <w:sz w:val="24"/>
          <w:szCs w:val="24"/>
          <w:vertAlign w:val="subscript"/>
          <w:lang w:eastAsia="ru-RU"/>
        </w:rPr>
        <w:t>тр</w:t>
      </w:r>
      <w:r w:rsidRPr="00251416">
        <w:rPr>
          <w:rFonts w:ascii="Times New Roman" w:eastAsia="Times New Roman" w:hAnsi="Times New Roman" w:cs="Times New Roman"/>
          <w:sz w:val="24"/>
          <w:szCs w:val="24"/>
          <w:lang w:eastAsia="ru-RU"/>
        </w:rPr>
        <w:t xml:space="preserve"> - удельная сила трения на единицу длины трубы, Н/м;</w:t>
      </w:r>
    </w:p>
    <w:p w14:paraId="5E4E9CA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Е - модуль упругости материала трубы, 2 × 10</w:t>
      </w:r>
      <w:r w:rsidRPr="00251416">
        <w:rPr>
          <w:rFonts w:ascii="Times New Roman" w:eastAsia="Times New Roman" w:hAnsi="Times New Roman" w:cs="Times New Roman"/>
          <w:sz w:val="24"/>
          <w:szCs w:val="24"/>
          <w:vertAlign w:val="superscript"/>
          <w:lang w:eastAsia="ru-RU"/>
        </w:rPr>
        <w:t>5</w:t>
      </w:r>
      <w:r w:rsidRPr="00251416">
        <w:rPr>
          <w:rFonts w:ascii="Times New Roman" w:eastAsia="Times New Roman" w:hAnsi="Times New Roman" w:cs="Times New Roman"/>
          <w:sz w:val="24"/>
          <w:szCs w:val="24"/>
          <w:lang w:eastAsia="ru-RU"/>
        </w:rPr>
        <w:t xml:space="preserve">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08DC225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F</w:t>
      </w:r>
      <w:r w:rsidRPr="00251416">
        <w:rPr>
          <w:rFonts w:ascii="Times New Roman" w:eastAsia="Times New Roman" w:hAnsi="Times New Roman" w:cs="Times New Roman"/>
          <w:sz w:val="24"/>
          <w:szCs w:val="24"/>
          <w:vertAlign w:val="subscript"/>
          <w:lang w:eastAsia="ru-RU"/>
        </w:rPr>
        <w:t>ст</w:t>
      </w:r>
      <w:r w:rsidRPr="00251416">
        <w:rPr>
          <w:rFonts w:ascii="Times New Roman" w:eastAsia="Times New Roman" w:hAnsi="Times New Roman" w:cs="Times New Roman"/>
          <w:sz w:val="24"/>
          <w:szCs w:val="24"/>
          <w:lang w:eastAsia="ru-RU"/>
        </w:rPr>
        <w:t xml:space="preserve"> - площадь поперечного сечения стенки трубы, 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001E002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 - коэффициент, учитывающий активную поверхность сильфонов осевых СК, СКУ:</w:t>
      </w:r>
    </w:p>
    <w:p w14:paraId="19F8B9E1"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22" w:name="i222451"/>
      <w:bookmarkEnd w:id="22"/>
      <w:r w:rsidRPr="00251416">
        <w:rPr>
          <w:rFonts w:ascii="Times New Roman" w:eastAsia="Times New Roman" w:hAnsi="Times New Roman" w:cs="Times New Roman"/>
          <w:sz w:val="24"/>
          <w:szCs w:val="24"/>
          <w:lang w:eastAsia="ru-RU"/>
        </w:rPr>
        <w:t>A = 0,5 · [1 - (Dc/D</w:t>
      </w:r>
      <w:r w:rsidRPr="00251416">
        <w:rPr>
          <w:rFonts w:ascii="Times New Roman" w:eastAsia="Times New Roman" w:hAnsi="Times New Roman" w:cs="Times New Roman"/>
          <w:sz w:val="24"/>
          <w:szCs w:val="24"/>
          <w:vertAlign w:val="subscript"/>
          <w:lang w:eastAsia="ru-RU"/>
        </w:rPr>
        <w:t>вн</w:t>
      </w:r>
      <w:r w:rsidRPr="00251416">
        <w:rPr>
          <w:rFonts w:ascii="Times New Roman" w:eastAsia="Times New Roman" w:hAnsi="Times New Roman" w:cs="Times New Roman"/>
          <w:sz w:val="24"/>
          <w:szCs w:val="24"/>
          <w:lang w:eastAsia="ru-RU"/>
        </w:rPr>
        <w:t>)</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                                                      [4]</w:t>
      </w:r>
    </w:p>
    <w:p w14:paraId="75FF9AD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c</w:t>
      </w:r>
      <w:r w:rsidRPr="00251416">
        <w:rPr>
          <w:rFonts w:ascii="Times New Roman" w:eastAsia="Times New Roman" w:hAnsi="Times New Roman" w:cs="Times New Roman"/>
          <w:sz w:val="24"/>
          <w:szCs w:val="24"/>
          <w:lang w:eastAsia="ru-RU"/>
        </w:rPr>
        <w:t xml:space="preserve"> - средний диаметр сильфона, мм;</w:t>
      </w:r>
    </w:p>
    <w:p w14:paraId="69E3475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вн</w:t>
      </w:r>
      <w:r w:rsidRPr="00251416">
        <w:rPr>
          <w:rFonts w:ascii="Times New Roman" w:eastAsia="Times New Roman" w:hAnsi="Times New Roman" w:cs="Times New Roman"/>
          <w:sz w:val="24"/>
          <w:szCs w:val="24"/>
          <w:lang w:eastAsia="ru-RU"/>
        </w:rPr>
        <w:t xml:space="preserve"> - внутренний диаметр трубы, мм;</w:t>
      </w:r>
    </w:p>
    <w:p w14:paraId="4F345A3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раст</w:t>
      </w:r>
      <w:r w:rsidRPr="00251416">
        <w:rPr>
          <w:rFonts w:ascii="Times New Roman" w:eastAsia="Times New Roman" w:hAnsi="Times New Roman" w:cs="Times New Roman"/>
          <w:sz w:val="24"/>
          <w:szCs w:val="24"/>
          <w:lang w:eastAsia="ru-RU"/>
        </w:rPr>
        <w:t xml:space="preserve"> - растягивающее окружное напряжение от внутреннего давления,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 xml:space="preserve"> (см. формулу [</w:t>
      </w:r>
      <w:hyperlink r:id="rId167" w:anchor="i397917" w:tooltip="Формула 13" w:history="1">
        <w:r w:rsidRPr="00251416">
          <w:rPr>
            <w:rFonts w:ascii="Times New Roman" w:eastAsia="Times New Roman" w:hAnsi="Times New Roman" w:cs="Times New Roman"/>
            <w:color w:val="0000FF"/>
            <w:sz w:val="24"/>
            <w:szCs w:val="24"/>
            <w:u w:val="single"/>
            <w:lang w:eastAsia="ru-RU"/>
          </w:rPr>
          <w:t>13</w:t>
        </w:r>
      </w:hyperlink>
      <w:r w:rsidRPr="00251416">
        <w:rPr>
          <w:rFonts w:ascii="Times New Roman" w:eastAsia="Times New Roman" w:hAnsi="Times New Roman" w:cs="Times New Roman"/>
          <w:sz w:val="24"/>
          <w:szCs w:val="24"/>
          <w:lang w:eastAsia="ru-RU"/>
        </w:rPr>
        <w:t>]).</w:t>
      </w:r>
    </w:p>
    <w:p w14:paraId="26762E7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Примечание:</w:t>
      </w:r>
    </w:p>
    <w:p w14:paraId="1EE0C14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В формулах [</w:t>
      </w:r>
      <w:hyperlink r:id="rId168" w:anchor="i187530" w:tooltip="Формула 2" w:history="1">
        <w:r w:rsidRPr="00251416">
          <w:rPr>
            <w:rFonts w:ascii="Times New Roman" w:eastAsia="Times New Roman" w:hAnsi="Times New Roman" w:cs="Times New Roman"/>
            <w:color w:val="0000FF"/>
            <w:sz w:val="24"/>
            <w:szCs w:val="24"/>
            <w:u w:val="single"/>
            <w:lang w:eastAsia="ru-RU"/>
          </w:rPr>
          <w:t>2</w:t>
        </w:r>
      </w:hyperlink>
      <w:r w:rsidRPr="00251416">
        <w:rPr>
          <w:rFonts w:ascii="Times New Roman" w:eastAsia="Times New Roman" w:hAnsi="Times New Roman" w:cs="Times New Roman"/>
          <w:sz w:val="24"/>
          <w:szCs w:val="24"/>
          <w:lang w:eastAsia="ru-RU"/>
        </w:rPr>
        <w:t xml:space="preserve"> и </w:t>
      </w:r>
      <w:hyperlink r:id="rId169" w:anchor="i208515" w:tooltip="Формула 3" w:history="1">
        <w:r w:rsidRPr="00251416">
          <w:rPr>
            <w:rFonts w:ascii="Times New Roman" w:eastAsia="Times New Roman" w:hAnsi="Times New Roman" w:cs="Times New Roman"/>
            <w:color w:val="0000FF"/>
            <w:sz w:val="24"/>
            <w:szCs w:val="24"/>
            <w:u w:val="single"/>
            <w:lang w:eastAsia="ru-RU"/>
          </w:rPr>
          <w:t>3</w:t>
        </w:r>
      </w:hyperlink>
      <w:r w:rsidRPr="00251416">
        <w:rPr>
          <w:rFonts w:ascii="Times New Roman" w:eastAsia="Times New Roman" w:hAnsi="Times New Roman" w:cs="Times New Roman"/>
          <w:sz w:val="24"/>
          <w:szCs w:val="24"/>
          <w:lang w:eastAsia="ru-RU"/>
        </w:rPr>
        <w:t>] с целью упрощения проектных расчетов не учтено влияние усилия от активной реакции упругой деформации компенсатора: N</w:t>
      </w:r>
      <w:r w:rsidRPr="00251416">
        <w:rPr>
          <w:rFonts w:ascii="Times New Roman" w:eastAsia="Times New Roman" w:hAnsi="Times New Roman" w:cs="Times New Roman"/>
          <w:sz w:val="24"/>
          <w:szCs w:val="24"/>
          <w:vertAlign w:val="subscript"/>
          <w:lang w:eastAsia="ru-RU"/>
        </w:rPr>
        <w:t>г</w:t>
      </w:r>
      <w:r w:rsidRPr="00251416">
        <w:rPr>
          <w:rFonts w:ascii="Times New Roman" w:eastAsia="Times New Roman" w:hAnsi="Times New Roman" w:cs="Times New Roman"/>
          <w:sz w:val="24"/>
          <w:szCs w:val="24"/>
          <w:lang w:eastAsia="ru-RU"/>
        </w:rPr>
        <w:t>/F</w:t>
      </w:r>
      <w:r w:rsidRPr="00251416">
        <w:rPr>
          <w:rFonts w:ascii="Times New Roman" w:eastAsia="Times New Roman" w:hAnsi="Times New Roman" w:cs="Times New Roman"/>
          <w:sz w:val="24"/>
          <w:szCs w:val="24"/>
          <w:vertAlign w:val="subscript"/>
          <w:lang w:eastAsia="ru-RU"/>
        </w:rPr>
        <w:t>ст</w:t>
      </w:r>
      <w:r w:rsidRPr="00251416">
        <w:rPr>
          <w:rFonts w:ascii="Times New Roman" w:eastAsia="Times New Roman" w:hAnsi="Times New Roman" w:cs="Times New Roman"/>
          <w:sz w:val="24"/>
          <w:szCs w:val="24"/>
          <w:lang w:eastAsia="ru-RU"/>
        </w:rPr>
        <w:t>.</w:t>
      </w:r>
    </w:p>
    <w:p w14:paraId="2F638F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Расстановка направляющих опор.</w:t>
      </w:r>
    </w:p>
    <w:p w14:paraId="1994FD0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3.4.6. Между двумя неподвижными опорами или естественно неподвижными сечениями трубы должен размещаться только один </w:t>
      </w:r>
      <w:r w:rsidRPr="00251416">
        <w:rPr>
          <w:rFonts w:ascii="Times New Roman" w:eastAsia="Times New Roman" w:hAnsi="Times New Roman" w:cs="Times New Roman"/>
          <w:b/>
          <w:bCs/>
          <w:sz w:val="24"/>
          <w:szCs w:val="24"/>
          <w:lang w:eastAsia="ru-RU"/>
        </w:rPr>
        <w:t>осевой СК, СКУ или ССК.</w:t>
      </w:r>
    </w:p>
    <w:p w14:paraId="03BB69B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bookmarkStart w:id="23" w:name="i232706"/>
      <w:r w:rsidRPr="00251416">
        <w:rPr>
          <w:rFonts w:ascii="Times New Roman" w:eastAsia="Times New Roman" w:hAnsi="Times New Roman" w:cs="Times New Roman"/>
          <w:sz w:val="24"/>
          <w:szCs w:val="24"/>
          <w:lang w:eastAsia="ru-RU"/>
        </w:rPr>
        <w:t xml:space="preserve">3.4.7. При применении </w:t>
      </w:r>
      <w:r w:rsidRPr="00251416">
        <w:rPr>
          <w:rFonts w:ascii="Times New Roman" w:eastAsia="Times New Roman" w:hAnsi="Times New Roman" w:cs="Times New Roman"/>
          <w:b/>
          <w:bCs/>
          <w:sz w:val="24"/>
          <w:szCs w:val="24"/>
          <w:lang w:eastAsia="ru-RU"/>
        </w:rPr>
        <w:t xml:space="preserve">осевых СК или СКУ </w:t>
      </w:r>
      <w:r w:rsidRPr="00251416">
        <w:rPr>
          <w:rFonts w:ascii="Times New Roman" w:eastAsia="Times New Roman" w:hAnsi="Times New Roman" w:cs="Times New Roman"/>
          <w:sz w:val="24"/>
          <w:szCs w:val="24"/>
          <w:lang w:eastAsia="ru-RU"/>
        </w:rPr>
        <w:t xml:space="preserve">на теплопроводах при </w:t>
      </w:r>
      <w:r w:rsidRPr="00251416">
        <w:rPr>
          <w:rFonts w:ascii="Times New Roman" w:eastAsia="Times New Roman" w:hAnsi="Times New Roman" w:cs="Times New Roman"/>
          <w:i/>
          <w:iCs/>
          <w:sz w:val="24"/>
          <w:szCs w:val="24"/>
          <w:lang w:eastAsia="ru-RU"/>
        </w:rPr>
        <w:t xml:space="preserve">подземной прокладке в каналах, туннелях, камерах, надземной прокладке и в помещениях </w:t>
      </w:r>
      <w:r w:rsidRPr="00251416">
        <w:rPr>
          <w:rFonts w:ascii="Times New Roman" w:eastAsia="Times New Roman" w:hAnsi="Times New Roman" w:cs="Times New Roman"/>
          <w:sz w:val="24"/>
          <w:szCs w:val="24"/>
          <w:lang w:eastAsia="ru-RU"/>
        </w:rPr>
        <w:t>установка направляющих опор обязательна.</w:t>
      </w:r>
      <w:bookmarkEnd w:id="23"/>
    </w:p>
    <w:p w14:paraId="47D303C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3.4.8. Первые направляющие опоры устанавливаются с двух сторон компенсатора на расстоянии </w:t>
      </w:r>
      <w:r w:rsidRPr="00251416">
        <w:rPr>
          <w:rFonts w:ascii="Times New Roman" w:eastAsia="Times New Roman" w:hAnsi="Times New Roman" w:cs="Times New Roman"/>
          <w:b/>
          <w:bCs/>
          <w:sz w:val="24"/>
          <w:szCs w:val="24"/>
          <w:lang w:eastAsia="ru-RU"/>
        </w:rPr>
        <w:t>2D</w:t>
      </w:r>
      <w:r w:rsidRPr="00251416">
        <w:rPr>
          <w:rFonts w:ascii="Times New Roman" w:eastAsia="Times New Roman" w:hAnsi="Times New Roman" w:cs="Times New Roman"/>
          <w:b/>
          <w:bCs/>
          <w:sz w:val="24"/>
          <w:szCs w:val="24"/>
          <w:vertAlign w:val="subscript"/>
          <w:lang w:eastAsia="ru-RU"/>
        </w:rPr>
        <w:t>y</w:t>
      </w:r>
      <w:r w:rsidRPr="00251416">
        <w:rPr>
          <w:rFonts w:ascii="Times New Roman" w:eastAsia="Times New Roman" w:hAnsi="Times New Roman" w:cs="Times New Roman"/>
          <w:b/>
          <w:bCs/>
          <w:sz w:val="24"/>
          <w:szCs w:val="24"/>
          <w:lang w:eastAsia="ru-RU"/>
        </w:rPr>
        <w:t xml:space="preserve"> ÷ 4D</w:t>
      </w:r>
      <w:r w:rsidRPr="00251416">
        <w:rPr>
          <w:rFonts w:ascii="Times New Roman" w:eastAsia="Times New Roman" w:hAnsi="Times New Roman" w:cs="Times New Roman"/>
          <w:b/>
          <w:bCs/>
          <w:sz w:val="24"/>
          <w:szCs w:val="24"/>
          <w:vertAlign w:val="subscript"/>
          <w:lang w:eastAsia="ru-RU"/>
        </w:rPr>
        <w:t>y</w:t>
      </w:r>
      <w:r w:rsidRPr="00251416">
        <w:rPr>
          <w:rFonts w:ascii="Times New Roman" w:eastAsia="Times New Roman" w:hAnsi="Times New Roman" w:cs="Times New Roman"/>
          <w:sz w:val="24"/>
          <w:szCs w:val="24"/>
          <w:lang w:eastAsia="ru-RU"/>
        </w:rPr>
        <w:t xml:space="preserve">. Вторые предусматриваются с каждой стороны на расстоянии </w:t>
      </w:r>
      <w:r w:rsidRPr="00251416">
        <w:rPr>
          <w:rFonts w:ascii="Times New Roman" w:eastAsia="Times New Roman" w:hAnsi="Times New Roman" w:cs="Times New Roman"/>
          <w:b/>
          <w:bCs/>
          <w:sz w:val="24"/>
          <w:szCs w:val="24"/>
          <w:lang w:eastAsia="ru-RU"/>
        </w:rPr>
        <w:t>14D</w:t>
      </w:r>
      <w:r w:rsidRPr="00251416">
        <w:rPr>
          <w:rFonts w:ascii="Times New Roman" w:eastAsia="Times New Roman" w:hAnsi="Times New Roman" w:cs="Times New Roman"/>
          <w:b/>
          <w:bCs/>
          <w:sz w:val="24"/>
          <w:szCs w:val="24"/>
          <w:vertAlign w:val="subscript"/>
          <w:lang w:eastAsia="ru-RU"/>
        </w:rPr>
        <w:t>y</w:t>
      </w:r>
      <w:r w:rsidRPr="00251416">
        <w:rPr>
          <w:rFonts w:ascii="Times New Roman" w:eastAsia="Times New Roman" w:hAnsi="Times New Roman" w:cs="Times New Roman"/>
          <w:b/>
          <w:bCs/>
          <w:sz w:val="24"/>
          <w:szCs w:val="24"/>
          <w:lang w:eastAsia="ru-RU"/>
        </w:rPr>
        <w:t xml:space="preserve"> ÷ 16D</w:t>
      </w:r>
      <w:r w:rsidRPr="00251416">
        <w:rPr>
          <w:rFonts w:ascii="Times New Roman" w:eastAsia="Times New Roman" w:hAnsi="Times New Roman" w:cs="Times New Roman"/>
          <w:b/>
          <w:bCs/>
          <w:sz w:val="24"/>
          <w:szCs w:val="24"/>
          <w:vertAlign w:val="subscript"/>
          <w:lang w:eastAsia="ru-RU"/>
        </w:rPr>
        <w:t>y</w:t>
      </w:r>
      <w:r w:rsidRPr="00251416">
        <w:rPr>
          <w:rFonts w:ascii="Times New Roman" w:eastAsia="Times New Roman" w:hAnsi="Times New Roman" w:cs="Times New Roman"/>
          <w:b/>
          <w:bCs/>
          <w:sz w:val="24"/>
          <w:szCs w:val="24"/>
          <w:lang w:eastAsia="ru-RU"/>
        </w:rPr>
        <w:t xml:space="preserve"> </w:t>
      </w:r>
      <w:r w:rsidRPr="00251416">
        <w:rPr>
          <w:rFonts w:ascii="Times New Roman" w:eastAsia="Times New Roman" w:hAnsi="Times New Roman" w:cs="Times New Roman"/>
          <w:sz w:val="24"/>
          <w:szCs w:val="24"/>
          <w:lang w:eastAsia="ru-RU"/>
        </w:rPr>
        <w:t>от компенсатора. Число и необходимость установки вторых и последующих направляющих опор определяются при проектировании по результатам расчета теплопровода на устойчивость.</w:t>
      </w:r>
    </w:p>
    <w:p w14:paraId="05446D3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3.4.9. При применении </w:t>
      </w:r>
      <w:r w:rsidRPr="00251416">
        <w:rPr>
          <w:rFonts w:ascii="Times New Roman" w:eastAsia="Times New Roman" w:hAnsi="Times New Roman" w:cs="Times New Roman"/>
          <w:b/>
          <w:bCs/>
          <w:sz w:val="24"/>
          <w:szCs w:val="24"/>
          <w:lang w:eastAsia="ru-RU"/>
        </w:rPr>
        <w:t xml:space="preserve">СКУ </w:t>
      </w:r>
      <w:r w:rsidRPr="00251416">
        <w:rPr>
          <w:rFonts w:ascii="Times New Roman" w:eastAsia="Times New Roman" w:hAnsi="Times New Roman" w:cs="Times New Roman"/>
          <w:sz w:val="24"/>
          <w:szCs w:val="24"/>
          <w:lang w:eastAsia="ru-RU"/>
        </w:rPr>
        <w:t>по техническим условиям ИЯНШ.300260.033ТУ на теплопроводах при подземной прокладке в каналах, туннелях и камерах, а также при надземной прокладке и в помещениях установки первой пары направляющих опор на расстоянии 2 ÷ 4 D</w:t>
      </w:r>
      <w:r w:rsidRPr="00251416">
        <w:rPr>
          <w:rFonts w:ascii="Times New Roman" w:eastAsia="Times New Roman" w:hAnsi="Times New Roman" w:cs="Times New Roman"/>
          <w:sz w:val="24"/>
          <w:szCs w:val="24"/>
          <w:vertAlign w:val="subscript"/>
          <w:lang w:eastAsia="ru-RU"/>
        </w:rPr>
        <w:t>y</w:t>
      </w:r>
      <w:r w:rsidRPr="00251416">
        <w:rPr>
          <w:rFonts w:ascii="Times New Roman" w:eastAsia="Times New Roman" w:hAnsi="Times New Roman" w:cs="Times New Roman"/>
          <w:sz w:val="24"/>
          <w:szCs w:val="24"/>
          <w:lang w:eastAsia="ru-RU"/>
        </w:rPr>
        <w:t xml:space="preserve"> не </w:t>
      </w:r>
      <w:r w:rsidRPr="00251416">
        <w:rPr>
          <w:rFonts w:ascii="Times New Roman" w:eastAsia="Times New Roman" w:hAnsi="Times New Roman" w:cs="Times New Roman"/>
          <w:b/>
          <w:bCs/>
          <w:sz w:val="24"/>
          <w:szCs w:val="24"/>
          <w:lang w:eastAsia="ru-RU"/>
        </w:rPr>
        <w:t xml:space="preserve">требуется, </w:t>
      </w:r>
      <w:r w:rsidRPr="00251416">
        <w:rPr>
          <w:rFonts w:ascii="Times New Roman" w:eastAsia="Times New Roman" w:hAnsi="Times New Roman" w:cs="Times New Roman"/>
          <w:sz w:val="24"/>
          <w:szCs w:val="24"/>
          <w:lang w:eastAsia="ru-RU"/>
        </w:rPr>
        <w:t>т.к. они предусмотрены конструкцией СКУ, но обязательна установка направляющих опор на расстоянии 14 ÷ 16 D</w:t>
      </w:r>
      <w:r w:rsidRPr="00251416">
        <w:rPr>
          <w:rFonts w:ascii="Times New Roman" w:eastAsia="Times New Roman" w:hAnsi="Times New Roman" w:cs="Times New Roman"/>
          <w:sz w:val="24"/>
          <w:szCs w:val="24"/>
          <w:vertAlign w:val="subscript"/>
          <w:lang w:eastAsia="ru-RU"/>
        </w:rPr>
        <w:t>y</w:t>
      </w:r>
      <w:r w:rsidRPr="00251416">
        <w:rPr>
          <w:rFonts w:ascii="Times New Roman" w:eastAsia="Times New Roman" w:hAnsi="Times New Roman" w:cs="Times New Roman"/>
          <w:sz w:val="24"/>
          <w:szCs w:val="24"/>
          <w:lang w:eastAsia="ru-RU"/>
        </w:rPr>
        <w:t xml:space="preserve"> от СКУ.</w:t>
      </w:r>
    </w:p>
    <w:p w14:paraId="2D1DB55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3.4.10. При размещении </w:t>
      </w:r>
      <w:r w:rsidRPr="00251416">
        <w:rPr>
          <w:rFonts w:ascii="Times New Roman" w:eastAsia="Times New Roman" w:hAnsi="Times New Roman" w:cs="Times New Roman"/>
          <w:b/>
          <w:bCs/>
          <w:sz w:val="24"/>
          <w:szCs w:val="24"/>
          <w:lang w:eastAsia="ru-RU"/>
        </w:rPr>
        <w:t xml:space="preserve">осевых СК, СКУ или ССК </w:t>
      </w:r>
      <w:r w:rsidRPr="00251416">
        <w:rPr>
          <w:rFonts w:ascii="Times New Roman" w:eastAsia="Times New Roman" w:hAnsi="Times New Roman" w:cs="Times New Roman"/>
          <w:sz w:val="24"/>
          <w:szCs w:val="24"/>
          <w:lang w:eastAsia="ru-RU"/>
        </w:rPr>
        <w:t xml:space="preserve">у неподвижной опоры расстояние до нее должно быть в пределах </w:t>
      </w:r>
      <w:r w:rsidRPr="00251416">
        <w:rPr>
          <w:rFonts w:ascii="Times New Roman" w:eastAsia="Times New Roman" w:hAnsi="Times New Roman" w:cs="Times New Roman"/>
          <w:b/>
          <w:bCs/>
          <w:sz w:val="24"/>
          <w:szCs w:val="24"/>
          <w:lang w:eastAsia="ru-RU"/>
        </w:rPr>
        <w:t>2D</w:t>
      </w:r>
      <w:r w:rsidRPr="00251416">
        <w:rPr>
          <w:rFonts w:ascii="Times New Roman" w:eastAsia="Times New Roman" w:hAnsi="Times New Roman" w:cs="Times New Roman"/>
          <w:b/>
          <w:bCs/>
          <w:sz w:val="24"/>
          <w:szCs w:val="24"/>
          <w:vertAlign w:val="subscript"/>
          <w:lang w:eastAsia="ru-RU"/>
        </w:rPr>
        <w:t>y</w:t>
      </w:r>
      <w:r w:rsidRPr="00251416">
        <w:rPr>
          <w:rFonts w:ascii="Times New Roman" w:eastAsia="Times New Roman" w:hAnsi="Times New Roman" w:cs="Times New Roman"/>
          <w:b/>
          <w:bCs/>
          <w:sz w:val="24"/>
          <w:szCs w:val="24"/>
          <w:lang w:eastAsia="ru-RU"/>
        </w:rPr>
        <w:t xml:space="preserve"> - 4D</w:t>
      </w:r>
      <w:r w:rsidRPr="00251416">
        <w:rPr>
          <w:rFonts w:ascii="Times New Roman" w:eastAsia="Times New Roman" w:hAnsi="Times New Roman" w:cs="Times New Roman"/>
          <w:b/>
          <w:bCs/>
          <w:sz w:val="24"/>
          <w:szCs w:val="24"/>
          <w:vertAlign w:val="subscript"/>
          <w:lang w:eastAsia="ru-RU"/>
        </w:rPr>
        <w:t>y</w:t>
      </w:r>
      <w:r w:rsidRPr="00251416">
        <w:rPr>
          <w:rFonts w:ascii="Times New Roman" w:eastAsia="Times New Roman" w:hAnsi="Times New Roman" w:cs="Times New Roman"/>
          <w:b/>
          <w:bCs/>
          <w:sz w:val="24"/>
          <w:szCs w:val="24"/>
          <w:lang w:eastAsia="ru-RU"/>
        </w:rPr>
        <w:t xml:space="preserve">. </w:t>
      </w:r>
      <w:r w:rsidRPr="00251416">
        <w:rPr>
          <w:rFonts w:ascii="Times New Roman" w:eastAsia="Times New Roman" w:hAnsi="Times New Roman" w:cs="Times New Roman"/>
          <w:sz w:val="24"/>
          <w:szCs w:val="24"/>
          <w:lang w:eastAsia="ru-RU"/>
        </w:rPr>
        <w:t xml:space="preserve">В этом случае направляющие опоры для СК и СКУ </w:t>
      </w:r>
      <w:r w:rsidRPr="00251416">
        <w:rPr>
          <w:rFonts w:ascii="Times New Roman" w:eastAsia="Times New Roman" w:hAnsi="Times New Roman" w:cs="Times New Roman"/>
          <w:sz w:val="24"/>
          <w:szCs w:val="24"/>
          <w:lang w:eastAsia="ru-RU"/>
        </w:rPr>
        <w:lastRenderedPageBreak/>
        <w:t>устанавливаются только с одной стороны. С другой стороны их функцию выполняет неподвижная опора.</w:t>
      </w:r>
    </w:p>
    <w:p w14:paraId="67C36BF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3.4.11. В случае размещения </w:t>
      </w:r>
      <w:r w:rsidRPr="00251416">
        <w:rPr>
          <w:rFonts w:ascii="Times New Roman" w:eastAsia="Times New Roman" w:hAnsi="Times New Roman" w:cs="Times New Roman"/>
          <w:b/>
          <w:bCs/>
          <w:sz w:val="24"/>
          <w:szCs w:val="24"/>
          <w:lang w:eastAsia="ru-RU"/>
        </w:rPr>
        <w:t xml:space="preserve">осевых СК или СКУ </w:t>
      </w:r>
      <w:r w:rsidRPr="00251416">
        <w:rPr>
          <w:rFonts w:ascii="Times New Roman" w:eastAsia="Times New Roman" w:hAnsi="Times New Roman" w:cs="Times New Roman"/>
          <w:sz w:val="24"/>
          <w:szCs w:val="24"/>
          <w:lang w:eastAsia="ru-RU"/>
        </w:rPr>
        <w:t>в камерах функции направляющих опор могут выполнять стенки камер со специальной конструкцией обвязки входного и выходного проемов камеры.</w:t>
      </w:r>
    </w:p>
    <w:p w14:paraId="4F1242B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bookmarkStart w:id="24" w:name="i246333"/>
      <w:r w:rsidRPr="00251416">
        <w:rPr>
          <w:rFonts w:ascii="Times New Roman" w:eastAsia="Times New Roman" w:hAnsi="Times New Roman" w:cs="Times New Roman"/>
          <w:sz w:val="24"/>
          <w:szCs w:val="24"/>
          <w:lang w:eastAsia="ru-RU"/>
        </w:rPr>
        <w:t xml:space="preserve">3.4.12. Направляющие опоры (см. рис. в Приложении </w:t>
      </w:r>
      <w:bookmarkEnd w:id="24"/>
      <w:r w:rsidRPr="00251416">
        <w:rPr>
          <w:rFonts w:ascii="Times New Roman" w:eastAsia="Times New Roman" w:hAnsi="Times New Roman" w:cs="Times New Roman"/>
          <w:sz w:val="24"/>
          <w:szCs w:val="24"/>
          <w:lang w:eastAsia="ru-RU"/>
        </w:rPr>
        <w:fldChar w:fldCharType="begin"/>
      </w:r>
      <w:r w:rsidRPr="00251416">
        <w:rPr>
          <w:rFonts w:ascii="Times New Roman" w:eastAsia="Times New Roman" w:hAnsi="Times New Roman" w:cs="Times New Roman"/>
          <w:sz w:val="24"/>
          <w:szCs w:val="24"/>
          <w:lang w:eastAsia="ru-RU"/>
        </w:rPr>
        <w:instrText xml:space="preserve"> HYPERLINK "http://files.stroyinf.ru/Data2/1/4293823/4293823922.htm" \l "i1115711" \o "Приложение 4" </w:instrText>
      </w:r>
      <w:r w:rsidRPr="00251416">
        <w:rPr>
          <w:rFonts w:ascii="Times New Roman" w:eastAsia="Times New Roman" w:hAnsi="Times New Roman" w:cs="Times New Roman"/>
          <w:sz w:val="24"/>
          <w:szCs w:val="24"/>
          <w:lang w:eastAsia="ru-RU"/>
        </w:rPr>
        <w:fldChar w:fldCharType="separate"/>
      </w:r>
      <w:r w:rsidRPr="00251416">
        <w:rPr>
          <w:rFonts w:ascii="Times New Roman" w:eastAsia="Times New Roman" w:hAnsi="Times New Roman" w:cs="Times New Roman"/>
          <w:color w:val="0000FF"/>
          <w:sz w:val="24"/>
          <w:szCs w:val="24"/>
          <w:u w:val="single"/>
          <w:lang w:eastAsia="ru-RU"/>
        </w:rPr>
        <w:t>4</w:t>
      </w:r>
      <w:r w:rsidRPr="00251416">
        <w:rPr>
          <w:rFonts w:ascii="Times New Roman" w:eastAsia="Times New Roman" w:hAnsi="Times New Roman" w:cs="Times New Roman"/>
          <w:sz w:val="24"/>
          <w:szCs w:val="24"/>
          <w:lang w:eastAsia="ru-RU"/>
        </w:rPr>
        <w:fldChar w:fldCharType="end"/>
      </w:r>
      <w:r w:rsidRPr="00251416">
        <w:rPr>
          <w:rFonts w:ascii="Times New Roman" w:eastAsia="Times New Roman" w:hAnsi="Times New Roman" w:cs="Times New Roman"/>
          <w:sz w:val="24"/>
          <w:szCs w:val="24"/>
          <w:lang w:eastAsia="ru-RU"/>
        </w:rPr>
        <w:t xml:space="preserve">) следует применять, как правило, охватывающего типа (хомутовые, трубообразные, рамочные), принудительно ограничивающие возможность поперечного или углового сдвига и не препятствующие осевому перемещению. Для уменьшения силы трения между трубой и опорой предпочтительна установка катков, фторопластовых скользящих прокладок и т.п. Длина направляющей опоры должна быть, как правило, не менее двух диаметров. Зазор между трубой и направляющей конструкцией следует принимать не более </w:t>
      </w:r>
      <w:r w:rsidRPr="00251416">
        <w:rPr>
          <w:rFonts w:ascii="Times New Roman" w:eastAsia="Times New Roman" w:hAnsi="Times New Roman" w:cs="Times New Roman"/>
          <w:b/>
          <w:bCs/>
          <w:sz w:val="24"/>
          <w:szCs w:val="24"/>
          <w:lang w:eastAsia="ru-RU"/>
        </w:rPr>
        <w:t>1,6</w:t>
      </w:r>
      <w:r w:rsidRPr="00251416">
        <w:rPr>
          <w:rFonts w:ascii="Times New Roman" w:eastAsia="Times New Roman" w:hAnsi="Times New Roman" w:cs="Times New Roman"/>
          <w:sz w:val="24"/>
          <w:szCs w:val="24"/>
          <w:lang w:eastAsia="ru-RU"/>
        </w:rPr>
        <w:t xml:space="preserve"> </w:t>
      </w:r>
      <w:r w:rsidRPr="00251416">
        <w:rPr>
          <w:rFonts w:ascii="Times New Roman" w:eastAsia="Times New Roman" w:hAnsi="Times New Roman" w:cs="Times New Roman"/>
          <w:b/>
          <w:bCs/>
          <w:sz w:val="24"/>
          <w:szCs w:val="24"/>
          <w:lang w:eastAsia="ru-RU"/>
        </w:rPr>
        <w:t xml:space="preserve">мм </w:t>
      </w:r>
      <w:r w:rsidRPr="00251416">
        <w:rPr>
          <w:rFonts w:ascii="Times New Roman" w:eastAsia="Times New Roman" w:hAnsi="Times New Roman" w:cs="Times New Roman"/>
          <w:sz w:val="24"/>
          <w:szCs w:val="24"/>
          <w:lang w:eastAsia="ru-RU"/>
        </w:rPr>
        <w:t xml:space="preserve">при диаметрах труб </w:t>
      </w:r>
      <w:r w:rsidRPr="00251416">
        <w:rPr>
          <w:rFonts w:ascii="Times New Roman" w:eastAsia="Times New Roman" w:hAnsi="Times New Roman" w:cs="Times New Roman"/>
          <w:b/>
          <w:bCs/>
          <w:sz w:val="24"/>
          <w:szCs w:val="24"/>
          <w:lang w:eastAsia="ru-RU"/>
        </w:rPr>
        <w:t>D</w:t>
      </w:r>
      <w:r w:rsidRPr="00251416">
        <w:rPr>
          <w:rFonts w:ascii="Times New Roman" w:eastAsia="Times New Roman" w:hAnsi="Times New Roman" w:cs="Times New Roman"/>
          <w:b/>
          <w:bCs/>
          <w:sz w:val="24"/>
          <w:szCs w:val="24"/>
          <w:vertAlign w:val="subscript"/>
          <w:lang w:eastAsia="ru-RU"/>
        </w:rPr>
        <w:t>y</w:t>
      </w:r>
      <w:r w:rsidRPr="00251416">
        <w:rPr>
          <w:rFonts w:ascii="Times New Roman" w:eastAsia="Times New Roman" w:hAnsi="Times New Roman" w:cs="Times New Roman"/>
          <w:b/>
          <w:bCs/>
          <w:sz w:val="24"/>
          <w:szCs w:val="24"/>
          <w:lang w:eastAsia="ru-RU"/>
        </w:rPr>
        <w:t xml:space="preserve"> £ 100 мм, </w:t>
      </w:r>
      <w:r w:rsidRPr="00251416">
        <w:rPr>
          <w:rFonts w:ascii="Times New Roman" w:eastAsia="Times New Roman" w:hAnsi="Times New Roman" w:cs="Times New Roman"/>
          <w:sz w:val="24"/>
          <w:szCs w:val="24"/>
          <w:lang w:eastAsia="ru-RU"/>
        </w:rPr>
        <w:t xml:space="preserve">и не более </w:t>
      </w:r>
      <w:r w:rsidRPr="00251416">
        <w:rPr>
          <w:rFonts w:ascii="Times New Roman" w:eastAsia="Times New Roman" w:hAnsi="Times New Roman" w:cs="Times New Roman"/>
          <w:b/>
          <w:bCs/>
          <w:sz w:val="24"/>
          <w:szCs w:val="24"/>
          <w:lang w:eastAsia="ru-RU"/>
        </w:rPr>
        <w:t xml:space="preserve">2,0 мм </w:t>
      </w:r>
      <w:r w:rsidRPr="00251416">
        <w:rPr>
          <w:rFonts w:ascii="Times New Roman" w:eastAsia="Times New Roman" w:hAnsi="Times New Roman" w:cs="Times New Roman"/>
          <w:sz w:val="24"/>
          <w:szCs w:val="24"/>
          <w:lang w:eastAsia="ru-RU"/>
        </w:rPr>
        <w:t xml:space="preserve">при трубах </w:t>
      </w:r>
      <w:r w:rsidRPr="00251416">
        <w:rPr>
          <w:rFonts w:ascii="Times New Roman" w:eastAsia="Times New Roman" w:hAnsi="Times New Roman" w:cs="Times New Roman"/>
          <w:b/>
          <w:bCs/>
          <w:sz w:val="24"/>
          <w:szCs w:val="24"/>
          <w:lang w:eastAsia="ru-RU"/>
        </w:rPr>
        <w:t>D</w:t>
      </w:r>
      <w:r w:rsidRPr="00251416">
        <w:rPr>
          <w:rFonts w:ascii="Times New Roman" w:eastAsia="Times New Roman" w:hAnsi="Times New Roman" w:cs="Times New Roman"/>
          <w:b/>
          <w:bCs/>
          <w:sz w:val="24"/>
          <w:szCs w:val="24"/>
          <w:vertAlign w:val="subscript"/>
          <w:lang w:eastAsia="ru-RU"/>
        </w:rPr>
        <w:t>y</w:t>
      </w:r>
      <w:r w:rsidRPr="00251416">
        <w:rPr>
          <w:rFonts w:ascii="Times New Roman" w:eastAsia="Times New Roman" w:hAnsi="Times New Roman" w:cs="Times New Roman"/>
          <w:b/>
          <w:bCs/>
          <w:sz w:val="24"/>
          <w:szCs w:val="24"/>
          <w:lang w:eastAsia="ru-RU"/>
        </w:rPr>
        <w:t xml:space="preserve"> ³ 125 мм.</w:t>
      </w:r>
    </w:p>
    <w:p w14:paraId="0A95573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3.4.13. При </w:t>
      </w:r>
      <w:r w:rsidRPr="00251416">
        <w:rPr>
          <w:rFonts w:ascii="Times New Roman" w:eastAsia="Times New Roman" w:hAnsi="Times New Roman" w:cs="Times New Roman"/>
          <w:i/>
          <w:iCs/>
          <w:sz w:val="24"/>
          <w:szCs w:val="24"/>
          <w:lang w:eastAsia="ru-RU"/>
        </w:rPr>
        <w:t xml:space="preserve">бесканальной прокладке </w:t>
      </w:r>
      <w:r w:rsidRPr="00251416">
        <w:rPr>
          <w:rFonts w:ascii="Times New Roman" w:eastAsia="Times New Roman" w:hAnsi="Times New Roman" w:cs="Times New Roman"/>
          <w:sz w:val="24"/>
          <w:szCs w:val="24"/>
          <w:lang w:eastAsia="ru-RU"/>
        </w:rPr>
        <w:t xml:space="preserve">теплопроводов </w:t>
      </w:r>
      <w:r w:rsidRPr="00251416">
        <w:rPr>
          <w:rFonts w:ascii="Times New Roman" w:eastAsia="Times New Roman" w:hAnsi="Times New Roman" w:cs="Times New Roman"/>
          <w:b/>
          <w:bCs/>
          <w:sz w:val="24"/>
          <w:szCs w:val="24"/>
          <w:lang w:eastAsia="ru-RU"/>
        </w:rPr>
        <w:t xml:space="preserve">с осевыми СК или СКУ </w:t>
      </w:r>
      <w:r w:rsidRPr="00251416">
        <w:rPr>
          <w:rFonts w:ascii="Times New Roman" w:eastAsia="Times New Roman" w:hAnsi="Times New Roman" w:cs="Times New Roman"/>
          <w:sz w:val="24"/>
          <w:szCs w:val="24"/>
          <w:lang w:eastAsia="ru-RU"/>
        </w:rPr>
        <w:t>следует провести проверку теплопроводов на устойчивость в следующих случаях:</w:t>
      </w:r>
    </w:p>
    <w:p w14:paraId="1E3FCDC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при малой глубине заложения теплопроводов (менее ~ 1 м от оси труб до поверхности земли);</w:t>
      </w:r>
    </w:p>
    <w:p w14:paraId="10C6C56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при вероятности затопления теплопровода грунтовыми, паводковыми или другими водами;</w:t>
      </w:r>
    </w:p>
    <w:p w14:paraId="348FE66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при вероятности ведения земляных работ;</w:t>
      </w:r>
    </w:p>
    <w:p w14:paraId="0F8692B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при необходимости принятия дополнительных мер по обеспечению живучести теплопровода (на основе технического задания заказчика).</w:t>
      </w:r>
    </w:p>
    <w:p w14:paraId="38B6A6F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При вероятности сезонного подъема уровня стояния грунтовых или поверхностных вод </w:t>
      </w:r>
      <w:r w:rsidRPr="00251416">
        <w:rPr>
          <w:rFonts w:ascii="Times New Roman" w:eastAsia="Times New Roman" w:hAnsi="Times New Roman" w:cs="Times New Roman"/>
          <w:b/>
          <w:bCs/>
          <w:sz w:val="24"/>
          <w:szCs w:val="24"/>
          <w:lang w:eastAsia="ru-RU"/>
        </w:rPr>
        <w:t xml:space="preserve">выше </w:t>
      </w:r>
      <w:r w:rsidRPr="00251416">
        <w:rPr>
          <w:rFonts w:ascii="Times New Roman" w:eastAsia="Times New Roman" w:hAnsi="Times New Roman" w:cs="Times New Roman"/>
          <w:sz w:val="24"/>
          <w:szCs w:val="24"/>
          <w:lang w:eastAsia="ru-RU"/>
        </w:rPr>
        <w:t xml:space="preserve">глубины заложения </w:t>
      </w:r>
      <w:r w:rsidRPr="00251416">
        <w:rPr>
          <w:rFonts w:ascii="Times New Roman" w:eastAsia="Times New Roman" w:hAnsi="Times New Roman" w:cs="Times New Roman"/>
          <w:i/>
          <w:iCs/>
          <w:sz w:val="24"/>
          <w:szCs w:val="24"/>
          <w:lang w:eastAsia="ru-RU"/>
        </w:rPr>
        <w:t xml:space="preserve">бесканально проложенных </w:t>
      </w:r>
      <w:r w:rsidRPr="00251416">
        <w:rPr>
          <w:rFonts w:ascii="Times New Roman" w:eastAsia="Times New Roman" w:hAnsi="Times New Roman" w:cs="Times New Roman"/>
          <w:sz w:val="24"/>
          <w:szCs w:val="24"/>
          <w:lang w:eastAsia="ru-RU"/>
        </w:rPr>
        <w:t xml:space="preserve">теплопроводов </w:t>
      </w:r>
      <w:r w:rsidRPr="00251416">
        <w:rPr>
          <w:rFonts w:ascii="Times New Roman" w:eastAsia="Times New Roman" w:hAnsi="Times New Roman" w:cs="Times New Roman"/>
          <w:b/>
          <w:bCs/>
          <w:sz w:val="24"/>
          <w:szCs w:val="24"/>
          <w:lang w:eastAsia="ru-RU"/>
        </w:rPr>
        <w:t xml:space="preserve">с осевыми СК или СКУ </w:t>
      </w:r>
      <w:r w:rsidRPr="00251416">
        <w:rPr>
          <w:rFonts w:ascii="Times New Roman" w:eastAsia="Times New Roman" w:hAnsi="Times New Roman" w:cs="Times New Roman"/>
          <w:sz w:val="24"/>
          <w:szCs w:val="24"/>
          <w:lang w:eastAsia="ru-RU"/>
        </w:rPr>
        <w:t>следует провести проверку на всплытие не заполненного водой теплопровода.</w:t>
      </w:r>
    </w:p>
    <w:p w14:paraId="5230CFB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3.4.14. При выборе места размещения </w:t>
      </w:r>
      <w:r w:rsidRPr="00251416">
        <w:rPr>
          <w:rFonts w:ascii="Times New Roman" w:eastAsia="Times New Roman" w:hAnsi="Times New Roman" w:cs="Times New Roman"/>
          <w:b/>
          <w:bCs/>
          <w:sz w:val="24"/>
          <w:szCs w:val="24"/>
          <w:lang w:eastAsia="ru-RU"/>
        </w:rPr>
        <w:t xml:space="preserve">осевых СК или СКУ </w:t>
      </w:r>
      <w:r w:rsidRPr="00251416">
        <w:rPr>
          <w:rFonts w:ascii="Times New Roman" w:eastAsia="Times New Roman" w:hAnsi="Times New Roman" w:cs="Times New Roman"/>
          <w:sz w:val="24"/>
          <w:szCs w:val="24"/>
          <w:lang w:eastAsia="ru-RU"/>
        </w:rPr>
        <w:t>должна быть обеспечена возможность сдвижки кожуха компенсатора в любую сторону на его полную длину.</w:t>
      </w:r>
    </w:p>
    <w:p w14:paraId="359E565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3.4.15. </w:t>
      </w:r>
      <w:r w:rsidRPr="00251416">
        <w:rPr>
          <w:rFonts w:ascii="Times New Roman" w:eastAsia="Times New Roman" w:hAnsi="Times New Roman" w:cs="Times New Roman"/>
          <w:b/>
          <w:bCs/>
          <w:sz w:val="24"/>
          <w:szCs w:val="24"/>
          <w:lang w:eastAsia="ru-RU"/>
        </w:rPr>
        <w:t xml:space="preserve">Осевые СК или СКУ </w:t>
      </w:r>
      <w:r w:rsidRPr="00251416">
        <w:rPr>
          <w:rFonts w:ascii="Times New Roman" w:eastAsia="Times New Roman" w:hAnsi="Times New Roman" w:cs="Times New Roman"/>
          <w:sz w:val="24"/>
          <w:szCs w:val="24"/>
          <w:lang w:eastAsia="ru-RU"/>
        </w:rPr>
        <w:t>с внутренними направляющими патрубками следует устанавливать на теплопроводах так, чтобы направление стрелки на корпусе компенсатора совпадало с направлением движения теплоносителя.</w:t>
      </w:r>
    </w:p>
    <w:p w14:paraId="1663D2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Расчет предельно допустимой длины участка теплопровода</w:t>
      </w:r>
    </w:p>
    <w:p w14:paraId="0EA091B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3.4.16. Предельную длину прямого участка теплопровода при бесканальной прокладке между неподвижными опорами (н.о.) или условно неподвижными сечениями (у.н.с.) трубы, при которой не превышается максимально допустимое осевое напряжение в стальной трубе теплопровода, следует определять по формуле:</w:t>
      </w:r>
    </w:p>
    <w:p w14:paraId="4102E05D" w14:textId="70E1005B"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25" w:name="i251550"/>
      <w:r w:rsidRPr="00251416">
        <w:rPr>
          <w:rFonts w:ascii="Times New Roman" w:eastAsia="Times New Roman" w:hAnsi="Times New Roman" w:cs="Times New Roman"/>
          <w:noProof/>
          <w:sz w:val="24"/>
          <w:szCs w:val="24"/>
          <w:vertAlign w:val="subscript"/>
          <w:lang w:eastAsia="ru-RU"/>
        </w:rPr>
        <w:drawing>
          <wp:inline distT="0" distB="0" distL="0" distR="0" wp14:anchorId="1C752D90" wp14:editId="0953DA0E">
            <wp:extent cx="1333500" cy="476250"/>
            <wp:effectExtent l="0" t="0" r="0" b="0"/>
            <wp:docPr id="98" name="Рисунок 98" descr="http://files.stroyinf.ru/Data2/1/4293823/4293823922.files/x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stroyinf.ru/Data2/1/4293823/4293823922.files/x007.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333500" cy="476250"/>
                    </a:xfrm>
                    <a:prstGeom prst="rect">
                      <a:avLst/>
                    </a:prstGeom>
                    <a:noFill/>
                    <a:ln>
                      <a:noFill/>
                    </a:ln>
                  </pic:spPr>
                </pic:pic>
              </a:graphicData>
            </a:graphic>
          </wp:inline>
        </w:drawing>
      </w:r>
      <w:bookmarkEnd w:id="25"/>
      <w:r w:rsidRPr="00251416">
        <w:rPr>
          <w:rFonts w:ascii="Times New Roman" w:eastAsia="Times New Roman" w:hAnsi="Times New Roman" w:cs="Times New Roman"/>
          <w:sz w:val="24"/>
          <w:szCs w:val="24"/>
          <w:lang w:eastAsia="ru-RU"/>
        </w:rPr>
        <w:t>                                                       [5]</w:t>
      </w:r>
    </w:p>
    <w:p w14:paraId="2666232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где:</w:t>
      </w:r>
    </w:p>
    <w:p w14:paraId="37607BE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расч</w:t>
      </w:r>
      <w:r w:rsidRPr="00251416">
        <w:rPr>
          <w:rFonts w:ascii="Times New Roman" w:eastAsia="Times New Roman" w:hAnsi="Times New Roman" w:cs="Times New Roman"/>
          <w:sz w:val="24"/>
          <w:szCs w:val="24"/>
          <w:lang w:eastAsia="ru-RU"/>
        </w:rPr>
        <w:t xml:space="preserve"> - расчетное осевое напряжение в трубе, Н/мм</w:t>
      </w:r>
      <w:r w:rsidRPr="00251416">
        <w:rPr>
          <w:rFonts w:ascii="Times New Roman" w:eastAsia="Times New Roman" w:hAnsi="Times New Roman" w:cs="Times New Roman"/>
          <w:sz w:val="24"/>
          <w:szCs w:val="24"/>
          <w:vertAlign w:val="superscript"/>
          <w:lang w:eastAsia="ru-RU"/>
        </w:rPr>
        <w:t>2</w:t>
      </w:r>
    </w:p>
    <w:p w14:paraId="0B7EC8E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F</w:t>
      </w:r>
      <w:r w:rsidRPr="00251416">
        <w:rPr>
          <w:rFonts w:ascii="Times New Roman" w:eastAsia="Times New Roman" w:hAnsi="Times New Roman" w:cs="Times New Roman"/>
          <w:sz w:val="24"/>
          <w:szCs w:val="24"/>
          <w:vertAlign w:val="subscript"/>
          <w:lang w:eastAsia="ru-RU"/>
        </w:rPr>
        <w:t>ст</w:t>
      </w:r>
      <w:r w:rsidRPr="00251416">
        <w:rPr>
          <w:rFonts w:ascii="Times New Roman" w:eastAsia="Times New Roman" w:hAnsi="Times New Roman" w:cs="Times New Roman"/>
          <w:sz w:val="24"/>
          <w:szCs w:val="24"/>
          <w:lang w:eastAsia="ru-RU"/>
        </w:rPr>
        <w:t xml:space="preserve"> - площадь поперечного сечения стенки трубы, 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19EE1A4A"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val="en-US" w:eastAsia="ru-RU"/>
        </w:rPr>
      </w:pPr>
      <w:bookmarkStart w:id="26" w:name="i268379"/>
      <w:bookmarkEnd w:id="26"/>
      <w:r w:rsidRPr="00251416">
        <w:rPr>
          <w:rFonts w:ascii="Times New Roman" w:eastAsia="Times New Roman" w:hAnsi="Times New Roman" w:cs="Times New Roman"/>
          <w:sz w:val="24"/>
          <w:szCs w:val="24"/>
          <w:lang w:val="en-US" w:eastAsia="ru-RU"/>
        </w:rPr>
        <w:t>F</w:t>
      </w:r>
      <w:r w:rsidRPr="00251416">
        <w:rPr>
          <w:rFonts w:ascii="Times New Roman" w:eastAsia="Times New Roman" w:hAnsi="Times New Roman" w:cs="Times New Roman"/>
          <w:sz w:val="24"/>
          <w:szCs w:val="24"/>
          <w:vertAlign w:val="subscript"/>
          <w:lang w:eastAsia="ru-RU"/>
        </w:rPr>
        <w:t>ст</w:t>
      </w:r>
      <w:r w:rsidRPr="00251416">
        <w:rPr>
          <w:rFonts w:ascii="Times New Roman" w:eastAsia="Times New Roman" w:hAnsi="Times New Roman" w:cs="Times New Roman"/>
          <w:sz w:val="24"/>
          <w:szCs w:val="24"/>
          <w:lang w:val="en-US" w:eastAsia="ru-RU"/>
        </w:rPr>
        <w:t xml:space="preserve"> = </w:t>
      </w:r>
      <w:r w:rsidRPr="00251416">
        <w:rPr>
          <w:rFonts w:ascii="Times New Roman" w:eastAsia="Times New Roman" w:hAnsi="Times New Roman" w:cs="Times New Roman"/>
          <w:sz w:val="24"/>
          <w:szCs w:val="24"/>
          <w:lang w:eastAsia="ru-RU"/>
        </w:rPr>
        <w:t>π</w:t>
      </w:r>
      <w:r w:rsidRPr="00251416">
        <w:rPr>
          <w:rFonts w:ascii="Times New Roman" w:eastAsia="Times New Roman" w:hAnsi="Times New Roman" w:cs="Times New Roman"/>
          <w:sz w:val="24"/>
          <w:szCs w:val="24"/>
          <w:lang w:val="en-US" w:eastAsia="ru-RU"/>
        </w:rPr>
        <w:t>(D</w:t>
      </w:r>
      <w:r w:rsidRPr="00251416">
        <w:rPr>
          <w:rFonts w:ascii="Times New Roman" w:eastAsia="Times New Roman" w:hAnsi="Times New Roman" w:cs="Times New Roman"/>
          <w:sz w:val="24"/>
          <w:szCs w:val="24"/>
          <w:vertAlign w:val="subscript"/>
          <w:lang w:eastAsia="ru-RU"/>
        </w:rPr>
        <w:t>н</w:t>
      </w:r>
      <w:r w:rsidRPr="00251416">
        <w:rPr>
          <w:rFonts w:ascii="Times New Roman" w:eastAsia="Times New Roman" w:hAnsi="Times New Roman" w:cs="Times New Roman"/>
          <w:sz w:val="24"/>
          <w:szCs w:val="24"/>
          <w:lang w:val="en-US" w:eastAsia="ru-RU"/>
        </w:rPr>
        <w:t xml:space="preserve"> - s) · s, </w:t>
      </w:r>
      <w:r w:rsidRPr="00251416">
        <w:rPr>
          <w:rFonts w:ascii="Times New Roman" w:eastAsia="Times New Roman" w:hAnsi="Times New Roman" w:cs="Times New Roman"/>
          <w:sz w:val="24"/>
          <w:szCs w:val="24"/>
          <w:lang w:eastAsia="ru-RU"/>
        </w:rPr>
        <w:t>мм</w:t>
      </w:r>
      <w:r w:rsidRPr="00251416">
        <w:rPr>
          <w:rFonts w:ascii="Times New Roman" w:eastAsia="Times New Roman" w:hAnsi="Times New Roman" w:cs="Times New Roman"/>
          <w:sz w:val="24"/>
          <w:szCs w:val="24"/>
          <w:vertAlign w:val="superscript"/>
          <w:lang w:val="en-US" w:eastAsia="ru-RU"/>
        </w:rPr>
        <w:t>2</w:t>
      </w:r>
      <w:r w:rsidRPr="00251416">
        <w:rPr>
          <w:rFonts w:ascii="Times New Roman" w:eastAsia="Times New Roman" w:hAnsi="Times New Roman" w:cs="Times New Roman"/>
          <w:sz w:val="24"/>
          <w:szCs w:val="24"/>
          <w:lang w:val="en-US" w:eastAsia="ru-RU"/>
        </w:rPr>
        <w:t>;                                                       [6]</w:t>
      </w:r>
    </w:p>
    <w:p w14:paraId="5E73509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где:</w:t>
      </w:r>
    </w:p>
    <w:p w14:paraId="08E7842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н</w:t>
      </w:r>
      <w:r w:rsidRPr="00251416">
        <w:rPr>
          <w:rFonts w:ascii="Times New Roman" w:eastAsia="Times New Roman" w:hAnsi="Times New Roman" w:cs="Times New Roman"/>
          <w:sz w:val="24"/>
          <w:szCs w:val="24"/>
          <w:lang w:eastAsia="ru-RU"/>
        </w:rPr>
        <w:t xml:space="preserve"> - наружный диаметр трубы, мм;</w:t>
      </w:r>
    </w:p>
    <w:p w14:paraId="34C68B9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 - толщина стенки трубы, мм;</w:t>
      </w:r>
    </w:p>
    <w:p w14:paraId="3FE5E02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i/>
          <w:iCs/>
          <w:sz w:val="24"/>
          <w:szCs w:val="24"/>
          <w:lang w:eastAsia="ru-RU"/>
        </w:rPr>
        <w:t>f</w:t>
      </w:r>
      <w:r w:rsidRPr="00251416">
        <w:rPr>
          <w:rFonts w:ascii="Times New Roman" w:eastAsia="Times New Roman" w:hAnsi="Times New Roman" w:cs="Times New Roman"/>
          <w:sz w:val="24"/>
          <w:szCs w:val="24"/>
          <w:vertAlign w:val="subscript"/>
          <w:lang w:eastAsia="ru-RU"/>
        </w:rPr>
        <w:t>тр</w:t>
      </w:r>
      <w:r w:rsidRPr="00251416">
        <w:rPr>
          <w:rFonts w:ascii="Times New Roman" w:eastAsia="Times New Roman" w:hAnsi="Times New Roman" w:cs="Times New Roman"/>
          <w:sz w:val="24"/>
          <w:szCs w:val="24"/>
          <w:lang w:eastAsia="ru-RU"/>
        </w:rPr>
        <w:t xml:space="preserve"> - удельная сила трения на единицу длины трубы, Н/м.</w:t>
      </w:r>
    </w:p>
    <w:p w14:paraId="70D4BF6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Удельная сила трения (</w:t>
      </w:r>
      <w:r w:rsidRPr="00251416">
        <w:rPr>
          <w:rFonts w:ascii="Times New Roman" w:eastAsia="Times New Roman" w:hAnsi="Times New Roman" w:cs="Times New Roman"/>
          <w:i/>
          <w:iCs/>
          <w:sz w:val="24"/>
          <w:szCs w:val="24"/>
          <w:lang w:eastAsia="ru-RU"/>
        </w:rPr>
        <w:t>f</w:t>
      </w:r>
      <w:r w:rsidRPr="00251416">
        <w:rPr>
          <w:rFonts w:ascii="Times New Roman" w:eastAsia="Times New Roman" w:hAnsi="Times New Roman" w:cs="Times New Roman"/>
          <w:sz w:val="24"/>
          <w:szCs w:val="24"/>
          <w:vertAlign w:val="subscript"/>
          <w:lang w:eastAsia="ru-RU"/>
        </w:rPr>
        <w:t>тр</w:t>
      </w:r>
      <w:r w:rsidRPr="00251416">
        <w:rPr>
          <w:rFonts w:ascii="Times New Roman" w:eastAsia="Times New Roman" w:hAnsi="Times New Roman" w:cs="Times New Roman"/>
          <w:sz w:val="24"/>
          <w:szCs w:val="24"/>
          <w:lang w:eastAsia="ru-RU"/>
        </w:rPr>
        <w:t xml:space="preserve">) </w:t>
      </w:r>
      <w:r w:rsidRPr="00251416">
        <w:rPr>
          <w:rFonts w:ascii="Times New Roman" w:eastAsia="Times New Roman" w:hAnsi="Times New Roman" w:cs="Times New Roman"/>
          <w:i/>
          <w:iCs/>
          <w:sz w:val="24"/>
          <w:szCs w:val="24"/>
          <w:lang w:eastAsia="ru-RU"/>
        </w:rPr>
        <w:t xml:space="preserve">при бесканальной прокладке </w:t>
      </w:r>
      <w:r w:rsidRPr="00251416">
        <w:rPr>
          <w:rFonts w:ascii="Times New Roman" w:eastAsia="Times New Roman" w:hAnsi="Times New Roman" w:cs="Times New Roman"/>
          <w:sz w:val="24"/>
          <w:szCs w:val="24"/>
          <w:lang w:eastAsia="ru-RU"/>
        </w:rPr>
        <w:t>подсчитывается по формуле:</w:t>
      </w:r>
    </w:p>
    <w:p w14:paraId="2CC0F6EB"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27" w:name="i277774"/>
      <w:bookmarkStart w:id="28" w:name="i285055"/>
      <w:bookmarkStart w:id="29" w:name="i298594"/>
      <w:bookmarkEnd w:id="27"/>
      <w:bookmarkEnd w:id="28"/>
      <w:bookmarkEnd w:id="29"/>
      <w:r w:rsidRPr="00251416">
        <w:rPr>
          <w:rFonts w:ascii="Times New Roman" w:eastAsia="Times New Roman" w:hAnsi="Times New Roman" w:cs="Times New Roman"/>
          <w:i/>
          <w:iCs/>
          <w:sz w:val="24"/>
          <w:szCs w:val="24"/>
          <w:lang w:eastAsia="ru-RU"/>
        </w:rPr>
        <w:t>f</w:t>
      </w:r>
      <w:r w:rsidRPr="00251416">
        <w:rPr>
          <w:rFonts w:ascii="Times New Roman" w:eastAsia="Times New Roman" w:hAnsi="Times New Roman" w:cs="Times New Roman"/>
          <w:sz w:val="24"/>
          <w:szCs w:val="24"/>
          <w:vertAlign w:val="subscript"/>
          <w:lang w:eastAsia="ru-RU"/>
        </w:rPr>
        <w:t>тр</w:t>
      </w:r>
      <w:r w:rsidRPr="00251416">
        <w:rPr>
          <w:rFonts w:ascii="Times New Roman" w:eastAsia="Times New Roman" w:hAnsi="Times New Roman" w:cs="Times New Roman"/>
          <w:sz w:val="24"/>
          <w:szCs w:val="24"/>
          <w:lang w:eastAsia="ru-RU"/>
        </w:rPr>
        <w:t xml:space="preserve"> = μ[(1 - 0,5 φ) · γ · Z · π · D</w:t>
      </w:r>
      <w:r w:rsidRPr="00251416">
        <w:rPr>
          <w:rFonts w:ascii="Times New Roman" w:eastAsia="Times New Roman" w:hAnsi="Times New Roman" w:cs="Times New Roman"/>
          <w:sz w:val="24"/>
          <w:szCs w:val="24"/>
          <w:vertAlign w:val="subscript"/>
          <w:lang w:eastAsia="ru-RU"/>
        </w:rPr>
        <w:t>об</w:t>
      </w:r>
      <w:r w:rsidRPr="00251416">
        <w:rPr>
          <w:rFonts w:ascii="Times New Roman" w:eastAsia="Times New Roman" w:hAnsi="Times New Roman" w:cs="Times New Roman"/>
          <w:sz w:val="24"/>
          <w:szCs w:val="24"/>
          <w:lang w:eastAsia="ru-RU"/>
        </w:rPr>
        <w:t xml:space="preserve"> · 10</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 xml:space="preserve"> + q</w:t>
      </w:r>
      <w:r w:rsidRPr="00251416">
        <w:rPr>
          <w:rFonts w:ascii="Times New Roman" w:eastAsia="Times New Roman" w:hAnsi="Times New Roman" w:cs="Times New Roman"/>
          <w:sz w:val="24"/>
          <w:szCs w:val="24"/>
          <w:vertAlign w:val="subscript"/>
          <w:lang w:eastAsia="ru-RU"/>
        </w:rPr>
        <w:t>трубы</w:t>
      </w:r>
      <w:r w:rsidRPr="00251416">
        <w:rPr>
          <w:rFonts w:ascii="Times New Roman" w:eastAsia="Times New Roman" w:hAnsi="Times New Roman" w:cs="Times New Roman"/>
          <w:sz w:val="24"/>
          <w:szCs w:val="24"/>
          <w:lang w:eastAsia="ru-RU"/>
        </w:rPr>
        <w:t>), Н/м;                            [7]</w:t>
      </w:r>
    </w:p>
    <w:p w14:paraId="01CD56F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где:</w:t>
      </w:r>
    </w:p>
    <w:p w14:paraId="3D8CE63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φ - угол внутреннего трения грунта (для песка φ = 0,5).</w:t>
      </w:r>
    </w:p>
    <w:p w14:paraId="6167B7B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 учетом этого [</w:t>
      </w:r>
      <w:hyperlink r:id="rId171" w:anchor="i298594" w:tooltip="Формула 7" w:history="1">
        <w:r w:rsidRPr="00251416">
          <w:rPr>
            <w:rFonts w:ascii="Times New Roman" w:eastAsia="Times New Roman" w:hAnsi="Times New Roman" w:cs="Times New Roman"/>
            <w:color w:val="0000FF"/>
            <w:sz w:val="24"/>
            <w:szCs w:val="24"/>
            <w:u w:val="single"/>
            <w:lang w:eastAsia="ru-RU"/>
          </w:rPr>
          <w:t>7</w:t>
        </w:r>
      </w:hyperlink>
      <w:r w:rsidRPr="00251416">
        <w:rPr>
          <w:rFonts w:ascii="Times New Roman" w:eastAsia="Times New Roman" w:hAnsi="Times New Roman" w:cs="Times New Roman"/>
          <w:sz w:val="24"/>
          <w:szCs w:val="24"/>
          <w:lang w:eastAsia="ru-RU"/>
        </w:rPr>
        <w:t>] можно переписать в виде:</w:t>
      </w:r>
    </w:p>
    <w:p w14:paraId="62FF2C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i/>
          <w:iCs/>
          <w:sz w:val="24"/>
          <w:szCs w:val="24"/>
          <w:lang w:eastAsia="ru-RU"/>
        </w:rPr>
        <w:t>f</w:t>
      </w:r>
      <w:r w:rsidRPr="00251416">
        <w:rPr>
          <w:rFonts w:ascii="Times New Roman" w:eastAsia="Times New Roman" w:hAnsi="Times New Roman" w:cs="Times New Roman"/>
          <w:sz w:val="24"/>
          <w:szCs w:val="24"/>
          <w:vertAlign w:val="subscript"/>
          <w:lang w:eastAsia="ru-RU"/>
        </w:rPr>
        <w:t>тр</w:t>
      </w:r>
      <w:r w:rsidRPr="00251416">
        <w:rPr>
          <w:rFonts w:ascii="Times New Roman" w:eastAsia="Times New Roman" w:hAnsi="Times New Roman" w:cs="Times New Roman"/>
          <w:sz w:val="24"/>
          <w:szCs w:val="24"/>
          <w:lang w:eastAsia="ru-RU"/>
        </w:rPr>
        <w:t xml:space="preserve"> = μ(0,75 · γ · Z · π · D</w:t>
      </w:r>
      <w:r w:rsidRPr="00251416">
        <w:rPr>
          <w:rFonts w:ascii="Times New Roman" w:eastAsia="Times New Roman" w:hAnsi="Times New Roman" w:cs="Times New Roman"/>
          <w:sz w:val="24"/>
          <w:szCs w:val="24"/>
          <w:vertAlign w:val="subscript"/>
          <w:lang w:eastAsia="ru-RU"/>
        </w:rPr>
        <w:t>об</w:t>
      </w:r>
      <w:r w:rsidRPr="00251416">
        <w:rPr>
          <w:rFonts w:ascii="Times New Roman" w:eastAsia="Times New Roman" w:hAnsi="Times New Roman" w:cs="Times New Roman"/>
          <w:sz w:val="24"/>
          <w:szCs w:val="24"/>
          <w:lang w:eastAsia="ru-RU"/>
        </w:rPr>
        <w:t xml:space="preserve"> · 10</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 xml:space="preserve"> + q</w:t>
      </w:r>
      <w:r w:rsidRPr="00251416">
        <w:rPr>
          <w:rFonts w:ascii="Times New Roman" w:eastAsia="Times New Roman" w:hAnsi="Times New Roman" w:cs="Times New Roman"/>
          <w:sz w:val="24"/>
          <w:szCs w:val="24"/>
          <w:vertAlign w:val="subscript"/>
          <w:lang w:eastAsia="ru-RU"/>
        </w:rPr>
        <w:t>трубы</w:t>
      </w:r>
      <w:r w:rsidRPr="00251416">
        <w:rPr>
          <w:rFonts w:ascii="Times New Roman" w:eastAsia="Times New Roman" w:hAnsi="Times New Roman" w:cs="Times New Roman"/>
          <w:sz w:val="24"/>
          <w:szCs w:val="24"/>
          <w:lang w:eastAsia="ru-RU"/>
        </w:rPr>
        <w:t>), Н/м;</w:t>
      </w:r>
    </w:p>
    <w:p w14:paraId="726CB88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q</w:t>
      </w:r>
      <w:r w:rsidRPr="00251416">
        <w:rPr>
          <w:rFonts w:ascii="Times New Roman" w:eastAsia="Times New Roman" w:hAnsi="Times New Roman" w:cs="Times New Roman"/>
          <w:sz w:val="24"/>
          <w:szCs w:val="24"/>
          <w:vertAlign w:val="subscript"/>
          <w:lang w:eastAsia="ru-RU"/>
        </w:rPr>
        <w:t>трубы</w:t>
      </w:r>
      <w:r w:rsidRPr="00251416">
        <w:rPr>
          <w:rFonts w:ascii="Times New Roman" w:eastAsia="Times New Roman" w:hAnsi="Times New Roman" w:cs="Times New Roman"/>
          <w:sz w:val="24"/>
          <w:szCs w:val="24"/>
          <w:lang w:eastAsia="ru-RU"/>
        </w:rPr>
        <w:t xml:space="preserve"> - вес 1 м теплопровода с водой, Н/м;</w:t>
      </w:r>
    </w:p>
    <w:p w14:paraId="4FEFE0B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μ - коэффициент трения:</w:t>
      </w:r>
    </w:p>
    <w:p w14:paraId="408DC0C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 ППУ-изоляции - 0,40,</w:t>
      </w:r>
    </w:p>
    <w:p w14:paraId="192A41E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 ППБ-изоляции - 0,38,</w:t>
      </w:r>
    </w:p>
    <w:p w14:paraId="052F151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 АПБ-изоляции - 0,60,</w:t>
      </w:r>
    </w:p>
    <w:p w14:paraId="7A47A7A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γ - удельный вес грунта, Н/м</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w:t>
      </w:r>
    </w:p>
    <w:p w14:paraId="29F6BAC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Z - глубина засыпки по отношению к оси трубы, м,</w:t>
      </w:r>
    </w:p>
    <w:p w14:paraId="7967744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об</w:t>
      </w:r>
      <w:r w:rsidRPr="00251416">
        <w:rPr>
          <w:rFonts w:ascii="Times New Roman" w:eastAsia="Times New Roman" w:hAnsi="Times New Roman" w:cs="Times New Roman"/>
          <w:sz w:val="24"/>
          <w:szCs w:val="24"/>
          <w:lang w:eastAsia="ru-RU"/>
        </w:rPr>
        <w:t xml:space="preserve"> - наружный диаметр теплопровода (по оболочке), мм. (для конструкций теплопроводов с величиной адгезии теплоизоляции к трубе и оболочки к теплоизоляции</w:t>
      </w:r>
    </w:p>
    <w:p w14:paraId="10E48C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i/>
          <w:iCs/>
          <w:sz w:val="24"/>
          <w:szCs w:val="24"/>
          <w:lang w:eastAsia="ru-RU"/>
        </w:rPr>
        <w:t>f</w:t>
      </w:r>
      <w:r w:rsidRPr="00251416">
        <w:rPr>
          <w:rFonts w:ascii="Times New Roman" w:eastAsia="Times New Roman" w:hAnsi="Times New Roman" w:cs="Times New Roman"/>
          <w:sz w:val="24"/>
          <w:szCs w:val="24"/>
          <w:vertAlign w:val="subscript"/>
          <w:lang w:eastAsia="ru-RU"/>
        </w:rPr>
        <w:t>адгезии</w:t>
      </w:r>
      <w:r w:rsidRPr="00251416">
        <w:rPr>
          <w:rFonts w:ascii="Times New Roman" w:eastAsia="Times New Roman" w:hAnsi="Times New Roman" w:cs="Times New Roman"/>
          <w:sz w:val="24"/>
          <w:szCs w:val="24"/>
          <w:lang w:eastAsia="ru-RU"/>
        </w:rPr>
        <w:t xml:space="preserve"> ³ 0,15 МПа.</w:t>
      </w:r>
    </w:p>
    <w:p w14:paraId="2AEC1A2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При меньших значениях </w:t>
      </w:r>
      <w:r w:rsidRPr="00251416">
        <w:rPr>
          <w:rFonts w:ascii="Times New Roman" w:eastAsia="Times New Roman" w:hAnsi="Times New Roman" w:cs="Times New Roman"/>
          <w:i/>
          <w:iCs/>
          <w:sz w:val="24"/>
          <w:szCs w:val="24"/>
          <w:lang w:eastAsia="ru-RU"/>
        </w:rPr>
        <w:t>f</w:t>
      </w:r>
      <w:r w:rsidRPr="00251416">
        <w:rPr>
          <w:rFonts w:ascii="Times New Roman" w:eastAsia="Times New Roman" w:hAnsi="Times New Roman" w:cs="Times New Roman"/>
          <w:sz w:val="24"/>
          <w:szCs w:val="24"/>
          <w:vertAlign w:val="subscript"/>
          <w:lang w:eastAsia="ru-RU"/>
        </w:rPr>
        <w:t>адгезии</w:t>
      </w:r>
      <w:r w:rsidRPr="00251416">
        <w:rPr>
          <w:rFonts w:ascii="Times New Roman" w:eastAsia="Times New Roman" w:hAnsi="Times New Roman" w:cs="Times New Roman"/>
          <w:sz w:val="24"/>
          <w:szCs w:val="24"/>
          <w:lang w:eastAsia="ru-RU"/>
        </w:rPr>
        <w:t xml:space="preserve"> расчеты ведутся по D</w:t>
      </w:r>
      <w:r w:rsidRPr="00251416">
        <w:rPr>
          <w:rFonts w:ascii="Times New Roman" w:eastAsia="Times New Roman" w:hAnsi="Times New Roman" w:cs="Times New Roman"/>
          <w:sz w:val="24"/>
          <w:szCs w:val="24"/>
          <w:vertAlign w:val="subscript"/>
          <w:lang w:eastAsia="ru-RU"/>
        </w:rPr>
        <w:t>н</w:t>
      </w:r>
      <w:r w:rsidRPr="00251416">
        <w:rPr>
          <w:rFonts w:ascii="Times New Roman" w:eastAsia="Times New Roman" w:hAnsi="Times New Roman" w:cs="Times New Roman"/>
          <w:sz w:val="24"/>
          <w:szCs w:val="24"/>
          <w:lang w:eastAsia="ru-RU"/>
        </w:rPr>
        <w:t xml:space="preserve"> трубы.</w:t>
      </w:r>
    </w:p>
    <w:p w14:paraId="3EB3000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Пример:</w:t>
      </w:r>
    </w:p>
    <w:p w14:paraId="74144A6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Определить предельную длину прямого участка теплопровода D</w:t>
      </w:r>
      <w:r w:rsidRPr="00251416">
        <w:rPr>
          <w:rFonts w:ascii="Times New Roman" w:eastAsia="Times New Roman" w:hAnsi="Times New Roman" w:cs="Times New Roman"/>
          <w:sz w:val="24"/>
          <w:szCs w:val="24"/>
          <w:vertAlign w:val="subscript"/>
          <w:lang w:eastAsia="ru-RU"/>
        </w:rPr>
        <w:t>y</w:t>
      </w:r>
      <w:r w:rsidRPr="00251416">
        <w:rPr>
          <w:rFonts w:ascii="Times New Roman" w:eastAsia="Times New Roman" w:hAnsi="Times New Roman" w:cs="Times New Roman"/>
          <w:sz w:val="24"/>
          <w:szCs w:val="24"/>
          <w:lang w:eastAsia="ru-RU"/>
        </w:rPr>
        <w:t xml:space="preserve"> 150 мм: Грунт песчаный, угол естественного откоса грунта φ = 35°.</w:t>
      </w:r>
    </w:p>
    <w:p w14:paraId="49765C8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 Площадь поперечного сечения стенки трубы:</w:t>
      </w:r>
    </w:p>
    <w:p w14:paraId="5CC899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val="en-US" w:eastAsia="ru-RU"/>
        </w:rPr>
      </w:pPr>
      <w:r w:rsidRPr="00251416">
        <w:rPr>
          <w:rFonts w:ascii="Times New Roman" w:eastAsia="Times New Roman" w:hAnsi="Times New Roman" w:cs="Times New Roman"/>
          <w:sz w:val="24"/>
          <w:szCs w:val="24"/>
          <w:lang w:val="en-US" w:eastAsia="ru-RU"/>
        </w:rPr>
        <w:t>F</w:t>
      </w:r>
      <w:r w:rsidRPr="00251416">
        <w:rPr>
          <w:rFonts w:ascii="Times New Roman" w:eastAsia="Times New Roman" w:hAnsi="Times New Roman" w:cs="Times New Roman"/>
          <w:sz w:val="24"/>
          <w:szCs w:val="24"/>
          <w:vertAlign w:val="subscript"/>
          <w:lang w:eastAsia="ru-RU"/>
        </w:rPr>
        <w:t>ст</w:t>
      </w:r>
      <w:r w:rsidRPr="00251416">
        <w:rPr>
          <w:rFonts w:ascii="Times New Roman" w:eastAsia="Times New Roman" w:hAnsi="Times New Roman" w:cs="Times New Roman"/>
          <w:sz w:val="24"/>
          <w:szCs w:val="24"/>
          <w:lang w:val="en-US" w:eastAsia="ru-RU"/>
        </w:rPr>
        <w:t xml:space="preserve"> = </w:t>
      </w:r>
      <w:r w:rsidRPr="00251416">
        <w:rPr>
          <w:rFonts w:ascii="Times New Roman" w:eastAsia="Times New Roman" w:hAnsi="Times New Roman" w:cs="Times New Roman"/>
          <w:sz w:val="24"/>
          <w:szCs w:val="24"/>
          <w:lang w:eastAsia="ru-RU"/>
        </w:rPr>
        <w:t>π</w:t>
      </w:r>
      <w:r w:rsidRPr="00251416">
        <w:rPr>
          <w:rFonts w:ascii="Times New Roman" w:eastAsia="Times New Roman" w:hAnsi="Times New Roman" w:cs="Times New Roman"/>
          <w:sz w:val="24"/>
          <w:szCs w:val="24"/>
          <w:lang w:val="en-US" w:eastAsia="ru-RU"/>
        </w:rPr>
        <w:t xml:space="preserve"> · (D</w:t>
      </w:r>
      <w:r w:rsidRPr="00251416">
        <w:rPr>
          <w:rFonts w:ascii="Times New Roman" w:eastAsia="Times New Roman" w:hAnsi="Times New Roman" w:cs="Times New Roman"/>
          <w:sz w:val="24"/>
          <w:szCs w:val="24"/>
          <w:vertAlign w:val="subscript"/>
          <w:lang w:eastAsia="ru-RU"/>
        </w:rPr>
        <w:t>н</w:t>
      </w:r>
      <w:r w:rsidRPr="00251416">
        <w:rPr>
          <w:rFonts w:ascii="Times New Roman" w:eastAsia="Times New Roman" w:hAnsi="Times New Roman" w:cs="Times New Roman"/>
          <w:sz w:val="24"/>
          <w:szCs w:val="24"/>
          <w:lang w:val="en-US" w:eastAsia="ru-RU"/>
        </w:rPr>
        <w:t xml:space="preserve"> - s) · s = 3,14 · (159 - 4,5) · 4,5 = 2183 </w:t>
      </w:r>
      <w:r w:rsidRPr="00251416">
        <w:rPr>
          <w:rFonts w:ascii="Times New Roman" w:eastAsia="Times New Roman" w:hAnsi="Times New Roman" w:cs="Times New Roman"/>
          <w:sz w:val="24"/>
          <w:szCs w:val="24"/>
          <w:lang w:eastAsia="ru-RU"/>
        </w:rPr>
        <w:t>мм</w:t>
      </w:r>
      <w:r w:rsidRPr="00251416">
        <w:rPr>
          <w:rFonts w:ascii="Times New Roman" w:eastAsia="Times New Roman" w:hAnsi="Times New Roman" w:cs="Times New Roman"/>
          <w:sz w:val="24"/>
          <w:szCs w:val="24"/>
          <w:vertAlign w:val="superscript"/>
          <w:lang w:val="en-US" w:eastAsia="ru-RU"/>
        </w:rPr>
        <w:t>2</w:t>
      </w:r>
    </w:p>
    <w:p w14:paraId="16B4055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 Удельная сила трения на единицу длины трубы:</w:t>
      </w:r>
    </w:p>
    <w:p w14:paraId="133E44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i/>
          <w:iCs/>
          <w:sz w:val="24"/>
          <w:szCs w:val="24"/>
          <w:lang w:eastAsia="ru-RU"/>
        </w:rPr>
        <w:t>f</w:t>
      </w:r>
      <w:r w:rsidRPr="00251416">
        <w:rPr>
          <w:rFonts w:ascii="Times New Roman" w:eastAsia="Times New Roman" w:hAnsi="Times New Roman" w:cs="Times New Roman"/>
          <w:sz w:val="24"/>
          <w:szCs w:val="24"/>
          <w:vertAlign w:val="subscript"/>
          <w:lang w:eastAsia="ru-RU"/>
        </w:rPr>
        <w:t>тр</w:t>
      </w:r>
      <w:r w:rsidRPr="00251416">
        <w:rPr>
          <w:rFonts w:ascii="Times New Roman" w:eastAsia="Times New Roman" w:hAnsi="Times New Roman" w:cs="Times New Roman"/>
          <w:sz w:val="24"/>
          <w:szCs w:val="24"/>
          <w:lang w:eastAsia="ru-RU"/>
        </w:rPr>
        <w:t xml:space="preserve"> = μ(0,75 · γ · Z · π · D</w:t>
      </w:r>
      <w:r w:rsidRPr="00251416">
        <w:rPr>
          <w:rFonts w:ascii="Times New Roman" w:eastAsia="Times New Roman" w:hAnsi="Times New Roman" w:cs="Times New Roman"/>
          <w:sz w:val="24"/>
          <w:szCs w:val="24"/>
          <w:vertAlign w:val="subscript"/>
          <w:lang w:eastAsia="ru-RU"/>
        </w:rPr>
        <w:t>об</w:t>
      </w:r>
      <w:r w:rsidRPr="00251416">
        <w:rPr>
          <w:rFonts w:ascii="Times New Roman" w:eastAsia="Times New Roman" w:hAnsi="Times New Roman" w:cs="Times New Roman"/>
          <w:sz w:val="24"/>
          <w:szCs w:val="24"/>
          <w:lang w:eastAsia="ru-RU"/>
        </w:rPr>
        <w:t xml:space="preserve"> · 10</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 xml:space="preserve"> + q</w:t>
      </w:r>
      <w:r w:rsidRPr="00251416">
        <w:rPr>
          <w:rFonts w:ascii="Times New Roman" w:eastAsia="Times New Roman" w:hAnsi="Times New Roman" w:cs="Times New Roman"/>
          <w:sz w:val="24"/>
          <w:szCs w:val="24"/>
          <w:vertAlign w:val="subscript"/>
          <w:lang w:eastAsia="ru-RU"/>
        </w:rPr>
        <w:t>трубы</w:t>
      </w:r>
      <w:r w:rsidRPr="00251416">
        <w:rPr>
          <w:rFonts w:ascii="Times New Roman" w:eastAsia="Times New Roman" w:hAnsi="Times New Roman" w:cs="Times New Roman"/>
          <w:sz w:val="24"/>
          <w:szCs w:val="24"/>
          <w:lang w:eastAsia="ru-RU"/>
        </w:rPr>
        <w:t>) = 0,4(0,75 · 18000 · 1 · 3,14 · 250 · 10</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 xml:space="preserve"> + 503) = 4440 Н/м.</w:t>
      </w:r>
    </w:p>
    <w:p w14:paraId="56D5128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 Предельная длина прямого участка теплопровода:</w:t>
      </w:r>
    </w:p>
    <w:p w14:paraId="4734663C" w14:textId="04F900DF"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5661AC07" wp14:editId="78CA53AD">
            <wp:extent cx="2333625" cy="476250"/>
            <wp:effectExtent l="0" t="0" r="9525" b="0"/>
            <wp:docPr id="97" name="Рисунок 97" descr="http://files.stroyinf.ru/Data2/1/4293823/4293823922.files/x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stroyinf.ru/Data2/1/4293823/4293823922.files/x008.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33625" cy="476250"/>
                    </a:xfrm>
                    <a:prstGeom prst="rect">
                      <a:avLst/>
                    </a:prstGeom>
                    <a:noFill/>
                    <a:ln>
                      <a:noFill/>
                    </a:ln>
                  </pic:spPr>
                </pic:pic>
              </a:graphicData>
            </a:graphic>
          </wp:inline>
        </w:drawing>
      </w:r>
    </w:p>
    <w:p w14:paraId="4042F78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доп</w:t>
      </w:r>
      <w:r w:rsidRPr="00251416">
        <w:rPr>
          <w:rFonts w:ascii="Times New Roman" w:eastAsia="Times New Roman" w:hAnsi="Times New Roman" w:cs="Times New Roman"/>
          <w:sz w:val="24"/>
          <w:szCs w:val="24"/>
          <w:lang w:eastAsia="ru-RU"/>
        </w:rPr>
        <w:t xml:space="preserve"> - допускаемое осевое напряжение в трубе, Н/мм</w:t>
      </w:r>
      <w:r w:rsidRPr="00251416">
        <w:rPr>
          <w:rFonts w:ascii="Times New Roman" w:eastAsia="Times New Roman" w:hAnsi="Times New Roman" w:cs="Times New Roman"/>
          <w:sz w:val="24"/>
          <w:szCs w:val="24"/>
          <w:vertAlign w:val="superscript"/>
          <w:lang w:eastAsia="ru-RU"/>
        </w:rPr>
        <w:t>2</w:t>
      </w:r>
    </w:p>
    <w:p w14:paraId="641F70FA" w14:textId="38776949"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30" w:name="i304373"/>
      <w:bookmarkStart w:id="31" w:name="i317750"/>
      <w:bookmarkEnd w:id="30"/>
      <w:r w:rsidRPr="00251416">
        <w:rPr>
          <w:rFonts w:ascii="Times New Roman" w:eastAsia="Times New Roman" w:hAnsi="Times New Roman" w:cs="Times New Roman"/>
          <w:noProof/>
          <w:sz w:val="24"/>
          <w:szCs w:val="24"/>
          <w:vertAlign w:val="subscript"/>
          <w:lang w:eastAsia="ru-RU"/>
        </w:rPr>
        <w:drawing>
          <wp:inline distT="0" distB="0" distL="0" distR="0" wp14:anchorId="7C1163A7" wp14:editId="70459524">
            <wp:extent cx="3143250" cy="552450"/>
            <wp:effectExtent l="0" t="0" r="0" b="0"/>
            <wp:docPr id="96" name="Рисунок 96" descr="http://files.stroyinf.ru/Data2/1/4293823/4293823922.files/x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stroyinf.ru/Data2/1/4293823/4293823922.files/x009.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143250" cy="552450"/>
                    </a:xfrm>
                    <a:prstGeom prst="rect">
                      <a:avLst/>
                    </a:prstGeom>
                    <a:noFill/>
                    <a:ln>
                      <a:noFill/>
                    </a:ln>
                  </pic:spPr>
                </pic:pic>
              </a:graphicData>
            </a:graphic>
          </wp:inline>
        </w:drawing>
      </w:r>
      <w:bookmarkEnd w:id="31"/>
      <w:r w:rsidRPr="00251416">
        <w:rPr>
          <w:rFonts w:ascii="Times New Roman" w:eastAsia="Times New Roman" w:hAnsi="Times New Roman" w:cs="Times New Roman"/>
          <w:sz w:val="24"/>
          <w:szCs w:val="24"/>
          <w:lang w:eastAsia="ru-RU"/>
        </w:rPr>
        <w:t>                              [8]</w:t>
      </w:r>
    </w:p>
    <w:p w14:paraId="253E0CB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 - номинальное значение допускаемого напряжения материала</w:t>
      </w:r>
    </w:p>
    <w:p w14:paraId="587AF03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φ - коэффициент снижения прочности сварного шва при расчете на давление (для электросварных труб). При полном контроле шва и контроле качества сварки по всей длине неразрушающими методами φ = 1, при выборочном контроле шва φ = 0,8, а менее 10 % φ = 0,7.</w:t>
      </w:r>
    </w:p>
    <w:p w14:paraId="7F5F6EF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 - избыточное внутреннее давление, Мпа.</w:t>
      </w:r>
    </w:p>
    <w:p w14:paraId="0B30B78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φ</w:t>
      </w:r>
      <w:r w:rsidRPr="00251416">
        <w:rPr>
          <w:rFonts w:ascii="Times New Roman" w:eastAsia="Times New Roman" w:hAnsi="Times New Roman" w:cs="Times New Roman"/>
          <w:sz w:val="24"/>
          <w:szCs w:val="24"/>
          <w:vertAlign w:val="subscript"/>
          <w:lang w:eastAsia="ru-RU"/>
        </w:rPr>
        <w:t>и</w:t>
      </w:r>
      <w:r w:rsidRPr="00251416">
        <w:rPr>
          <w:rFonts w:ascii="Times New Roman" w:eastAsia="Times New Roman" w:hAnsi="Times New Roman" w:cs="Times New Roman"/>
          <w:sz w:val="24"/>
          <w:szCs w:val="24"/>
          <w:lang w:eastAsia="ru-RU"/>
        </w:rPr>
        <w:t xml:space="preserve"> - коэффициент снижения прочности сварного шва при расчете на изгиб. При наличии изгиба φ</w:t>
      </w:r>
      <w:r w:rsidRPr="00251416">
        <w:rPr>
          <w:rFonts w:ascii="Times New Roman" w:eastAsia="Times New Roman" w:hAnsi="Times New Roman" w:cs="Times New Roman"/>
          <w:sz w:val="24"/>
          <w:szCs w:val="24"/>
          <w:vertAlign w:val="subscript"/>
          <w:lang w:eastAsia="ru-RU"/>
        </w:rPr>
        <w:t>н</w:t>
      </w:r>
      <w:r w:rsidRPr="00251416">
        <w:rPr>
          <w:rFonts w:ascii="Times New Roman" w:eastAsia="Times New Roman" w:hAnsi="Times New Roman" w:cs="Times New Roman"/>
          <w:sz w:val="24"/>
          <w:szCs w:val="24"/>
          <w:lang w:eastAsia="ru-RU"/>
        </w:rPr>
        <w:t xml:space="preserve"> = 0,9, а при отсутствии изгиба φ</w:t>
      </w:r>
      <w:r w:rsidRPr="00251416">
        <w:rPr>
          <w:rFonts w:ascii="Times New Roman" w:eastAsia="Times New Roman" w:hAnsi="Times New Roman" w:cs="Times New Roman"/>
          <w:sz w:val="24"/>
          <w:szCs w:val="24"/>
          <w:vertAlign w:val="subscript"/>
          <w:lang w:eastAsia="ru-RU"/>
        </w:rPr>
        <w:t>н</w:t>
      </w:r>
      <w:r w:rsidRPr="00251416">
        <w:rPr>
          <w:rFonts w:ascii="Times New Roman" w:eastAsia="Times New Roman" w:hAnsi="Times New Roman" w:cs="Times New Roman"/>
          <w:sz w:val="24"/>
          <w:szCs w:val="24"/>
          <w:lang w:eastAsia="ru-RU"/>
        </w:rPr>
        <w:t xml:space="preserve"> = 1.</w:t>
      </w:r>
    </w:p>
    <w:p w14:paraId="66FE4A2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Допускается использовать приближенные формулы:</w:t>
      </w:r>
    </w:p>
    <w:p w14:paraId="446FA14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 φ</w:t>
      </w:r>
      <w:r w:rsidRPr="00251416">
        <w:rPr>
          <w:rFonts w:ascii="Times New Roman" w:eastAsia="Times New Roman" w:hAnsi="Times New Roman" w:cs="Times New Roman"/>
          <w:sz w:val="24"/>
          <w:szCs w:val="24"/>
          <w:vertAlign w:val="subscript"/>
          <w:lang w:eastAsia="ru-RU"/>
        </w:rPr>
        <w:t>н</w:t>
      </w:r>
      <w:r w:rsidRPr="00251416">
        <w:rPr>
          <w:rFonts w:ascii="Times New Roman" w:eastAsia="Times New Roman" w:hAnsi="Times New Roman" w:cs="Times New Roman"/>
          <w:sz w:val="24"/>
          <w:szCs w:val="24"/>
          <w:lang w:eastAsia="ru-RU"/>
        </w:rPr>
        <w:t xml:space="preserve"> = 1:</w:t>
      </w:r>
    </w:p>
    <w:p w14:paraId="098AAB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доп</w:t>
      </w:r>
      <w:r w:rsidRPr="00251416">
        <w:rPr>
          <w:rFonts w:ascii="Times New Roman" w:eastAsia="Times New Roman" w:hAnsi="Times New Roman" w:cs="Times New Roman"/>
          <w:sz w:val="24"/>
          <w:szCs w:val="24"/>
          <w:lang w:eastAsia="ru-RU"/>
        </w:rPr>
        <w:t xml:space="preserve"> = 1,25[σ], Н/мм</w:t>
      </w:r>
      <w:r w:rsidRPr="00251416">
        <w:rPr>
          <w:rFonts w:ascii="Times New Roman" w:eastAsia="Times New Roman" w:hAnsi="Times New Roman" w:cs="Times New Roman"/>
          <w:sz w:val="24"/>
          <w:szCs w:val="24"/>
          <w:vertAlign w:val="superscript"/>
          <w:lang w:eastAsia="ru-RU"/>
        </w:rPr>
        <w:t>2</w:t>
      </w:r>
    </w:p>
    <w:p w14:paraId="27E2731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 φ</w:t>
      </w:r>
      <w:r w:rsidRPr="00251416">
        <w:rPr>
          <w:rFonts w:ascii="Times New Roman" w:eastAsia="Times New Roman" w:hAnsi="Times New Roman" w:cs="Times New Roman"/>
          <w:sz w:val="24"/>
          <w:szCs w:val="24"/>
          <w:vertAlign w:val="subscript"/>
          <w:lang w:eastAsia="ru-RU"/>
        </w:rPr>
        <w:t>н</w:t>
      </w:r>
      <w:r w:rsidRPr="00251416">
        <w:rPr>
          <w:rFonts w:ascii="Times New Roman" w:eastAsia="Times New Roman" w:hAnsi="Times New Roman" w:cs="Times New Roman"/>
          <w:sz w:val="24"/>
          <w:szCs w:val="24"/>
          <w:lang w:eastAsia="ru-RU"/>
        </w:rPr>
        <w:t xml:space="preserve"> = 0,8:</w:t>
      </w:r>
    </w:p>
    <w:p w14:paraId="356623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доп</w:t>
      </w:r>
      <w:r w:rsidRPr="00251416">
        <w:rPr>
          <w:rFonts w:ascii="Times New Roman" w:eastAsia="Times New Roman" w:hAnsi="Times New Roman" w:cs="Times New Roman"/>
          <w:sz w:val="24"/>
          <w:szCs w:val="24"/>
          <w:lang w:eastAsia="ru-RU"/>
        </w:rPr>
        <w:t xml:space="preserve"> = 1,125[σ], Н/мм</w:t>
      </w:r>
      <w:r w:rsidRPr="00251416">
        <w:rPr>
          <w:rFonts w:ascii="Times New Roman" w:eastAsia="Times New Roman" w:hAnsi="Times New Roman" w:cs="Times New Roman"/>
          <w:sz w:val="24"/>
          <w:szCs w:val="24"/>
          <w:vertAlign w:val="superscript"/>
          <w:lang w:eastAsia="ru-RU"/>
        </w:rPr>
        <w:t>2</w:t>
      </w:r>
    </w:p>
    <w:p w14:paraId="2A6DDAA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Примечание.</w:t>
      </w:r>
    </w:p>
    <w:p w14:paraId="5369B54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При необходимости предельная длина компенсируемого участка теплопровода может быть увеличена, </w:t>
      </w:r>
      <w:r w:rsidRPr="00251416">
        <w:rPr>
          <w:rFonts w:ascii="Times New Roman" w:eastAsia="Times New Roman" w:hAnsi="Times New Roman" w:cs="Times New Roman"/>
          <w:b/>
          <w:bCs/>
          <w:sz w:val="24"/>
          <w:szCs w:val="24"/>
          <w:lang w:eastAsia="ru-RU"/>
        </w:rPr>
        <w:t xml:space="preserve">например, </w:t>
      </w:r>
      <w:r w:rsidRPr="00251416">
        <w:rPr>
          <w:rFonts w:ascii="Times New Roman" w:eastAsia="Times New Roman" w:hAnsi="Times New Roman" w:cs="Times New Roman"/>
          <w:sz w:val="24"/>
          <w:szCs w:val="24"/>
          <w:lang w:eastAsia="ru-RU"/>
        </w:rPr>
        <w:t>за счет применения стальных труб с повышенной толщиной стенки. Так, при s = 6 мм:</w:t>
      </w:r>
    </w:p>
    <w:p w14:paraId="195CF7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F</w:t>
      </w:r>
      <w:r w:rsidRPr="00251416">
        <w:rPr>
          <w:rFonts w:ascii="Times New Roman" w:eastAsia="Times New Roman" w:hAnsi="Times New Roman" w:cs="Times New Roman"/>
          <w:sz w:val="24"/>
          <w:szCs w:val="24"/>
          <w:vertAlign w:val="subscript"/>
          <w:lang w:eastAsia="ru-RU"/>
        </w:rPr>
        <w:t>ст</w:t>
      </w:r>
      <w:r w:rsidRPr="00251416">
        <w:rPr>
          <w:rFonts w:ascii="Times New Roman" w:eastAsia="Times New Roman" w:hAnsi="Times New Roman" w:cs="Times New Roman"/>
          <w:sz w:val="24"/>
          <w:szCs w:val="24"/>
          <w:lang w:eastAsia="ru-RU"/>
        </w:rPr>
        <w:t xml:space="preserve"> = π · (D</w:t>
      </w:r>
      <w:r w:rsidRPr="00251416">
        <w:rPr>
          <w:rFonts w:ascii="Times New Roman" w:eastAsia="Times New Roman" w:hAnsi="Times New Roman" w:cs="Times New Roman"/>
          <w:sz w:val="24"/>
          <w:szCs w:val="24"/>
          <w:vertAlign w:val="subscript"/>
          <w:lang w:eastAsia="ru-RU"/>
        </w:rPr>
        <w:t>н</w:t>
      </w:r>
      <w:r w:rsidRPr="00251416">
        <w:rPr>
          <w:rFonts w:ascii="Times New Roman" w:eastAsia="Times New Roman" w:hAnsi="Times New Roman" w:cs="Times New Roman"/>
          <w:sz w:val="24"/>
          <w:szCs w:val="24"/>
          <w:lang w:eastAsia="ru-RU"/>
        </w:rPr>
        <w:t xml:space="preserve"> - s) · s = 3,14 · (159 - 6) · 6 = 2882 мм</w:t>
      </w:r>
      <w:r w:rsidRPr="00251416">
        <w:rPr>
          <w:rFonts w:ascii="Times New Roman" w:eastAsia="Times New Roman" w:hAnsi="Times New Roman" w:cs="Times New Roman"/>
          <w:sz w:val="24"/>
          <w:szCs w:val="24"/>
          <w:vertAlign w:val="superscript"/>
          <w:lang w:eastAsia="ru-RU"/>
        </w:rPr>
        <w:t>2</w:t>
      </w:r>
    </w:p>
    <w:p w14:paraId="1E9A7E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i/>
          <w:iCs/>
          <w:sz w:val="24"/>
          <w:szCs w:val="24"/>
          <w:lang w:eastAsia="ru-RU"/>
        </w:rPr>
        <w:t>f</w:t>
      </w:r>
      <w:r w:rsidRPr="00251416">
        <w:rPr>
          <w:rFonts w:ascii="Times New Roman" w:eastAsia="Times New Roman" w:hAnsi="Times New Roman" w:cs="Times New Roman"/>
          <w:sz w:val="24"/>
          <w:szCs w:val="24"/>
          <w:vertAlign w:val="subscript"/>
          <w:lang w:eastAsia="ru-RU"/>
        </w:rPr>
        <w:t>тр</w:t>
      </w:r>
      <w:r w:rsidRPr="00251416">
        <w:rPr>
          <w:rFonts w:ascii="Times New Roman" w:eastAsia="Times New Roman" w:hAnsi="Times New Roman" w:cs="Times New Roman"/>
          <w:sz w:val="24"/>
          <w:szCs w:val="24"/>
          <w:lang w:eastAsia="ru-RU"/>
        </w:rPr>
        <w:t xml:space="preserve"> = μ(0,75 · γ · Z · π · D</w:t>
      </w:r>
      <w:r w:rsidRPr="00251416">
        <w:rPr>
          <w:rFonts w:ascii="Times New Roman" w:eastAsia="Times New Roman" w:hAnsi="Times New Roman" w:cs="Times New Roman"/>
          <w:sz w:val="24"/>
          <w:szCs w:val="24"/>
          <w:vertAlign w:val="subscript"/>
          <w:lang w:eastAsia="ru-RU"/>
        </w:rPr>
        <w:t>об</w:t>
      </w:r>
      <w:r w:rsidRPr="00251416">
        <w:rPr>
          <w:rFonts w:ascii="Times New Roman" w:eastAsia="Times New Roman" w:hAnsi="Times New Roman" w:cs="Times New Roman"/>
          <w:sz w:val="24"/>
          <w:szCs w:val="24"/>
          <w:lang w:eastAsia="ru-RU"/>
        </w:rPr>
        <w:t xml:space="preserve"> · 10</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 xml:space="preserve"> + q</w:t>
      </w:r>
      <w:r w:rsidRPr="00251416">
        <w:rPr>
          <w:rFonts w:ascii="Times New Roman" w:eastAsia="Times New Roman" w:hAnsi="Times New Roman" w:cs="Times New Roman"/>
          <w:sz w:val="24"/>
          <w:szCs w:val="24"/>
          <w:vertAlign w:val="subscript"/>
          <w:lang w:eastAsia="ru-RU"/>
        </w:rPr>
        <w:t>трубы</w:t>
      </w:r>
      <w:r w:rsidRPr="00251416">
        <w:rPr>
          <w:rFonts w:ascii="Times New Roman" w:eastAsia="Times New Roman" w:hAnsi="Times New Roman" w:cs="Times New Roman"/>
          <w:sz w:val="24"/>
          <w:szCs w:val="24"/>
          <w:lang w:eastAsia="ru-RU"/>
        </w:rPr>
        <w:t>) = 0,4(0,75 · 18000 · 1 · 3,14 · 250 · 10</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 xml:space="preserve"> + 508) = 4445 Н/м.</w:t>
      </w:r>
    </w:p>
    <w:p w14:paraId="28056BE6" w14:textId="4C683EC9"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4228F913" wp14:editId="4B5664DD">
            <wp:extent cx="2343150" cy="457200"/>
            <wp:effectExtent l="0" t="0" r="0" b="0"/>
            <wp:docPr id="95" name="Рисунок 95" descr="http://files.stroyinf.ru/Data2/1/4293823/4293823922.files/x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les.stroyinf.ru/Data2/1/4293823/4293823922.files/x010.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343150" cy="457200"/>
                    </a:xfrm>
                    <a:prstGeom prst="rect">
                      <a:avLst/>
                    </a:prstGeom>
                    <a:noFill/>
                    <a:ln>
                      <a:noFill/>
                    </a:ln>
                  </pic:spPr>
                </pic:pic>
              </a:graphicData>
            </a:graphic>
          </wp:inline>
        </w:drawing>
      </w:r>
    </w:p>
    <w:p w14:paraId="730929C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3.4.17. Расчет предельной длины теплопровода между неподвижными опорами, </w:t>
      </w:r>
      <w:r w:rsidRPr="00251416">
        <w:rPr>
          <w:rFonts w:ascii="Times New Roman" w:eastAsia="Times New Roman" w:hAnsi="Times New Roman" w:cs="Times New Roman"/>
          <w:i/>
          <w:iCs/>
          <w:sz w:val="24"/>
          <w:szCs w:val="24"/>
          <w:lang w:eastAsia="ru-RU"/>
        </w:rPr>
        <w:t xml:space="preserve">прокладываемого под землей в каналах, туннелях или над землей, </w:t>
      </w:r>
      <w:r w:rsidRPr="00251416">
        <w:rPr>
          <w:rFonts w:ascii="Times New Roman" w:eastAsia="Times New Roman" w:hAnsi="Times New Roman" w:cs="Times New Roman"/>
          <w:sz w:val="24"/>
          <w:szCs w:val="24"/>
          <w:lang w:eastAsia="ru-RU"/>
        </w:rPr>
        <w:t>как правило, не производится.</w:t>
      </w:r>
    </w:p>
    <w:p w14:paraId="41956FB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Исключение составляют случаи совместной прокладки труб с опиранием на основную трубу («труба-на-трубе»), использования основной трубы в качестве несущей конструкции, прокладки теплопроводов в районах высокой сейсмики.</w:t>
      </w:r>
    </w:p>
    <w:p w14:paraId="1CECB6F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В этом случае расчет (f</w:t>
      </w:r>
      <w:r w:rsidRPr="00251416">
        <w:rPr>
          <w:rFonts w:ascii="Times New Roman" w:eastAsia="Times New Roman" w:hAnsi="Times New Roman" w:cs="Times New Roman"/>
          <w:sz w:val="24"/>
          <w:szCs w:val="24"/>
          <w:vertAlign w:val="subscript"/>
          <w:lang w:eastAsia="ru-RU"/>
        </w:rPr>
        <w:t>тр</w:t>
      </w:r>
      <w:r w:rsidRPr="00251416">
        <w:rPr>
          <w:rFonts w:ascii="Times New Roman" w:eastAsia="Times New Roman" w:hAnsi="Times New Roman" w:cs="Times New Roman"/>
          <w:sz w:val="24"/>
          <w:szCs w:val="24"/>
          <w:lang w:eastAsia="ru-RU"/>
        </w:rPr>
        <w:t>) может быть выполнен по формуле:</w:t>
      </w:r>
    </w:p>
    <w:p w14:paraId="40334379"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32" w:name="i328700"/>
      <w:bookmarkEnd w:id="32"/>
      <w:r w:rsidRPr="00251416">
        <w:rPr>
          <w:rFonts w:ascii="Times New Roman" w:eastAsia="Times New Roman" w:hAnsi="Times New Roman" w:cs="Times New Roman"/>
          <w:i/>
          <w:iCs/>
          <w:sz w:val="24"/>
          <w:szCs w:val="24"/>
          <w:lang w:eastAsia="ru-RU"/>
        </w:rPr>
        <w:t>f</w:t>
      </w:r>
      <w:r w:rsidRPr="00251416">
        <w:rPr>
          <w:rFonts w:ascii="Times New Roman" w:eastAsia="Times New Roman" w:hAnsi="Times New Roman" w:cs="Times New Roman"/>
          <w:sz w:val="24"/>
          <w:szCs w:val="24"/>
          <w:vertAlign w:val="subscript"/>
          <w:lang w:eastAsia="ru-RU"/>
        </w:rPr>
        <w:t>тр</w:t>
      </w:r>
      <w:r w:rsidRPr="00251416">
        <w:rPr>
          <w:rFonts w:ascii="Times New Roman" w:eastAsia="Times New Roman" w:hAnsi="Times New Roman" w:cs="Times New Roman"/>
          <w:sz w:val="24"/>
          <w:szCs w:val="24"/>
          <w:lang w:eastAsia="ru-RU"/>
        </w:rPr>
        <w:t xml:space="preserve"> = (q</w:t>
      </w:r>
      <w:r w:rsidRPr="00251416">
        <w:rPr>
          <w:rFonts w:ascii="Times New Roman" w:eastAsia="Times New Roman" w:hAnsi="Times New Roman" w:cs="Times New Roman"/>
          <w:sz w:val="24"/>
          <w:szCs w:val="24"/>
          <w:vertAlign w:val="subscript"/>
          <w:lang w:eastAsia="ru-RU"/>
        </w:rPr>
        <w:t>трубы</w:t>
      </w:r>
      <w:r w:rsidRPr="00251416">
        <w:rPr>
          <w:rFonts w:ascii="Times New Roman" w:eastAsia="Times New Roman" w:hAnsi="Times New Roman" w:cs="Times New Roman"/>
          <w:sz w:val="24"/>
          <w:szCs w:val="24"/>
          <w:lang w:eastAsia="ru-RU"/>
        </w:rPr>
        <w:t xml:space="preserve"> q</w:t>
      </w:r>
      <w:r w:rsidRPr="00251416">
        <w:rPr>
          <w:rFonts w:ascii="Times New Roman" w:eastAsia="Times New Roman" w:hAnsi="Times New Roman" w:cs="Times New Roman"/>
          <w:sz w:val="24"/>
          <w:szCs w:val="24"/>
          <w:vertAlign w:val="subscript"/>
          <w:lang w:eastAsia="ru-RU"/>
        </w:rPr>
        <w:t>пригруз</w:t>
      </w:r>
      <w:r w:rsidRPr="00251416">
        <w:rPr>
          <w:rFonts w:ascii="Times New Roman" w:eastAsia="Times New Roman" w:hAnsi="Times New Roman" w:cs="Times New Roman"/>
          <w:sz w:val="24"/>
          <w:szCs w:val="24"/>
          <w:lang w:eastAsia="ru-RU"/>
        </w:rPr>
        <w:t xml:space="preserve"> + η</w:t>
      </w:r>
      <w:r w:rsidRPr="00251416">
        <w:rPr>
          <w:rFonts w:ascii="Times New Roman" w:eastAsia="Times New Roman" w:hAnsi="Times New Roman" w:cs="Times New Roman"/>
          <w:sz w:val="24"/>
          <w:szCs w:val="24"/>
          <w:vertAlign w:val="subscript"/>
          <w:lang w:eastAsia="ru-RU"/>
        </w:rPr>
        <w:t>вет</w:t>
      </w:r>
      <w:r w:rsidRPr="00251416">
        <w:rPr>
          <w:rFonts w:ascii="Times New Roman" w:eastAsia="Times New Roman" w:hAnsi="Times New Roman" w:cs="Times New Roman"/>
          <w:sz w:val="24"/>
          <w:szCs w:val="24"/>
          <w:lang w:eastAsia="ru-RU"/>
        </w:rPr>
        <w:t xml:space="preserve"> + η</w:t>
      </w:r>
      <w:r w:rsidRPr="00251416">
        <w:rPr>
          <w:rFonts w:ascii="Times New Roman" w:eastAsia="Times New Roman" w:hAnsi="Times New Roman" w:cs="Times New Roman"/>
          <w:sz w:val="24"/>
          <w:szCs w:val="24"/>
          <w:vertAlign w:val="subscript"/>
          <w:lang w:eastAsia="ru-RU"/>
        </w:rPr>
        <w:t>лед</w:t>
      </w:r>
      <w:r w:rsidRPr="00251416">
        <w:rPr>
          <w:rFonts w:ascii="Times New Roman" w:eastAsia="Times New Roman" w:hAnsi="Times New Roman" w:cs="Times New Roman"/>
          <w:sz w:val="24"/>
          <w:szCs w:val="24"/>
          <w:lang w:eastAsia="ru-RU"/>
        </w:rPr>
        <w:t xml:space="preserve"> + η</w:t>
      </w:r>
      <w:r w:rsidRPr="00251416">
        <w:rPr>
          <w:rFonts w:ascii="Times New Roman" w:eastAsia="Times New Roman" w:hAnsi="Times New Roman" w:cs="Times New Roman"/>
          <w:sz w:val="24"/>
          <w:szCs w:val="24"/>
          <w:vertAlign w:val="subscript"/>
          <w:lang w:eastAsia="ru-RU"/>
        </w:rPr>
        <w:t>снег</w:t>
      </w:r>
      <w:r w:rsidRPr="00251416">
        <w:rPr>
          <w:rFonts w:ascii="Times New Roman" w:eastAsia="Times New Roman" w:hAnsi="Times New Roman" w:cs="Times New Roman"/>
          <w:sz w:val="24"/>
          <w:szCs w:val="24"/>
          <w:lang w:eastAsia="ru-RU"/>
        </w:rPr>
        <w:t>) · μ, Н/м;                                   [9]</w:t>
      </w:r>
    </w:p>
    <w:p w14:paraId="09B03F7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где:</w:t>
      </w:r>
    </w:p>
    <w:p w14:paraId="497F8F2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q</w:t>
      </w:r>
      <w:r w:rsidRPr="00251416">
        <w:rPr>
          <w:rFonts w:ascii="Times New Roman" w:eastAsia="Times New Roman" w:hAnsi="Times New Roman" w:cs="Times New Roman"/>
          <w:sz w:val="24"/>
          <w:szCs w:val="24"/>
          <w:vertAlign w:val="subscript"/>
          <w:lang w:eastAsia="ru-RU"/>
        </w:rPr>
        <w:t>трубы</w:t>
      </w:r>
      <w:r w:rsidRPr="00251416">
        <w:rPr>
          <w:rFonts w:ascii="Times New Roman" w:eastAsia="Times New Roman" w:hAnsi="Times New Roman" w:cs="Times New Roman"/>
          <w:sz w:val="24"/>
          <w:szCs w:val="24"/>
          <w:lang w:eastAsia="ru-RU"/>
        </w:rPr>
        <w:t xml:space="preserve"> - вес 1 м теплопровода с водой, Н/м;</w:t>
      </w:r>
    </w:p>
    <w:p w14:paraId="3DA3734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q</w:t>
      </w:r>
      <w:r w:rsidRPr="00251416">
        <w:rPr>
          <w:rFonts w:ascii="Times New Roman" w:eastAsia="Times New Roman" w:hAnsi="Times New Roman" w:cs="Times New Roman"/>
          <w:sz w:val="24"/>
          <w:szCs w:val="24"/>
          <w:vertAlign w:val="subscript"/>
          <w:lang w:eastAsia="ru-RU"/>
        </w:rPr>
        <w:t>пригруз</w:t>
      </w:r>
      <w:r w:rsidRPr="00251416">
        <w:rPr>
          <w:rFonts w:ascii="Times New Roman" w:eastAsia="Times New Roman" w:hAnsi="Times New Roman" w:cs="Times New Roman"/>
          <w:sz w:val="24"/>
          <w:szCs w:val="24"/>
          <w:lang w:eastAsia="ru-RU"/>
        </w:rPr>
        <w:t xml:space="preserve"> - вес пригруза (дополнительные трубы, строительные конструкции, пешеходные дорожки, ограждения, площадки обслуживания, мостики и т.п. с использованием основных теплопроводов в качестве несущей конструкции), Н/м;</w:t>
      </w:r>
    </w:p>
    <w:p w14:paraId="4289654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μ - коэффициент трения:</w:t>
      </w:r>
    </w:p>
    <w:p w14:paraId="2BFEEE0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 скользящих опорах - 0,3,</w:t>
      </w:r>
    </w:p>
    <w:p w14:paraId="6DFEFE0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 шариковых опорах - 0,1,</w:t>
      </w:r>
    </w:p>
    <w:p w14:paraId="6A63365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 катковых опорах - 0,1 - 0,15,</w:t>
      </w:r>
    </w:p>
    <w:p w14:paraId="7B27A60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 фторопластовых опорах - 0,05 - 0,1.</w:t>
      </w:r>
    </w:p>
    <w:p w14:paraId="3B1A3EC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η</w:t>
      </w:r>
      <w:r w:rsidRPr="00251416">
        <w:rPr>
          <w:rFonts w:ascii="Times New Roman" w:eastAsia="Times New Roman" w:hAnsi="Times New Roman" w:cs="Times New Roman"/>
          <w:sz w:val="24"/>
          <w:szCs w:val="24"/>
          <w:vertAlign w:val="subscript"/>
          <w:lang w:eastAsia="ru-RU"/>
        </w:rPr>
        <w:t>ветер</w:t>
      </w:r>
      <w:r w:rsidRPr="00251416">
        <w:rPr>
          <w:rFonts w:ascii="Times New Roman" w:eastAsia="Times New Roman" w:hAnsi="Times New Roman" w:cs="Times New Roman"/>
          <w:sz w:val="24"/>
          <w:szCs w:val="24"/>
          <w:lang w:eastAsia="ru-RU"/>
        </w:rPr>
        <w:t xml:space="preserve"> + η</w:t>
      </w:r>
      <w:r w:rsidRPr="00251416">
        <w:rPr>
          <w:rFonts w:ascii="Times New Roman" w:eastAsia="Times New Roman" w:hAnsi="Times New Roman" w:cs="Times New Roman"/>
          <w:sz w:val="24"/>
          <w:szCs w:val="24"/>
          <w:vertAlign w:val="subscript"/>
          <w:lang w:eastAsia="ru-RU"/>
        </w:rPr>
        <w:t>лед</w:t>
      </w:r>
      <w:r w:rsidRPr="00251416">
        <w:rPr>
          <w:rFonts w:ascii="Times New Roman" w:eastAsia="Times New Roman" w:hAnsi="Times New Roman" w:cs="Times New Roman"/>
          <w:sz w:val="24"/>
          <w:szCs w:val="24"/>
          <w:lang w:eastAsia="ru-RU"/>
        </w:rPr>
        <w:t xml:space="preserve"> + η</w:t>
      </w:r>
      <w:r w:rsidRPr="00251416">
        <w:rPr>
          <w:rFonts w:ascii="Times New Roman" w:eastAsia="Times New Roman" w:hAnsi="Times New Roman" w:cs="Times New Roman"/>
          <w:sz w:val="24"/>
          <w:szCs w:val="24"/>
          <w:vertAlign w:val="subscript"/>
          <w:lang w:eastAsia="ru-RU"/>
        </w:rPr>
        <w:t>снег</w:t>
      </w:r>
      <w:r w:rsidRPr="00251416">
        <w:rPr>
          <w:rFonts w:ascii="Times New Roman" w:eastAsia="Times New Roman" w:hAnsi="Times New Roman" w:cs="Times New Roman"/>
          <w:sz w:val="24"/>
          <w:szCs w:val="24"/>
          <w:lang w:eastAsia="ru-RU"/>
        </w:rPr>
        <w:t xml:space="preserve"> - дополнительная перегрузка:</w:t>
      </w:r>
    </w:p>
    <w:p w14:paraId="78E639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η</w:t>
      </w:r>
      <w:r w:rsidRPr="00251416">
        <w:rPr>
          <w:rFonts w:ascii="Times New Roman" w:eastAsia="Times New Roman" w:hAnsi="Times New Roman" w:cs="Times New Roman"/>
          <w:sz w:val="24"/>
          <w:szCs w:val="24"/>
          <w:vertAlign w:val="subscript"/>
          <w:lang w:eastAsia="ru-RU"/>
        </w:rPr>
        <w:t>вет</w:t>
      </w:r>
      <w:r w:rsidRPr="00251416">
        <w:rPr>
          <w:rFonts w:ascii="Times New Roman" w:eastAsia="Times New Roman" w:hAnsi="Times New Roman" w:cs="Times New Roman"/>
          <w:sz w:val="24"/>
          <w:szCs w:val="24"/>
          <w:lang w:eastAsia="ru-RU"/>
        </w:rPr>
        <w:t xml:space="preserve"> = 0,8 · ψ · h</w:t>
      </w:r>
      <w:r w:rsidRPr="00251416">
        <w:rPr>
          <w:rFonts w:ascii="Times New Roman" w:eastAsia="Times New Roman" w:hAnsi="Times New Roman" w:cs="Times New Roman"/>
          <w:sz w:val="24"/>
          <w:szCs w:val="24"/>
          <w:vertAlign w:val="subscript"/>
          <w:lang w:eastAsia="ru-RU"/>
        </w:rPr>
        <w:t>выс</w:t>
      </w:r>
      <w:r w:rsidRPr="00251416">
        <w:rPr>
          <w:rFonts w:ascii="Times New Roman" w:eastAsia="Times New Roman" w:hAnsi="Times New Roman" w:cs="Times New Roman"/>
          <w:sz w:val="24"/>
          <w:szCs w:val="24"/>
          <w:lang w:eastAsia="ru-RU"/>
        </w:rPr>
        <w:t>, Н/м;</w:t>
      </w:r>
    </w:p>
    <w:p w14:paraId="333F40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η</w:t>
      </w:r>
      <w:r w:rsidRPr="00251416">
        <w:rPr>
          <w:rFonts w:ascii="Times New Roman" w:eastAsia="Times New Roman" w:hAnsi="Times New Roman" w:cs="Times New Roman"/>
          <w:sz w:val="24"/>
          <w:szCs w:val="24"/>
          <w:vertAlign w:val="subscript"/>
          <w:lang w:eastAsia="ru-RU"/>
        </w:rPr>
        <w:t>лед</w:t>
      </w:r>
      <w:r w:rsidRPr="00251416">
        <w:rPr>
          <w:rFonts w:ascii="Times New Roman" w:eastAsia="Times New Roman" w:hAnsi="Times New Roman" w:cs="Times New Roman"/>
          <w:sz w:val="24"/>
          <w:szCs w:val="24"/>
          <w:lang w:eastAsia="ru-RU"/>
        </w:rPr>
        <w:t xml:space="preserve"> = 65 · h</w:t>
      </w:r>
      <w:r w:rsidRPr="00251416">
        <w:rPr>
          <w:rFonts w:ascii="Times New Roman" w:eastAsia="Times New Roman" w:hAnsi="Times New Roman" w:cs="Times New Roman"/>
          <w:sz w:val="24"/>
          <w:szCs w:val="24"/>
          <w:vertAlign w:val="subscript"/>
          <w:lang w:eastAsia="ru-RU"/>
        </w:rPr>
        <w:t>шир</w:t>
      </w:r>
      <w:r w:rsidRPr="00251416">
        <w:rPr>
          <w:rFonts w:ascii="Times New Roman" w:eastAsia="Times New Roman" w:hAnsi="Times New Roman" w:cs="Times New Roman"/>
          <w:sz w:val="24"/>
          <w:szCs w:val="24"/>
          <w:lang w:eastAsia="ru-RU"/>
        </w:rPr>
        <w:t>, Н/м;</w:t>
      </w:r>
    </w:p>
    <w:p w14:paraId="1CA866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η</w:t>
      </w:r>
      <w:r w:rsidRPr="00251416">
        <w:rPr>
          <w:rFonts w:ascii="Times New Roman" w:eastAsia="Times New Roman" w:hAnsi="Times New Roman" w:cs="Times New Roman"/>
          <w:sz w:val="24"/>
          <w:szCs w:val="24"/>
          <w:vertAlign w:val="subscript"/>
          <w:lang w:eastAsia="ru-RU"/>
        </w:rPr>
        <w:t>снег</w:t>
      </w:r>
      <w:r w:rsidRPr="00251416">
        <w:rPr>
          <w:rFonts w:ascii="Times New Roman" w:eastAsia="Times New Roman" w:hAnsi="Times New Roman" w:cs="Times New Roman"/>
          <w:sz w:val="24"/>
          <w:szCs w:val="24"/>
          <w:lang w:eastAsia="ru-RU"/>
        </w:rPr>
        <w:t xml:space="preserve"> = 1,4 · q</w:t>
      </w:r>
      <w:r w:rsidRPr="00251416">
        <w:rPr>
          <w:rFonts w:ascii="Times New Roman" w:eastAsia="Times New Roman" w:hAnsi="Times New Roman" w:cs="Times New Roman"/>
          <w:sz w:val="24"/>
          <w:szCs w:val="24"/>
          <w:vertAlign w:val="subscript"/>
          <w:lang w:eastAsia="ru-RU"/>
        </w:rPr>
        <w:t>снег</w:t>
      </w:r>
      <w:r w:rsidRPr="00251416">
        <w:rPr>
          <w:rFonts w:ascii="Times New Roman" w:eastAsia="Times New Roman" w:hAnsi="Times New Roman" w:cs="Times New Roman"/>
          <w:sz w:val="24"/>
          <w:szCs w:val="24"/>
          <w:lang w:eastAsia="ru-RU"/>
        </w:rPr>
        <w:t xml:space="preserve"> · h</w:t>
      </w:r>
      <w:r w:rsidRPr="00251416">
        <w:rPr>
          <w:rFonts w:ascii="Times New Roman" w:eastAsia="Times New Roman" w:hAnsi="Times New Roman" w:cs="Times New Roman"/>
          <w:sz w:val="24"/>
          <w:szCs w:val="24"/>
          <w:vertAlign w:val="subscript"/>
          <w:lang w:eastAsia="ru-RU"/>
        </w:rPr>
        <w:t>шир</w:t>
      </w:r>
      <w:r w:rsidRPr="00251416">
        <w:rPr>
          <w:rFonts w:ascii="Times New Roman" w:eastAsia="Times New Roman" w:hAnsi="Times New Roman" w:cs="Times New Roman"/>
          <w:sz w:val="24"/>
          <w:szCs w:val="24"/>
          <w:lang w:eastAsia="ru-RU"/>
        </w:rPr>
        <w:t>, H/м;</w:t>
      </w:r>
    </w:p>
    <w:p w14:paraId="0368A5A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где:</w:t>
      </w:r>
    </w:p>
    <w:p w14:paraId="60A70AA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ψ - скоростной напор ветра, Н/м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 xml:space="preserve"> (по </w:t>
      </w:r>
      <w:hyperlink r:id="rId175" w:tooltip="Строительная климатология" w:history="1">
        <w:r w:rsidRPr="00251416">
          <w:rPr>
            <w:rFonts w:ascii="Times New Roman" w:eastAsia="Times New Roman" w:hAnsi="Times New Roman" w:cs="Times New Roman"/>
            <w:color w:val="0000FF"/>
            <w:sz w:val="24"/>
            <w:szCs w:val="24"/>
            <w:u w:val="single"/>
            <w:lang w:eastAsia="ru-RU"/>
          </w:rPr>
          <w:t>СНиП 23.01-99</w:t>
        </w:r>
      </w:hyperlink>
      <w:r w:rsidRPr="00251416">
        <w:rPr>
          <w:rFonts w:ascii="Times New Roman" w:eastAsia="Times New Roman" w:hAnsi="Times New Roman" w:cs="Times New Roman"/>
          <w:sz w:val="24"/>
          <w:szCs w:val="24"/>
          <w:lang w:eastAsia="ru-RU"/>
        </w:rPr>
        <w:t xml:space="preserve"> «Строительная климатология»);</w:t>
      </w:r>
    </w:p>
    <w:p w14:paraId="0350512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q</w:t>
      </w:r>
      <w:r w:rsidRPr="00251416">
        <w:rPr>
          <w:rFonts w:ascii="Times New Roman" w:eastAsia="Times New Roman" w:hAnsi="Times New Roman" w:cs="Times New Roman"/>
          <w:sz w:val="24"/>
          <w:szCs w:val="24"/>
          <w:vertAlign w:val="subscript"/>
          <w:lang w:eastAsia="ru-RU"/>
        </w:rPr>
        <w:t>снег</w:t>
      </w:r>
      <w:r w:rsidRPr="00251416">
        <w:rPr>
          <w:rFonts w:ascii="Times New Roman" w:eastAsia="Times New Roman" w:hAnsi="Times New Roman" w:cs="Times New Roman"/>
          <w:sz w:val="24"/>
          <w:szCs w:val="24"/>
          <w:lang w:eastAsia="ru-RU"/>
        </w:rPr>
        <w:t xml:space="preserve"> - нормативный вес снегового покрова Н/м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 xml:space="preserve"> горизонтальной проекции на 1 м теплопровода (</w:t>
      </w:r>
      <w:hyperlink r:id="rId176" w:tooltip="Нагрузки и воздействия" w:history="1">
        <w:r w:rsidRPr="00251416">
          <w:rPr>
            <w:rFonts w:ascii="Times New Roman" w:eastAsia="Times New Roman" w:hAnsi="Times New Roman" w:cs="Times New Roman"/>
            <w:color w:val="0000FF"/>
            <w:sz w:val="24"/>
            <w:szCs w:val="24"/>
            <w:u w:val="single"/>
            <w:lang w:eastAsia="ru-RU"/>
          </w:rPr>
          <w:t>СНиП 2.01.07-85</w:t>
        </w:r>
      </w:hyperlink>
      <w:r w:rsidRPr="00251416">
        <w:rPr>
          <w:rFonts w:ascii="Times New Roman" w:eastAsia="Times New Roman" w:hAnsi="Times New Roman" w:cs="Times New Roman"/>
          <w:sz w:val="24"/>
          <w:szCs w:val="24"/>
          <w:lang w:eastAsia="ru-RU"/>
        </w:rPr>
        <w:t>);</w:t>
      </w:r>
    </w:p>
    <w:p w14:paraId="3B453C2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h</w:t>
      </w:r>
      <w:r w:rsidRPr="00251416">
        <w:rPr>
          <w:rFonts w:ascii="Times New Roman" w:eastAsia="Times New Roman" w:hAnsi="Times New Roman" w:cs="Times New Roman"/>
          <w:sz w:val="24"/>
          <w:szCs w:val="24"/>
          <w:vertAlign w:val="subscript"/>
          <w:lang w:eastAsia="ru-RU"/>
        </w:rPr>
        <w:t>выс</w:t>
      </w:r>
      <w:r w:rsidRPr="00251416">
        <w:rPr>
          <w:rFonts w:ascii="Times New Roman" w:eastAsia="Times New Roman" w:hAnsi="Times New Roman" w:cs="Times New Roman"/>
          <w:sz w:val="24"/>
          <w:szCs w:val="24"/>
          <w:lang w:eastAsia="ru-RU"/>
        </w:rPr>
        <w:t xml:space="preserve"> - высота вертикальной проекции конструкции (теплопровод + пригруз), м;</w:t>
      </w:r>
    </w:p>
    <w:p w14:paraId="6A2068F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h</w:t>
      </w:r>
      <w:r w:rsidRPr="00251416">
        <w:rPr>
          <w:rFonts w:ascii="Times New Roman" w:eastAsia="Times New Roman" w:hAnsi="Times New Roman" w:cs="Times New Roman"/>
          <w:sz w:val="24"/>
          <w:szCs w:val="24"/>
          <w:vertAlign w:val="subscript"/>
          <w:lang w:eastAsia="ru-RU"/>
        </w:rPr>
        <w:t>шир</w:t>
      </w:r>
      <w:r w:rsidRPr="00251416">
        <w:rPr>
          <w:rFonts w:ascii="Times New Roman" w:eastAsia="Times New Roman" w:hAnsi="Times New Roman" w:cs="Times New Roman"/>
          <w:sz w:val="24"/>
          <w:szCs w:val="24"/>
          <w:lang w:eastAsia="ru-RU"/>
        </w:rPr>
        <w:t xml:space="preserve"> - суммарная ширина в горизонтальной плоскости всех теплопроводов и конструкций (теплопровод + пригруз), м.</w:t>
      </w:r>
    </w:p>
    <w:p w14:paraId="7868F9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u w:val="single"/>
          <w:lang w:eastAsia="ru-RU"/>
        </w:rPr>
        <w:t>Способы применения СК, СКУ, ССК при прокладке тепловых сетей</w:t>
      </w:r>
    </w:p>
    <w:p w14:paraId="6E3938F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3.4.18. С </w:t>
      </w:r>
      <w:r w:rsidRPr="00251416">
        <w:rPr>
          <w:rFonts w:ascii="Times New Roman" w:eastAsia="Times New Roman" w:hAnsi="Times New Roman" w:cs="Times New Roman"/>
          <w:b/>
          <w:bCs/>
          <w:sz w:val="24"/>
          <w:szCs w:val="24"/>
          <w:lang w:eastAsia="ru-RU"/>
        </w:rPr>
        <w:t xml:space="preserve">СК, СКУ </w:t>
      </w:r>
      <w:r w:rsidRPr="00251416">
        <w:rPr>
          <w:rFonts w:ascii="Times New Roman" w:eastAsia="Times New Roman" w:hAnsi="Times New Roman" w:cs="Times New Roman"/>
          <w:sz w:val="24"/>
          <w:szCs w:val="24"/>
          <w:lang w:eastAsia="ru-RU"/>
        </w:rPr>
        <w:t>применимы три основных способа прокладки теплопроводов тепловых сетей</w:t>
      </w:r>
    </w:p>
    <w:p w14:paraId="244B008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I способ</w:t>
      </w:r>
    </w:p>
    <w:p w14:paraId="6C5FCF5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С использованием компенсирующей способности СК, СКУ в соответствии с пунктом 7.34 </w:t>
      </w:r>
      <w:hyperlink r:id="rId177" w:tooltip="Тепловые сети" w:history="1">
        <w:r w:rsidRPr="00251416">
          <w:rPr>
            <w:rFonts w:ascii="Times New Roman" w:eastAsia="Times New Roman" w:hAnsi="Times New Roman" w:cs="Times New Roman"/>
            <w:color w:val="0000FF"/>
            <w:sz w:val="24"/>
            <w:szCs w:val="24"/>
            <w:u w:val="single"/>
            <w:lang w:eastAsia="ru-RU"/>
          </w:rPr>
          <w:t>СНиП 2.04.07-86*</w:t>
        </w:r>
      </w:hyperlink>
      <w:r w:rsidRPr="00251416">
        <w:rPr>
          <w:rFonts w:ascii="Times New Roman" w:eastAsia="Times New Roman" w:hAnsi="Times New Roman" w:cs="Times New Roman"/>
          <w:sz w:val="24"/>
          <w:szCs w:val="24"/>
          <w:lang w:eastAsia="ru-RU"/>
        </w:rPr>
        <w:t xml:space="preserve"> «Тепловые сети» в диапазоне изменения температуры стенки трубопровода от максимальной (t</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равной максимальной расчетной температуре теплоносителя, до расчетной температуры наружного воздуха для проектирования отопления (to)</w:t>
      </w:r>
    </w:p>
    <w:p w14:paraId="32A26BC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II способ</w:t>
      </w:r>
    </w:p>
    <w:p w14:paraId="1C0DF1F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 использованием компенсирующей способности СК, СКУ в диапазоне изменения температуры стенки трубопровода от максимальной, равной расчетной температуре теплоносителя (t</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до минимальной (t</w:t>
      </w:r>
      <w:r w:rsidRPr="00251416">
        <w:rPr>
          <w:rFonts w:ascii="Times New Roman" w:eastAsia="Times New Roman" w:hAnsi="Times New Roman" w:cs="Times New Roman"/>
          <w:sz w:val="24"/>
          <w:szCs w:val="24"/>
          <w:vertAlign w:val="subscript"/>
          <w:lang w:eastAsia="ru-RU"/>
        </w:rPr>
        <w:t>.мин</w:t>
      </w:r>
      <w:r w:rsidRPr="00251416">
        <w:rPr>
          <w:rFonts w:ascii="Times New Roman" w:eastAsia="Times New Roman" w:hAnsi="Times New Roman" w:cs="Times New Roman"/>
          <w:sz w:val="24"/>
          <w:szCs w:val="24"/>
          <w:lang w:eastAsia="ru-RU"/>
        </w:rPr>
        <w:t>), равной наименьшей температуре наружного воздуха в данной местности. Значение (t</w:t>
      </w:r>
      <w:r w:rsidRPr="00251416">
        <w:rPr>
          <w:rFonts w:ascii="Times New Roman" w:eastAsia="Times New Roman" w:hAnsi="Times New Roman" w:cs="Times New Roman"/>
          <w:sz w:val="24"/>
          <w:szCs w:val="24"/>
          <w:vertAlign w:val="subscript"/>
          <w:lang w:eastAsia="ru-RU"/>
        </w:rPr>
        <w:t>.мин</w:t>
      </w:r>
      <w:r w:rsidRPr="00251416">
        <w:rPr>
          <w:rFonts w:ascii="Times New Roman" w:eastAsia="Times New Roman" w:hAnsi="Times New Roman" w:cs="Times New Roman"/>
          <w:sz w:val="24"/>
          <w:szCs w:val="24"/>
          <w:lang w:eastAsia="ru-RU"/>
        </w:rPr>
        <w:t xml:space="preserve">) определяется по согласованию с заказчиком по </w:t>
      </w:r>
      <w:hyperlink r:id="rId178" w:tooltip="Строительная климатология" w:history="1">
        <w:r w:rsidRPr="00251416">
          <w:rPr>
            <w:rFonts w:ascii="Times New Roman" w:eastAsia="Times New Roman" w:hAnsi="Times New Roman" w:cs="Times New Roman"/>
            <w:color w:val="0000FF"/>
            <w:sz w:val="24"/>
            <w:szCs w:val="24"/>
            <w:u w:val="single"/>
            <w:lang w:eastAsia="ru-RU"/>
          </w:rPr>
          <w:t>СНиП 23-01-99</w:t>
        </w:r>
      </w:hyperlink>
      <w:r w:rsidRPr="00251416">
        <w:rPr>
          <w:rFonts w:ascii="Times New Roman" w:eastAsia="Times New Roman" w:hAnsi="Times New Roman" w:cs="Times New Roman"/>
          <w:sz w:val="24"/>
          <w:szCs w:val="24"/>
          <w:lang w:eastAsia="ru-RU"/>
        </w:rPr>
        <w:t xml:space="preserve"> «Строительная климатология» или по заданной обеспеченности (например, t</w:t>
      </w:r>
      <w:r w:rsidRPr="00251416">
        <w:rPr>
          <w:rFonts w:ascii="Times New Roman" w:eastAsia="Times New Roman" w:hAnsi="Times New Roman" w:cs="Times New Roman"/>
          <w:sz w:val="24"/>
          <w:szCs w:val="24"/>
          <w:vertAlign w:val="subscript"/>
          <w:lang w:eastAsia="ru-RU"/>
        </w:rPr>
        <w:t>мин(0,98)</w:t>
      </w:r>
      <w:r w:rsidRPr="00251416">
        <w:rPr>
          <w:rFonts w:ascii="Times New Roman" w:eastAsia="Times New Roman" w:hAnsi="Times New Roman" w:cs="Times New Roman"/>
          <w:sz w:val="24"/>
          <w:szCs w:val="24"/>
          <w:lang w:eastAsia="ru-RU"/>
        </w:rPr>
        <w:t>), °С.</w:t>
      </w:r>
    </w:p>
    <w:p w14:paraId="5E07379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III способ.</w:t>
      </w:r>
    </w:p>
    <w:p w14:paraId="55EC668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 использованием всей компенсирующей способности СК, СКУ в диапазоне изменения температуры стенки трубопровода от максимальной (t</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принимаемой равной расчетной температуре теплоносителя, до (t</w:t>
      </w:r>
      <w:r w:rsidRPr="00251416">
        <w:rPr>
          <w:rFonts w:ascii="Times New Roman" w:eastAsia="Times New Roman" w:hAnsi="Times New Roman" w:cs="Times New Roman"/>
          <w:sz w:val="24"/>
          <w:szCs w:val="24"/>
          <w:vertAlign w:val="subscript"/>
          <w:lang w:eastAsia="ru-RU"/>
        </w:rPr>
        <w:t>э</w:t>
      </w:r>
      <w:r w:rsidRPr="00251416">
        <w:rPr>
          <w:rFonts w:ascii="Times New Roman" w:eastAsia="Times New Roman" w:hAnsi="Times New Roman" w:cs="Times New Roman"/>
          <w:sz w:val="24"/>
          <w:szCs w:val="24"/>
          <w:lang w:eastAsia="ru-RU"/>
        </w:rPr>
        <w:t xml:space="preserve"> = t</w:t>
      </w:r>
      <w:r w:rsidRPr="00251416">
        <w:rPr>
          <w:rFonts w:ascii="Times New Roman" w:eastAsia="Times New Roman" w:hAnsi="Times New Roman" w:cs="Times New Roman"/>
          <w:sz w:val="24"/>
          <w:szCs w:val="24"/>
          <w:vertAlign w:val="subscript"/>
          <w:lang w:eastAsia="ru-RU"/>
        </w:rPr>
        <w:t>упора</w:t>
      </w:r>
      <w:r w:rsidRPr="00251416">
        <w:rPr>
          <w:rFonts w:ascii="Times New Roman" w:eastAsia="Times New Roman" w:hAnsi="Times New Roman" w:cs="Times New Roman"/>
          <w:sz w:val="24"/>
          <w:szCs w:val="24"/>
          <w:lang w:eastAsia="ru-RU"/>
        </w:rPr>
        <w:t>) - температуры стенки трубопровода в момент упора в ограничитель полностью растянутого сильфона.</w:t>
      </w:r>
    </w:p>
    <w:p w14:paraId="6927597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Колебания температур в защемленных (неподвижных) трубах от (t</w:t>
      </w:r>
      <w:r w:rsidRPr="00251416">
        <w:rPr>
          <w:rFonts w:ascii="Times New Roman" w:eastAsia="Times New Roman" w:hAnsi="Times New Roman" w:cs="Times New Roman"/>
          <w:sz w:val="24"/>
          <w:szCs w:val="24"/>
          <w:vertAlign w:val="subscript"/>
          <w:lang w:eastAsia="ru-RU"/>
        </w:rPr>
        <w:t>упора</w:t>
      </w:r>
      <w:r w:rsidRPr="00251416">
        <w:rPr>
          <w:rFonts w:ascii="Times New Roman" w:eastAsia="Times New Roman" w:hAnsi="Times New Roman" w:cs="Times New Roman"/>
          <w:sz w:val="24"/>
          <w:szCs w:val="24"/>
          <w:lang w:eastAsia="ru-RU"/>
        </w:rPr>
        <w:t>) до (t</w:t>
      </w:r>
      <w:r w:rsidRPr="00251416">
        <w:rPr>
          <w:rFonts w:ascii="Times New Roman" w:eastAsia="Times New Roman" w:hAnsi="Times New Roman" w:cs="Times New Roman"/>
          <w:sz w:val="24"/>
          <w:szCs w:val="24"/>
          <w:vertAlign w:val="subscript"/>
          <w:lang w:eastAsia="ru-RU"/>
        </w:rPr>
        <w:t>o</w:t>
      </w:r>
      <w:r w:rsidRPr="00251416">
        <w:rPr>
          <w:rFonts w:ascii="Times New Roman" w:eastAsia="Times New Roman" w:hAnsi="Times New Roman" w:cs="Times New Roman"/>
          <w:sz w:val="24"/>
          <w:szCs w:val="24"/>
          <w:lang w:eastAsia="ru-RU"/>
        </w:rPr>
        <w:t>) компенсируются изменением осевого напряжения (σ</w:t>
      </w:r>
      <w:r w:rsidRPr="00251416">
        <w:rPr>
          <w:rFonts w:ascii="Times New Roman" w:eastAsia="Times New Roman" w:hAnsi="Times New Roman" w:cs="Times New Roman"/>
          <w:sz w:val="24"/>
          <w:szCs w:val="24"/>
          <w:vertAlign w:val="subscript"/>
          <w:lang w:eastAsia="ru-RU"/>
        </w:rPr>
        <w:t>ос</w:t>
      </w:r>
      <w:r w:rsidRPr="00251416">
        <w:rPr>
          <w:rFonts w:ascii="Times New Roman" w:eastAsia="Times New Roman" w:hAnsi="Times New Roman" w:cs="Times New Roman"/>
          <w:sz w:val="24"/>
          <w:szCs w:val="24"/>
          <w:lang w:eastAsia="ru-RU"/>
        </w:rPr>
        <w:t>) в трубах.</w:t>
      </w:r>
    </w:p>
    <w:p w14:paraId="259FD1B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IV способ.</w:t>
      </w:r>
    </w:p>
    <w:p w14:paraId="7F3D4F1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Использование ССК, завариваемых после предварительного нагрева, для частичной разгрузки температурных деформаций теплопровода за счет предварительного нагрева теплопровода во время его монтажа до температуры, равной 50 % от максимальной.</w:t>
      </w:r>
    </w:p>
    <w:p w14:paraId="6E11127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3.4.19. </w:t>
      </w:r>
      <w:r w:rsidRPr="00251416">
        <w:rPr>
          <w:rFonts w:ascii="Times New Roman" w:eastAsia="Times New Roman" w:hAnsi="Times New Roman" w:cs="Times New Roman"/>
          <w:sz w:val="24"/>
          <w:szCs w:val="24"/>
          <w:u w:val="single"/>
          <w:lang w:eastAsia="ru-RU"/>
        </w:rPr>
        <w:t>Первый способ</w:t>
      </w:r>
      <w:r w:rsidRPr="00251416">
        <w:rPr>
          <w:rFonts w:ascii="Times New Roman" w:eastAsia="Times New Roman" w:hAnsi="Times New Roman" w:cs="Times New Roman"/>
          <w:sz w:val="24"/>
          <w:szCs w:val="24"/>
          <w:lang w:eastAsia="ru-RU"/>
        </w:rPr>
        <w:t xml:space="preserve"> применения </w:t>
      </w:r>
      <w:r w:rsidRPr="00251416">
        <w:rPr>
          <w:rFonts w:ascii="Times New Roman" w:eastAsia="Times New Roman" w:hAnsi="Times New Roman" w:cs="Times New Roman"/>
          <w:b/>
          <w:bCs/>
          <w:sz w:val="24"/>
          <w:szCs w:val="24"/>
          <w:lang w:eastAsia="ru-RU"/>
        </w:rPr>
        <w:t>осевых СК или СКУ</w:t>
      </w:r>
    </w:p>
    <w:p w14:paraId="1FFED7C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допускается применять </w:t>
      </w:r>
      <w:r w:rsidRPr="00251416">
        <w:rPr>
          <w:rFonts w:ascii="Times New Roman" w:eastAsia="Times New Roman" w:hAnsi="Times New Roman" w:cs="Times New Roman"/>
          <w:i/>
          <w:iCs/>
          <w:sz w:val="24"/>
          <w:szCs w:val="24"/>
          <w:lang w:eastAsia="ru-RU"/>
        </w:rPr>
        <w:t xml:space="preserve">при всех видах прокладки теплопроводов. </w:t>
      </w:r>
      <w:r w:rsidRPr="00251416">
        <w:rPr>
          <w:rFonts w:ascii="Times New Roman" w:eastAsia="Times New Roman" w:hAnsi="Times New Roman" w:cs="Times New Roman"/>
          <w:sz w:val="24"/>
          <w:szCs w:val="24"/>
          <w:lang w:eastAsia="ru-RU"/>
        </w:rPr>
        <w:t xml:space="preserve">Максимальная длина участка, на котором устанавливается один </w:t>
      </w:r>
      <w:r w:rsidRPr="00251416">
        <w:rPr>
          <w:rFonts w:ascii="Times New Roman" w:eastAsia="Times New Roman" w:hAnsi="Times New Roman" w:cs="Times New Roman"/>
          <w:b/>
          <w:bCs/>
          <w:sz w:val="24"/>
          <w:szCs w:val="24"/>
          <w:lang w:eastAsia="ru-RU"/>
        </w:rPr>
        <w:t xml:space="preserve">осевой СК или СКУ, </w:t>
      </w:r>
      <w:r w:rsidRPr="00251416">
        <w:rPr>
          <w:rFonts w:ascii="Times New Roman" w:eastAsia="Times New Roman" w:hAnsi="Times New Roman" w:cs="Times New Roman"/>
          <w:sz w:val="24"/>
          <w:szCs w:val="24"/>
          <w:lang w:eastAsia="ru-RU"/>
        </w:rPr>
        <w:t>рассчитывается по формуле:</w:t>
      </w:r>
    </w:p>
    <w:p w14:paraId="0EA86761" w14:textId="486B13A6"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33" w:name="i338796"/>
      <w:bookmarkStart w:id="34" w:name="i342332"/>
      <w:bookmarkEnd w:id="33"/>
      <w:r w:rsidRPr="00251416">
        <w:rPr>
          <w:rFonts w:ascii="Times New Roman" w:eastAsia="Times New Roman" w:hAnsi="Times New Roman" w:cs="Times New Roman"/>
          <w:noProof/>
          <w:sz w:val="24"/>
          <w:szCs w:val="24"/>
          <w:vertAlign w:val="subscript"/>
          <w:lang w:eastAsia="ru-RU"/>
        </w:rPr>
        <w:lastRenderedPageBreak/>
        <w:drawing>
          <wp:inline distT="0" distB="0" distL="0" distR="0" wp14:anchorId="38E82E09" wp14:editId="7F1AF662">
            <wp:extent cx="1695450" cy="438150"/>
            <wp:effectExtent l="0" t="0" r="0" b="0"/>
            <wp:docPr id="94" name="Рисунок 94" descr="http://files.stroyinf.ru/Data2/1/4293823/4293823922.files/x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s.stroyinf.ru/Data2/1/4293823/4293823922.files/x011.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95450" cy="438150"/>
                    </a:xfrm>
                    <a:prstGeom prst="rect">
                      <a:avLst/>
                    </a:prstGeom>
                    <a:noFill/>
                    <a:ln>
                      <a:noFill/>
                    </a:ln>
                  </pic:spPr>
                </pic:pic>
              </a:graphicData>
            </a:graphic>
          </wp:inline>
        </w:drawing>
      </w:r>
      <w:bookmarkEnd w:id="34"/>
      <w:r w:rsidRPr="00251416">
        <w:rPr>
          <w:rFonts w:ascii="Times New Roman" w:eastAsia="Times New Roman" w:hAnsi="Times New Roman" w:cs="Times New Roman"/>
          <w:sz w:val="24"/>
          <w:szCs w:val="24"/>
          <w:lang w:eastAsia="ru-RU"/>
        </w:rPr>
        <w:t>                                                [10]</w:t>
      </w:r>
    </w:p>
    <w:p w14:paraId="6D929A4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где:</w:t>
      </w:r>
    </w:p>
    <w:p w14:paraId="2C36604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λ</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амплитуда осевого хода, мм;</w:t>
      </w:r>
    </w:p>
    <w:p w14:paraId="3D194C3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α - коэффициент линейного расширения стали, мм/м°С;</w:t>
      </w:r>
    </w:p>
    <w:p w14:paraId="0E8D45C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максимальная расчетная температура теплоносителя, °С;</w:t>
      </w:r>
    </w:p>
    <w:p w14:paraId="5CB9AEF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w:t>
      </w:r>
      <w:r w:rsidRPr="00251416">
        <w:rPr>
          <w:rFonts w:ascii="Times New Roman" w:eastAsia="Times New Roman" w:hAnsi="Times New Roman" w:cs="Times New Roman"/>
          <w:sz w:val="24"/>
          <w:szCs w:val="24"/>
          <w:vertAlign w:val="subscript"/>
          <w:lang w:eastAsia="ru-RU"/>
        </w:rPr>
        <w:t>o</w:t>
      </w:r>
      <w:r w:rsidRPr="00251416">
        <w:rPr>
          <w:rFonts w:ascii="Times New Roman" w:eastAsia="Times New Roman" w:hAnsi="Times New Roman" w:cs="Times New Roman"/>
          <w:sz w:val="24"/>
          <w:szCs w:val="24"/>
          <w:lang w:eastAsia="ru-RU"/>
        </w:rPr>
        <w:t xml:space="preserve"> - расчетная температура наружного воздуха для проектирования отопления (средняя температура наружного воздуха наиболее холодной пятидневки, обеспеченностью t</w:t>
      </w:r>
      <w:r w:rsidRPr="00251416">
        <w:rPr>
          <w:rFonts w:ascii="Times New Roman" w:eastAsia="Times New Roman" w:hAnsi="Times New Roman" w:cs="Times New Roman"/>
          <w:sz w:val="24"/>
          <w:szCs w:val="24"/>
          <w:vertAlign w:val="subscript"/>
          <w:lang w:eastAsia="ru-RU"/>
        </w:rPr>
        <w:t>о(0,92)</w:t>
      </w:r>
      <w:r w:rsidRPr="00251416">
        <w:rPr>
          <w:rFonts w:ascii="Times New Roman" w:eastAsia="Times New Roman" w:hAnsi="Times New Roman" w:cs="Times New Roman"/>
          <w:sz w:val="24"/>
          <w:szCs w:val="24"/>
          <w:lang w:eastAsia="ru-RU"/>
        </w:rPr>
        <w:t xml:space="preserve">) по </w:t>
      </w:r>
      <w:hyperlink r:id="rId180" w:tooltip="Строительная климатология" w:history="1">
        <w:r w:rsidRPr="00251416">
          <w:rPr>
            <w:rFonts w:ascii="Times New Roman" w:eastAsia="Times New Roman" w:hAnsi="Times New Roman" w:cs="Times New Roman"/>
            <w:color w:val="0000FF"/>
            <w:sz w:val="24"/>
            <w:szCs w:val="24"/>
            <w:u w:val="single"/>
            <w:lang w:eastAsia="ru-RU"/>
          </w:rPr>
          <w:t>СНиП 23-01-99</w:t>
        </w:r>
      </w:hyperlink>
      <w:r w:rsidRPr="00251416">
        <w:rPr>
          <w:rFonts w:ascii="Times New Roman" w:eastAsia="Times New Roman" w:hAnsi="Times New Roman" w:cs="Times New Roman"/>
          <w:sz w:val="24"/>
          <w:szCs w:val="24"/>
          <w:lang w:eastAsia="ru-RU"/>
        </w:rPr>
        <w:t xml:space="preserve"> «Строительная климатология», °С.</w:t>
      </w:r>
    </w:p>
    <w:p w14:paraId="5A79255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Пример:</w:t>
      </w:r>
    </w:p>
    <w:p w14:paraId="749B94D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Определить максимальную длину участка, на котором устанавливается один </w:t>
      </w:r>
      <w:r w:rsidRPr="00251416">
        <w:rPr>
          <w:rFonts w:ascii="Times New Roman" w:eastAsia="Times New Roman" w:hAnsi="Times New Roman" w:cs="Times New Roman"/>
          <w:b/>
          <w:bCs/>
          <w:sz w:val="24"/>
          <w:szCs w:val="24"/>
          <w:lang w:eastAsia="ru-RU"/>
        </w:rPr>
        <w:t xml:space="preserve">осевой СК или СКУ </w:t>
      </w: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y</w:t>
      </w:r>
      <w:r w:rsidRPr="00251416">
        <w:rPr>
          <w:rFonts w:ascii="Times New Roman" w:eastAsia="Times New Roman" w:hAnsi="Times New Roman" w:cs="Times New Roman"/>
          <w:sz w:val="24"/>
          <w:szCs w:val="24"/>
          <w:lang w:eastAsia="ru-RU"/>
        </w:rPr>
        <w:t xml:space="preserve"> 150 мм:</w:t>
      </w:r>
    </w:p>
    <w:p w14:paraId="0FA9C217" w14:textId="33BB5A5A"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3E3AEAD5" wp14:editId="7965069B">
            <wp:extent cx="3257550" cy="438150"/>
            <wp:effectExtent l="0" t="0" r="0" b="0"/>
            <wp:docPr id="93" name="Рисунок 93" descr="http://files.stroyinf.ru/Data2/1/4293823/4293823922.files/x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les.stroyinf.ru/Data2/1/4293823/4293823922.files/x012.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p w14:paraId="7E87B90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3.4.20. </w:t>
      </w:r>
      <w:r w:rsidRPr="00251416">
        <w:rPr>
          <w:rFonts w:ascii="Times New Roman" w:eastAsia="Times New Roman" w:hAnsi="Times New Roman" w:cs="Times New Roman"/>
          <w:sz w:val="24"/>
          <w:szCs w:val="24"/>
          <w:u w:val="single"/>
          <w:lang w:eastAsia="ru-RU"/>
        </w:rPr>
        <w:t>Второй способ</w:t>
      </w:r>
      <w:r w:rsidRPr="00251416">
        <w:rPr>
          <w:rFonts w:ascii="Times New Roman" w:eastAsia="Times New Roman" w:hAnsi="Times New Roman" w:cs="Times New Roman"/>
          <w:sz w:val="24"/>
          <w:szCs w:val="24"/>
          <w:lang w:eastAsia="ru-RU"/>
        </w:rPr>
        <w:t xml:space="preserve"> применяется </w:t>
      </w:r>
      <w:r w:rsidRPr="00251416">
        <w:rPr>
          <w:rFonts w:ascii="Times New Roman" w:eastAsia="Times New Roman" w:hAnsi="Times New Roman" w:cs="Times New Roman"/>
          <w:i/>
          <w:iCs/>
          <w:sz w:val="24"/>
          <w:szCs w:val="24"/>
          <w:lang w:eastAsia="ru-RU"/>
        </w:rPr>
        <w:t xml:space="preserve">при надземной прокладке. </w:t>
      </w:r>
      <w:r w:rsidRPr="00251416">
        <w:rPr>
          <w:rFonts w:ascii="Times New Roman" w:eastAsia="Times New Roman" w:hAnsi="Times New Roman" w:cs="Times New Roman"/>
          <w:sz w:val="24"/>
          <w:szCs w:val="24"/>
          <w:lang w:eastAsia="ru-RU"/>
        </w:rPr>
        <w:t xml:space="preserve">При втором способе применения </w:t>
      </w:r>
      <w:r w:rsidRPr="00251416">
        <w:rPr>
          <w:rFonts w:ascii="Times New Roman" w:eastAsia="Times New Roman" w:hAnsi="Times New Roman" w:cs="Times New Roman"/>
          <w:b/>
          <w:bCs/>
          <w:sz w:val="24"/>
          <w:szCs w:val="24"/>
          <w:lang w:eastAsia="ru-RU"/>
        </w:rPr>
        <w:t xml:space="preserve">осевых СК или СКУ </w:t>
      </w:r>
      <w:r w:rsidRPr="00251416">
        <w:rPr>
          <w:rFonts w:ascii="Times New Roman" w:eastAsia="Times New Roman" w:hAnsi="Times New Roman" w:cs="Times New Roman"/>
          <w:sz w:val="24"/>
          <w:szCs w:val="24"/>
          <w:lang w:eastAsia="ru-RU"/>
        </w:rPr>
        <w:t xml:space="preserve">максимальная длина участка, на котором устанавливается один </w:t>
      </w:r>
      <w:r w:rsidRPr="00251416">
        <w:rPr>
          <w:rFonts w:ascii="Times New Roman" w:eastAsia="Times New Roman" w:hAnsi="Times New Roman" w:cs="Times New Roman"/>
          <w:b/>
          <w:bCs/>
          <w:sz w:val="24"/>
          <w:szCs w:val="24"/>
          <w:lang w:eastAsia="ru-RU"/>
        </w:rPr>
        <w:t xml:space="preserve">осевой СК или СКУ, </w:t>
      </w:r>
      <w:r w:rsidRPr="00251416">
        <w:rPr>
          <w:rFonts w:ascii="Times New Roman" w:eastAsia="Times New Roman" w:hAnsi="Times New Roman" w:cs="Times New Roman"/>
          <w:sz w:val="24"/>
          <w:szCs w:val="24"/>
          <w:lang w:eastAsia="ru-RU"/>
        </w:rPr>
        <w:t>рассчитывается по формуле [</w:t>
      </w:r>
      <w:hyperlink r:id="rId182" w:anchor="i338796" w:tooltip="Формула 10" w:history="1">
        <w:r w:rsidRPr="00251416">
          <w:rPr>
            <w:rFonts w:ascii="Times New Roman" w:eastAsia="Times New Roman" w:hAnsi="Times New Roman" w:cs="Times New Roman"/>
            <w:color w:val="0000FF"/>
            <w:sz w:val="24"/>
            <w:szCs w:val="24"/>
            <w:u w:val="single"/>
            <w:lang w:eastAsia="ru-RU"/>
          </w:rPr>
          <w:t>10</w:t>
        </w:r>
      </w:hyperlink>
      <w:r w:rsidRPr="00251416">
        <w:rPr>
          <w:rFonts w:ascii="Times New Roman" w:eastAsia="Times New Roman" w:hAnsi="Times New Roman" w:cs="Times New Roman"/>
          <w:sz w:val="24"/>
          <w:szCs w:val="24"/>
          <w:lang w:eastAsia="ru-RU"/>
        </w:rPr>
        <w:t>], но вместо температуры (t</w:t>
      </w:r>
      <w:r w:rsidRPr="00251416">
        <w:rPr>
          <w:rFonts w:ascii="Times New Roman" w:eastAsia="Times New Roman" w:hAnsi="Times New Roman" w:cs="Times New Roman"/>
          <w:sz w:val="24"/>
          <w:szCs w:val="24"/>
          <w:vertAlign w:val="subscript"/>
          <w:lang w:eastAsia="ru-RU"/>
        </w:rPr>
        <w:t>о</w:t>
      </w:r>
      <w:r w:rsidRPr="00251416">
        <w:rPr>
          <w:rFonts w:ascii="Times New Roman" w:eastAsia="Times New Roman" w:hAnsi="Times New Roman" w:cs="Times New Roman"/>
          <w:sz w:val="24"/>
          <w:szCs w:val="24"/>
          <w:lang w:eastAsia="ru-RU"/>
        </w:rPr>
        <w:t>) подставляется t</w:t>
      </w:r>
      <w:r w:rsidRPr="00251416">
        <w:rPr>
          <w:rFonts w:ascii="Times New Roman" w:eastAsia="Times New Roman" w:hAnsi="Times New Roman" w:cs="Times New Roman"/>
          <w:sz w:val="24"/>
          <w:szCs w:val="24"/>
          <w:vertAlign w:val="subscript"/>
          <w:lang w:eastAsia="ru-RU"/>
        </w:rPr>
        <w:t>мин</w:t>
      </w:r>
      <w:r w:rsidRPr="00251416">
        <w:rPr>
          <w:rFonts w:ascii="Times New Roman" w:eastAsia="Times New Roman" w:hAnsi="Times New Roman" w:cs="Times New Roman"/>
          <w:sz w:val="24"/>
          <w:szCs w:val="24"/>
          <w:lang w:eastAsia="ru-RU"/>
        </w:rPr>
        <w:t xml:space="preserve"> - минимум температур наружного воздуха в данной местности. Определяется по согласованию с заказчиком по </w:t>
      </w:r>
      <w:hyperlink r:id="rId183" w:tooltip="Строительная климатология" w:history="1">
        <w:r w:rsidRPr="00251416">
          <w:rPr>
            <w:rFonts w:ascii="Times New Roman" w:eastAsia="Times New Roman" w:hAnsi="Times New Roman" w:cs="Times New Roman"/>
            <w:color w:val="0000FF"/>
            <w:sz w:val="24"/>
            <w:szCs w:val="24"/>
            <w:u w:val="single"/>
            <w:lang w:eastAsia="ru-RU"/>
          </w:rPr>
          <w:t>СНиП 23-01-99</w:t>
        </w:r>
      </w:hyperlink>
      <w:r w:rsidRPr="00251416">
        <w:rPr>
          <w:rFonts w:ascii="Times New Roman" w:eastAsia="Times New Roman" w:hAnsi="Times New Roman" w:cs="Times New Roman"/>
          <w:sz w:val="24"/>
          <w:szCs w:val="24"/>
          <w:lang w:eastAsia="ru-RU"/>
        </w:rPr>
        <w:t xml:space="preserve"> «Строительная климатология» или по заданному коэффициенту обеспеченности (например, t</w:t>
      </w:r>
      <w:r w:rsidRPr="00251416">
        <w:rPr>
          <w:rFonts w:ascii="Times New Roman" w:eastAsia="Times New Roman" w:hAnsi="Times New Roman" w:cs="Times New Roman"/>
          <w:sz w:val="24"/>
          <w:szCs w:val="24"/>
          <w:vertAlign w:val="subscript"/>
          <w:lang w:eastAsia="ru-RU"/>
        </w:rPr>
        <w:t>мин(0,98)</w:t>
      </w:r>
      <w:r w:rsidRPr="00251416">
        <w:rPr>
          <w:rFonts w:ascii="Times New Roman" w:eastAsia="Times New Roman" w:hAnsi="Times New Roman" w:cs="Times New Roman"/>
          <w:sz w:val="24"/>
          <w:szCs w:val="24"/>
          <w:lang w:eastAsia="ru-RU"/>
        </w:rPr>
        <w:t>), °C.</w:t>
      </w:r>
    </w:p>
    <w:p w14:paraId="37D1549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bookmarkStart w:id="35" w:name="i351272"/>
      <w:r w:rsidRPr="00251416">
        <w:rPr>
          <w:rFonts w:ascii="Times New Roman" w:eastAsia="Times New Roman" w:hAnsi="Times New Roman" w:cs="Times New Roman"/>
          <w:sz w:val="24"/>
          <w:szCs w:val="24"/>
          <w:lang w:eastAsia="ru-RU"/>
        </w:rPr>
        <w:t xml:space="preserve">3.4.21. При применении для теплопроводов </w:t>
      </w:r>
      <w:r w:rsidRPr="00251416">
        <w:rPr>
          <w:rFonts w:ascii="Times New Roman" w:eastAsia="Times New Roman" w:hAnsi="Times New Roman" w:cs="Times New Roman"/>
          <w:i/>
          <w:iCs/>
          <w:sz w:val="24"/>
          <w:szCs w:val="24"/>
          <w:lang w:eastAsia="ru-RU"/>
        </w:rPr>
        <w:t xml:space="preserve">при надземной прокладке </w:t>
      </w:r>
      <w:r w:rsidRPr="00251416">
        <w:rPr>
          <w:rFonts w:ascii="Times New Roman" w:eastAsia="Times New Roman" w:hAnsi="Times New Roman" w:cs="Times New Roman"/>
          <w:sz w:val="24"/>
          <w:szCs w:val="24"/>
          <w:lang w:eastAsia="ru-RU"/>
        </w:rPr>
        <w:t xml:space="preserve">конструкций </w:t>
      </w:r>
      <w:r w:rsidRPr="00251416">
        <w:rPr>
          <w:rFonts w:ascii="Times New Roman" w:eastAsia="Times New Roman" w:hAnsi="Times New Roman" w:cs="Times New Roman"/>
          <w:b/>
          <w:bCs/>
          <w:sz w:val="24"/>
          <w:szCs w:val="24"/>
          <w:lang w:eastAsia="ru-RU"/>
        </w:rPr>
        <w:t xml:space="preserve">осевых СК или СКУ, </w:t>
      </w:r>
      <w:r w:rsidRPr="00251416">
        <w:rPr>
          <w:rFonts w:ascii="Times New Roman" w:eastAsia="Times New Roman" w:hAnsi="Times New Roman" w:cs="Times New Roman"/>
          <w:sz w:val="24"/>
          <w:szCs w:val="24"/>
          <w:lang w:eastAsia="ru-RU"/>
        </w:rPr>
        <w:t>в которых не предусмотрен ограничитель нерасчетного растяжения сильфона, установка их выполняется по второму способу.</w:t>
      </w:r>
      <w:bookmarkEnd w:id="35"/>
    </w:p>
    <w:p w14:paraId="74A7478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3.4.22. Третий способ применим при всех видах прокладки, в том числе бесканальной. Длина компенсируемого участка рассчитывается по формуле:</w:t>
      </w:r>
    </w:p>
    <w:p w14:paraId="506FC6A1" w14:textId="351CE5F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36" w:name="i365083"/>
      <w:bookmarkStart w:id="37" w:name="i375026"/>
      <w:bookmarkEnd w:id="36"/>
      <w:r w:rsidRPr="00251416">
        <w:rPr>
          <w:rFonts w:ascii="Times New Roman" w:eastAsia="Times New Roman" w:hAnsi="Times New Roman" w:cs="Times New Roman"/>
          <w:noProof/>
          <w:sz w:val="24"/>
          <w:szCs w:val="24"/>
          <w:vertAlign w:val="subscript"/>
          <w:lang w:eastAsia="ru-RU"/>
        </w:rPr>
        <w:drawing>
          <wp:inline distT="0" distB="0" distL="0" distR="0" wp14:anchorId="754FC5DE" wp14:editId="67D6C3A8">
            <wp:extent cx="1714500" cy="438150"/>
            <wp:effectExtent l="0" t="0" r="0" b="0"/>
            <wp:docPr id="92" name="Рисунок 92" descr="http://files.stroyinf.ru/Data2/1/4293823/4293823922.files/x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les.stroyinf.ru/Data2/1/4293823/4293823922.files/x013.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14500" cy="438150"/>
                    </a:xfrm>
                    <a:prstGeom prst="rect">
                      <a:avLst/>
                    </a:prstGeom>
                    <a:noFill/>
                    <a:ln>
                      <a:noFill/>
                    </a:ln>
                  </pic:spPr>
                </pic:pic>
              </a:graphicData>
            </a:graphic>
          </wp:inline>
        </w:drawing>
      </w:r>
      <w:bookmarkEnd w:id="37"/>
      <w:r w:rsidRPr="00251416">
        <w:rPr>
          <w:rFonts w:ascii="Times New Roman" w:eastAsia="Times New Roman" w:hAnsi="Times New Roman" w:cs="Times New Roman"/>
          <w:sz w:val="24"/>
          <w:szCs w:val="24"/>
          <w:lang w:eastAsia="ru-RU"/>
        </w:rPr>
        <w:t>                                                [11]</w:t>
      </w:r>
    </w:p>
    <w:p w14:paraId="6B23FE8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Примечание:</w:t>
      </w:r>
      <w:r w:rsidRPr="00251416">
        <w:rPr>
          <w:rFonts w:ascii="Times New Roman" w:eastAsia="Times New Roman" w:hAnsi="Times New Roman" w:cs="Times New Roman"/>
          <w:sz w:val="24"/>
          <w:szCs w:val="24"/>
          <w:lang w:eastAsia="ru-RU"/>
        </w:rPr>
        <w:t xml:space="preserve"> по согласованию с ОАО «Компенсатор» коэффициент запаса (0,9) может не применяться.</w:t>
      </w:r>
    </w:p>
    <w:p w14:paraId="5EE789E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В формуле (</w:t>
      </w:r>
      <w:hyperlink r:id="rId185" w:anchor="i365083" w:tooltip="Формула 11" w:history="1">
        <w:r w:rsidRPr="00251416">
          <w:rPr>
            <w:rFonts w:ascii="Times New Roman" w:eastAsia="Times New Roman" w:hAnsi="Times New Roman" w:cs="Times New Roman"/>
            <w:color w:val="0000FF"/>
            <w:sz w:val="24"/>
            <w:szCs w:val="24"/>
            <w:u w:val="single"/>
            <w:lang w:eastAsia="ru-RU"/>
          </w:rPr>
          <w:t>11</w:t>
        </w:r>
      </w:hyperlink>
      <w:r w:rsidRPr="00251416">
        <w:rPr>
          <w:rFonts w:ascii="Times New Roman" w:eastAsia="Times New Roman" w:hAnsi="Times New Roman" w:cs="Times New Roman"/>
          <w:sz w:val="24"/>
          <w:szCs w:val="24"/>
          <w:lang w:eastAsia="ru-RU"/>
        </w:rPr>
        <w:t>):</w:t>
      </w:r>
    </w:p>
    <w:p w14:paraId="73A26A9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w:t>
      </w:r>
      <w:r w:rsidRPr="00251416">
        <w:rPr>
          <w:rFonts w:ascii="Times New Roman" w:eastAsia="Times New Roman" w:hAnsi="Times New Roman" w:cs="Times New Roman"/>
          <w:sz w:val="24"/>
          <w:szCs w:val="24"/>
          <w:vertAlign w:val="subscript"/>
          <w:lang w:eastAsia="ru-RU"/>
        </w:rPr>
        <w:t>э</w:t>
      </w:r>
      <w:r w:rsidRPr="00251416">
        <w:rPr>
          <w:rFonts w:ascii="Times New Roman" w:eastAsia="Times New Roman" w:hAnsi="Times New Roman" w:cs="Times New Roman"/>
          <w:sz w:val="24"/>
          <w:szCs w:val="24"/>
          <w:lang w:eastAsia="ru-RU"/>
        </w:rPr>
        <w:t xml:space="preserve"> - минимальная температура в условиях эксплуатации (t</w:t>
      </w:r>
      <w:r w:rsidRPr="00251416">
        <w:rPr>
          <w:rFonts w:ascii="Times New Roman" w:eastAsia="Times New Roman" w:hAnsi="Times New Roman" w:cs="Times New Roman"/>
          <w:sz w:val="24"/>
          <w:szCs w:val="24"/>
          <w:vertAlign w:val="subscript"/>
          <w:lang w:eastAsia="ru-RU"/>
        </w:rPr>
        <w:t>монт</w:t>
      </w:r>
      <w:r w:rsidRPr="00251416">
        <w:rPr>
          <w:rFonts w:ascii="Times New Roman" w:eastAsia="Times New Roman" w:hAnsi="Times New Roman" w:cs="Times New Roman"/>
          <w:sz w:val="24"/>
          <w:szCs w:val="24"/>
          <w:lang w:eastAsia="ru-RU"/>
        </w:rPr>
        <w:t>, t</w:t>
      </w:r>
      <w:r w:rsidRPr="00251416">
        <w:rPr>
          <w:rFonts w:ascii="Times New Roman" w:eastAsia="Times New Roman" w:hAnsi="Times New Roman" w:cs="Times New Roman"/>
          <w:sz w:val="24"/>
          <w:szCs w:val="24"/>
          <w:vertAlign w:val="subscript"/>
          <w:lang w:eastAsia="ru-RU"/>
        </w:rPr>
        <w:t>упора</w:t>
      </w:r>
      <w:r w:rsidRPr="00251416">
        <w:rPr>
          <w:rFonts w:ascii="Times New Roman" w:eastAsia="Times New Roman" w:hAnsi="Times New Roman" w:cs="Times New Roman"/>
          <w:sz w:val="24"/>
          <w:szCs w:val="24"/>
          <w:lang w:eastAsia="ru-RU"/>
        </w:rPr>
        <w:t>, или любая другая температура). Выбор (расчет) t</w:t>
      </w:r>
      <w:r w:rsidRPr="00251416">
        <w:rPr>
          <w:rFonts w:ascii="Times New Roman" w:eastAsia="Times New Roman" w:hAnsi="Times New Roman" w:cs="Times New Roman"/>
          <w:sz w:val="24"/>
          <w:szCs w:val="24"/>
          <w:vertAlign w:val="subscript"/>
          <w:lang w:eastAsia="ru-RU"/>
        </w:rPr>
        <w:t>э</w:t>
      </w:r>
      <w:r w:rsidRPr="00251416">
        <w:rPr>
          <w:rFonts w:ascii="Times New Roman" w:eastAsia="Times New Roman" w:hAnsi="Times New Roman" w:cs="Times New Roman"/>
          <w:sz w:val="24"/>
          <w:szCs w:val="24"/>
          <w:lang w:eastAsia="ru-RU"/>
        </w:rPr>
        <w:t xml:space="preserve"> выполняется проектировщиком по согласованию с заказчиком и эксплуатирующей организацией.</w:t>
      </w:r>
    </w:p>
    <w:p w14:paraId="38E0E10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Пример:</w:t>
      </w:r>
    </w:p>
    <w:p w14:paraId="2624A06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Температура t</w:t>
      </w:r>
      <w:r w:rsidRPr="00251416">
        <w:rPr>
          <w:rFonts w:ascii="Times New Roman" w:eastAsia="Times New Roman" w:hAnsi="Times New Roman" w:cs="Times New Roman"/>
          <w:sz w:val="24"/>
          <w:szCs w:val="24"/>
          <w:vertAlign w:val="subscript"/>
          <w:lang w:eastAsia="ru-RU"/>
        </w:rPr>
        <w:t>э</w:t>
      </w:r>
      <w:r w:rsidRPr="00251416">
        <w:rPr>
          <w:rFonts w:ascii="Times New Roman" w:eastAsia="Times New Roman" w:hAnsi="Times New Roman" w:cs="Times New Roman"/>
          <w:sz w:val="24"/>
          <w:szCs w:val="24"/>
          <w:lang w:eastAsia="ru-RU"/>
        </w:rPr>
        <w:t xml:space="preserve"> для случая, когда длина компенсируемого участка L</w:t>
      </w:r>
      <w:r w:rsidRPr="00251416">
        <w:rPr>
          <w:rFonts w:ascii="Times New Roman" w:eastAsia="Times New Roman" w:hAnsi="Times New Roman" w:cs="Times New Roman"/>
          <w:sz w:val="24"/>
          <w:szCs w:val="24"/>
          <w:vertAlign w:val="subscript"/>
          <w:lang w:eastAsia="ru-RU"/>
        </w:rPr>
        <w:t>м</w:t>
      </w:r>
      <w:r w:rsidRPr="00251416">
        <w:rPr>
          <w:rFonts w:ascii="Times New Roman" w:eastAsia="Times New Roman" w:hAnsi="Times New Roman" w:cs="Times New Roman"/>
          <w:sz w:val="24"/>
          <w:szCs w:val="24"/>
          <w:vertAlign w:val="superscript"/>
          <w:lang w:eastAsia="ru-RU"/>
        </w:rPr>
        <w:t>λ</w:t>
      </w:r>
      <w:r w:rsidRPr="00251416">
        <w:rPr>
          <w:rFonts w:ascii="Times New Roman" w:eastAsia="Times New Roman" w:hAnsi="Times New Roman" w:cs="Times New Roman"/>
          <w:sz w:val="24"/>
          <w:szCs w:val="24"/>
          <w:lang w:eastAsia="ru-RU"/>
        </w:rPr>
        <w:t xml:space="preserve"> теплопровода D</w:t>
      </w:r>
      <w:r w:rsidRPr="00251416">
        <w:rPr>
          <w:rFonts w:ascii="Times New Roman" w:eastAsia="Times New Roman" w:hAnsi="Times New Roman" w:cs="Times New Roman"/>
          <w:sz w:val="24"/>
          <w:szCs w:val="24"/>
          <w:vertAlign w:val="subscript"/>
          <w:lang w:eastAsia="ru-RU"/>
        </w:rPr>
        <w:t>y</w:t>
      </w:r>
      <w:r w:rsidRPr="00251416">
        <w:rPr>
          <w:rFonts w:ascii="Times New Roman" w:eastAsia="Times New Roman" w:hAnsi="Times New Roman" w:cs="Times New Roman"/>
          <w:sz w:val="24"/>
          <w:szCs w:val="24"/>
          <w:lang w:eastAsia="ru-RU"/>
        </w:rPr>
        <w:t xml:space="preserve"> 150 мм выбрана равной L</w:t>
      </w:r>
      <w:r w:rsidRPr="00251416">
        <w:rPr>
          <w:rFonts w:ascii="Times New Roman" w:eastAsia="Times New Roman" w:hAnsi="Times New Roman" w:cs="Times New Roman"/>
          <w:sz w:val="24"/>
          <w:szCs w:val="24"/>
          <w:vertAlign w:val="subscript"/>
          <w:lang w:eastAsia="ru-RU"/>
        </w:rPr>
        <w:t>пред</w:t>
      </w:r>
      <w:r w:rsidRPr="00251416">
        <w:rPr>
          <w:rFonts w:ascii="Times New Roman" w:eastAsia="Times New Roman" w:hAnsi="Times New Roman" w:cs="Times New Roman"/>
          <w:sz w:val="24"/>
          <w:szCs w:val="24"/>
          <w:lang w:eastAsia="ru-RU"/>
        </w:rPr>
        <w:t>, определяется по формуле:</w:t>
      </w:r>
    </w:p>
    <w:p w14:paraId="662B7739" w14:textId="6189C065"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1066C359" wp14:editId="62EE0D86">
            <wp:extent cx="3219450" cy="438150"/>
            <wp:effectExtent l="0" t="0" r="0" b="0"/>
            <wp:docPr id="91" name="Рисунок 91" descr="http://files.stroyinf.ru/Data2/1/4293823/4293823922.files/x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iles.stroyinf.ru/Data2/1/4293823/4293823922.files/x014.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219450" cy="438150"/>
                    </a:xfrm>
                    <a:prstGeom prst="rect">
                      <a:avLst/>
                    </a:prstGeom>
                    <a:noFill/>
                    <a:ln>
                      <a:noFill/>
                    </a:ln>
                  </pic:spPr>
                </pic:pic>
              </a:graphicData>
            </a:graphic>
          </wp:inline>
        </w:drawing>
      </w:r>
    </w:p>
    <w:p w14:paraId="2C89A8B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 t</w:t>
      </w:r>
      <w:r w:rsidRPr="00251416">
        <w:rPr>
          <w:rFonts w:ascii="Times New Roman" w:eastAsia="Times New Roman" w:hAnsi="Times New Roman" w:cs="Times New Roman"/>
          <w:sz w:val="24"/>
          <w:szCs w:val="24"/>
          <w:vertAlign w:val="subscript"/>
          <w:lang w:eastAsia="ru-RU"/>
        </w:rPr>
        <w:t>э</w:t>
      </w:r>
      <w:r w:rsidRPr="00251416">
        <w:rPr>
          <w:rFonts w:ascii="Times New Roman" w:eastAsia="Times New Roman" w:hAnsi="Times New Roman" w:cs="Times New Roman"/>
          <w:sz w:val="24"/>
          <w:szCs w:val="24"/>
          <w:lang w:eastAsia="ru-RU"/>
        </w:rPr>
        <w:t xml:space="preserve"> = t</w:t>
      </w:r>
      <w:r w:rsidRPr="00251416">
        <w:rPr>
          <w:rFonts w:ascii="Times New Roman" w:eastAsia="Times New Roman" w:hAnsi="Times New Roman" w:cs="Times New Roman"/>
          <w:sz w:val="24"/>
          <w:szCs w:val="24"/>
          <w:vertAlign w:val="subscript"/>
          <w:lang w:eastAsia="ru-RU"/>
        </w:rPr>
        <w:t>упора</w:t>
      </w:r>
      <w:r w:rsidRPr="00251416">
        <w:rPr>
          <w:rFonts w:ascii="Times New Roman" w:eastAsia="Times New Roman" w:hAnsi="Times New Roman" w:cs="Times New Roman"/>
          <w:sz w:val="24"/>
          <w:szCs w:val="24"/>
          <w:lang w:eastAsia="ru-RU"/>
        </w:rPr>
        <w:t xml:space="preserve"> расчет ведется следующим образом:</w:t>
      </w:r>
    </w:p>
    <w:p w14:paraId="38193FC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Температура стенки трубопровода в момент упора растянутого сильфона в ограничитель (t</w:t>
      </w:r>
      <w:r w:rsidRPr="00251416">
        <w:rPr>
          <w:rFonts w:ascii="Times New Roman" w:eastAsia="Times New Roman" w:hAnsi="Times New Roman" w:cs="Times New Roman"/>
          <w:sz w:val="24"/>
          <w:szCs w:val="24"/>
          <w:vertAlign w:val="subscript"/>
          <w:lang w:eastAsia="ru-RU"/>
        </w:rPr>
        <w:t>упора</w:t>
      </w:r>
      <w:r w:rsidRPr="00251416">
        <w:rPr>
          <w:rFonts w:ascii="Times New Roman" w:eastAsia="Times New Roman" w:hAnsi="Times New Roman" w:cs="Times New Roman"/>
          <w:sz w:val="24"/>
          <w:szCs w:val="24"/>
          <w:lang w:eastAsia="ru-RU"/>
        </w:rPr>
        <w:t>) при полном использовании принятого [σ</w:t>
      </w:r>
      <w:r w:rsidRPr="00251416">
        <w:rPr>
          <w:rFonts w:ascii="Times New Roman" w:eastAsia="Times New Roman" w:hAnsi="Times New Roman" w:cs="Times New Roman"/>
          <w:sz w:val="24"/>
          <w:szCs w:val="24"/>
          <w:vertAlign w:val="subscript"/>
          <w:lang w:eastAsia="ru-RU"/>
        </w:rPr>
        <w:t>расч</w:t>
      </w:r>
      <w:r w:rsidRPr="00251416">
        <w:rPr>
          <w:rFonts w:ascii="Times New Roman" w:eastAsia="Times New Roman" w:hAnsi="Times New Roman" w:cs="Times New Roman"/>
          <w:sz w:val="24"/>
          <w:szCs w:val="24"/>
          <w:lang w:eastAsia="ru-RU"/>
        </w:rPr>
        <w:t>] определяется по формуле:</w:t>
      </w:r>
    </w:p>
    <w:p w14:paraId="3BAFA475" w14:textId="13CD22E0"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38" w:name="i381145"/>
      <w:r w:rsidRPr="00251416">
        <w:rPr>
          <w:rFonts w:ascii="Times New Roman" w:eastAsia="Times New Roman" w:hAnsi="Times New Roman" w:cs="Times New Roman"/>
          <w:noProof/>
          <w:sz w:val="24"/>
          <w:szCs w:val="24"/>
          <w:vertAlign w:val="subscript"/>
          <w:lang w:eastAsia="ru-RU"/>
        </w:rPr>
        <w:drawing>
          <wp:inline distT="0" distB="0" distL="0" distR="0" wp14:anchorId="5160DDCF" wp14:editId="544C7263">
            <wp:extent cx="3124200" cy="438150"/>
            <wp:effectExtent l="0" t="0" r="0" b="0"/>
            <wp:docPr id="90" name="Рисунок 90" descr="http://files.stroyinf.ru/Data2/1/4293823/4293823922.files/x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stroyinf.ru/Data2/1/4293823/4293823922.files/x015.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124200" cy="438150"/>
                    </a:xfrm>
                    <a:prstGeom prst="rect">
                      <a:avLst/>
                    </a:prstGeom>
                    <a:noFill/>
                    <a:ln>
                      <a:noFill/>
                    </a:ln>
                  </pic:spPr>
                </pic:pic>
              </a:graphicData>
            </a:graphic>
          </wp:inline>
        </w:drawing>
      </w:r>
      <w:bookmarkEnd w:id="38"/>
      <w:r w:rsidRPr="00251416">
        <w:rPr>
          <w:rFonts w:ascii="Times New Roman" w:eastAsia="Times New Roman" w:hAnsi="Times New Roman" w:cs="Times New Roman"/>
          <w:sz w:val="24"/>
          <w:szCs w:val="24"/>
          <w:lang w:eastAsia="ru-RU"/>
        </w:rPr>
        <w:t>                              [12]</w:t>
      </w:r>
    </w:p>
    <w:p w14:paraId="5C44F21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где:</w:t>
      </w:r>
    </w:p>
    <w:p w14:paraId="5C07870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φ</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коэффициент прочности поперечного сварного шва;</w:t>
      </w:r>
    </w:p>
    <w:p w14:paraId="27D35C3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расч</w:t>
      </w:r>
      <w:r w:rsidRPr="00251416">
        <w:rPr>
          <w:rFonts w:ascii="Times New Roman" w:eastAsia="Times New Roman" w:hAnsi="Times New Roman" w:cs="Times New Roman"/>
          <w:sz w:val="24"/>
          <w:szCs w:val="24"/>
          <w:lang w:eastAsia="ru-RU"/>
        </w:rPr>
        <w:t xml:space="preserve"> - расчетное осевое напряжение в трубе,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 xml:space="preserve">. Определяется по [л. </w:t>
      </w:r>
      <w:hyperlink r:id="rId188" w:anchor="i25240" w:tooltip="Литература 1" w:history="1">
        <w:r w:rsidRPr="00251416">
          <w:rPr>
            <w:rFonts w:ascii="Times New Roman" w:eastAsia="Times New Roman" w:hAnsi="Times New Roman" w:cs="Times New Roman"/>
            <w:color w:val="0000FF"/>
            <w:sz w:val="24"/>
            <w:szCs w:val="24"/>
            <w:u w:val="single"/>
            <w:lang w:eastAsia="ru-RU"/>
          </w:rPr>
          <w:t>1</w:t>
        </w:r>
      </w:hyperlink>
      <w:r w:rsidRPr="00251416">
        <w:rPr>
          <w:rFonts w:ascii="Times New Roman" w:eastAsia="Times New Roman" w:hAnsi="Times New Roman" w:cs="Times New Roman"/>
          <w:sz w:val="24"/>
          <w:szCs w:val="24"/>
          <w:lang w:eastAsia="ru-RU"/>
        </w:rPr>
        <w:t>];</w:t>
      </w:r>
    </w:p>
    <w:p w14:paraId="7284EFC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вн</w:t>
      </w:r>
      <w:r w:rsidRPr="00251416">
        <w:rPr>
          <w:rFonts w:ascii="Times New Roman" w:eastAsia="Times New Roman" w:hAnsi="Times New Roman" w:cs="Times New Roman"/>
          <w:sz w:val="24"/>
          <w:szCs w:val="24"/>
          <w:lang w:eastAsia="ru-RU"/>
        </w:rPr>
        <w:t xml:space="preserve"> - осевое напряжение от внутреннего давления,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70EEE082" w14:textId="780F9F84"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39" w:name="i397917"/>
      <w:bookmarkStart w:id="40" w:name="i404459"/>
      <w:bookmarkEnd w:id="39"/>
      <w:r w:rsidRPr="00251416">
        <w:rPr>
          <w:rFonts w:ascii="Times New Roman" w:eastAsia="Times New Roman" w:hAnsi="Times New Roman" w:cs="Times New Roman"/>
          <w:noProof/>
          <w:sz w:val="24"/>
          <w:szCs w:val="24"/>
          <w:vertAlign w:val="subscript"/>
          <w:lang w:eastAsia="ru-RU"/>
        </w:rPr>
        <w:drawing>
          <wp:inline distT="0" distB="0" distL="0" distR="0" wp14:anchorId="0C2A3C0C" wp14:editId="00F5FDA0">
            <wp:extent cx="1733550" cy="457200"/>
            <wp:effectExtent l="0" t="0" r="0" b="0"/>
            <wp:docPr id="89" name="Рисунок 89" descr="http://files.stroyinf.ru/Data2/1/4293823/4293823922.files/x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stroyinf.ru/Data2/1/4293823/4293823922.files/x016.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33550" cy="457200"/>
                    </a:xfrm>
                    <a:prstGeom prst="rect">
                      <a:avLst/>
                    </a:prstGeom>
                    <a:noFill/>
                    <a:ln>
                      <a:noFill/>
                    </a:ln>
                  </pic:spPr>
                </pic:pic>
              </a:graphicData>
            </a:graphic>
          </wp:inline>
        </w:drawing>
      </w:r>
      <w:bookmarkEnd w:id="40"/>
      <w:r w:rsidRPr="00251416">
        <w:rPr>
          <w:rFonts w:ascii="Times New Roman" w:eastAsia="Times New Roman" w:hAnsi="Times New Roman" w:cs="Times New Roman"/>
          <w:sz w:val="24"/>
          <w:szCs w:val="24"/>
          <w:lang w:eastAsia="ru-RU"/>
        </w:rPr>
        <w:t>                                              [13]</w:t>
      </w:r>
    </w:p>
    <w:p w14:paraId="1727BEF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раст</w:t>
      </w:r>
      <w:r w:rsidRPr="00251416">
        <w:rPr>
          <w:rFonts w:ascii="Times New Roman" w:eastAsia="Times New Roman" w:hAnsi="Times New Roman" w:cs="Times New Roman"/>
          <w:sz w:val="24"/>
          <w:szCs w:val="24"/>
          <w:lang w:eastAsia="ru-RU"/>
        </w:rPr>
        <w:t xml:space="preserve"> - растягивающее окружное напряжение от внутреннего давления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6AD58DD9" w14:textId="7CCCDD9B"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41" w:name="i414170"/>
      <w:r w:rsidRPr="00251416">
        <w:rPr>
          <w:rFonts w:ascii="Times New Roman" w:eastAsia="Times New Roman" w:hAnsi="Times New Roman" w:cs="Times New Roman"/>
          <w:noProof/>
          <w:sz w:val="24"/>
          <w:szCs w:val="24"/>
          <w:vertAlign w:val="subscript"/>
          <w:lang w:eastAsia="ru-RU"/>
        </w:rPr>
        <w:drawing>
          <wp:inline distT="0" distB="0" distL="0" distR="0" wp14:anchorId="4B4E56C6" wp14:editId="19BCD890">
            <wp:extent cx="2019300" cy="400050"/>
            <wp:effectExtent l="0" t="0" r="0" b="0"/>
            <wp:docPr id="88" name="Рисунок 88" descr="http://files.stroyinf.ru/Data2/1/4293823/4293823922.files/x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stroyinf.ru/Data2/1/4293823/4293823922.files/x017.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19300" cy="400050"/>
                    </a:xfrm>
                    <a:prstGeom prst="rect">
                      <a:avLst/>
                    </a:prstGeom>
                    <a:noFill/>
                    <a:ln>
                      <a:noFill/>
                    </a:ln>
                  </pic:spPr>
                </pic:pic>
              </a:graphicData>
            </a:graphic>
          </wp:inline>
        </w:drawing>
      </w:r>
      <w:bookmarkEnd w:id="41"/>
      <w:r w:rsidRPr="00251416">
        <w:rPr>
          <w:rFonts w:ascii="Times New Roman" w:eastAsia="Times New Roman" w:hAnsi="Times New Roman" w:cs="Times New Roman"/>
          <w:sz w:val="24"/>
          <w:szCs w:val="24"/>
          <w:lang w:eastAsia="ru-RU"/>
        </w:rPr>
        <w:t>                                            [14]</w:t>
      </w:r>
    </w:p>
    <w:p w14:paraId="1DAFBDA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Пример:</w:t>
      </w:r>
    </w:p>
    <w:p w14:paraId="7A0BD1B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Определить температуру стенки трубопровода Dy 150 мм в момент упора растянутого сильфона в ограничитель (t</w:t>
      </w:r>
      <w:r w:rsidRPr="00251416">
        <w:rPr>
          <w:rFonts w:ascii="Times New Roman" w:eastAsia="Times New Roman" w:hAnsi="Times New Roman" w:cs="Times New Roman"/>
          <w:sz w:val="24"/>
          <w:szCs w:val="24"/>
          <w:vertAlign w:val="subscript"/>
          <w:lang w:eastAsia="ru-RU"/>
        </w:rPr>
        <w:t>упора</w:t>
      </w:r>
      <w:r w:rsidRPr="00251416">
        <w:rPr>
          <w:rFonts w:ascii="Times New Roman" w:eastAsia="Times New Roman" w:hAnsi="Times New Roman" w:cs="Times New Roman"/>
          <w:sz w:val="24"/>
          <w:szCs w:val="24"/>
          <w:lang w:eastAsia="ru-RU"/>
        </w:rPr>
        <w:t>) при полном использовании [σ</w:t>
      </w:r>
      <w:r w:rsidRPr="00251416">
        <w:rPr>
          <w:rFonts w:ascii="Times New Roman" w:eastAsia="Times New Roman" w:hAnsi="Times New Roman" w:cs="Times New Roman"/>
          <w:sz w:val="24"/>
          <w:szCs w:val="24"/>
          <w:vertAlign w:val="subscript"/>
          <w:lang w:eastAsia="ru-RU"/>
        </w:rPr>
        <w:t>расч</w:t>
      </w:r>
      <w:r w:rsidRPr="00251416">
        <w:rPr>
          <w:rFonts w:ascii="Times New Roman" w:eastAsia="Times New Roman" w:hAnsi="Times New Roman" w:cs="Times New Roman"/>
          <w:sz w:val="24"/>
          <w:szCs w:val="24"/>
          <w:lang w:eastAsia="ru-RU"/>
        </w:rPr>
        <w:t>].</w:t>
      </w:r>
    </w:p>
    <w:p w14:paraId="327A153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 Растягивающее окружное напряжение от внутреннего давления:</w:t>
      </w:r>
    </w:p>
    <w:p w14:paraId="108D3CB2" w14:textId="32152B23"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1763CF89" wp14:editId="5107C4C9">
            <wp:extent cx="3467100" cy="419100"/>
            <wp:effectExtent l="0" t="0" r="0" b="0"/>
            <wp:docPr id="87" name="Рисунок 87" descr="http://files.stroyinf.ru/Data2/1/4293823/4293823922.files/x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iles.stroyinf.ru/Data2/1/4293823/4293823922.files/x018.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467100" cy="419100"/>
                    </a:xfrm>
                    <a:prstGeom prst="rect">
                      <a:avLst/>
                    </a:prstGeom>
                    <a:noFill/>
                    <a:ln>
                      <a:noFill/>
                    </a:ln>
                  </pic:spPr>
                </pic:pic>
              </a:graphicData>
            </a:graphic>
          </wp:inline>
        </w:drawing>
      </w:r>
    </w:p>
    <w:p w14:paraId="155E3E5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 Осевое напряжение от внутреннего давления:</w:t>
      </w:r>
    </w:p>
    <w:p w14:paraId="5B8AB353" w14:textId="75F6BB08"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6B1D79EF" wp14:editId="2E2C5647">
            <wp:extent cx="3657600" cy="457200"/>
            <wp:effectExtent l="0" t="0" r="0" b="0"/>
            <wp:docPr id="86" name="Рисунок 86" descr="http://files.stroyinf.ru/Data2/1/4293823/4293823922.files/x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les.stroyinf.ru/Data2/1/4293823/4293823922.files/x019.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657600" cy="457200"/>
                    </a:xfrm>
                    <a:prstGeom prst="rect">
                      <a:avLst/>
                    </a:prstGeom>
                    <a:noFill/>
                    <a:ln>
                      <a:noFill/>
                    </a:ln>
                  </pic:spPr>
                </pic:pic>
              </a:graphicData>
            </a:graphic>
          </wp:inline>
        </w:drawing>
      </w:r>
    </w:p>
    <w:p w14:paraId="730E4C9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 Температура стенки трубопровода Dy 150 мм в момент упора растянутого сильфона в ограничитель:</w:t>
      </w:r>
    </w:p>
    <w:p w14:paraId="069C5994" w14:textId="3054ECE6"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lastRenderedPageBreak/>
        <w:drawing>
          <wp:inline distT="0" distB="0" distL="0" distR="0" wp14:anchorId="64DBA462" wp14:editId="4387159C">
            <wp:extent cx="3409950" cy="895350"/>
            <wp:effectExtent l="0" t="0" r="0" b="0"/>
            <wp:docPr id="85" name="Рисунок 85" descr="http://files.stroyinf.ru/Data2/1/4293823/4293823922.files/x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iles.stroyinf.ru/Data2/1/4293823/4293823922.files/x020.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409950" cy="895350"/>
                    </a:xfrm>
                    <a:prstGeom prst="rect">
                      <a:avLst/>
                    </a:prstGeom>
                    <a:noFill/>
                    <a:ln>
                      <a:noFill/>
                    </a:ln>
                  </pic:spPr>
                </pic:pic>
              </a:graphicData>
            </a:graphic>
          </wp:inline>
        </w:drawing>
      </w:r>
    </w:p>
    <w:p w14:paraId="372542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Расчет максимально допустимого расстояния между ССК</w:t>
      </w:r>
    </w:p>
    <w:p w14:paraId="2B81A47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3.4.23. Между двумя неподвижными опорами теплопровода необходимо установить стартовый сильфонный компенсатор (или, так называемый, Е-компенсатор), после чего теплопровод заполняется теплоносителем и нагревается до температуры, равной 50 % от максимальной рабочей. При этом стартовый компенсатор должен сжаться на полную величину рабочего хода. После выдержки при указанной температуре (как правило, в течение суток) кожухи стартового компенсатора завариваются между собой. Тем самым, сильфон исключается из дальнейшей работы теплопровода. И так на всем теплопроводе между каждой парой неподвижных опор. Компенсация температурных расширений в дальнейшем происходит за счет знакопеременных осевых напряжений сжатия - растяжения. Таким образом, стартовые компенсаторы срабатывают один раз, после чего система превращается в неразрезную.</w:t>
      </w:r>
    </w:p>
    <w:p w14:paraId="278F673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Максимально допустимое расстояние, м, между </w:t>
      </w:r>
      <w:r w:rsidRPr="00251416">
        <w:rPr>
          <w:rFonts w:ascii="Times New Roman" w:eastAsia="Times New Roman" w:hAnsi="Times New Roman" w:cs="Times New Roman"/>
          <w:b/>
          <w:bCs/>
          <w:sz w:val="24"/>
          <w:szCs w:val="24"/>
          <w:lang w:eastAsia="ru-RU"/>
        </w:rPr>
        <w:t xml:space="preserve">ССК </w:t>
      </w:r>
      <w:r w:rsidRPr="00251416">
        <w:rPr>
          <w:rFonts w:ascii="Times New Roman" w:eastAsia="Times New Roman" w:hAnsi="Times New Roman" w:cs="Times New Roman"/>
          <w:sz w:val="24"/>
          <w:szCs w:val="24"/>
          <w:lang w:eastAsia="ru-RU"/>
        </w:rPr>
        <w:t>составляет:</w:t>
      </w:r>
    </w:p>
    <w:p w14:paraId="43765CE0" w14:textId="48B5FF39"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42" w:name="i425853"/>
      <w:bookmarkStart w:id="43" w:name="i438608"/>
      <w:bookmarkEnd w:id="42"/>
      <w:r w:rsidRPr="00251416">
        <w:rPr>
          <w:rFonts w:ascii="Times New Roman" w:eastAsia="Times New Roman" w:hAnsi="Times New Roman" w:cs="Times New Roman"/>
          <w:noProof/>
          <w:sz w:val="24"/>
          <w:szCs w:val="24"/>
          <w:vertAlign w:val="subscript"/>
          <w:lang w:eastAsia="ru-RU"/>
        </w:rPr>
        <w:drawing>
          <wp:inline distT="0" distB="0" distL="0" distR="0" wp14:anchorId="593E266E" wp14:editId="6B5C22F5">
            <wp:extent cx="2686050" cy="438150"/>
            <wp:effectExtent l="0" t="0" r="0" b="0"/>
            <wp:docPr id="84" name="Рисунок 84" descr="http://files.stroyinf.ru/Data2/1/4293823/4293823922.files/x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stroyinf.ru/Data2/1/4293823/4293823922.files/x021.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686050" cy="438150"/>
                    </a:xfrm>
                    <a:prstGeom prst="rect">
                      <a:avLst/>
                    </a:prstGeom>
                    <a:noFill/>
                    <a:ln>
                      <a:noFill/>
                    </a:ln>
                  </pic:spPr>
                </pic:pic>
              </a:graphicData>
            </a:graphic>
          </wp:inline>
        </w:drawing>
      </w:r>
      <w:bookmarkEnd w:id="43"/>
      <w:r w:rsidRPr="00251416">
        <w:rPr>
          <w:rFonts w:ascii="Times New Roman" w:eastAsia="Times New Roman" w:hAnsi="Times New Roman" w:cs="Times New Roman"/>
          <w:sz w:val="24"/>
          <w:szCs w:val="24"/>
          <w:lang w:eastAsia="ru-RU"/>
        </w:rPr>
        <w:t>                                      [15]</w:t>
      </w:r>
    </w:p>
    <w:p w14:paraId="2ED5DF4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Диапазон температур предварительного нагрева, при которых может быть осуществлена заварка:</w:t>
      </w:r>
    </w:p>
    <w:p w14:paraId="5DE49CAF" w14:textId="5A5576F1"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44" w:name="i447191"/>
      <w:r w:rsidRPr="00251416">
        <w:rPr>
          <w:rFonts w:ascii="Times New Roman" w:eastAsia="Times New Roman" w:hAnsi="Times New Roman" w:cs="Times New Roman"/>
          <w:noProof/>
          <w:sz w:val="24"/>
          <w:szCs w:val="24"/>
          <w:vertAlign w:val="subscript"/>
          <w:lang w:eastAsia="ru-RU"/>
        </w:rPr>
        <w:drawing>
          <wp:inline distT="0" distB="0" distL="0" distR="0" wp14:anchorId="40553A34" wp14:editId="4FB47E13">
            <wp:extent cx="1714500" cy="400050"/>
            <wp:effectExtent l="0" t="0" r="0" b="0"/>
            <wp:docPr id="83" name="Рисунок 83" descr="http://files.stroyinf.ru/Data2/1/4293823/4293823922.files/x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iles.stroyinf.ru/Data2/1/4293823/4293823922.files/x022.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14500" cy="400050"/>
                    </a:xfrm>
                    <a:prstGeom prst="rect">
                      <a:avLst/>
                    </a:prstGeom>
                    <a:noFill/>
                    <a:ln>
                      <a:noFill/>
                    </a:ln>
                  </pic:spPr>
                </pic:pic>
              </a:graphicData>
            </a:graphic>
          </wp:inline>
        </w:drawing>
      </w:r>
      <w:r w:rsidRPr="00251416">
        <w:rPr>
          <w:rFonts w:ascii="Times New Roman" w:eastAsia="Times New Roman" w:hAnsi="Times New Roman" w:cs="Times New Roman"/>
          <w:sz w:val="24"/>
          <w:szCs w:val="24"/>
          <w:lang w:eastAsia="ru-RU"/>
        </w:rPr>
        <w:t>                                              [16]</w:t>
      </w:r>
      <w:bookmarkEnd w:id="44"/>
    </w:p>
    <w:p w14:paraId="265BCE40" w14:textId="6609FCFB"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45" w:name="i456038"/>
      <w:r w:rsidRPr="00251416">
        <w:rPr>
          <w:rFonts w:ascii="Times New Roman" w:eastAsia="Times New Roman" w:hAnsi="Times New Roman" w:cs="Times New Roman"/>
          <w:noProof/>
          <w:sz w:val="24"/>
          <w:szCs w:val="24"/>
          <w:vertAlign w:val="subscript"/>
          <w:lang w:eastAsia="ru-RU"/>
        </w:rPr>
        <w:drawing>
          <wp:inline distT="0" distB="0" distL="0" distR="0" wp14:anchorId="20A6BA7A" wp14:editId="215F74A1">
            <wp:extent cx="1695450" cy="400050"/>
            <wp:effectExtent l="0" t="0" r="0" b="0"/>
            <wp:docPr id="82" name="Рисунок 82" descr="http://files.stroyinf.ru/Data2/1/4293823/4293823922.files/x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les.stroyinf.ru/Data2/1/4293823/4293823922.files/x023.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695450" cy="400050"/>
                    </a:xfrm>
                    <a:prstGeom prst="rect">
                      <a:avLst/>
                    </a:prstGeom>
                    <a:noFill/>
                    <a:ln>
                      <a:noFill/>
                    </a:ln>
                  </pic:spPr>
                </pic:pic>
              </a:graphicData>
            </a:graphic>
          </wp:inline>
        </w:drawing>
      </w:r>
      <w:r w:rsidRPr="00251416">
        <w:rPr>
          <w:rFonts w:ascii="Times New Roman" w:eastAsia="Times New Roman" w:hAnsi="Times New Roman" w:cs="Times New Roman"/>
          <w:sz w:val="24"/>
          <w:szCs w:val="24"/>
          <w:lang w:eastAsia="ru-RU"/>
        </w:rPr>
        <w:t>                                              [17]</w:t>
      </w:r>
      <w:bookmarkEnd w:id="45"/>
    </w:p>
    <w:p w14:paraId="2B043D9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w:t>
      </w:r>
      <w:r w:rsidRPr="00251416">
        <w:rPr>
          <w:rFonts w:ascii="Times New Roman" w:eastAsia="Times New Roman" w:hAnsi="Times New Roman" w:cs="Times New Roman"/>
          <w:sz w:val="24"/>
          <w:szCs w:val="24"/>
          <w:vertAlign w:val="subscript"/>
          <w:lang w:eastAsia="ru-RU"/>
        </w:rPr>
        <w:t>э</w:t>
      </w:r>
      <w:r w:rsidRPr="00251416">
        <w:rPr>
          <w:rFonts w:ascii="Times New Roman" w:eastAsia="Times New Roman" w:hAnsi="Times New Roman" w:cs="Times New Roman"/>
          <w:sz w:val="24"/>
          <w:szCs w:val="24"/>
          <w:lang w:eastAsia="ru-RU"/>
        </w:rPr>
        <w:t xml:space="preserve"> - температура, при которой монтируется </w:t>
      </w:r>
      <w:r w:rsidRPr="00251416">
        <w:rPr>
          <w:rFonts w:ascii="Times New Roman" w:eastAsia="Times New Roman" w:hAnsi="Times New Roman" w:cs="Times New Roman"/>
          <w:b/>
          <w:bCs/>
          <w:sz w:val="24"/>
          <w:szCs w:val="24"/>
          <w:lang w:eastAsia="ru-RU"/>
        </w:rPr>
        <w:t>ССК.</w:t>
      </w:r>
    </w:p>
    <w:p w14:paraId="5CBAFF7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 проектировании следует учитывать, что t</w:t>
      </w:r>
      <w:r w:rsidRPr="00251416">
        <w:rPr>
          <w:rFonts w:ascii="Times New Roman" w:eastAsia="Times New Roman" w:hAnsi="Times New Roman" w:cs="Times New Roman"/>
          <w:sz w:val="24"/>
          <w:szCs w:val="24"/>
          <w:vertAlign w:val="subscript"/>
          <w:lang w:eastAsia="ru-RU"/>
        </w:rPr>
        <w:t>э</w:t>
      </w:r>
      <w:r w:rsidRPr="00251416">
        <w:rPr>
          <w:rFonts w:ascii="Times New Roman" w:eastAsia="Times New Roman" w:hAnsi="Times New Roman" w:cs="Times New Roman"/>
          <w:sz w:val="24"/>
          <w:szCs w:val="24"/>
          <w:lang w:eastAsia="ru-RU"/>
        </w:rPr>
        <w:t xml:space="preserve"> может изменяться в пределах от нуля (при длительной остановки нагрева системы) до расчетной температуры наружного воздуха, принимаемой для расчета отопления (при глубине прокладки менее 0,7 м). Поэтому рекомендуется принимать t</w:t>
      </w:r>
      <w:r w:rsidRPr="00251416">
        <w:rPr>
          <w:rFonts w:ascii="Times New Roman" w:eastAsia="Times New Roman" w:hAnsi="Times New Roman" w:cs="Times New Roman"/>
          <w:sz w:val="24"/>
          <w:szCs w:val="24"/>
          <w:vertAlign w:val="subscript"/>
          <w:lang w:eastAsia="ru-RU"/>
        </w:rPr>
        <w:t>п.н.</w:t>
      </w:r>
      <w:r w:rsidRPr="00251416">
        <w:rPr>
          <w:rFonts w:ascii="Times New Roman" w:eastAsia="Times New Roman" w:hAnsi="Times New Roman" w:cs="Times New Roman"/>
          <w:sz w:val="24"/>
          <w:szCs w:val="24"/>
          <w:lang w:eastAsia="ru-RU"/>
        </w:rPr>
        <w:t xml:space="preserve"> близко к средней, определенной по формуле:</w:t>
      </w:r>
    </w:p>
    <w:p w14:paraId="0CE6D0D2" w14:textId="6768E152"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374CAF24" wp14:editId="0C59ADB0">
            <wp:extent cx="781050" cy="400050"/>
            <wp:effectExtent l="0" t="0" r="0" b="0"/>
            <wp:docPr id="81" name="Рисунок 81" descr="http://files.stroyinf.ru/Data2/1/4293823/4293823922.files/x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s.stroyinf.ru/Data2/1/4293823/4293823922.files/x024.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81050" cy="400050"/>
                    </a:xfrm>
                    <a:prstGeom prst="rect">
                      <a:avLst/>
                    </a:prstGeom>
                    <a:noFill/>
                    <a:ln>
                      <a:noFill/>
                    </a:ln>
                  </pic:spPr>
                </pic:pic>
              </a:graphicData>
            </a:graphic>
          </wp:inline>
        </w:drawing>
      </w:r>
      <w:r w:rsidRPr="00251416">
        <w:rPr>
          <w:rFonts w:ascii="Times New Roman" w:eastAsia="Times New Roman" w:hAnsi="Times New Roman" w:cs="Times New Roman"/>
          <w:sz w:val="24"/>
          <w:szCs w:val="24"/>
          <w:lang w:eastAsia="ru-RU"/>
        </w:rPr>
        <w:t>                                                           [18]</w:t>
      </w:r>
    </w:p>
    <w:p w14:paraId="0DE5CD4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 помощью нагрева до температуры t</w:t>
      </w:r>
      <w:r w:rsidRPr="00251416">
        <w:rPr>
          <w:rFonts w:ascii="Times New Roman" w:eastAsia="Times New Roman" w:hAnsi="Times New Roman" w:cs="Times New Roman"/>
          <w:sz w:val="24"/>
          <w:szCs w:val="24"/>
          <w:vertAlign w:val="subscript"/>
          <w:lang w:eastAsia="ru-RU"/>
        </w:rPr>
        <w:t>п.н</w:t>
      </w:r>
      <w:r w:rsidRPr="00251416">
        <w:rPr>
          <w:rFonts w:ascii="Times New Roman" w:eastAsia="Times New Roman" w:hAnsi="Times New Roman" w:cs="Times New Roman"/>
          <w:sz w:val="24"/>
          <w:szCs w:val="24"/>
          <w:lang w:eastAsia="ru-RU"/>
        </w:rPr>
        <w:t xml:space="preserve"> и заварки стартового компенсатора осуществляется растяжка трубопровода на величину ∆L:</w:t>
      </w:r>
    </w:p>
    <w:p w14:paraId="4401C19D" w14:textId="279BA79A"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46" w:name="i467800"/>
      <w:bookmarkStart w:id="47" w:name="i477017"/>
      <w:bookmarkEnd w:id="46"/>
      <w:r w:rsidRPr="00251416">
        <w:rPr>
          <w:rFonts w:ascii="Times New Roman" w:eastAsia="Times New Roman" w:hAnsi="Times New Roman" w:cs="Times New Roman"/>
          <w:noProof/>
          <w:sz w:val="24"/>
          <w:szCs w:val="24"/>
          <w:vertAlign w:val="subscript"/>
          <w:lang w:eastAsia="ru-RU"/>
        </w:rPr>
        <w:drawing>
          <wp:inline distT="0" distB="0" distL="0" distR="0" wp14:anchorId="13E7C33C" wp14:editId="4020063A">
            <wp:extent cx="2038350" cy="419100"/>
            <wp:effectExtent l="0" t="0" r="0" b="0"/>
            <wp:docPr id="80" name="Рисунок 80" descr="http://files.stroyinf.ru/Data2/1/4293823/4293823922.files/x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les.stroyinf.ru/Data2/1/4293823/4293823922.files/x025.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38350" cy="419100"/>
                    </a:xfrm>
                    <a:prstGeom prst="rect">
                      <a:avLst/>
                    </a:prstGeom>
                    <a:noFill/>
                    <a:ln>
                      <a:noFill/>
                    </a:ln>
                  </pic:spPr>
                </pic:pic>
              </a:graphicData>
            </a:graphic>
          </wp:inline>
        </w:drawing>
      </w:r>
      <w:bookmarkEnd w:id="47"/>
      <w:r w:rsidRPr="00251416">
        <w:rPr>
          <w:rFonts w:ascii="Times New Roman" w:eastAsia="Times New Roman" w:hAnsi="Times New Roman" w:cs="Times New Roman"/>
          <w:sz w:val="24"/>
          <w:szCs w:val="24"/>
          <w:lang w:eastAsia="ru-RU"/>
        </w:rPr>
        <w:t>                                        [19]</w:t>
      </w:r>
    </w:p>
    <w:p w14:paraId="126D782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где ∆t</w:t>
      </w:r>
      <w:r w:rsidRPr="00251416">
        <w:rPr>
          <w:rFonts w:ascii="Times New Roman" w:eastAsia="Times New Roman" w:hAnsi="Times New Roman" w:cs="Times New Roman"/>
          <w:sz w:val="24"/>
          <w:szCs w:val="24"/>
          <w:vertAlign w:val="subscript"/>
          <w:lang w:eastAsia="ru-RU"/>
        </w:rPr>
        <w:t>п.н</w:t>
      </w:r>
      <w:r w:rsidRPr="00251416">
        <w:rPr>
          <w:rFonts w:ascii="Times New Roman" w:eastAsia="Times New Roman" w:hAnsi="Times New Roman" w:cs="Times New Roman"/>
          <w:sz w:val="24"/>
          <w:szCs w:val="24"/>
          <w:lang w:eastAsia="ru-RU"/>
        </w:rPr>
        <w:t xml:space="preserve"> = t</w:t>
      </w:r>
      <w:r w:rsidRPr="00251416">
        <w:rPr>
          <w:rFonts w:ascii="Times New Roman" w:eastAsia="Times New Roman" w:hAnsi="Times New Roman" w:cs="Times New Roman"/>
          <w:sz w:val="24"/>
          <w:szCs w:val="24"/>
          <w:vertAlign w:val="subscript"/>
          <w:lang w:eastAsia="ru-RU"/>
        </w:rPr>
        <w:t>п.н</w:t>
      </w:r>
      <w:r w:rsidRPr="00251416">
        <w:rPr>
          <w:rFonts w:ascii="Times New Roman" w:eastAsia="Times New Roman" w:hAnsi="Times New Roman" w:cs="Times New Roman"/>
          <w:sz w:val="24"/>
          <w:szCs w:val="24"/>
          <w:lang w:eastAsia="ru-RU"/>
        </w:rPr>
        <w:t xml:space="preserve"> - t</w:t>
      </w:r>
      <w:r w:rsidRPr="00251416">
        <w:rPr>
          <w:rFonts w:ascii="Times New Roman" w:eastAsia="Times New Roman" w:hAnsi="Times New Roman" w:cs="Times New Roman"/>
          <w:sz w:val="24"/>
          <w:szCs w:val="24"/>
          <w:vertAlign w:val="subscript"/>
          <w:lang w:eastAsia="ru-RU"/>
        </w:rPr>
        <w:t>э</w:t>
      </w:r>
    </w:p>
    <w:p w14:paraId="0CA855E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 этом уровень напряжений в защемленной зоне будет приблизительно равен:</w:t>
      </w:r>
    </w:p>
    <w:p w14:paraId="30F352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ос</w:t>
      </w:r>
      <w:r w:rsidRPr="00251416">
        <w:rPr>
          <w:rFonts w:ascii="Times New Roman" w:eastAsia="Times New Roman" w:hAnsi="Times New Roman" w:cs="Times New Roman"/>
          <w:sz w:val="24"/>
          <w:szCs w:val="24"/>
          <w:lang w:eastAsia="ru-RU"/>
        </w:rPr>
        <w:t xml:space="preserve"> = а · Е · (t</w:t>
      </w:r>
      <w:r w:rsidRPr="00251416">
        <w:rPr>
          <w:rFonts w:ascii="Times New Roman" w:eastAsia="Times New Roman" w:hAnsi="Times New Roman" w:cs="Times New Roman"/>
          <w:sz w:val="24"/>
          <w:szCs w:val="24"/>
          <w:vertAlign w:val="subscript"/>
          <w:lang w:eastAsia="ru-RU"/>
        </w:rPr>
        <w:t>o</w:t>
      </w:r>
      <w:r w:rsidRPr="00251416">
        <w:rPr>
          <w:rFonts w:ascii="Times New Roman" w:eastAsia="Times New Roman" w:hAnsi="Times New Roman" w:cs="Times New Roman"/>
          <w:sz w:val="24"/>
          <w:szCs w:val="24"/>
          <w:lang w:eastAsia="ru-RU"/>
        </w:rPr>
        <w:t xml:space="preserve"> - t</w:t>
      </w:r>
      <w:r w:rsidRPr="00251416">
        <w:rPr>
          <w:rFonts w:ascii="Times New Roman" w:eastAsia="Times New Roman" w:hAnsi="Times New Roman" w:cs="Times New Roman"/>
          <w:sz w:val="24"/>
          <w:szCs w:val="24"/>
          <w:vertAlign w:val="subscript"/>
          <w:lang w:eastAsia="ru-RU"/>
        </w:rPr>
        <w:t>мин</w:t>
      </w:r>
      <w:r w:rsidRPr="00251416">
        <w:rPr>
          <w:rFonts w:ascii="Times New Roman" w:eastAsia="Times New Roman" w:hAnsi="Times New Roman" w:cs="Times New Roman"/>
          <w:sz w:val="24"/>
          <w:szCs w:val="24"/>
          <w:lang w:eastAsia="ru-RU"/>
        </w:rPr>
        <w:t>) · 10</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 Н/мм</w:t>
      </w:r>
      <w:r w:rsidRPr="00251416">
        <w:rPr>
          <w:rFonts w:ascii="Times New Roman" w:eastAsia="Times New Roman" w:hAnsi="Times New Roman" w:cs="Times New Roman"/>
          <w:sz w:val="24"/>
          <w:szCs w:val="24"/>
          <w:vertAlign w:val="superscript"/>
          <w:lang w:eastAsia="ru-RU"/>
        </w:rPr>
        <w:t>2</w:t>
      </w:r>
    </w:p>
    <w:p w14:paraId="019FE19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Если по конструктивным соображениям расстояние между стартовыми компенсаторами требуется уменьшить, в формулу [</w:t>
      </w:r>
      <w:hyperlink r:id="rId199" w:anchor="i467800" w:tooltip="Формула 19" w:history="1">
        <w:r w:rsidRPr="00251416">
          <w:rPr>
            <w:rFonts w:ascii="Times New Roman" w:eastAsia="Times New Roman" w:hAnsi="Times New Roman" w:cs="Times New Roman"/>
            <w:color w:val="0000FF"/>
            <w:sz w:val="24"/>
            <w:szCs w:val="24"/>
            <w:u w:val="single"/>
            <w:lang w:eastAsia="ru-RU"/>
          </w:rPr>
          <w:t>19</w:t>
        </w:r>
      </w:hyperlink>
      <w:r w:rsidRPr="00251416">
        <w:rPr>
          <w:rFonts w:ascii="Times New Roman" w:eastAsia="Times New Roman" w:hAnsi="Times New Roman" w:cs="Times New Roman"/>
          <w:sz w:val="24"/>
          <w:szCs w:val="24"/>
          <w:lang w:eastAsia="ru-RU"/>
        </w:rPr>
        <w:t>] вместо максимально допустимого значения L</w:t>
      </w:r>
      <w:r w:rsidRPr="00251416">
        <w:rPr>
          <w:rFonts w:ascii="Times New Roman" w:eastAsia="Times New Roman" w:hAnsi="Times New Roman" w:cs="Times New Roman"/>
          <w:sz w:val="24"/>
          <w:szCs w:val="24"/>
          <w:vertAlign w:val="subscript"/>
          <w:lang w:eastAsia="ru-RU"/>
        </w:rPr>
        <w:t>ст.к</w:t>
      </w:r>
      <w:r w:rsidRPr="00251416">
        <w:rPr>
          <w:rFonts w:ascii="Times New Roman" w:eastAsia="Times New Roman" w:hAnsi="Times New Roman" w:cs="Times New Roman"/>
          <w:sz w:val="24"/>
          <w:szCs w:val="24"/>
          <w:lang w:eastAsia="ru-RU"/>
        </w:rPr>
        <w:t xml:space="preserve"> подставляется реальное.</w:t>
      </w:r>
    </w:p>
    <w:p w14:paraId="6D9D428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В местах установки </w:t>
      </w:r>
      <w:r w:rsidRPr="00251416">
        <w:rPr>
          <w:rFonts w:ascii="Times New Roman" w:eastAsia="Times New Roman" w:hAnsi="Times New Roman" w:cs="Times New Roman"/>
          <w:b/>
          <w:bCs/>
          <w:sz w:val="24"/>
          <w:szCs w:val="24"/>
          <w:lang w:eastAsia="ru-RU"/>
        </w:rPr>
        <w:t xml:space="preserve">ССК </w:t>
      </w:r>
      <w:r w:rsidRPr="00251416">
        <w:rPr>
          <w:rFonts w:ascii="Times New Roman" w:eastAsia="Times New Roman" w:hAnsi="Times New Roman" w:cs="Times New Roman"/>
          <w:sz w:val="24"/>
          <w:szCs w:val="24"/>
          <w:lang w:eastAsia="ru-RU"/>
        </w:rPr>
        <w:t>должны иметь прямолинейные участки длиной не менее 12 м.</w:t>
      </w:r>
    </w:p>
    <w:p w14:paraId="450E207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Расстояние от </w:t>
      </w:r>
      <w:r w:rsidRPr="00251416">
        <w:rPr>
          <w:rFonts w:ascii="Times New Roman" w:eastAsia="Times New Roman" w:hAnsi="Times New Roman" w:cs="Times New Roman"/>
          <w:b/>
          <w:bCs/>
          <w:sz w:val="24"/>
          <w:szCs w:val="24"/>
          <w:lang w:eastAsia="ru-RU"/>
        </w:rPr>
        <w:t xml:space="preserve">ССК </w:t>
      </w:r>
      <w:r w:rsidRPr="00251416">
        <w:rPr>
          <w:rFonts w:ascii="Times New Roman" w:eastAsia="Times New Roman" w:hAnsi="Times New Roman" w:cs="Times New Roman"/>
          <w:sz w:val="24"/>
          <w:szCs w:val="24"/>
          <w:lang w:eastAsia="ru-RU"/>
        </w:rPr>
        <w:t>до места установки ответвления должно быть не менее L</w:t>
      </w:r>
      <w:r w:rsidRPr="00251416">
        <w:rPr>
          <w:rFonts w:ascii="Times New Roman" w:eastAsia="Times New Roman" w:hAnsi="Times New Roman" w:cs="Times New Roman"/>
          <w:sz w:val="24"/>
          <w:szCs w:val="24"/>
          <w:vertAlign w:val="subscript"/>
          <w:lang w:eastAsia="ru-RU"/>
        </w:rPr>
        <w:t>ст.к</w:t>
      </w:r>
      <w:r w:rsidRPr="00251416">
        <w:rPr>
          <w:rFonts w:ascii="Times New Roman" w:eastAsia="Times New Roman" w:hAnsi="Times New Roman" w:cs="Times New Roman"/>
          <w:sz w:val="24"/>
          <w:szCs w:val="24"/>
          <w:lang w:eastAsia="ru-RU"/>
        </w:rPr>
        <w:t>/3.</w:t>
      </w:r>
    </w:p>
    <w:p w14:paraId="4A0152E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Пример:</w:t>
      </w:r>
    </w:p>
    <w:p w14:paraId="2FD6F6B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Определить предельное допустимое расстояние между стартовыми компенсаторами, температуру предварительного нагрева и величину растяжки при следующих исходных данных. Трубопровод диаметром 426 мм с толщиной стенки 7 мм с изоляцией, наружный диаметр кожуха изоляции 560 мм, площадь поперечного сечения трубы 92 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 материал - сталь марки Ст20, давление в рабочем состоянии 1,6 МПа, наибольшая температура теплоносителя 130 °С, при монтаже компенсаторов - 10 °С, вес трубопровода с изоляцией и водой с учетом коэффициента перегрузки 2122 Н/м. Трубопровод имеет глубину заложения в грунте Z = 1,1 м, окружающий грунт - песок.</w:t>
      </w:r>
    </w:p>
    <w:p w14:paraId="64C368D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Определяем допускаемое осевое напряжение по формуле [</w:t>
      </w:r>
      <w:hyperlink r:id="rId200" w:anchor="i304373" w:tooltip="Формула 8" w:history="1">
        <w:r w:rsidRPr="00251416">
          <w:rPr>
            <w:rFonts w:ascii="Times New Roman" w:eastAsia="Times New Roman" w:hAnsi="Times New Roman" w:cs="Times New Roman"/>
            <w:color w:val="0000FF"/>
            <w:sz w:val="24"/>
            <w:szCs w:val="24"/>
            <w:u w:val="single"/>
            <w:lang w:eastAsia="ru-RU"/>
          </w:rPr>
          <w:t>8</w:t>
        </w:r>
      </w:hyperlink>
      <w:r w:rsidRPr="00251416">
        <w:rPr>
          <w:rFonts w:ascii="Times New Roman" w:eastAsia="Times New Roman" w:hAnsi="Times New Roman" w:cs="Times New Roman"/>
          <w:sz w:val="24"/>
          <w:szCs w:val="24"/>
          <w:lang w:eastAsia="ru-RU"/>
        </w:rPr>
        <w:t>]</w:t>
      </w:r>
    </w:p>
    <w:p w14:paraId="37995625" w14:textId="7339A9AD"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3D398F64" wp14:editId="2D2157FF">
            <wp:extent cx="4572000" cy="514350"/>
            <wp:effectExtent l="0" t="0" r="0" b="0"/>
            <wp:docPr id="79" name="Рисунок 79" descr="http://files.stroyinf.ru/Data2/1/4293823/4293823922.files/x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les.stroyinf.ru/Data2/1/4293823/4293823922.files/x026.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00" cy="514350"/>
                    </a:xfrm>
                    <a:prstGeom prst="rect">
                      <a:avLst/>
                    </a:prstGeom>
                    <a:noFill/>
                    <a:ln>
                      <a:noFill/>
                    </a:ln>
                  </pic:spPr>
                </pic:pic>
              </a:graphicData>
            </a:graphic>
          </wp:inline>
        </w:drawing>
      </w:r>
    </w:p>
    <w:p w14:paraId="108AAE1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Удельная сила трения по формуле [</w:t>
      </w:r>
      <w:hyperlink r:id="rId202" w:anchor="i277774" w:tooltip="Формула 7" w:history="1">
        <w:r w:rsidRPr="00251416">
          <w:rPr>
            <w:rFonts w:ascii="Times New Roman" w:eastAsia="Times New Roman" w:hAnsi="Times New Roman" w:cs="Times New Roman"/>
            <w:color w:val="0000FF"/>
            <w:sz w:val="24"/>
            <w:szCs w:val="24"/>
            <w:u w:val="single"/>
            <w:lang w:eastAsia="ru-RU"/>
          </w:rPr>
          <w:t>7</w:t>
        </w:r>
      </w:hyperlink>
      <w:r w:rsidRPr="00251416">
        <w:rPr>
          <w:rFonts w:ascii="Times New Roman" w:eastAsia="Times New Roman" w:hAnsi="Times New Roman" w:cs="Times New Roman"/>
          <w:sz w:val="24"/>
          <w:szCs w:val="24"/>
          <w:lang w:eastAsia="ru-RU"/>
        </w:rPr>
        <w:t>] составляет:</w:t>
      </w:r>
    </w:p>
    <w:p w14:paraId="3344C0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i/>
          <w:iCs/>
          <w:sz w:val="24"/>
          <w:szCs w:val="24"/>
          <w:lang w:eastAsia="ru-RU"/>
        </w:rPr>
        <w:t>f</w:t>
      </w:r>
      <w:r w:rsidRPr="00251416">
        <w:rPr>
          <w:rFonts w:ascii="Times New Roman" w:eastAsia="Times New Roman" w:hAnsi="Times New Roman" w:cs="Times New Roman"/>
          <w:sz w:val="24"/>
          <w:szCs w:val="24"/>
          <w:vertAlign w:val="subscript"/>
          <w:lang w:eastAsia="ru-RU"/>
        </w:rPr>
        <w:t>тр</w:t>
      </w:r>
      <w:r w:rsidRPr="00251416">
        <w:rPr>
          <w:rFonts w:ascii="Times New Roman" w:eastAsia="Times New Roman" w:hAnsi="Times New Roman" w:cs="Times New Roman"/>
          <w:sz w:val="24"/>
          <w:szCs w:val="24"/>
          <w:lang w:eastAsia="ru-RU"/>
        </w:rPr>
        <w:t xml:space="preserve"> = 0,4[(1 - 0,5 · 0,5) · 1,2 · 15 · 10</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 xml:space="preserve"> · 1,13 · 14 · 560 · 10</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 xml:space="preserve"> + 512] = 11294 Н/м,</w:t>
      </w:r>
    </w:p>
    <w:p w14:paraId="6F8E78A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Предельно допустимое расстояние между стартовыми компенсаторами - по формуле [</w:t>
      </w:r>
      <w:hyperlink r:id="rId203" w:anchor="i425853" w:tooltip="Формула 15" w:history="1">
        <w:r w:rsidRPr="00251416">
          <w:rPr>
            <w:rFonts w:ascii="Times New Roman" w:eastAsia="Times New Roman" w:hAnsi="Times New Roman" w:cs="Times New Roman"/>
            <w:color w:val="0000FF"/>
            <w:sz w:val="24"/>
            <w:szCs w:val="24"/>
            <w:u w:val="single"/>
            <w:lang w:eastAsia="ru-RU"/>
          </w:rPr>
          <w:t>15</w:t>
        </w:r>
      </w:hyperlink>
      <w:r w:rsidRPr="00251416">
        <w:rPr>
          <w:rFonts w:ascii="Times New Roman" w:eastAsia="Times New Roman" w:hAnsi="Times New Roman" w:cs="Times New Roman"/>
          <w:sz w:val="24"/>
          <w:szCs w:val="24"/>
          <w:lang w:eastAsia="ru-RU"/>
        </w:rPr>
        <w:t>]:</w:t>
      </w:r>
    </w:p>
    <w:p w14:paraId="47B7C934" w14:textId="4C996FFD"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643ECAD0" wp14:editId="02D55137">
            <wp:extent cx="3981450" cy="400050"/>
            <wp:effectExtent l="0" t="0" r="0" b="0"/>
            <wp:docPr id="78" name="Рисунок 78" descr="http://files.stroyinf.ru/Data2/1/4293823/4293823922.files/x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iles.stroyinf.ru/Data2/1/4293823/4293823922.files/x027.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981450" cy="400050"/>
                    </a:xfrm>
                    <a:prstGeom prst="rect">
                      <a:avLst/>
                    </a:prstGeom>
                    <a:noFill/>
                    <a:ln>
                      <a:noFill/>
                    </a:ln>
                  </pic:spPr>
                </pic:pic>
              </a:graphicData>
            </a:graphic>
          </wp:inline>
        </w:drawing>
      </w:r>
    </w:p>
    <w:p w14:paraId="70AEB99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Температура предварительного нагрева - по формуле [</w:t>
      </w:r>
      <w:hyperlink r:id="rId205" w:anchor="i447191" w:tooltip="Формула 16" w:history="1">
        <w:r w:rsidRPr="00251416">
          <w:rPr>
            <w:rFonts w:ascii="Times New Roman" w:eastAsia="Times New Roman" w:hAnsi="Times New Roman" w:cs="Times New Roman"/>
            <w:color w:val="0000FF"/>
            <w:sz w:val="24"/>
            <w:szCs w:val="24"/>
            <w:u w:val="single"/>
            <w:lang w:eastAsia="ru-RU"/>
          </w:rPr>
          <w:t>16</w:t>
        </w:r>
      </w:hyperlink>
      <w:r w:rsidRPr="00251416">
        <w:rPr>
          <w:rFonts w:ascii="Times New Roman" w:eastAsia="Times New Roman" w:hAnsi="Times New Roman" w:cs="Times New Roman"/>
          <w:sz w:val="24"/>
          <w:szCs w:val="24"/>
          <w:lang w:eastAsia="ru-RU"/>
        </w:rPr>
        <w:t>]</w:t>
      </w:r>
    </w:p>
    <w:p w14:paraId="7A13A12F" w14:textId="6EA2B5B0"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57F78572" wp14:editId="04027DDA">
            <wp:extent cx="2800350" cy="419100"/>
            <wp:effectExtent l="0" t="0" r="0" b="0"/>
            <wp:docPr id="77" name="Рисунок 77" descr="http://files.stroyinf.ru/Data2/1/4293823/4293823922.files/x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iles.stroyinf.ru/Data2/1/4293823/4293823922.files/x028.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800350" cy="419100"/>
                    </a:xfrm>
                    <a:prstGeom prst="rect">
                      <a:avLst/>
                    </a:prstGeom>
                    <a:noFill/>
                    <a:ln>
                      <a:noFill/>
                    </a:ln>
                  </pic:spPr>
                </pic:pic>
              </a:graphicData>
            </a:graphic>
          </wp:inline>
        </w:drawing>
      </w:r>
    </w:p>
    <w:p w14:paraId="5E1B90A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по формуле [</w:t>
      </w:r>
      <w:hyperlink r:id="rId207" w:anchor="i456038" w:tooltip="Формула 17" w:history="1">
        <w:r w:rsidRPr="00251416">
          <w:rPr>
            <w:rFonts w:ascii="Times New Roman" w:eastAsia="Times New Roman" w:hAnsi="Times New Roman" w:cs="Times New Roman"/>
            <w:color w:val="0000FF"/>
            <w:sz w:val="24"/>
            <w:szCs w:val="24"/>
            <w:u w:val="single"/>
            <w:lang w:eastAsia="ru-RU"/>
          </w:rPr>
          <w:t>17</w:t>
        </w:r>
      </w:hyperlink>
      <w:r w:rsidRPr="00251416">
        <w:rPr>
          <w:rFonts w:ascii="Times New Roman" w:eastAsia="Times New Roman" w:hAnsi="Times New Roman" w:cs="Times New Roman"/>
          <w:sz w:val="24"/>
          <w:szCs w:val="24"/>
          <w:lang w:eastAsia="ru-RU"/>
        </w:rPr>
        <w:t>]</w:t>
      </w:r>
    </w:p>
    <w:p w14:paraId="6289CF0E" w14:textId="1518310E"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4DC7583B" wp14:editId="5E6CF5A2">
            <wp:extent cx="2876550" cy="419100"/>
            <wp:effectExtent l="0" t="0" r="0" b="0"/>
            <wp:docPr id="76" name="Рисунок 76" descr="http://files.stroyinf.ru/Data2/1/4293823/4293823922.files/x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iles.stroyinf.ru/Data2/1/4293823/4293823922.files/x029.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876550" cy="419100"/>
                    </a:xfrm>
                    <a:prstGeom prst="rect">
                      <a:avLst/>
                    </a:prstGeom>
                    <a:noFill/>
                    <a:ln>
                      <a:noFill/>
                    </a:ln>
                  </pic:spPr>
                </pic:pic>
              </a:graphicData>
            </a:graphic>
          </wp:inline>
        </w:drawing>
      </w:r>
    </w:p>
    <w:p w14:paraId="5BD92B3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Примем среднее значение t</w:t>
      </w:r>
      <w:r w:rsidRPr="00251416">
        <w:rPr>
          <w:rFonts w:ascii="Times New Roman" w:eastAsia="Times New Roman" w:hAnsi="Times New Roman" w:cs="Times New Roman"/>
          <w:sz w:val="24"/>
          <w:szCs w:val="24"/>
          <w:vertAlign w:val="subscript"/>
          <w:lang w:eastAsia="ru-RU"/>
        </w:rPr>
        <w:t>п.н</w:t>
      </w:r>
      <w:r w:rsidRPr="00251416">
        <w:rPr>
          <w:rFonts w:ascii="Times New Roman" w:eastAsia="Times New Roman" w:hAnsi="Times New Roman" w:cs="Times New Roman"/>
          <w:sz w:val="24"/>
          <w:szCs w:val="24"/>
          <w:lang w:eastAsia="ru-RU"/>
        </w:rPr>
        <w:t xml:space="preserve"> = 70 °C, тогда осевые напряжения в рабочем состоянии составят:</w:t>
      </w:r>
    </w:p>
    <w:p w14:paraId="355CDD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ос</w:t>
      </w:r>
      <w:r w:rsidRPr="00251416">
        <w:rPr>
          <w:rFonts w:ascii="Times New Roman" w:eastAsia="Times New Roman" w:hAnsi="Times New Roman" w:cs="Times New Roman"/>
          <w:sz w:val="24"/>
          <w:szCs w:val="24"/>
          <w:lang w:eastAsia="ru-RU"/>
        </w:rPr>
        <w:t xml:space="preserve"> = 0,012(130 - 70) · 2 · 10</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 xml:space="preserve"> = 144,0 МПа &lt; 176,5 МПа Н/мм</w:t>
      </w:r>
      <w:r w:rsidRPr="00251416">
        <w:rPr>
          <w:rFonts w:ascii="Times New Roman" w:eastAsia="Times New Roman" w:hAnsi="Times New Roman" w:cs="Times New Roman"/>
          <w:sz w:val="24"/>
          <w:szCs w:val="24"/>
          <w:vertAlign w:val="superscript"/>
          <w:lang w:eastAsia="ru-RU"/>
        </w:rPr>
        <w:t>2</w:t>
      </w:r>
    </w:p>
    <w:p w14:paraId="46ADAB3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Определяем ∆L по формуле [</w:t>
      </w:r>
      <w:hyperlink r:id="rId209" w:anchor="i467800" w:tooltip="Формула 19" w:history="1">
        <w:r w:rsidRPr="00251416">
          <w:rPr>
            <w:rFonts w:ascii="Times New Roman" w:eastAsia="Times New Roman" w:hAnsi="Times New Roman" w:cs="Times New Roman"/>
            <w:color w:val="0000FF"/>
            <w:sz w:val="24"/>
            <w:szCs w:val="24"/>
            <w:u w:val="single"/>
            <w:lang w:eastAsia="ru-RU"/>
          </w:rPr>
          <w:t>19</w:t>
        </w:r>
      </w:hyperlink>
      <w:r w:rsidRPr="00251416">
        <w:rPr>
          <w:rFonts w:ascii="Times New Roman" w:eastAsia="Times New Roman" w:hAnsi="Times New Roman" w:cs="Times New Roman"/>
          <w:sz w:val="24"/>
          <w:szCs w:val="24"/>
          <w:lang w:eastAsia="ru-RU"/>
        </w:rPr>
        <w:t>]</w:t>
      </w:r>
    </w:p>
    <w:p w14:paraId="0F8D5FA1" w14:textId="5F1C199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7390A5E6" wp14:editId="6192FDB6">
            <wp:extent cx="3086100" cy="419100"/>
            <wp:effectExtent l="0" t="0" r="0" b="0"/>
            <wp:docPr id="75" name="Рисунок 75" descr="http://files.stroyinf.ru/Data2/1/4293823/4293823922.files/x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iles.stroyinf.ru/Data2/1/4293823/4293823922.files/x030.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086100" cy="419100"/>
                    </a:xfrm>
                    <a:prstGeom prst="rect">
                      <a:avLst/>
                    </a:prstGeom>
                    <a:noFill/>
                    <a:ln>
                      <a:noFill/>
                    </a:ln>
                  </pic:spPr>
                </pic:pic>
              </a:graphicData>
            </a:graphic>
          </wp:inline>
        </w:drawing>
      </w:r>
    </w:p>
    <w:p w14:paraId="3D9A5B6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Где ∆t</w:t>
      </w:r>
      <w:r w:rsidRPr="00251416">
        <w:rPr>
          <w:rFonts w:ascii="Times New Roman" w:eastAsia="Times New Roman" w:hAnsi="Times New Roman" w:cs="Times New Roman"/>
          <w:sz w:val="24"/>
          <w:szCs w:val="24"/>
          <w:vertAlign w:val="subscript"/>
          <w:lang w:eastAsia="ru-RU"/>
        </w:rPr>
        <w:t>п.н</w:t>
      </w:r>
      <w:r w:rsidRPr="00251416">
        <w:rPr>
          <w:rFonts w:ascii="Times New Roman" w:eastAsia="Times New Roman" w:hAnsi="Times New Roman" w:cs="Times New Roman"/>
          <w:sz w:val="24"/>
          <w:szCs w:val="24"/>
          <w:lang w:eastAsia="ru-RU"/>
        </w:rPr>
        <w:t xml:space="preserve"> = 70 - 10 = 60 °C.</w:t>
      </w:r>
    </w:p>
    <w:p w14:paraId="65B0ABC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В практике проектных и монтажных работ допускается использовать приближенные формулы для определения расчетного сжатия стартового компенсатора ∆L, мм:</w:t>
      </w:r>
    </w:p>
    <w:p w14:paraId="45BA97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 = 0,5(t</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t</w:t>
      </w:r>
      <w:r w:rsidRPr="00251416">
        <w:rPr>
          <w:rFonts w:ascii="Times New Roman" w:eastAsia="Times New Roman" w:hAnsi="Times New Roman" w:cs="Times New Roman"/>
          <w:sz w:val="24"/>
          <w:szCs w:val="24"/>
          <w:vertAlign w:val="subscript"/>
          <w:lang w:eastAsia="ru-RU"/>
        </w:rPr>
        <w:t>монт</w:t>
      </w: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ст.к</w:t>
      </w:r>
      <w:r w:rsidRPr="00251416">
        <w:rPr>
          <w:rFonts w:ascii="Times New Roman" w:eastAsia="Times New Roman" w:hAnsi="Times New Roman" w:cs="Times New Roman"/>
          <w:sz w:val="24"/>
          <w:szCs w:val="24"/>
          <w:lang w:eastAsia="ru-RU"/>
        </w:rPr>
        <w:t>α</w:t>
      </w:r>
    </w:p>
    <w:p w14:paraId="224D62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 = (t</w:t>
      </w:r>
      <w:r w:rsidRPr="00251416">
        <w:rPr>
          <w:rFonts w:ascii="Times New Roman" w:eastAsia="Times New Roman" w:hAnsi="Times New Roman" w:cs="Times New Roman"/>
          <w:sz w:val="24"/>
          <w:szCs w:val="24"/>
          <w:vertAlign w:val="subscript"/>
          <w:lang w:eastAsia="ru-RU"/>
        </w:rPr>
        <w:t>пн</w:t>
      </w:r>
      <w:r w:rsidRPr="00251416">
        <w:rPr>
          <w:rFonts w:ascii="Times New Roman" w:eastAsia="Times New Roman" w:hAnsi="Times New Roman" w:cs="Times New Roman"/>
          <w:sz w:val="24"/>
          <w:szCs w:val="24"/>
          <w:lang w:eastAsia="ru-RU"/>
        </w:rPr>
        <w:t xml:space="preserve"> - t</w:t>
      </w:r>
      <w:r w:rsidRPr="00251416">
        <w:rPr>
          <w:rFonts w:ascii="Times New Roman" w:eastAsia="Times New Roman" w:hAnsi="Times New Roman" w:cs="Times New Roman"/>
          <w:sz w:val="24"/>
          <w:szCs w:val="24"/>
          <w:vertAlign w:val="subscript"/>
          <w:lang w:eastAsia="ru-RU"/>
        </w:rPr>
        <w:t>монт</w:t>
      </w: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ст.к</w:t>
      </w:r>
      <w:r w:rsidRPr="00251416">
        <w:rPr>
          <w:rFonts w:ascii="Times New Roman" w:eastAsia="Times New Roman" w:hAnsi="Times New Roman" w:cs="Times New Roman"/>
          <w:sz w:val="24"/>
          <w:szCs w:val="24"/>
          <w:lang w:eastAsia="ru-RU"/>
        </w:rPr>
        <w:t>α</w:t>
      </w:r>
    </w:p>
    <w:p w14:paraId="0DC452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Проверка живучести системы.</w:t>
      </w:r>
    </w:p>
    <w:p w14:paraId="3F8F472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3.4.24. При </w:t>
      </w:r>
      <w:r w:rsidRPr="00251416">
        <w:rPr>
          <w:rFonts w:ascii="Times New Roman" w:eastAsia="Times New Roman" w:hAnsi="Times New Roman" w:cs="Times New Roman"/>
          <w:sz w:val="24"/>
          <w:szCs w:val="24"/>
          <w:u w:val="single"/>
          <w:lang w:eastAsia="ru-RU"/>
        </w:rPr>
        <w:t>первом способе</w:t>
      </w:r>
      <w:r w:rsidRPr="00251416">
        <w:rPr>
          <w:rFonts w:ascii="Times New Roman" w:eastAsia="Times New Roman" w:hAnsi="Times New Roman" w:cs="Times New Roman"/>
          <w:sz w:val="24"/>
          <w:szCs w:val="24"/>
          <w:lang w:eastAsia="ru-RU"/>
        </w:rPr>
        <w:t xml:space="preserve"> применения </w:t>
      </w:r>
      <w:r w:rsidRPr="00251416">
        <w:rPr>
          <w:rFonts w:ascii="Times New Roman" w:eastAsia="Times New Roman" w:hAnsi="Times New Roman" w:cs="Times New Roman"/>
          <w:b/>
          <w:bCs/>
          <w:sz w:val="24"/>
          <w:szCs w:val="24"/>
          <w:lang w:eastAsia="ru-RU"/>
        </w:rPr>
        <w:t xml:space="preserve">осевых СК и СКУ </w:t>
      </w:r>
      <w:r w:rsidRPr="00251416">
        <w:rPr>
          <w:rFonts w:ascii="Times New Roman" w:eastAsia="Times New Roman" w:hAnsi="Times New Roman" w:cs="Times New Roman"/>
          <w:i/>
          <w:iCs/>
          <w:sz w:val="24"/>
          <w:szCs w:val="24"/>
          <w:lang w:eastAsia="ru-RU"/>
        </w:rPr>
        <w:t xml:space="preserve">при надземной прокладке </w:t>
      </w:r>
      <w:r w:rsidRPr="00251416">
        <w:rPr>
          <w:rFonts w:ascii="Times New Roman" w:eastAsia="Times New Roman" w:hAnsi="Times New Roman" w:cs="Times New Roman"/>
          <w:sz w:val="24"/>
          <w:szCs w:val="24"/>
          <w:lang w:eastAsia="ru-RU"/>
        </w:rPr>
        <w:t xml:space="preserve">следует произвести проверку </w:t>
      </w:r>
      <w:r w:rsidRPr="00251416">
        <w:rPr>
          <w:rFonts w:ascii="Times New Roman" w:eastAsia="Times New Roman" w:hAnsi="Times New Roman" w:cs="Times New Roman"/>
          <w:b/>
          <w:bCs/>
          <w:sz w:val="24"/>
          <w:szCs w:val="24"/>
          <w:lang w:eastAsia="ru-RU"/>
        </w:rPr>
        <w:t xml:space="preserve">живучести </w:t>
      </w:r>
      <w:r w:rsidRPr="00251416">
        <w:rPr>
          <w:rFonts w:ascii="Times New Roman" w:eastAsia="Times New Roman" w:hAnsi="Times New Roman" w:cs="Times New Roman"/>
          <w:sz w:val="24"/>
          <w:szCs w:val="24"/>
          <w:lang w:eastAsia="ru-RU"/>
        </w:rPr>
        <w:t>системы в экстремальных условиях, при которых:</w:t>
      </w:r>
    </w:p>
    <w:p w14:paraId="76A97F7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вода (теплоноситель) из теплопроводов выпущена;</w:t>
      </w:r>
    </w:p>
    <w:p w14:paraId="5F8C632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температура стенки теплопровода равна минимальной температуре наружного воздуха - t</w:t>
      </w:r>
      <w:r w:rsidRPr="00251416">
        <w:rPr>
          <w:rFonts w:ascii="Times New Roman" w:eastAsia="Times New Roman" w:hAnsi="Times New Roman" w:cs="Times New Roman"/>
          <w:sz w:val="24"/>
          <w:szCs w:val="24"/>
          <w:vertAlign w:val="subscript"/>
          <w:lang w:eastAsia="ru-RU"/>
        </w:rPr>
        <w:t>мин</w:t>
      </w:r>
      <w:r w:rsidRPr="00251416">
        <w:rPr>
          <w:rFonts w:ascii="Times New Roman" w:eastAsia="Times New Roman" w:hAnsi="Times New Roman" w:cs="Times New Roman"/>
          <w:sz w:val="24"/>
          <w:szCs w:val="24"/>
          <w:lang w:eastAsia="ru-RU"/>
        </w:rPr>
        <w:t>;</w:t>
      </w:r>
    </w:p>
    <w:p w14:paraId="27C3D3E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сильфоны растянуты до упора в ограничители.</w:t>
      </w:r>
    </w:p>
    <w:p w14:paraId="1EA5733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Результаты проверки должны быть отмечены в проекте.</w:t>
      </w:r>
    </w:p>
    <w:p w14:paraId="4C41586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Напряжения, возникающие в теплопроводе в экстремальных условиях при остывании его от (t</w:t>
      </w:r>
      <w:r w:rsidRPr="00251416">
        <w:rPr>
          <w:rFonts w:ascii="Times New Roman" w:eastAsia="Times New Roman" w:hAnsi="Times New Roman" w:cs="Times New Roman"/>
          <w:sz w:val="24"/>
          <w:szCs w:val="24"/>
          <w:vertAlign w:val="subscript"/>
          <w:lang w:eastAsia="ru-RU"/>
        </w:rPr>
        <w:t>o</w:t>
      </w:r>
      <w:r w:rsidRPr="00251416">
        <w:rPr>
          <w:rFonts w:ascii="Times New Roman" w:eastAsia="Times New Roman" w:hAnsi="Times New Roman" w:cs="Times New Roman"/>
          <w:sz w:val="24"/>
          <w:szCs w:val="24"/>
          <w:lang w:eastAsia="ru-RU"/>
        </w:rPr>
        <w:t>) до (t</w:t>
      </w:r>
      <w:r w:rsidRPr="00251416">
        <w:rPr>
          <w:rFonts w:ascii="Times New Roman" w:eastAsia="Times New Roman" w:hAnsi="Times New Roman" w:cs="Times New Roman"/>
          <w:sz w:val="24"/>
          <w:szCs w:val="24"/>
          <w:vertAlign w:val="subscript"/>
          <w:lang w:eastAsia="ru-RU"/>
        </w:rPr>
        <w:t>мин</w:t>
      </w:r>
      <w:r w:rsidRPr="00251416">
        <w:rPr>
          <w:rFonts w:ascii="Times New Roman" w:eastAsia="Times New Roman" w:hAnsi="Times New Roman" w:cs="Times New Roman"/>
          <w:sz w:val="24"/>
          <w:szCs w:val="24"/>
          <w:lang w:eastAsia="ru-RU"/>
        </w:rPr>
        <w:t>), следует определять по приближенной, но достаточной для проверки, формуле:</w:t>
      </w:r>
    </w:p>
    <w:p w14:paraId="01E917FA" w14:textId="62B6959D"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48" w:name="i484398"/>
      <w:r w:rsidRPr="00251416">
        <w:rPr>
          <w:rFonts w:ascii="Times New Roman" w:eastAsia="Times New Roman" w:hAnsi="Times New Roman" w:cs="Times New Roman"/>
          <w:noProof/>
          <w:sz w:val="24"/>
          <w:szCs w:val="24"/>
          <w:vertAlign w:val="subscript"/>
          <w:lang w:eastAsia="ru-RU"/>
        </w:rPr>
        <w:drawing>
          <wp:inline distT="0" distB="0" distL="0" distR="0" wp14:anchorId="0F3959ED" wp14:editId="6F3F1932">
            <wp:extent cx="3143250" cy="476250"/>
            <wp:effectExtent l="0" t="0" r="0" b="0"/>
            <wp:docPr id="74" name="Рисунок 74" descr="http://files.stroyinf.ru/Data2/1/4293823/4293823922.files/x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iles.stroyinf.ru/Data2/1/4293823/4293823922.files/x031.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143250" cy="476250"/>
                    </a:xfrm>
                    <a:prstGeom prst="rect">
                      <a:avLst/>
                    </a:prstGeom>
                    <a:noFill/>
                    <a:ln>
                      <a:noFill/>
                    </a:ln>
                  </pic:spPr>
                </pic:pic>
              </a:graphicData>
            </a:graphic>
          </wp:inline>
        </w:drawing>
      </w:r>
      <w:bookmarkEnd w:id="48"/>
      <w:r w:rsidRPr="00251416">
        <w:rPr>
          <w:rFonts w:ascii="Times New Roman" w:eastAsia="Times New Roman" w:hAnsi="Times New Roman" w:cs="Times New Roman"/>
          <w:sz w:val="24"/>
          <w:szCs w:val="24"/>
          <w:lang w:eastAsia="ru-RU"/>
        </w:rPr>
        <w:t>                              [20]</w:t>
      </w:r>
    </w:p>
    <w:p w14:paraId="664979E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где:</w:t>
      </w:r>
    </w:p>
    <w:p w14:paraId="2BD699F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oc</w:t>
      </w:r>
      <w:r w:rsidRPr="00251416">
        <w:rPr>
          <w:rFonts w:ascii="Times New Roman" w:eastAsia="Times New Roman" w:hAnsi="Times New Roman" w:cs="Times New Roman"/>
          <w:sz w:val="24"/>
          <w:szCs w:val="24"/>
          <w:lang w:eastAsia="ru-RU"/>
        </w:rPr>
        <w:t xml:space="preserve"> - дополнительное напряжение, возникающее в трубе при остывании от (t</w:t>
      </w:r>
      <w:r w:rsidRPr="00251416">
        <w:rPr>
          <w:rFonts w:ascii="Times New Roman" w:eastAsia="Times New Roman" w:hAnsi="Times New Roman" w:cs="Times New Roman"/>
          <w:sz w:val="24"/>
          <w:szCs w:val="24"/>
          <w:vertAlign w:val="subscript"/>
          <w:lang w:eastAsia="ru-RU"/>
        </w:rPr>
        <w:t>o</w:t>
      </w:r>
      <w:r w:rsidRPr="00251416">
        <w:rPr>
          <w:rFonts w:ascii="Times New Roman" w:eastAsia="Times New Roman" w:hAnsi="Times New Roman" w:cs="Times New Roman"/>
          <w:sz w:val="24"/>
          <w:szCs w:val="24"/>
          <w:lang w:eastAsia="ru-RU"/>
        </w:rPr>
        <w:t>) до (t</w:t>
      </w:r>
      <w:r w:rsidRPr="00251416">
        <w:rPr>
          <w:rFonts w:ascii="Times New Roman" w:eastAsia="Times New Roman" w:hAnsi="Times New Roman" w:cs="Times New Roman"/>
          <w:sz w:val="24"/>
          <w:szCs w:val="24"/>
          <w:vertAlign w:val="subscript"/>
          <w:lang w:eastAsia="ru-RU"/>
        </w:rPr>
        <w:t>мин</w:t>
      </w:r>
      <w:r w:rsidRPr="00251416">
        <w:rPr>
          <w:rFonts w:ascii="Times New Roman" w:eastAsia="Times New Roman" w:hAnsi="Times New Roman" w:cs="Times New Roman"/>
          <w:sz w:val="24"/>
          <w:szCs w:val="24"/>
          <w:lang w:eastAsia="ru-RU"/>
        </w:rPr>
        <w:t>):</w:t>
      </w:r>
    </w:p>
    <w:p w14:paraId="62DC892B"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ос</w:t>
      </w:r>
      <w:r w:rsidRPr="00251416">
        <w:rPr>
          <w:rFonts w:ascii="Times New Roman" w:eastAsia="Times New Roman" w:hAnsi="Times New Roman" w:cs="Times New Roman"/>
          <w:sz w:val="24"/>
          <w:szCs w:val="24"/>
          <w:lang w:eastAsia="ru-RU"/>
        </w:rPr>
        <w:t xml:space="preserve"> = α · Е · (t</w:t>
      </w:r>
      <w:r w:rsidRPr="00251416">
        <w:rPr>
          <w:rFonts w:ascii="Times New Roman" w:eastAsia="Times New Roman" w:hAnsi="Times New Roman" w:cs="Times New Roman"/>
          <w:sz w:val="24"/>
          <w:szCs w:val="24"/>
          <w:vertAlign w:val="subscript"/>
          <w:lang w:eastAsia="ru-RU"/>
        </w:rPr>
        <w:t>o</w:t>
      </w:r>
      <w:r w:rsidRPr="00251416">
        <w:rPr>
          <w:rFonts w:ascii="Times New Roman" w:eastAsia="Times New Roman" w:hAnsi="Times New Roman" w:cs="Times New Roman"/>
          <w:sz w:val="24"/>
          <w:szCs w:val="24"/>
          <w:lang w:eastAsia="ru-RU"/>
        </w:rPr>
        <w:t xml:space="preserve"> - t</w:t>
      </w:r>
      <w:r w:rsidRPr="00251416">
        <w:rPr>
          <w:rFonts w:ascii="Times New Roman" w:eastAsia="Times New Roman" w:hAnsi="Times New Roman" w:cs="Times New Roman"/>
          <w:sz w:val="24"/>
          <w:szCs w:val="24"/>
          <w:vertAlign w:val="subscript"/>
          <w:lang w:eastAsia="ru-RU"/>
        </w:rPr>
        <w:t>мин</w:t>
      </w:r>
      <w:r w:rsidRPr="00251416">
        <w:rPr>
          <w:rFonts w:ascii="Times New Roman" w:eastAsia="Times New Roman" w:hAnsi="Times New Roman" w:cs="Times New Roman"/>
          <w:sz w:val="24"/>
          <w:szCs w:val="24"/>
          <w:lang w:eastAsia="ru-RU"/>
        </w:rPr>
        <w:t>) · 10</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                                            [21]</w:t>
      </w:r>
    </w:p>
    <w:p w14:paraId="41870F9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ж</w:t>
      </w:r>
      <w:r w:rsidRPr="00251416">
        <w:rPr>
          <w:rFonts w:ascii="Times New Roman" w:eastAsia="Times New Roman" w:hAnsi="Times New Roman" w:cs="Times New Roman"/>
          <w:sz w:val="24"/>
          <w:szCs w:val="24"/>
          <w:lang w:eastAsia="ru-RU"/>
        </w:rPr>
        <w:t xml:space="preserve"> - напряжение в трубе от силы жесткости сильфона компенсатора,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756CD217" w14:textId="77EFA56E"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lastRenderedPageBreak/>
        <w:drawing>
          <wp:inline distT="0" distB="0" distL="0" distR="0" wp14:anchorId="263B85D5" wp14:editId="31B4961D">
            <wp:extent cx="1714500" cy="438150"/>
            <wp:effectExtent l="0" t="0" r="0" b="0"/>
            <wp:docPr id="73" name="Рисунок 73" descr="http://files.stroyinf.ru/Data2/1/4293823/4293823922.files/x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les.stroyinf.ru/Data2/1/4293823/4293823922.files/x032.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14500" cy="438150"/>
                    </a:xfrm>
                    <a:prstGeom prst="rect">
                      <a:avLst/>
                    </a:prstGeom>
                    <a:noFill/>
                    <a:ln>
                      <a:noFill/>
                    </a:ln>
                  </pic:spPr>
                </pic:pic>
              </a:graphicData>
            </a:graphic>
          </wp:inline>
        </w:drawing>
      </w:r>
      <w:r w:rsidRPr="00251416">
        <w:rPr>
          <w:rFonts w:ascii="Times New Roman" w:eastAsia="Times New Roman" w:hAnsi="Times New Roman" w:cs="Times New Roman"/>
          <w:sz w:val="24"/>
          <w:szCs w:val="24"/>
          <w:lang w:eastAsia="ru-RU"/>
        </w:rPr>
        <w:t>                                                [22]</w:t>
      </w:r>
    </w:p>
    <w:p w14:paraId="6AC4A0D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из</w:t>
      </w:r>
      <w:r w:rsidRPr="00251416">
        <w:rPr>
          <w:rFonts w:ascii="Times New Roman" w:eastAsia="Times New Roman" w:hAnsi="Times New Roman" w:cs="Times New Roman"/>
          <w:sz w:val="24"/>
          <w:szCs w:val="24"/>
          <w:lang w:eastAsia="ru-RU"/>
        </w:rPr>
        <w:t xml:space="preserve"> - изгибающее напряжение от собственного веса теплопровода,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145AFB8D" w14:textId="6BDBD508"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548A00B6" wp14:editId="04AFEB20">
            <wp:extent cx="1733550" cy="438150"/>
            <wp:effectExtent l="0" t="0" r="0" b="0"/>
            <wp:docPr id="72" name="Рисунок 72" descr="http://files.stroyinf.ru/Data2/1/4293823/4293823922.files/x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iles.stroyinf.ru/Data2/1/4293823/4293823922.files/x033.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33550" cy="438150"/>
                    </a:xfrm>
                    <a:prstGeom prst="rect">
                      <a:avLst/>
                    </a:prstGeom>
                    <a:noFill/>
                    <a:ln>
                      <a:noFill/>
                    </a:ln>
                  </pic:spPr>
                </pic:pic>
              </a:graphicData>
            </a:graphic>
          </wp:inline>
        </w:drawing>
      </w:r>
      <w:r w:rsidRPr="00251416">
        <w:rPr>
          <w:rFonts w:ascii="Times New Roman" w:eastAsia="Times New Roman" w:hAnsi="Times New Roman" w:cs="Times New Roman"/>
          <w:sz w:val="24"/>
          <w:szCs w:val="24"/>
          <w:lang w:eastAsia="ru-RU"/>
        </w:rPr>
        <w:t>                                                [23]</w:t>
      </w:r>
    </w:p>
    <w:p w14:paraId="0171008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ветер</w:t>
      </w:r>
      <w:r w:rsidRPr="00251416">
        <w:rPr>
          <w:rFonts w:ascii="Times New Roman" w:eastAsia="Times New Roman" w:hAnsi="Times New Roman" w:cs="Times New Roman"/>
          <w:sz w:val="24"/>
          <w:szCs w:val="24"/>
          <w:lang w:eastAsia="ru-RU"/>
        </w:rPr>
        <w:t xml:space="preserve"> - изгибающее напряжение от ветровой нагрузки,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672F0121" w14:textId="704195E2"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49" w:name="i491267"/>
      <w:r w:rsidRPr="00251416">
        <w:rPr>
          <w:rFonts w:ascii="Times New Roman" w:eastAsia="Times New Roman" w:hAnsi="Times New Roman" w:cs="Times New Roman"/>
          <w:noProof/>
          <w:sz w:val="24"/>
          <w:szCs w:val="24"/>
          <w:vertAlign w:val="subscript"/>
          <w:lang w:eastAsia="ru-RU"/>
        </w:rPr>
        <w:drawing>
          <wp:inline distT="0" distB="0" distL="0" distR="0" wp14:anchorId="4D4A3922" wp14:editId="09A3E980">
            <wp:extent cx="2057400" cy="419100"/>
            <wp:effectExtent l="0" t="0" r="0" b="0"/>
            <wp:docPr id="71" name="Рисунок 71" descr="http://files.stroyinf.ru/Data2/1/4293823/4293823922.files/x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iles.stroyinf.ru/Data2/1/4293823/4293823922.files/x034.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bookmarkEnd w:id="49"/>
      <w:r w:rsidRPr="00251416">
        <w:rPr>
          <w:rFonts w:ascii="Times New Roman" w:eastAsia="Times New Roman" w:hAnsi="Times New Roman" w:cs="Times New Roman"/>
          <w:sz w:val="24"/>
          <w:szCs w:val="24"/>
          <w:lang w:eastAsia="ru-RU"/>
        </w:rPr>
        <w:t>                                             [24]</w:t>
      </w:r>
    </w:p>
    <w:p w14:paraId="114B3C0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В формулах:</w:t>
      </w:r>
    </w:p>
    <w:p w14:paraId="0E4A090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ψ - скоростной напор ветра, Н/м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 xml:space="preserve"> [по </w:t>
      </w:r>
      <w:hyperlink r:id="rId215" w:tooltip="Строительная климатология" w:history="1">
        <w:r w:rsidRPr="00251416">
          <w:rPr>
            <w:rFonts w:ascii="Times New Roman" w:eastAsia="Times New Roman" w:hAnsi="Times New Roman" w:cs="Times New Roman"/>
            <w:color w:val="0000FF"/>
            <w:sz w:val="24"/>
            <w:szCs w:val="24"/>
            <w:u w:val="single"/>
            <w:lang w:eastAsia="ru-RU"/>
          </w:rPr>
          <w:t>СНиП 23-01-99</w:t>
        </w:r>
      </w:hyperlink>
      <w:r w:rsidRPr="00251416">
        <w:rPr>
          <w:rFonts w:ascii="Times New Roman" w:eastAsia="Times New Roman" w:hAnsi="Times New Roman" w:cs="Times New Roman"/>
          <w:sz w:val="24"/>
          <w:szCs w:val="24"/>
          <w:lang w:eastAsia="ru-RU"/>
        </w:rPr>
        <w:t xml:space="preserve"> «Строительная климатология»];</w:t>
      </w:r>
    </w:p>
    <w:p w14:paraId="4949CF8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α - коэффициент линейного расширения стали, 0,012 мм/м°С;</w:t>
      </w:r>
    </w:p>
    <w:p w14:paraId="2FAC24E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Е - модуль упругости материала трубы, 2 · 10</w:t>
      </w:r>
      <w:r w:rsidRPr="00251416">
        <w:rPr>
          <w:rFonts w:ascii="Times New Roman" w:eastAsia="Times New Roman" w:hAnsi="Times New Roman" w:cs="Times New Roman"/>
          <w:sz w:val="24"/>
          <w:szCs w:val="24"/>
          <w:vertAlign w:val="superscript"/>
          <w:lang w:eastAsia="ru-RU"/>
        </w:rPr>
        <w:t>5</w:t>
      </w:r>
      <w:r w:rsidRPr="00251416">
        <w:rPr>
          <w:rFonts w:ascii="Times New Roman" w:eastAsia="Times New Roman" w:hAnsi="Times New Roman" w:cs="Times New Roman"/>
          <w:sz w:val="24"/>
          <w:szCs w:val="24"/>
          <w:lang w:eastAsia="ru-RU"/>
        </w:rPr>
        <w:t xml:space="preserve">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7A113D4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w:t>
      </w:r>
      <w:r w:rsidRPr="00251416">
        <w:rPr>
          <w:rFonts w:ascii="Times New Roman" w:eastAsia="Times New Roman" w:hAnsi="Times New Roman" w:cs="Times New Roman"/>
          <w:sz w:val="24"/>
          <w:szCs w:val="24"/>
          <w:vertAlign w:val="subscript"/>
          <w:lang w:eastAsia="ru-RU"/>
        </w:rPr>
        <w:t>o</w:t>
      </w:r>
      <w:r w:rsidRPr="00251416">
        <w:rPr>
          <w:rFonts w:ascii="Times New Roman" w:eastAsia="Times New Roman" w:hAnsi="Times New Roman" w:cs="Times New Roman"/>
          <w:sz w:val="24"/>
          <w:szCs w:val="24"/>
          <w:lang w:eastAsia="ru-RU"/>
        </w:rPr>
        <w:t xml:space="preserve"> - расчетная температура наружного воздуха для отопления, обеспеченностью t</w:t>
      </w:r>
      <w:r w:rsidRPr="00251416">
        <w:rPr>
          <w:rFonts w:ascii="Times New Roman" w:eastAsia="Times New Roman" w:hAnsi="Times New Roman" w:cs="Times New Roman"/>
          <w:sz w:val="24"/>
          <w:szCs w:val="24"/>
          <w:vertAlign w:val="subscript"/>
          <w:lang w:eastAsia="ru-RU"/>
        </w:rPr>
        <w:t>о(0,92)</w:t>
      </w:r>
      <w:r w:rsidRPr="00251416">
        <w:rPr>
          <w:rFonts w:ascii="Times New Roman" w:eastAsia="Times New Roman" w:hAnsi="Times New Roman" w:cs="Times New Roman"/>
          <w:sz w:val="24"/>
          <w:szCs w:val="24"/>
          <w:lang w:eastAsia="ru-RU"/>
        </w:rPr>
        <w:t>), °C.</w:t>
      </w:r>
    </w:p>
    <w:p w14:paraId="026810C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w:t>
      </w:r>
      <w:r w:rsidRPr="00251416">
        <w:rPr>
          <w:rFonts w:ascii="Times New Roman" w:eastAsia="Times New Roman" w:hAnsi="Times New Roman" w:cs="Times New Roman"/>
          <w:sz w:val="24"/>
          <w:szCs w:val="24"/>
          <w:vertAlign w:val="subscript"/>
          <w:lang w:eastAsia="ru-RU"/>
        </w:rPr>
        <w:t>мин</w:t>
      </w:r>
      <w:r w:rsidRPr="00251416">
        <w:rPr>
          <w:rFonts w:ascii="Times New Roman" w:eastAsia="Times New Roman" w:hAnsi="Times New Roman" w:cs="Times New Roman"/>
          <w:sz w:val="24"/>
          <w:szCs w:val="24"/>
          <w:lang w:eastAsia="ru-RU"/>
        </w:rPr>
        <w:t xml:space="preserve"> - минимум температур наружного воздуха в данной местности. Определяется по согласованию с заказчиком по </w:t>
      </w:r>
      <w:hyperlink r:id="rId216" w:tooltip="Строительная климатология" w:history="1">
        <w:r w:rsidRPr="00251416">
          <w:rPr>
            <w:rFonts w:ascii="Times New Roman" w:eastAsia="Times New Roman" w:hAnsi="Times New Roman" w:cs="Times New Roman"/>
            <w:color w:val="0000FF"/>
            <w:sz w:val="24"/>
            <w:szCs w:val="24"/>
            <w:u w:val="single"/>
            <w:lang w:eastAsia="ru-RU"/>
          </w:rPr>
          <w:t>СНиП 23-01-99</w:t>
        </w:r>
      </w:hyperlink>
      <w:r w:rsidRPr="00251416">
        <w:rPr>
          <w:rFonts w:ascii="Times New Roman" w:eastAsia="Times New Roman" w:hAnsi="Times New Roman" w:cs="Times New Roman"/>
          <w:sz w:val="24"/>
          <w:szCs w:val="24"/>
          <w:lang w:eastAsia="ru-RU"/>
        </w:rPr>
        <w:t xml:space="preserve"> «Строительная климатология» или по заданной обеспеченности (например, t</w:t>
      </w:r>
      <w:r w:rsidRPr="00251416">
        <w:rPr>
          <w:rFonts w:ascii="Times New Roman" w:eastAsia="Times New Roman" w:hAnsi="Times New Roman" w:cs="Times New Roman"/>
          <w:sz w:val="24"/>
          <w:szCs w:val="24"/>
          <w:vertAlign w:val="subscript"/>
          <w:lang w:eastAsia="ru-RU"/>
        </w:rPr>
        <w:t>мин(0,98)</w:t>
      </w:r>
      <w:r w:rsidRPr="00251416">
        <w:rPr>
          <w:rFonts w:ascii="Times New Roman" w:eastAsia="Times New Roman" w:hAnsi="Times New Roman" w:cs="Times New Roman"/>
          <w:sz w:val="24"/>
          <w:szCs w:val="24"/>
          <w:lang w:eastAsia="ru-RU"/>
        </w:rPr>
        <w:t>), °С;</w:t>
      </w:r>
    </w:p>
    <w:p w14:paraId="6D58693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расч</w:t>
      </w:r>
      <w:r w:rsidRPr="00251416">
        <w:rPr>
          <w:rFonts w:ascii="Times New Roman" w:eastAsia="Times New Roman" w:hAnsi="Times New Roman" w:cs="Times New Roman"/>
          <w:sz w:val="24"/>
          <w:szCs w:val="24"/>
          <w:lang w:eastAsia="ru-RU"/>
        </w:rPr>
        <w:t xml:space="preserve"> - расчетное осевое напряжение в трубе,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73CA969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об</w:t>
      </w:r>
      <w:r w:rsidRPr="00251416">
        <w:rPr>
          <w:rFonts w:ascii="Times New Roman" w:eastAsia="Times New Roman" w:hAnsi="Times New Roman" w:cs="Times New Roman"/>
          <w:sz w:val="24"/>
          <w:szCs w:val="24"/>
          <w:lang w:eastAsia="ru-RU"/>
        </w:rPr>
        <w:t xml:space="preserve"> - наружный диаметр оболочки, мм;</w:t>
      </w:r>
    </w:p>
    <w:p w14:paraId="3E00F83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g</w:t>
      </w:r>
      <w:r w:rsidRPr="00251416">
        <w:rPr>
          <w:rFonts w:ascii="Times New Roman" w:eastAsia="Times New Roman" w:hAnsi="Times New Roman" w:cs="Times New Roman"/>
          <w:sz w:val="24"/>
          <w:szCs w:val="24"/>
          <w:vertAlign w:val="subscript"/>
          <w:lang w:eastAsia="ru-RU"/>
        </w:rPr>
        <w:t>трубы</w:t>
      </w:r>
      <w:r w:rsidRPr="00251416">
        <w:rPr>
          <w:rFonts w:ascii="Times New Roman" w:eastAsia="Times New Roman" w:hAnsi="Times New Roman" w:cs="Times New Roman"/>
          <w:sz w:val="24"/>
          <w:szCs w:val="24"/>
          <w:lang w:eastAsia="ru-RU"/>
        </w:rPr>
        <w:t xml:space="preserve"> - вес 1 м теплопровода без воды, Н/м;</w:t>
      </w:r>
    </w:p>
    <w:p w14:paraId="463E9D6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xml:space="preserve"> - эффективная площадь поперечного сечения сильфонного компенсатора, 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 Принимается по приложениям 6 и 7.</w:t>
      </w:r>
    </w:p>
    <w:p w14:paraId="6B2999A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xml:space="preserve"> - жесткость осевого хода, Н/см,</w:t>
      </w:r>
    </w:p>
    <w:p w14:paraId="35F8E46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λ</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амплитуда осевого хода, мм.</w:t>
      </w:r>
    </w:p>
    <w:p w14:paraId="285F0E9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12 - коэффициент от 3 до 12 в зависимости от конфигурации и месторасположения участка теплопровода на трассе (для прямых участков принимается равным 12);</w:t>
      </w:r>
    </w:p>
    <w:p w14:paraId="61BED7F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W - момент сопротивления поперечного сечения стенки трубы, см</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w:t>
      </w:r>
    </w:p>
    <w:p w14:paraId="71712D1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подв</w:t>
      </w:r>
      <w:r w:rsidRPr="00251416">
        <w:rPr>
          <w:rFonts w:ascii="Times New Roman" w:eastAsia="Times New Roman" w:hAnsi="Times New Roman" w:cs="Times New Roman"/>
          <w:sz w:val="24"/>
          <w:szCs w:val="24"/>
          <w:lang w:eastAsia="ru-RU"/>
        </w:rPr>
        <w:t xml:space="preserve"> - расстояние между подвижными опорами, м.</w:t>
      </w:r>
    </w:p>
    <w:p w14:paraId="1DDCF62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φ</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коэффициент прочности поперечного сварного шва.</w:t>
      </w:r>
    </w:p>
    <w:p w14:paraId="40DBDB4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3.4.25. Если в результате проверки окажется, что σ</w:t>
      </w:r>
      <w:r w:rsidRPr="00251416">
        <w:rPr>
          <w:rFonts w:ascii="Times New Roman" w:eastAsia="Times New Roman" w:hAnsi="Times New Roman" w:cs="Times New Roman"/>
          <w:sz w:val="24"/>
          <w:szCs w:val="24"/>
          <w:vertAlign w:val="subscript"/>
          <w:lang w:eastAsia="ru-RU"/>
        </w:rPr>
        <w:t>жив</w:t>
      </w:r>
      <w:r w:rsidRPr="00251416">
        <w:rPr>
          <w:rFonts w:ascii="Times New Roman" w:eastAsia="Times New Roman" w:hAnsi="Times New Roman" w:cs="Times New Roman"/>
          <w:sz w:val="24"/>
          <w:szCs w:val="24"/>
          <w:lang w:eastAsia="ru-RU"/>
        </w:rPr>
        <w:t xml:space="preserve"> &gt; σ</w:t>
      </w:r>
      <w:r w:rsidRPr="00251416">
        <w:rPr>
          <w:rFonts w:ascii="Times New Roman" w:eastAsia="Times New Roman" w:hAnsi="Times New Roman" w:cs="Times New Roman"/>
          <w:sz w:val="24"/>
          <w:szCs w:val="24"/>
          <w:vertAlign w:val="subscript"/>
          <w:lang w:eastAsia="ru-RU"/>
        </w:rPr>
        <w:t>расч</w:t>
      </w:r>
      <w:r w:rsidRPr="00251416">
        <w:rPr>
          <w:rFonts w:ascii="Times New Roman" w:eastAsia="Times New Roman" w:hAnsi="Times New Roman" w:cs="Times New Roman"/>
          <w:sz w:val="24"/>
          <w:szCs w:val="24"/>
          <w:lang w:eastAsia="ru-RU"/>
        </w:rPr>
        <w:t xml:space="preserve">, а повторный более точный расчет с использованием [л. </w:t>
      </w:r>
      <w:hyperlink r:id="rId217" w:anchor="i25240" w:tooltip="Литература 1" w:history="1">
        <w:r w:rsidRPr="00251416">
          <w:rPr>
            <w:rFonts w:ascii="Times New Roman" w:eastAsia="Times New Roman" w:hAnsi="Times New Roman" w:cs="Times New Roman"/>
            <w:color w:val="0000FF"/>
            <w:sz w:val="24"/>
            <w:szCs w:val="24"/>
            <w:u w:val="single"/>
            <w:lang w:eastAsia="ru-RU"/>
          </w:rPr>
          <w:t>1</w:t>
        </w:r>
      </w:hyperlink>
      <w:r w:rsidRPr="00251416">
        <w:rPr>
          <w:rFonts w:ascii="Times New Roman" w:eastAsia="Times New Roman" w:hAnsi="Times New Roman" w:cs="Times New Roman"/>
          <w:sz w:val="24"/>
          <w:szCs w:val="24"/>
          <w:lang w:eastAsia="ru-RU"/>
        </w:rPr>
        <w:t>] подтвердит недопустимую величину осевого напряжения σ</w:t>
      </w:r>
      <w:r w:rsidRPr="00251416">
        <w:rPr>
          <w:rFonts w:ascii="Times New Roman" w:eastAsia="Times New Roman" w:hAnsi="Times New Roman" w:cs="Times New Roman"/>
          <w:sz w:val="24"/>
          <w:szCs w:val="24"/>
          <w:vertAlign w:val="subscript"/>
          <w:lang w:eastAsia="ru-RU"/>
        </w:rPr>
        <w:t>жив</w:t>
      </w:r>
      <w:r w:rsidRPr="00251416">
        <w:rPr>
          <w:rFonts w:ascii="Times New Roman" w:eastAsia="Times New Roman" w:hAnsi="Times New Roman" w:cs="Times New Roman"/>
          <w:sz w:val="24"/>
          <w:szCs w:val="24"/>
          <w:lang w:eastAsia="ru-RU"/>
        </w:rPr>
        <w:t>, следует пересмотреть ранее принятые в проекте решения с целью снижения σ</w:t>
      </w:r>
      <w:r w:rsidRPr="00251416">
        <w:rPr>
          <w:rFonts w:ascii="Times New Roman" w:eastAsia="Times New Roman" w:hAnsi="Times New Roman" w:cs="Times New Roman"/>
          <w:sz w:val="24"/>
          <w:szCs w:val="24"/>
          <w:vertAlign w:val="subscript"/>
          <w:lang w:eastAsia="ru-RU"/>
        </w:rPr>
        <w:t>жив</w:t>
      </w:r>
      <w:r w:rsidRPr="00251416">
        <w:rPr>
          <w:rFonts w:ascii="Times New Roman" w:eastAsia="Times New Roman" w:hAnsi="Times New Roman" w:cs="Times New Roman"/>
          <w:sz w:val="24"/>
          <w:szCs w:val="24"/>
          <w:lang w:eastAsia="ru-RU"/>
        </w:rPr>
        <w:t xml:space="preserve"> до приемлемых значений (уменьшить длину компенсируемого участка, выбрать осевой СК или СКУ с большей компенсирующей способностью, изменить коэффициент обеспеченности (t</w:t>
      </w:r>
      <w:r w:rsidRPr="00251416">
        <w:rPr>
          <w:rFonts w:ascii="Times New Roman" w:eastAsia="Times New Roman" w:hAnsi="Times New Roman" w:cs="Times New Roman"/>
          <w:sz w:val="24"/>
          <w:szCs w:val="24"/>
          <w:vertAlign w:val="subscript"/>
          <w:lang w:eastAsia="ru-RU"/>
        </w:rPr>
        <w:t>о(0,92)</w:t>
      </w:r>
      <w:r w:rsidRPr="00251416">
        <w:rPr>
          <w:rFonts w:ascii="Times New Roman" w:eastAsia="Times New Roman" w:hAnsi="Times New Roman" w:cs="Times New Roman"/>
          <w:sz w:val="24"/>
          <w:szCs w:val="24"/>
          <w:lang w:eastAsia="ru-RU"/>
        </w:rPr>
        <w:t>), уменьшить расстояния между подвижными опорами и т.д.).</w:t>
      </w:r>
    </w:p>
    <w:p w14:paraId="4D77497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Пример:</w:t>
      </w:r>
    </w:p>
    <w:p w14:paraId="7449656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Определить напряжения, возникающие в теплопроводе D</w:t>
      </w:r>
      <w:r w:rsidRPr="00251416">
        <w:rPr>
          <w:rFonts w:ascii="Times New Roman" w:eastAsia="Times New Roman" w:hAnsi="Times New Roman" w:cs="Times New Roman"/>
          <w:sz w:val="24"/>
          <w:szCs w:val="24"/>
          <w:vertAlign w:val="subscript"/>
          <w:lang w:eastAsia="ru-RU"/>
        </w:rPr>
        <w:t>y</w:t>
      </w:r>
      <w:r w:rsidRPr="00251416">
        <w:rPr>
          <w:rFonts w:ascii="Times New Roman" w:eastAsia="Times New Roman" w:hAnsi="Times New Roman" w:cs="Times New Roman"/>
          <w:sz w:val="24"/>
          <w:szCs w:val="24"/>
          <w:lang w:eastAsia="ru-RU"/>
        </w:rPr>
        <w:t xml:space="preserve"> 150 мм при нерасчетном похолодании.</w:t>
      </w:r>
    </w:p>
    <w:p w14:paraId="3EC48CE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 Напряжения, возникающие в защемленной трубе при остывании от (t</w:t>
      </w:r>
      <w:r w:rsidRPr="00251416">
        <w:rPr>
          <w:rFonts w:ascii="Times New Roman" w:eastAsia="Times New Roman" w:hAnsi="Times New Roman" w:cs="Times New Roman"/>
          <w:sz w:val="24"/>
          <w:szCs w:val="24"/>
          <w:vertAlign w:val="subscript"/>
          <w:lang w:eastAsia="ru-RU"/>
        </w:rPr>
        <w:t>o</w:t>
      </w:r>
      <w:r w:rsidRPr="00251416">
        <w:rPr>
          <w:rFonts w:ascii="Times New Roman" w:eastAsia="Times New Roman" w:hAnsi="Times New Roman" w:cs="Times New Roman"/>
          <w:sz w:val="24"/>
          <w:szCs w:val="24"/>
          <w:lang w:eastAsia="ru-RU"/>
        </w:rPr>
        <w:t>) до (t</w:t>
      </w:r>
      <w:r w:rsidRPr="00251416">
        <w:rPr>
          <w:rFonts w:ascii="Times New Roman" w:eastAsia="Times New Roman" w:hAnsi="Times New Roman" w:cs="Times New Roman"/>
          <w:sz w:val="24"/>
          <w:szCs w:val="24"/>
          <w:vertAlign w:val="subscript"/>
          <w:lang w:eastAsia="ru-RU"/>
        </w:rPr>
        <w:t>мин</w:t>
      </w:r>
      <w:r w:rsidRPr="00251416">
        <w:rPr>
          <w:rFonts w:ascii="Times New Roman" w:eastAsia="Times New Roman" w:hAnsi="Times New Roman" w:cs="Times New Roman"/>
          <w:sz w:val="24"/>
          <w:szCs w:val="24"/>
          <w:lang w:eastAsia="ru-RU"/>
        </w:rPr>
        <w:t>) по формуле:</w:t>
      </w:r>
    </w:p>
    <w:p w14:paraId="155DEA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oc</w:t>
      </w:r>
      <w:r w:rsidRPr="00251416">
        <w:rPr>
          <w:rFonts w:ascii="Times New Roman" w:eastAsia="Times New Roman" w:hAnsi="Times New Roman" w:cs="Times New Roman"/>
          <w:sz w:val="24"/>
          <w:szCs w:val="24"/>
          <w:lang w:eastAsia="ru-RU"/>
        </w:rPr>
        <w:t xml:space="preserve"> = α · E · (t</w:t>
      </w:r>
      <w:r w:rsidRPr="00251416">
        <w:rPr>
          <w:rFonts w:ascii="Times New Roman" w:eastAsia="Times New Roman" w:hAnsi="Times New Roman" w:cs="Times New Roman"/>
          <w:sz w:val="24"/>
          <w:szCs w:val="24"/>
          <w:vertAlign w:val="subscript"/>
          <w:lang w:eastAsia="ru-RU"/>
        </w:rPr>
        <w:t>о</w:t>
      </w:r>
      <w:r w:rsidRPr="00251416">
        <w:rPr>
          <w:rFonts w:ascii="Times New Roman" w:eastAsia="Times New Roman" w:hAnsi="Times New Roman" w:cs="Times New Roman"/>
          <w:sz w:val="24"/>
          <w:szCs w:val="24"/>
          <w:lang w:eastAsia="ru-RU"/>
        </w:rPr>
        <w:t xml:space="preserve"> - t</w:t>
      </w:r>
      <w:r w:rsidRPr="00251416">
        <w:rPr>
          <w:rFonts w:ascii="Times New Roman" w:eastAsia="Times New Roman" w:hAnsi="Times New Roman" w:cs="Times New Roman"/>
          <w:sz w:val="24"/>
          <w:szCs w:val="24"/>
          <w:vertAlign w:val="subscript"/>
          <w:lang w:eastAsia="ru-RU"/>
        </w:rPr>
        <w:t>мин</w:t>
      </w:r>
      <w:r w:rsidRPr="00251416">
        <w:rPr>
          <w:rFonts w:ascii="Times New Roman" w:eastAsia="Times New Roman" w:hAnsi="Times New Roman" w:cs="Times New Roman"/>
          <w:sz w:val="24"/>
          <w:szCs w:val="24"/>
          <w:lang w:eastAsia="ru-RU"/>
        </w:rPr>
        <w:t>) · 10</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 xml:space="preserve"> = 0,012 · 2 · 10</w:t>
      </w:r>
      <w:r w:rsidRPr="00251416">
        <w:rPr>
          <w:rFonts w:ascii="Times New Roman" w:eastAsia="Times New Roman" w:hAnsi="Times New Roman" w:cs="Times New Roman"/>
          <w:sz w:val="24"/>
          <w:szCs w:val="24"/>
          <w:vertAlign w:val="superscript"/>
          <w:lang w:eastAsia="ru-RU"/>
        </w:rPr>
        <w:t>5</w:t>
      </w:r>
      <w:r w:rsidRPr="00251416">
        <w:rPr>
          <w:rFonts w:ascii="Times New Roman" w:eastAsia="Times New Roman" w:hAnsi="Times New Roman" w:cs="Times New Roman"/>
          <w:sz w:val="24"/>
          <w:szCs w:val="24"/>
          <w:lang w:eastAsia="ru-RU"/>
        </w:rPr>
        <w:t xml:space="preserve"> · (-30 + 50) · 10</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 xml:space="preserve"> = 48,0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4EFC40B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 Напряжения в трубе от силы жесткости сильфона компенсатора по формуле:</w:t>
      </w:r>
    </w:p>
    <w:p w14:paraId="3E4BCBB4" w14:textId="355DA9F1"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337EA039" wp14:editId="32DF2365">
            <wp:extent cx="2971800" cy="438150"/>
            <wp:effectExtent l="0" t="0" r="0" b="0"/>
            <wp:docPr id="70" name="Рисунок 70" descr="http://files.stroyinf.ru/Data2/1/4293823/4293823922.files/x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stroyinf.ru/Data2/1/4293823/4293823922.files/x035.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971800" cy="438150"/>
                    </a:xfrm>
                    <a:prstGeom prst="rect">
                      <a:avLst/>
                    </a:prstGeom>
                    <a:noFill/>
                    <a:ln>
                      <a:noFill/>
                    </a:ln>
                  </pic:spPr>
                </pic:pic>
              </a:graphicData>
            </a:graphic>
          </wp:inline>
        </w:drawing>
      </w:r>
    </w:p>
    <w:p w14:paraId="7CD291B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 Изгибающее напряжение от собственного веса теплопровода:</w:t>
      </w:r>
    </w:p>
    <w:p w14:paraId="352C9403" w14:textId="4E00771B"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1BD58081" wp14:editId="4FA026E1">
            <wp:extent cx="3752850" cy="457200"/>
            <wp:effectExtent l="0" t="0" r="0" b="0"/>
            <wp:docPr id="69" name="Рисунок 69" descr="http://files.stroyinf.ru/Data2/1/4293823/4293823922.files/x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iles.stroyinf.ru/Data2/1/4293823/4293823922.files/x036.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752850" cy="457200"/>
                    </a:xfrm>
                    <a:prstGeom prst="rect">
                      <a:avLst/>
                    </a:prstGeom>
                    <a:noFill/>
                    <a:ln>
                      <a:noFill/>
                    </a:ln>
                  </pic:spPr>
                </pic:pic>
              </a:graphicData>
            </a:graphic>
          </wp:inline>
        </w:drawing>
      </w:r>
    </w:p>
    <w:p w14:paraId="0A37070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 Изгибающее напряжение от ветровой нагрузки:</w:t>
      </w:r>
    </w:p>
    <w:p w14:paraId="7C15DD33" w14:textId="028F05A6"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68AF8783" wp14:editId="588BB441">
            <wp:extent cx="4495800" cy="438150"/>
            <wp:effectExtent l="0" t="0" r="0" b="0"/>
            <wp:docPr id="68" name="Рисунок 68" descr="http://files.stroyinf.ru/Data2/1/4293823/4293823922.files/x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s.stroyinf.ru/Data2/1/4293823/4293823922.files/x037.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495800" cy="438150"/>
                    </a:xfrm>
                    <a:prstGeom prst="rect">
                      <a:avLst/>
                    </a:prstGeom>
                    <a:noFill/>
                    <a:ln>
                      <a:noFill/>
                    </a:ln>
                  </pic:spPr>
                </pic:pic>
              </a:graphicData>
            </a:graphic>
          </wp:inline>
        </w:drawing>
      </w:r>
    </w:p>
    <w:p w14:paraId="6DD3F42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 Напряжения, возникающие в теплопроводе в экстремальных условиях при остывании его от (t</w:t>
      </w:r>
      <w:r w:rsidRPr="00251416">
        <w:rPr>
          <w:rFonts w:ascii="Times New Roman" w:eastAsia="Times New Roman" w:hAnsi="Times New Roman" w:cs="Times New Roman"/>
          <w:sz w:val="24"/>
          <w:szCs w:val="24"/>
          <w:vertAlign w:val="subscript"/>
          <w:lang w:eastAsia="ru-RU"/>
        </w:rPr>
        <w:t>o</w:t>
      </w:r>
      <w:r w:rsidRPr="00251416">
        <w:rPr>
          <w:rFonts w:ascii="Times New Roman" w:eastAsia="Times New Roman" w:hAnsi="Times New Roman" w:cs="Times New Roman"/>
          <w:sz w:val="24"/>
          <w:szCs w:val="24"/>
          <w:lang w:eastAsia="ru-RU"/>
        </w:rPr>
        <w:t>) до (t</w:t>
      </w:r>
      <w:r w:rsidRPr="00251416">
        <w:rPr>
          <w:rFonts w:ascii="Times New Roman" w:eastAsia="Times New Roman" w:hAnsi="Times New Roman" w:cs="Times New Roman"/>
          <w:sz w:val="24"/>
          <w:szCs w:val="24"/>
          <w:vertAlign w:val="subscript"/>
          <w:lang w:eastAsia="ru-RU"/>
        </w:rPr>
        <w:t>мин</w:t>
      </w:r>
      <w:r w:rsidRPr="00251416">
        <w:rPr>
          <w:rFonts w:ascii="Times New Roman" w:eastAsia="Times New Roman" w:hAnsi="Times New Roman" w:cs="Times New Roman"/>
          <w:sz w:val="24"/>
          <w:szCs w:val="24"/>
          <w:lang w:eastAsia="ru-RU"/>
        </w:rPr>
        <w:t>), по приближенной формуле:</w:t>
      </w:r>
    </w:p>
    <w:p w14:paraId="774B258E" w14:textId="1588F296"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30EEA4B3" wp14:editId="724D2B74">
            <wp:extent cx="5200650" cy="476250"/>
            <wp:effectExtent l="0" t="0" r="0" b="0"/>
            <wp:docPr id="67" name="Рисунок 67" descr="http://files.stroyinf.ru/Data2/1/4293823/4293823922.files/x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stroyinf.ru/Data2/1/4293823/4293823922.files/x038.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200650" cy="476250"/>
                    </a:xfrm>
                    <a:prstGeom prst="rect">
                      <a:avLst/>
                    </a:prstGeom>
                    <a:noFill/>
                    <a:ln>
                      <a:noFill/>
                    </a:ln>
                  </pic:spPr>
                </pic:pic>
              </a:graphicData>
            </a:graphic>
          </wp:inline>
        </w:drawing>
      </w:r>
    </w:p>
    <w:p w14:paraId="18ECB6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жив</w:t>
      </w:r>
      <w:r w:rsidRPr="00251416">
        <w:rPr>
          <w:rFonts w:ascii="Times New Roman" w:eastAsia="Times New Roman" w:hAnsi="Times New Roman" w:cs="Times New Roman"/>
          <w:sz w:val="24"/>
          <w:szCs w:val="24"/>
          <w:lang w:eastAsia="ru-RU"/>
        </w:rPr>
        <w:t xml:space="preserve"> &lt; σ</w:t>
      </w:r>
      <w:r w:rsidRPr="00251416">
        <w:rPr>
          <w:rFonts w:ascii="Times New Roman" w:eastAsia="Times New Roman" w:hAnsi="Times New Roman" w:cs="Times New Roman"/>
          <w:sz w:val="24"/>
          <w:szCs w:val="24"/>
          <w:vertAlign w:val="subscript"/>
          <w:lang w:eastAsia="ru-RU"/>
        </w:rPr>
        <w:t>расч</w:t>
      </w:r>
      <w:r w:rsidRPr="00251416">
        <w:rPr>
          <w:rFonts w:ascii="Times New Roman" w:eastAsia="Times New Roman" w:hAnsi="Times New Roman" w:cs="Times New Roman"/>
          <w:sz w:val="24"/>
          <w:szCs w:val="24"/>
          <w:lang w:eastAsia="ru-RU"/>
        </w:rPr>
        <w:t>.</w:t>
      </w:r>
    </w:p>
    <w:p w14:paraId="4C1833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Проверка устойчивости системы.</w:t>
      </w:r>
    </w:p>
    <w:p w14:paraId="577D951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3.4.26. Критическое усилие от наиболее невыгодного сочетания воздействий и нагрузок, при котором теплопровод теряет устойчивость, подсчитывается по формуле:</w:t>
      </w:r>
    </w:p>
    <w:p w14:paraId="07CC6A8C" w14:textId="57EE11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50" w:name="i505796"/>
      <w:r w:rsidRPr="00251416">
        <w:rPr>
          <w:rFonts w:ascii="Times New Roman" w:eastAsia="Times New Roman" w:hAnsi="Times New Roman" w:cs="Times New Roman"/>
          <w:noProof/>
          <w:sz w:val="24"/>
          <w:szCs w:val="24"/>
          <w:vertAlign w:val="subscript"/>
          <w:lang w:eastAsia="ru-RU"/>
        </w:rPr>
        <w:drawing>
          <wp:inline distT="0" distB="0" distL="0" distR="0" wp14:anchorId="4E314762" wp14:editId="50A7FEFD">
            <wp:extent cx="1581150" cy="419100"/>
            <wp:effectExtent l="0" t="0" r="0" b="0"/>
            <wp:docPr id="66" name="Рисунок 66" descr="http://files.stroyinf.ru/Data2/1/4293823/4293823922.files/x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stroyinf.ru/Data2/1/4293823/4293823922.files/x039.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581150" cy="419100"/>
                    </a:xfrm>
                    <a:prstGeom prst="rect">
                      <a:avLst/>
                    </a:prstGeom>
                    <a:noFill/>
                    <a:ln>
                      <a:noFill/>
                    </a:ln>
                  </pic:spPr>
                </pic:pic>
              </a:graphicData>
            </a:graphic>
          </wp:inline>
        </w:drawing>
      </w:r>
      <w:bookmarkEnd w:id="50"/>
      <w:r w:rsidRPr="00251416">
        <w:rPr>
          <w:rFonts w:ascii="Times New Roman" w:eastAsia="Times New Roman" w:hAnsi="Times New Roman" w:cs="Times New Roman"/>
          <w:sz w:val="24"/>
          <w:szCs w:val="24"/>
          <w:lang w:eastAsia="ru-RU"/>
        </w:rPr>
        <w:t>                                                   [25]</w:t>
      </w:r>
    </w:p>
    <w:p w14:paraId="4820274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где:</w:t>
      </w:r>
    </w:p>
    <w:p w14:paraId="148F549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N - осевое сжимающее усилие в трубе (формула [</w:t>
      </w:r>
      <w:hyperlink r:id="rId223" w:anchor="i513974" w:tooltip="Формула 30" w:history="1">
        <w:r w:rsidRPr="00251416">
          <w:rPr>
            <w:rFonts w:ascii="Times New Roman" w:eastAsia="Times New Roman" w:hAnsi="Times New Roman" w:cs="Times New Roman"/>
            <w:color w:val="0000FF"/>
            <w:sz w:val="24"/>
            <w:szCs w:val="24"/>
            <w:u w:val="single"/>
            <w:lang w:eastAsia="ru-RU"/>
          </w:rPr>
          <w:t>30</w:t>
        </w:r>
      </w:hyperlink>
      <w:r w:rsidRPr="00251416">
        <w:rPr>
          <w:rFonts w:ascii="Times New Roman" w:eastAsia="Times New Roman" w:hAnsi="Times New Roman" w:cs="Times New Roman"/>
          <w:sz w:val="24"/>
          <w:szCs w:val="24"/>
          <w:lang w:eastAsia="ru-RU"/>
        </w:rPr>
        <w:t>]), H;</w:t>
      </w:r>
    </w:p>
    <w:p w14:paraId="59ABF1A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E - модуль упругости материала трубы,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346174B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J - момент инерции трубы, см</w:t>
      </w:r>
      <w:r w:rsidRPr="00251416">
        <w:rPr>
          <w:rFonts w:ascii="Times New Roman" w:eastAsia="Times New Roman" w:hAnsi="Times New Roman" w:cs="Times New Roman"/>
          <w:sz w:val="24"/>
          <w:szCs w:val="24"/>
          <w:vertAlign w:val="superscript"/>
          <w:lang w:eastAsia="ru-RU"/>
        </w:rPr>
        <w:t>4</w:t>
      </w:r>
      <w:r w:rsidRPr="00251416">
        <w:rPr>
          <w:rFonts w:ascii="Times New Roman" w:eastAsia="Times New Roman" w:hAnsi="Times New Roman" w:cs="Times New Roman"/>
          <w:sz w:val="24"/>
          <w:szCs w:val="24"/>
          <w:lang w:eastAsia="ru-RU"/>
        </w:rPr>
        <w:t>;</w:t>
      </w:r>
    </w:p>
    <w:p w14:paraId="19C8934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i - начальный изгиб трубы, м:</w:t>
      </w:r>
    </w:p>
    <w:p w14:paraId="3EC63CF1" w14:textId="2A5FC411"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538C6B11" wp14:editId="278B699F">
            <wp:extent cx="723900" cy="400050"/>
            <wp:effectExtent l="0" t="0" r="0" b="0"/>
            <wp:docPr id="65" name="Рисунок 65" descr="http://files.stroyinf.ru/Data2/1/4293823/4293823922.files/x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stroyinf.ru/Data2/1/4293823/4293823922.files/x040.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723900" cy="400050"/>
                    </a:xfrm>
                    <a:prstGeom prst="rect">
                      <a:avLst/>
                    </a:prstGeom>
                    <a:noFill/>
                    <a:ln>
                      <a:noFill/>
                    </a:ln>
                  </pic:spPr>
                </pic:pic>
              </a:graphicData>
            </a:graphic>
          </wp:inline>
        </w:drawing>
      </w:r>
      <w:r w:rsidRPr="00251416">
        <w:rPr>
          <w:rFonts w:ascii="Times New Roman" w:eastAsia="Times New Roman" w:hAnsi="Times New Roman" w:cs="Times New Roman"/>
          <w:sz w:val="24"/>
          <w:szCs w:val="24"/>
          <w:lang w:eastAsia="ru-RU"/>
        </w:rPr>
        <w:t>                                                            [26]</w:t>
      </w:r>
    </w:p>
    <w:p w14:paraId="561CCDF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изг</w:t>
      </w:r>
      <w:r w:rsidRPr="00251416">
        <w:rPr>
          <w:rFonts w:ascii="Times New Roman" w:eastAsia="Times New Roman" w:hAnsi="Times New Roman" w:cs="Times New Roman"/>
          <w:sz w:val="24"/>
          <w:szCs w:val="24"/>
          <w:lang w:eastAsia="ru-RU"/>
        </w:rPr>
        <w:t xml:space="preserve"> - длина местного изгиба теплопровода:</w:t>
      </w:r>
    </w:p>
    <w:p w14:paraId="2A15F2C4" w14:textId="3D50443F"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4CF45DAA" wp14:editId="517980D5">
            <wp:extent cx="1409700" cy="457200"/>
            <wp:effectExtent l="0" t="0" r="0" b="0"/>
            <wp:docPr id="64" name="Рисунок 64" descr="http://files.stroyinf.ru/Data2/1/4293823/4293823922.files/x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stroyinf.ru/Data2/1/4293823/4293823922.files/x041.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inline>
        </w:drawing>
      </w:r>
      <w:r w:rsidRPr="00251416">
        <w:rPr>
          <w:rFonts w:ascii="Times New Roman" w:eastAsia="Times New Roman" w:hAnsi="Times New Roman" w:cs="Times New Roman"/>
          <w:sz w:val="24"/>
          <w:szCs w:val="24"/>
          <w:lang w:eastAsia="ru-RU"/>
        </w:rPr>
        <w:t>                                                       [27]</w:t>
      </w:r>
    </w:p>
    <w:p w14:paraId="270F1CF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|N| - абсолютное значение величины осевого сжимающего усилия в трубе, Н.</w:t>
      </w:r>
    </w:p>
    <w:p w14:paraId="09D7592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Вертикальная нагрузка оказывает стабилизирующее влияние и определяется по формуле:</w:t>
      </w:r>
    </w:p>
    <w:p w14:paraId="2583AE5E"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R</w:t>
      </w:r>
      <w:r w:rsidRPr="00251416">
        <w:rPr>
          <w:rFonts w:ascii="Times New Roman" w:eastAsia="Times New Roman" w:hAnsi="Times New Roman" w:cs="Times New Roman"/>
          <w:sz w:val="24"/>
          <w:szCs w:val="24"/>
          <w:vertAlign w:val="subscript"/>
          <w:lang w:eastAsia="ru-RU"/>
        </w:rPr>
        <w:t>ст</w:t>
      </w:r>
      <w:r w:rsidRPr="00251416">
        <w:rPr>
          <w:rFonts w:ascii="Times New Roman" w:eastAsia="Times New Roman" w:hAnsi="Times New Roman" w:cs="Times New Roman"/>
          <w:sz w:val="24"/>
          <w:szCs w:val="24"/>
          <w:lang w:eastAsia="ru-RU"/>
        </w:rPr>
        <w:t xml:space="preserve"> = q</w:t>
      </w:r>
      <w:r w:rsidRPr="00251416">
        <w:rPr>
          <w:rFonts w:ascii="Times New Roman" w:eastAsia="Times New Roman" w:hAnsi="Times New Roman" w:cs="Times New Roman"/>
          <w:sz w:val="24"/>
          <w:szCs w:val="24"/>
          <w:vertAlign w:val="subscript"/>
          <w:lang w:eastAsia="ru-RU"/>
        </w:rPr>
        <w:t>грунта</w:t>
      </w:r>
      <w:r w:rsidRPr="00251416">
        <w:rPr>
          <w:rFonts w:ascii="Times New Roman" w:eastAsia="Times New Roman" w:hAnsi="Times New Roman" w:cs="Times New Roman"/>
          <w:sz w:val="24"/>
          <w:szCs w:val="24"/>
          <w:lang w:eastAsia="ru-RU"/>
        </w:rPr>
        <w:t xml:space="preserve"> + q</w:t>
      </w:r>
      <w:r w:rsidRPr="00251416">
        <w:rPr>
          <w:rFonts w:ascii="Times New Roman" w:eastAsia="Times New Roman" w:hAnsi="Times New Roman" w:cs="Times New Roman"/>
          <w:sz w:val="24"/>
          <w:szCs w:val="24"/>
          <w:vertAlign w:val="subscript"/>
          <w:lang w:eastAsia="ru-RU"/>
        </w:rPr>
        <w:t>трубы</w:t>
      </w:r>
      <w:r w:rsidRPr="00251416">
        <w:rPr>
          <w:rFonts w:ascii="Times New Roman" w:eastAsia="Times New Roman" w:hAnsi="Times New Roman" w:cs="Times New Roman"/>
          <w:sz w:val="24"/>
          <w:szCs w:val="24"/>
          <w:lang w:eastAsia="ru-RU"/>
        </w:rPr>
        <w:t xml:space="preserve"> + 2 · S</w:t>
      </w:r>
      <w:r w:rsidRPr="00251416">
        <w:rPr>
          <w:rFonts w:ascii="Times New Roman" w:eastAsia="Times New Roman" w:hAnsi="Times New Roman" w:cs="Times New Roman"/>
          <w:sz w:val="24"/>
          <w:szCs w:val="24"/>
          <w:vertAlign w:val="subscript"/>
          <w:lang w:eastAsia="ru-RU"/>
        </w:rPr>
        <w:t>сдвига</w:t>
      </w:r>
      <w:r w:rsidRPr="00251416">
        <w:rPr>
          <w:rFonts w:ascii="Times New Roman" w:eastAsia="Times New Roman" w:hAnsi="Times New Roman" w:cs="Times New Roman"/>
          <w:sz w:val="24"/>
          <w:szCs w:val="24"/>
          <w:lang w:eastAsia="ru-RU"/>
        </w:rPr>
        <w:t xml:space="preserve"> &gt; R</w:t>
      </w:r>
      <w:r w:rsidRPr="00251416">
        <w:rPr>
          <w:rFonts w:ascii="Times New Roman" w:eastAsia="Times New Roman" w:hAnsi="Times New Roman" w:cs="Times New Roman"/>
          <w:sz w:val="24"/>
          <w:szCs w:val="24"/>
          <w:vertAlign w:val="subscript"/>
          <w:lang w:eastAsia="ru-RU"/>
        </w:rPr>
        <w:t>кр</w:t>
      </w:r>
      <w:r w:rsidRPr="00251416">
        <w:rPr>
          <w:rFonts w:ascii="Times New Roman" w:eastAsia="Times New Roman" w:hAnsi="Times New Roman" w:cs="Times New Roman"/>
          <w:sz w:val="24"/>
          <w:szCs w:val="24"/>
          <w:lang w:eastAsia="ru-RU"/>
        </w:rPr>
        <w:t>, Н/м;                                         [28]</w:t>
      </w:r>
    </w:p>
    <w:p w14:paraId="47C5226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где:</w:t>
      </w:r>
    </w:p>
    <w:p w14:paraId="70C532C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q</w:t>
      </w:r>
      <w:r w:rsidRPr="00251416">
        <w:rPr>
          <w:rFonts w:ascii="Times New Roman" w:eastAsia="Times New Roman" w:hAnsi="Times New Roman" w:cs="Times New Roman"/>
          <w:sz w:val="24"/>
          <w:szCs w:val="24"/>
          <w:vertAlign w:val="subscript"/>
          <w:lang w:eastAsia="ru-RU"/>
        </w:rPr>
        <w:t>грунта</w:t>
      </w:r>
      <w:r w:rsidRPr="00251416">
        <w:rPr>
          <w:rFonts w:ascii="Times New Roman" w:eastAsia="Times New Roman" w:hAnsi="Times New Roman" w:cs="Times New Roman"/>
          <w:sz w:val="24"/>
          <w:szCs w:val="24"/>
          <w:lang w:eastAsia="ru-RU"/>
        </w:rPr>
        <w:t xml:space="preserve"> - вес грунта над теплопроводом, Н/м,</w:t>
      </w:r>
    </w:p>
    <w:p w14:paraId="583A4EC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q</w:t>
      </w:r>
      <w:r w:rsidRPr="00251416">
        <w:rPr>
          <w:rFonts w:ascii="Times New Roman" w:eastAsia="Times New Roman" w:hAnsi="Times New Roman" w:cs="Times New Roman"/>
          <w:sz w:val="24"/>
          <w:szCs w:val="24"/>
          <w:vertAlign w:val="subscript"/>
          <w:lang w:eastAsia="ru-RU"/>
        </w:rPr>
        <w:t>трубы</w:t>
      </w:r>
      <w:r w:rsidRPr="00251416">
        <w:rPr>
          <w:rFonts w:ascii="Times New Roman" w:eastAsia="Times New Roman" w:hAnsi="Times New Roman" w:cs="Times New Roman"/>
          <w:sz w:val="24"/>
          <w:szCs w:val="24"/>
          <w:lang w:eastAsia="ru-RU"/>
        </w:rPr>
        <w:t xml:space="preserve"> - вес 1 м теплопровода с водой, Н/м;</w:t>
      </w:r>
    </w:p>
    <w:p w14:paraId="4FEC97E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r w:rsidRPr="00251416">
        <w:rPr>
          <w:rFonts w:ascii="Times New Roman" w:eastAsia="Times New Roman" w:hAnsi="Times New Roman" w:cs="Times New Roman"/>
          <w:sz w:val="24"/>
          <w:szCs w:val="24"/>
          <w:vertAlign w:val="subscript"/>
          <w:lang w:eastAsia="ru-RU"/>
        </w:rPr>
        <w:t>сдвига</w:t>
      </w:r>
      <w:r w:rsidRPr="00251416">
        <w:rPr>
          <w:rFonts w:ascii="Times New Roman" w:eastAsia="Times New Roman" w:hAnsi="Times New Roman" w:cs="Times New Roman"/>
          <w:sz w:val="24"/>
          <w:szCs w:val="24"/>
          <w:lang w:eastAsia="ru-RU"/>
        </w:rPr>
        <w:t xml:space="preserve"> - сдвигающая сила, возникающая в результате действия давления грунта в состоянии покоя, Н/м;</w:t>
      </w:r>
    </w:p>
    <w:p w14:paraId="428B9B6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Для случаев, когда уровень стояния грунтовых вод ниже глубины заложения теплопровода:</w:t>
      </w:r>
    </w:p>
    <w:p w14:paraId="00D5CA9D"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r w:rsidRPr="00251416">
        <w:rPr>
          <w:rFonts w:ascii="Times New Roman" w:eastAsia="Times New Roman" w:hAnsi="Times New Roman" w:cs="Times New Roman"/>
          <w:sz w:val="24"/>
          <w:szCs w:val="24"/>
          <w:vertAlign w:val="subscript"/>
          <w:lang w:eastAsia="ru-RU"/>
        </w:rPr>
        <w:t>сдвига</w:t>
      </w:r>
      <w:r w:rsidRPr="00251416">
        <w:rPr>
          <w:rFonts w:ascii="Times New Roman" w:eastAsia="Times New Roman" w:hAnsi="Times New Roman" w:cs="Times New Roman"/>
          <w:sz w:val="24"/>
          <w:szCs w:val="24"/>
          <w:lang w:eastAsia="ru-RU"/>
        </w:rPr>
        <w:t xml:space="preserve"> = 0,5 · γ · Z</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 xml:space="preserve"> · К</w:t>
      </w:r>
      <w:r w:rsidRPr="00251416">
        <w:rPr>
          <w:rFonts w:ascii="Times New Roman" w:eastAsia="Times New Roman" w:hAnsi="Times New Roman" w:cs="Times New Roman"/>
          <w:sz w:val="24"/>
          <w:szCs w:val="24"/>
          <w:vertAlign w:val="subscript"/>
          <w:lang w:eastAsia="ru-RU"/>
        </w:rPr>
        <w:t>о</w:t>
      </w:r>
      <w:r w:rsidRPr="00251416">
        <w:rPr>
          <w:rFonts w:ascii="Times New Roman" w:eastAsia="Times New Roman" w:hAnsi="Times New Roman" w:cs="Times New Roman"/>
          <w:sz w:val="24"/>
          <w:szCs w:val="24"/>
          <w:lang w:eastAsia="ru-RU"/>
        </w:rPr>
        <w:t xml:space="preserve"> · tg</w:t>
      </w:r>
      <w:r w:rsidRPr="00251416">
        <w:rPr>
          <w:rFonts w:ascii="Times New Roman" w:eastAsia="Times New Roman" w:hAnsi="Times New Roman" w:cs="Times New Roman"/>
          <w:sz w:val="24"/>
          <w:szCs w:val="24"/>
          <w:vertAlign w:val="subscript"/>
          <w:lang w:eastAsia="ru-RU"/>
        </w:rPr>
        <w:t>φ</w:t>
      </w:r>
      <w:r w:rsidRPr="00251416">
        <w:rPr>
          <w:rFonts w:ascii="Times New Roman" w:eastAsia="Times New Roman" w:hAnsi="Times New Roman" w:cs="Times New Roman"/>
          <w:sz w:val="24"/>
          <w:szCs w:val="24"/>
          <w:lang w:eastAsia="ru-RU"/>
        </w:rPr>
        <w:t>, Н/м;                                                 [29]</w:t>
      </w:r>
    </w:p>
    <w:p w14:paraId="24CA96BE"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51" w:name="i513974"/>
      <w:bookmarkEnd w:id="51"/>
      <w:r w:rsidRPr="00251416">
        <w:rPr>
          <w:rFonts w:ascii="Times New Roman" w:eastAsia="Times New Roman" w:hAnsi="Times New Roman" w:cs="Times New Roman"/>
          <w:sz w:val="24"/>
          <w:szCs w:val="24"/>
          <w:lang w:eastAsia="ru-RU"/>
        </w:rPr>
        <w:t>q</w:t>
      </w:r>
      <w:r w:rsidRPr="00251416">
        <w:rPr>
          <w:rFonts w:ascii="Times New Roman" w:eastAsia="Times New Roman" w:hAnsi="Times New Roman" w:cs="Times New Roman"/>
          <w:sz w:val="24"/>
          <w:szCs w:val="24"/>
          <w:vertAlign w:val="subscript"/>
          <w:lang w:eastAsia="ru-RU"/>
        </w:rPr>
        <w:t>грунта</w:t>
      </w:r>
      <w:r w:rsidRPr="00251416">
        <w:rPr>
          <w:rFonts w:ascii="Times New Roman" w:eastAsia="Times New Roman" w:hAnsi="Times New Roman" w:cs="Times New Roman"/>
          <w:sz w:val="24"/>
          <w:szCs w:val="24"/>
          <w:lang w:eastAsia="ru-RU"/>
        </w:rPr>
        <w:t xml:space="preserve"> = γ · [Z · D</w:t>
      </w:r>
      <w:r w:rsidRPr="00251416">
        <w:rPr>
          <w:rFonts w:ascii="Times New Roman" w:eastAsia="Times New Roman" w:hAnsi="Times New Roman" w:cs="Times New Roman"/>
          <w:sz w:val="24"/>
          <w:szCs w:val="24"/>
          <w:vertAlign w:val="subscript"/>
          <w:lang w:eastAsia="ru-RU"/>
        </w:rPr>
        <w:t>об</w:t>
      </w:r>
      <w:r w:rsidRPr="00251416">
        <w:rPr>
          <w:rFonts w:ascii="Times New Roman" w:eastAsia="Times New Roman" w:hAnsi="Times New Roman" w:cs="Times New Roman"/>
          <w:sz w:val="24"/>
          <w:szCs w:val="24"/>
          <w:lang w:eastAsia="ru-RU"/>
        </w:rPr>
        <w:t xml:space="preserve"> - 0,125 · D</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vertAlign w:val="subscript"/>
          <w:lang w:eastAsia="ru-RU"/>
        </w:rPr>
        <w:t>o6</w:t>
      </w:r>
      <w:r w:rsidRPr="00251416">
        <w:rPr>
          <w:rFonts w:ascii="Times New Roman" w:eastAsia="Times New Roman" w:hAnsi="Times New Roman" w:cs="Times New Roman"/>
          <w:sz w:val="24"/>
          <w:szCs w:val="24"/>
          <w:lang w:eastAsia="ru-RU"/>
        </w:rPr>
        <w:t xml:space="preserve"> · π], Н/м;                                        [30]</w:t>
      </w:r>
    </w:p>
    <w:p w14:paraId="0B05C93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В формулах:</w:t>
      </w:r>
    </w:p>
    <w:p w14:paraId="780558A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γ - удельный вес грунта, Н/м</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w:t>
      </w:r>
    </w:p>
    <w:p w14:paraId="0026BEB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Z - глубина засыпки по отношению к оси трубы, м;</w:t>
      </w:r>
    </w:p>
    <w:p w14:paraId="696E819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w:t>
      </w:r>
      <w:r w:rsidRPr="00251416">
        <w:rPr>
          <w:rFonts w:ascii="Times New Roman" w:eastAsia="Times New Roman" w:hAnsi="Times New Roman" w:cs="Times New Roman"/>
          <w:sz w:val="24"/>
          <w:szCs w:val="24"/>
          <w:vertAlign w:val="subscript"/>
          <w:lang w:eastAsia="ru-RU"/>
        </w:rPr>
        <w:t>о</w:t>
      </w:r>
      <w:r w:rsidRPr="00251416">
        <w:rPr>
          <w:rFonts w:ascii="Times New Roman" w:eastAsia="Times New Roman" w:hAnsi="Times New Roman" w:cs="Times New Roman"/>
          <w:sz w:val="24"/>
          <w:szCs w:val="24"/>
          <w:lang w:eastAsia="ru-RU"/>
        </w:rPr>
        <w:t xml:space="preserve"> - коэффициент давления грунта в состоянии покоя.</w:t>
      </w:r>
    </w:p>
    <w:p w14:paraId="4F6D55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w:t>
      </w:r>
      <w:r w:rsidRPr="00251416">
        <w:rPr>
          <w:rFonts w:ascii="Times New Roman" w:eastAsia="Times New Roman" w:hAnsi="Times New Roman" w:cs="Times New Roman"/>
          <w:sz w:val="24"/>
          <w:szCs w:val="24"/>
          <w:vertAlign w:val="subscript"/>
          <w:lang w:eastAsia="ru-RU"/>
        </w:rPr>
        <w:t>о</w:t>
      </w:r>
      <w:r w:rsidRPr="00251416">
        <w:rPr>
          <w:rFonts w:ascii="Times New Roman" w:eastAsia="Times New Roman" w:hAnsi="Times New Roman" w:cs="Times New Roman"/>
          <w:sz w:val="24"/>
          <w:szCs w:val="24"/>
          <w:lang w:eastAsia="ru-RU"/>
        </w:rPr>
        <w:t xml:space="preserve"> = 0,5;</w:t>
      </w:r>
    </w:p>
    <w:p w14:paraId="3072C58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φ - угол внутреннего трения грунта (естественного откоса);</w:t>
      </w:r>
    </w:p>
    <w:p w14:paraId="3E0FEBB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об</w:t>
      </w:r>
      <w:r w:rsidRPr="00251416">
        <w:rPr>
          <w:rFonts w:ascii="Times New Roman" w:eastAsia="Times New Roman" w:hAnsi="Times New Roman" w:cs="Times New Roman"/>
          <w:sz w:val="24"/>
          <w:szCs w:val="24"/>
          <w:lang w:eastAsia="ru-RU"/>
        </w:rPr>
        <w:t xml:space="preserve"> - наружный диаметр оболочки, м.</w:t>
      </w:r>
    </w:p>
    <w:p w14:paraId="03D1822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Осевое сжимающее усилие в защемленном участке прямой трубы с равномерно распределенной вертикальной нагрузкой:</w:t>
      </w:r>
    </w:p>
    <w:p w14:paraId="177AC306"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N = -[F</w:t>
      </w:r>
      <w:r w:rsidRPr="00251416">
        <w:rPr>
          <w:rFonts w:ascii="Times New Roman" w:eastAsia="Times New Roman" w:hAnsi="Times New Roman" w:cs="Times New Roman"/>
          <w:sz w:val="24"/>
          <w:szCs w:val="24"/>
          <w:vertAlign w:val="subscript"/>
          <w:lang w:eastAsia="ru-RU"/>
        </w:rPr>
        <w:t>ст</w:t>
      </w:r>
      <w:r w:rsidRPr="00251416">
        <w:rPr>
          <w:rFonts w:ascii="Times New Roman" w:eastAsia="Times New Roman" w:hAnsi="Times New Roman" w:cs="Times New Roman"/>
          <w:sz w:val="24"/>
          <w:szCs w:val="24"/>
          <w:lang w:eastAsia="ru-RU"/>
        </w:rPr>
        <w:t xml:space="preserve"> · (E · α · ∆t · 10</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 xml:space="preserve"> · 0,3 · σ</w:t>
      </w:r>
      <w:r w:rsidRPr="00251416">
        <w:rPr>
          <w:rFonts w:ascii="Times New Roman" w:eastAsia="Times New Roman" w:hAnsi="Times New Roman" w:cs="Times New Roman"/>
          <w:sz w:val="24"/>
          <w:szCs w:val="24"/>
          <w:vertAlign w:val="subscript"/>
          <w:lang w:eastAsia="ru-RU"/>
        </w:rPr>
        <w:t>раст</w:t>
      </w:r>
      <w:r w:rsidRPr="00251416">
        <w:rPr>
          <w:rFonts w:ascii="Times New Roman" w:eastAsia="Times New Roman" w:hAnsi="Times New Roman" w:cs="Times New Roman"/>
          <w:sz w:val="24"/>
          <w:szCs w:val="24"/>
          <w:lang w:eastAsia="ru-RU"/>
        </w:rPr>
        <w:t>) + Р</w:t>
      </w:r>
      <w:r w:rsidRPr="00251416">
        <w:rPr>
          <w:rFonts w:ascii="Times New Roman" w:eastAsia="Times New Roman" w:hAnsi="Times New Roman" w:cs="Times New Roman"/>
          <w:sz w:val="24"/>
          <w:szCs w:val="24"/>
          <w:vertAlign w:val="subscript"/>
          <w:lang w:eastAsia="ru-RU"/>
        </w:rPr>
        <w:t>внутр</w:t>
      </w:r>
      <w:r w:rsidRPr="00251416">
        <w:rPr>
          <w:rFonts w:ascii="Times New Roman" w:eastAsia="Times New Roman" w:hAnsi="Times New Roman" w:cs="Times New Roman"/>
          <w:sz w:val="24"/>
          <w:szCs w:val="24"/>
          <w:lang w:eastAsia="ru-RU"/>
        </w:rPr>
        <w:t xml:space="preserve"> · F</w:t>
      </w:r>
      <w:r w:rsidRPr="00251416">
        <w:rPr>
          <w:rFonts w:ascii="Times New Roman" w:eastAsia="Times New Roman" w:hAnsi="Times New Roman" w:cs="Times New Roman"/>
          <w:sz w:val="24"/>
          <w:szCs w:val="24"/>
          <w:vertAlign w:val="subscript"/>
          <w:lang w:eastAsia="ru-RU"/>
        </w:rPr>
        <w:t>пл</w:t>
      </w:r>
      <w:r w:rsidRPr="00251416">
        <w:rPr>
          <w:rFonts w:ascii="Times New Roman" w:eastAsia="Times New Roman" w:hAnsi="Times New Roman" w:cs="Times New Roman"/>
          <w:sz w:val="24"/>
          <w:szCs w:val="24"/>
          <w:lang w:eastAsia="ru-RU"/>
        </w:rPr>
        <w:t>], H;                        [31]</w:t>
      </w:r>
    </w:p>
    <w:p w14:paraId="5B98812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где:</w:t>
      </w:r>
    </w:p>
    <w:p w14:paraId="049F124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F</w:t>
      </w:r>
      <w:r w:rsidRPr="00251416">
        <w:rPr>
          <w:rFonts w:ascii="Times New Roman" w:eastAsia="Times New Roman" w:hAnsi="Times New Roman" w:cs="Times New Roman"/>
          <w:sz w:val="24"/>
          <w:szCs w:val="24"/>
          <w:vertAlign w:val="subscript"/>
          <w:lang w:eastAsia="ru-RU"/>
        </w:rPr>
        <w:t>ст</w:t>
      </w:r>
      <w:r w:rsidRPr="00251416">
        <w:rPr>
          <w:rFonts w:ascii="Times New Roman" w:eastAsia="Times New Roman" w:hAnsi="Times New Roman" w:cs="Times New Roman"/>
          <w:sz w:val="24"/>
          <w:szCs w:val="24"/>
          <w:lang w:eastAsia="ru-RU"/>
        </w:rPr>
        <w:t xml:space="preserve"> - площадь кольцевого сечения трубы, 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658C08B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α - коэффициент линейного расширения стали, мм/м°С;</w:t>
      </w:r>
    </w:p>
    <w:p w14:paraId="48379B7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Е - модуль упругости материала трубы,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1854F50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 - принимать равным (t</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t</w:t>
      </w:r>
      <w:r w:rsidRPr="00251416">
        <w:rPr>
          <w:rFonts w:ascii="Times New Roman" w:eastAsia="Times New Roman" w:hAnsi="Times New Roman" w:cs="Times New Roman"/>
          <w:sz w:val="24"/>
          <w:szCs w:val="24"/>
          <w:vertAlign w:val="subscript"/>
          <w:lang w:eastAsia="ru-RU"/>
        </w:rPr>
        <w:t>монт</w:t>
      </w:r>
      <w:r w:rsidRPr="00251416">
        <w:rPr>
          <w:rFonts w:ascii="Times New Roman" w:eastAsia="Times New Roman" w:hAnsi="Times New Roman" w:cs="Times New Roman"/>
          <w:sz w:val="24"/>
          <w:szCs w:val="24"/>
          <w:lang w:eastAsia="ru-RU"/>
        </w:rPr>
        <w:t>), °C;</w:t>
      </w:r>
    </w:p>
    <w:p w14:paraId="0E491FF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раст</w:t>
      </w:r>
      <w:r w:rsidRPr="00251416">
        <w:rPr>
          <w:rFonts w:ascii="Times New Roman" w:eastAsia="Times New Roman" w:hAnsi="Times New Roman" w:cs="Times New Roman"/>
          <w:sz w:val="24"/>
          <w:szCs w:val="24"/>
          <w:lang w:eastAsia="ru-RU"/>
        </w:rPr>
        <w:t xml:space="preserve"> - растягивающее окружное напряжение от внутреннего давления (формула [</w:t>
      </w:r>
      <w:hyperlink r:id="rId226" w:anchor="i467800" w:tooltip="Формула 19" w:history="1">
        <w:r w:rsidRPr="00251416">
          <w:rPr>
            <w:rFonts w:ascii="Times New Roman" w:eastAsia="Times New Roman" w:hAnsi="Times New Roman" w:cs="Times New Roman"/>
            <w:color w:val="0000FF"/>
            <w:sz w:val="24"/>
            <w:szCs w:val="24"/>
            <w:u w:val="single"/>
            <w:lang w:eastAsia="ru-RU"/>
          </w:rPr>
          <w:t>19</w:t>
        </w:r>
      </w:hyperlink>
      <w:r w:rsidRPr="00251416">
        <w:rPr>
          <w:rFonts w:ascii="Times New Roman" w:eastAsia="Times New Roman" w:hAnsi="Times New Roman" w:cs="Times New Roman"/>
          <w:sz w:val="24"/>
          <w:szCs w:val="24"/>
          <w:lang w:eastAsia="ru-RU"/>
        </w:rPr>
        <w:t>]),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265BAAA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w:t>
      </w:r>
      <w:r w:rsidRPr="00251416">
        <w:rPr>
          <w:rFonts w:ascii="Times New Roman" w:eastAsia="Times New Roman" w:hAnsi="Times New Roman" w:cs="Times New Roman"/>
          <w:sz w:val="24"/>
          <w:szCs w:val="24"/>
          <w:vertAlign w:val="subscript"/>
          <w:lang w:eastAsia="ru-RU"/>
        </w:rPr>
        <w:t>внутр</w:t>
      </w:r>
      <w:r w:rsidRPr="00251416">
        <w:rPr>
          <w:rFonts w:ascii="Times New Roman" w:eastAsia="Times New Roman" w:hAnsi="Times New Roman" w:cs="Times New Roman"/>
          <w:sz w:val="24"/>
          <w:szCs w:val="24"/>
          <w:lang w:eastAsia="ru-RU"/>
        </w:rPr>
        <w:t xml:space="preserve"> - внутреннее давление, Н/мм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25ADDE4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F</w:t>
      </w:r>
      <w:r w:rsidRPr="00251416">
        <w:rPr>
          <w:rFonts w:ascii="Times New Roman" w:eastAsia="Times New Roman" w:hAnsi="Times New Roman" w:cs="Times New Roman"/>
          <w:sz w:val="24"/>
          <w:szCs w:val="24"/>
          <w:vertAlign w:val="subscript"/>
          <w:lang w:eastAsia="ru-RU"/>
        </w:rPr>
        <w:t>пл</w:t>
      </w:r>
      <w:r w:rsidRPr="00251416">
        <w:rPr>
          <w:rFonts w:ascii="Times New Roman" w:eastAsia="Times New Roman" w:hAnsi="Times New Roman" w:cs="Times New Roman"/>
          <w:sz w:val="24"/>
          <w:szCs w:val="24"/>
          <w:lang w:eastAsia="ru-RU"/>
        </w:rPr>
        <w:t xml:space="preserve"> - площадь действия внутреннего давления (0,785D</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vertAlign w:val="subscript"/>
          <w:lang w:eastAsia="ru-RU"/>
        </w:rPr>
        <w:t>вн</w:t>
      </w:r>
      <w:r w:rsidRPr="00251416">
        <w:rPr>
          <w:rFonts w:ascii="Times New Roman" w:eastAsia="Times New Roman" w:hAnsi="Times New Roman" w:cs="Times New Roman"/>
          <w:sz w:val="24"/>
          <w:szCs w:val="24"/>
          <w:lang w:eastAsia="ru-RU"/>
        </w:rPr>
        <w:t>), мм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p w14:paraId="1A34D99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Пример:</w:t>
      </w:r>
    </w:p>
    <w:p w14:paraId="788CCF4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Провести проверку теплопровода D</w:t>
      </w:r>
      <w:r w:rsidRPr="00251416">
        <w:rPr>
          <w:rFonts w:ascii="Times New Roman" w:eastAsia="Times New Roman" w:hAnsi="Times New Roman" w:cs="Times New Roman"/>
          <w:sz w:val="24"/>
          <w:szCs w:val="24"/>
          <w:vertAlign w:val="subscript"/>
          <w:lang w:eastAsia="ru-RU"/>
        </w:rPr>
        <w:t>y</w:t>
      </w:r>
      <w:r w:rsidRPr="00251416">
        <w:rPr>
          <w:rFonts w:ascii="Times New Roman" w:eastAsia="Times New Roman" w:hAnsi="Times New Roman" w:cs="Times New Roman"/>
          <w:sz w:val="24"/>
          <w:szCs w:val="24"/>
          <w:lang w:eastAsia="ru-RU"/>
        </w:rPr>
        <w:t xml:space="preserve">150, проложенного бесканально, на устойчивость при наиболее неблагоприятном сочетании нагрузок и воздействий. Для случая, когда уровень стояния грунтовых вод </w:t>
      </w:r>
      <w:r w:rsidRPr="00251416">
        <w:rPr>
          <w:rFonts w:ascii="Times New Roman" w:eastAsia="Times New Roman" w:hAnsi="Times New Roman" w:cs="Times New Roman"/>
          <w:b/>
          <w:bCs/>
          <w:sz w:val="24"/>
          <w:szCs w:val="24"/>
          <w:lang w:eastAsia="ru-RU"/>
        </w:rPr>
        <w:t xml:space="preserve">ниже </w:t>
      </w:r>
      <w:r w:rsidRPr="00251416">
        <w:rPr>
          <w:rFonts w:ascii="Times New Roman" w:eastAsia="Times New Roman" w:hAnsi="Times New Roman" w:cs="Times New Roman"/>
          <w:sz w:val="24"/>
          <w:szCs w:val="24"/>
          <w:lang w:eastAsia="ru-RU"/>
        </w:rPr>
        <w:t>глубины заложения теплопровода.</w:t>
      </w:r>
    </w:p>
    <w:p w14:paraId="4CF9751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 Осевое сжимающее усилие в защемленной трубе:</w:t>
      </w:r>
    </w:p>
    <w:p w14:paraId="190DF5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N = -[F</w:t>
      </w:r>
      <w:r w:rsidRPr="00251416">
        <w:rPr>
          <w:rFonts w:ascii="Times New Roman" w:eastAsia="Times New Roman" w:hAnsi="Times New Roman" w:cs="Times New Roman"/>
          <w:sz w:val="24"/>
          <w:szCs w:val="24"/>
          <w:vertAlign w:val="subscript"/>
          <w:lang w:eastAsia="ru-RU"/>
        </w:rPr>
        <w:t>ст</w:t>
      </w:r>
      <w:r w:rsidRPr="00251416">
        <w:rPr>
          <w:rFonts w:ascii="Times New Roman" w:eastAsia="Times New Roman" w:hAnsi="Times New Roman" w:cs="Times New Roman"/>
          <w:sz w:val="24"/>
          <w:szCs w:val="24"/>
          <w:lang w:eastAsia="ru-RU"/>
        </w:rPr>
        <w:t xml:space="preserve"> · (Е · α · ∆t - 0,3 · σ</w:t>
      </w:r>
      <w:r w:rsidRPr="00251416">
        <w:rPr>
          <w:rFonts w:ascii="Times New Roman" w:eastAsia="Times New Roman" w:hAnsi="Times New Roman" w:cs="Times New Roman"/>
          <w:sz w:val="24"/>
          <w:szCs w:val="24"/>
          <w:vertAlign w:val="subscript"/>
          <w:lang w:eastAsia="ru-RU"/>
        </w:rPr>
        <w:t>раст</w:t>
      </w:r>
      <w:r w:rsidRPr="00251416">
        <w:rPr>
          <w:rFonts w:ascii="Times New Roman" w:eastAsia="Times New Roman" w:hAnsi="Times New Roman" w:cs="Times New Roman"/>
          <w:sz w:val="24"/>
          <w:szCs w:val="24"/>
          <w:lang w:eastAsia="ru-RU"/>
        </w:rPr>
        <w:t>) + Р</w:t>
      </w:r>
      <w:r w:rsidRPr="00251416">
        <w:rPr>
          <w:rFonts w:ascii="Times New Roman" w:eastAsia="Times New Roman" w:hAnsi="Times New Roman" w:cs="Times New Roman"/>
          <w:sz w:val="24"/>
          <w:szCs w:val="24"/>
          <w:vertAlign w:val="subscript"/>
          <w:lang w:eastAsia="ru-RU"/>
        </w:rPr>
        <w:t>внутр</w:t>
      </w:r>
      <w:r w:rsidRPr="00251416">
        <w:rPr>
          <w:rFonts w:ascii="Times New Roman" w:eastAsia="Times New Roman" w:hAnsi="Times New Roman" w:cs="Times New Roman"/>
          <w:sz w:val="24"/>
          <w:szCs w:val="24"/>
          <w:lang w:eastAsia="ru-RU"/>
        </w:rPr>
        <w:t xml:space="preserve"> · F</w:t>
      </w:r>
      <w:r w:rsidRPr="00251416">
        <w:rPr>
          <w:rFonts w:ascii="Times New Roman" w:eastAsia="Times New Roman" w:hAnsi="Times New Roman" w:cs="Times New Roman"/>
          <w:sz w:val="24"/>
          <w:szCs w:val="24"/>
          <w:vertAlign w:val="subscript"/>
          <w:lang w:eastAsia="ru-RU"/>
        </w:rPr>
        <w:t>пл</w:t>
      </w:r>
      <w:r w:rsidRPr="00251416">
        <w:rPr>
          <w:rFonts w:ascii="Times New Roman" w:eastAsia="Times New Roman" w:hAnsi="Times New Roman" w:cs="Times New Roman"/>
          <w:sz w:val="24"/>
          <w:szCs w:val="24"/>
          <w:lang w:eastAsia="ru-RU"/>
        </w:rPr>
        <w:t>] = -[2183 · (2 · 10</w:t>
      </w:r>
      <w:r w:rsidRPr="00251416">
        <w:rPr>
          <w:rFonts w:ascii="Times New Roman" w:eastAsia="Times New Roman" w:hAnsi="Times New Roman" w:cs="Times New Roman"/>
          <w:sz w:val="24"/>
          <w:szCs w:val="24"/>
          <w:vertAlign w:val="superscript"/>
          <w:lang w:eastAsia="ru-RU"/>
        </w:rPr>
        <w:t>5</w:t>
      </w:r>
      <w:r w:rsidRPr="00251416">
        <w:rPr>
          <w:rFonts w:ascii="Times New Roman" w:eastAsia="Times New Roman" w:hAnsi="Times New Roman" w:cs="Times New Roman"/>
          <w:sz w:val="24"/>
          <w:szCs w:val="24"/>
          <w:lang w:eastAsia="ru-RU"/>
        </w:rPr>
        <w:t xml:space="preserve"> · 0,012 · 140 · 10</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 xml:space="preserve"> - 0,3 · 26,7) + 1,6 · 17662,5] = -744283 H;</w:t>
      </w:r>
    </w:p>
    <w:p w14:paraId="4790434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 Длина местного изгиба теплопровода:</w:t>
      </w:r>
    </w:p>
    <w:p w14:paraId="04711C50" w14:textId="4FDC3603"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55BA3193" wp14:editId="41114DA3">
            <wp:extent cx="3067050" cy="476250"/>
            <wp:effectExtent l="0" t="0" r="0" b="0"/>
            <wp:docPr id="63" name="Рисунок 63" descr="http://files.stroyinf.ru/Data2/1/4293823/4293823922.files/x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stroyinf.ru/Data2/1/4293823/4293823922.files/x042.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067050" cy="476250"/>
                    </a:xfrm>
                    <a:prstGeom prst="rect">
                      <a:avLst/>
                    </a:prstGeom>
                    <a:noFill/>
                    <a:ln>
                      <a:noFill/>
                    </a:ln>
                  </pic:spPr>
                </pic:pic>
              </a:graphicData>
            </a:graphic>
          </wp:inline>
        </w:drawing>
      </w:r>
    </w:p>
    <w:p w14:paraId="0257DAA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 Начальный изгиб трубы:</w:t>
      </w:r>
    </w:p>
    <w:p w14:paraId="7F6C8F09" w14:textId="1B40908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630CC70A" wp14:editId="40A87FED">
            <wp:extent cx="1543050" cy="400050"/>
            <wp:effectExtent l="0" t="0" r="0" b="0"/>
            <wp:docPr id="62" name="Рисунок 62" descr="http://files.stroyinf.ru/Data2/1/4293823/4293823922.files/x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iles.stroyinf.ru/Data2/1/4293823/4293823922.files/x043.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543050" cy="400050"/>
                    </a:xfrm>
                    <a:prstGeom prst="rect">
                      <a:avLst/>
                    </a:prstGeom>
                    <a:noFill/>
                    <a:ln>
                      <a:noFill/>
                    </a:ln>
                  </pic:spPr>
                </pic:pic>
              </a:graphicData>
            </a:graphic>
          </wp:inline>
        </w:drawing>
      </w:r>
    </w:p>
    <w:p w14:paraId="02B83FF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 Критическое усилие, при котором защемленный теплопровод при бесканальной прокладке теряет устойчивость, подсчитывается по формуле:</w:t>
      </w:r>
    </w:p>
    <w:p w14:paraId="717A9C4D" w14:textId="1A424476"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7C3CC763" wp14:editId="536D116C">
            <wp:extent cx="3733800" cy="438150"/>
            <wp:effectExtent l="0" t="0" r="0" b="0"/>
            <wp:docPr id="61" name="Рисунок 61" descr="http://files.stroyinf.ru/Data2/1/4293823/4293823922.files/x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stroyinf.ru/Data2/1/4293823/4293823922.files/x044.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733800" cy="438150"/>
                    </a:xfrm>
                    <a:prstGeom prst="rect">
                      <a:avLst/>
                    </a:prstGeom>
                    <a:noFill/>
                    <a:ln>
                      <a:noFill/>
                    </a:ln>
                  </pic:spPr>
                </pic:pic>
              </a:graphicData>
            </a:graphic>
          </wp:inline>
        </w:drawing>
      </w:r>
    </w:p>
    <w:p w14:paraId="07CB315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 Вес грунта над теплопроводом:</w:t>
      </w:r>
    </w:p>
    <w:p w14:paraId="192F6D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q</w:t>
      </w:r>
      <w:r w:rsidRPr="00251416">
        <w:rPr>
          <w:rFonts w:ascii="Times New Roman" w:eastAsia="Times New Roman" w:hAnsi="Times New Roman" w:cs="Times New Roman"/>
          <w:sz w:val="24"/>
          <w:szCs w:val="24"/>
          <w:vertAlign w:val="subscript"/>
          <w:lang w:eastAsia="ru-RU"/>
        </w:rPr>
        <w:t>грунта</w:t>
      </w:r>
      <w:r w:rsidRPr="00251416">
        <w:rPr>
          <w:rFonts w:ascii="Times New Roman" w:eastAsia="Times New Roman" w:hAnsi="Times New Roman" w:cs="Times New Roman"/>
          <w:sz w:val="24"/>
          <w:szCs w:val="24"/>
          <w:lang w:eastAsia="ru-RU"/>
        </w:rPr>
        <w:t xml:space="preserve"> = γ · [Z · D</w:t>
      </w:r>
      <w:r w:rsidRPr="00251416">
        <w:rPr>
          <w:rFonts w:ascii="Times New Roman" w:eastAsia="Times New Roman" w:hAnsi="Times New Roman" w:cs="Times New Roman"/>
          <w:sz w:val="24"/>
          <w:szCs w:val="24"/>
          <w:vertAlign w:val="subscript"/>
          <w:lang w:eastAsia="ru-RU"/>
        </w:rPr>
        <w:t>об</w:t>
      </w:r>
      <w:r w:rsidRPr="00251416">
        <w:rPr>
          <w:rFonts w:ascii="Times New Roman" w:eastAsia="Times New Roman" w:hAnsi="Times New Roman" w:cs="Times New Roman"/>
          <w:sz w:val="24"/>
          <w:szCs w:val="24"/>
          <w:lang w:eastAsia="ru-RU"/>
        </w:rPr>
        <w:t xml:space="preserve"> - 0,125 · D</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vertAlign w:val="subscript"/>
          <w:lang w:eastAsia="ru-RU"/>
        </w:rPr>
        <w:t>об</w:t>
      </w:r>
      <w:r w:rsidRPr="00251416">
        <w:rPr>
          <w:rFonts w:ascii="Times New Roman" w:eastAsia="Times New Roman" w:hAnsi="Times New Roman" w:cs="Times New Roman"/>
          <w:sz w:val="24"/>
          <w:szCs w:val="24"/>
          <w:lang w:eastAsia="ru-RU"/>
        </w:rPr>
        <w:t xml:space="preserve"> · π] = 18000[1 · 0,250 - 0,125 · 0,250</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 xml:space="preserve"> · 3,14] = 4058 Н/м;</w:t>
      </w:r>
    </w:p>
    <w:p w14:paraId="4B88C47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 Сдвигающая сила, возникающая в результате действия давления грунта в состоянии покоя:</w:t>
      </w:r>
    </w:p>
    <w:p w14:paraId="58E67B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r w:rsidRPr="00251416">
        <w:rPr>
          <w:rFonts w:ascii="Times New Roman" w:eastAsia="Times New Roman" w:hAnsi="Times New Roman" w:cs="Times New Roman"/>
          <w:sz w:val="24"/>
          <w:szCs w:val="24"/>
          <w:vertAlign w:val="subscript"/>
          <w:lang w:eastAsia="ru-RU"/>
        </w:rPr>
        <w:t>сдвига</w:t>
      </w:r>
      <w:r w:rsidRPr="00251416">
        <w:rPr>
          <w:rFonts w:ascii="Times New Roman" w:eastAsia="Times New Roman" w:hAnsi="Times New Roman" w:cs="Times New Roman"/>
          <w:sz w:val="24"/>
          <w:szCs w:val="24"/>
          <w:lang w:eastAsia="ru-RU"/>
        </w:rPr>
        <w:t xml:space="preserve"> = 0,5 · γ · Z</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 xml:space="preserve"> · К</w:t>
      </w:r>
      <w:r w:rsidRPr="00251416">
        <w:rPr>
          <w:rFonts w:ascii="Times New Roman" w:eastAsia="Times New Roman" w:hAnsi="Times New Roman" w:cs="Times New Roman"/>
          <w:sz w:val="24"/>
          <w:szCs w:val="24"/>
          <w:vertAlign w:val="subscript"/>
          <w:lang w:eastAsia="ru-RU"/>
        </w:rPr>
        <w:t>о</w:t>
      </w:r>
      <w:r w:rsidRPr="00251416">
        <w:rPr>
          <w:rFonts w:ascii="Times New Roman" w:eastAsia="Times New Roman" w:hAnsi="Times New Roman" w:cs="Times New Roman"/>
          <w:sz w:val="24"/>
          <w:szCs w:val="24"/>
          <w:lang w:eastAsia="ru-RU"/>
        </w:rPr>
        <w:t xml:space="preserve"> · tg φ = 0,5 · 18000 · 1</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 xml:space="preserve"> · 0,5 · 0,7 = 3150 Н/м.</w:t>
      </w:r>
    </w:p>
    <w:p w14:paraId="1D2173E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 Стабилизирующая вертикальная нагрузка:</w:t>
      </w:r>
    </w:p>
    <w:p w14:paraId="276849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R</w:t>
      </w:r>
      <w:r w:rsidRPr="00251416">
        <w:rPr>
          <w:rFonts w:ascii="Times New Roman" w:eastAsia="Times New Roman" w:hAnsi="Times New Roman" w:cs="Times New Roman"/>
          <w:sz w:val="24"/>
          <w:szCs w:val="24"/>
          <w:vertAlign w:val="subscript"/>
          <w:lang w:eastAsia="ru-RU"/>
        </w:rPr>
        <w:t>ст</w:t>
      </w:r>
      <w:r w:rsidRPr="00251416">
        <w:rPr>
          <w:rFonts w:ascii="Times New Roman" w:eastAsia="Times New Roman" w:hAnsi="Times New Roman" w:cs="Times New Roman"/>
          <w:sz w:val="24"/>
          <w:szCs w:val="24"/>
          <w:lang w:eastAsia="ru-RU"/>
        </w:rPr>
        <w:t xml:space="preserve"> = q</w:t>
      </w:r>
      <w:r w:rsidRPr="00251416">
        <w:rPr>
          <w:rFonts w:ascii="Times New Roman" w:eastAsia="Times New Roman" w:hAnsi="Times New Roman" w:cs="Times New Roman"/>
          <w:sz w:val="24"/>
          <w:szCs w:val="24"/>
          <w:vertAlign w:val="subscript"/>
          <w:lang w:eastAsia="ru-RU"/>
        </w:rPr>
        <w:t>грунта</w:t>
      </w:r>
      <w:r w:rsidRPr="00251416">
        <w:rPr>
          <w:rFonts w:ascii="Times New Roman" w:eastAsia="Times New Roman" w:hAnsi="Times New Roman" w:cs="Times New Roman"/>
          <w:sz w:val="24"/>
          <w:szCs w:val="24"/>
          <w:lang w:eastAsia="ru-RU"/>
        </w:rPr>
        <w:t xml:space="preserve"> + q</w:t>
      </w:r>
      <w:r w:rsidRPr="00251416">
        <w:rPr>
          <w:rFonts w:ascii="Times New Roman" w:eastAsia="Times New Roman" w:hAnsi="Times New Roman" w:cs="Times New Roman"/>
          <w:sz w:val="24"/>
          <w:szCs w:val="24"/>
          <w:vertAlign w:val="subscript"/>
          <w:lang w:eastAsia="ru-RU"/>
        </w:rPr>
        <w:t>трубы</w:t>
      </w:r>
      <w:r w:rsidRPr="00251416">
        <w:rPr>
          <w:rFonts w:ascii="Times New Roman" w:eastAsia="Times New Roman" w:hAnsi="Times New Roman" w:cs="Times New Roman"/>
          <w:sz w:val="24"/>
          <w:szCs w:val="24"/>
          <w:lang w:eastAsia="ru-RU"/>
        </w:rPr>
        <w:t xml:space="preserve"> + 2 · S</w:t>
      </w:r>
      <w:r w:rsidRPr="00251416">
        <w:rPr>
          <w:rFonts w:ascii="Times New Roman" w:eastAsia="Times New Roman" w:hAnsi="Times New Roman" w:cs="Times New Roman"/>
          <w:sz w:val="24"/>
          <w:szCs w:val="24"/>
          <w:vertAlign w:val="subscript"/>
          <w:lang w:eastAsia="ru-RU"/>
        </w:rPr>
        <w:t>сдвига</w:t>
      </w:r>
      <w:r w:rsidRPr="00251416">
        <w:rPr>
          <w:rFonts w:ascii="Times New Roman" w:eastAsia="Times New Roman" w:hAnsi="Times New Roman" w:cs="Times New Roman"/>
          <w:sz w:val="24"/>
          <w:szCs w:val="24"/>
          <w:lang w:eastAsia="ru-RU"/>
        </w:rPr>
        <w:t xml:space="preserve"> = 4058 + 503 + 2 · 3150 = 10861 Н/м</w:t>
      </w:r>
    </w:p>
    <w:p w14:paraId="66D497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R</w:t>
      </w:r>
      <w:r w:rsidRPr="00251416">
        <w:rPr>
          <w:rFonts w:ascii="Times New Roman" w:eastAsia="Times New Roman" w:hAnsi="Times New Roman" w:cs="Times New Roman"/>
          <w:sz w:val="24"/>
          <w:szCs w:val="24"/>
          <w:vertAlign w:val="subscript"/>
          <w:lang w:eastAsia="ru-RU"/>
        </w:rPr>
        <w:t>ст</w:t>
      </w:r>
      <w:r w:rsidRPr="00251416">
        <w:rPr>
          <w:rFonts w:ascii="Times New Roman" w:eastAsia="Times New Roman" w:hAnsi="Times New Roman" w:cs="Times New Roman"/>
          <w:sz w:val="24"/>
          <w:szCs w:val="24"/>
          <w:lang w:eastAsia="ru-RU"/>
        </w:rPr>
        <w:t xml:space="preserve"> &gt; R</w:t>
      </w:r>
      <w:r w:rsidRPr="00251416">
        <w:rPr>
          <w:rFonts w:ascii="Times New Roman" w:eastAsia="Times New Roman" w:hAnsi="Times New Roman" w:cs="Times New Roman"/>
          <w:sz w:val="24"/>
          <w:szCs w:val="24"/>
          <w:vertAlign w:val="subscript"/>
          <w:lang w:eastAsia="ru-RU"/>
        </w:rPr>
        <w:t>кр</w:t>
      </w:r>
      <w:r w:rsidRPr="00251416">
        <w:rPr>
          <w:rFonts w:ascii="Times New Roman" w:eastAsia="Times New Roman" w:hAnsi="Times New Roman" w:cs="Times New Roman"/>
          <w:sz w:val="24"/>
          <w:szCs w:val="24"/>
          <w:lang w:eastAsia="ru-RU"/>
        </w:rPr>
        <w:t>;</w:t>
      </w:r>
    </w:p>
    <w:p w14:paraId="04CFC9A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Стабилизирующая вертикальная нагрузка больше критического усилия, поэтому защемленный теплопровод сохранит устойчивость далее при наиболее неблагоприятном сочетании нагрузок и воздействий.</w:t>
      </w:r>
    </w:p>
    <w:p w14:paraId="3278822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3.4.27. Если уровень грунтовых или сезонных поверхностных вод (паводок, подтопляемые территории и т.п.) может подниматься </w:t>
      </w:r>
      <w:r w:rsidRPr="00251416">
        <w:rPr>
          <w:rFonts w:ascii="Times New Roman" w:eastAsia="Times New Roman" w:hAnsi="Times New Roman" w:cs="Times New Roman"/>
          <w:b/>
          <w:bCs/>
          <w:sz w:val="24"/>
          <w:szCs w:val="24"/>
          <w:lang w:eastAsia="ru-RU"/>
        </w:rPr>
        <w:t xml:space="preserve">выше </w:t>
      </w:r>
      <w:r w:rsidRPr="00251416">
        <w:rPr>
          <w:rFonts w:ascii="Times New Roman" w:eastAsia="Times New Roman" w:hAnsi="Times New Roman" w:cs="Times New Roman"/>
          <w:sz w:val="24"/>
          <w:szCs w:val="24"/>
          <w:lang w:eastAsia="ru-RU"/>
        </w:rPr>
        <w:t xml:space="preserve">глубины заложения бесканально прокладываемых теплопроводов, т.е. существует вероятность всплытия труб при их опорожнении. Необходимый вес балласта, который должен сообщить теплопроводу надежную </w:t>
      </w:r>
      <w:r w:rsidRPr="00251416">
        <w:rPr>
          <w:rFonts w:ascii="Times New Roman" w:eastAsia="Times New Roman" w:hAnsi="Times New Roman" w:cs="Times New Roman"/>
          <w:i/>
          <w:iCs/>
          <w:sz w:val="24"/>
          <w:szCs w:val="24"/>
          <w:lang w:eastAsia="ru-RU"/>
        </w:rPr>
        <w:t xml:space="preserve">отрицательную плавучесть, </w:t>
      </w:r>
      <w:r w:rsidRPr="00251416">
        <w:rPr>
          <w:rFonts w:ascii="Times New Roman" w:eastAsia="Times New Roman" w:hAnsi="Times New Roman" w:cs="Times New Roman"/>
          <w:sz w:val="24"/>
          <w:szCs w:val="24"/>
          <w:lang w:eastAsia="ru-RU"/>
        </w:rPr>
        <w:t>определяется по формуле:</w:t>
      </w:r>
    </w:p>
    <w:p w14:paraId="54270F7A"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52" w:name="i523614"/>
      <w:bookmarkEnd w:id="52"/>
      <w:r w:rsidRPr="00251416">
        <w:rPr>
          <w:rFonts w:ascii="Times New Roman" w:eastAsia="Times New Roman" w:hAnsi="Times New Roman" w:cs="Times New Roman"/>
          <w:sz w:val="24"/>
          <w:szCs w:val="24"/>
          <w:lang w:eastAsia="ru-RU"/>
        </w:rPr>
        <w:t>R</w:t>
      </w:r>
      <w:r w:rsidRPr="00251416">
        <w:rPr>
          <w:rFonts w:ascii="Times New Roman" w:eastAsia="Times New Roman" w:hAnsi="Times New Roman" w:cs="Times New Roman"/>
          <w:sz w:val="24"/>
          <w:szCs w:val="24"/>
          <w:vertAlign w:val="subscript"/>
          <w:lang w:eastAsia="ru-RU"/>
        </w:rPr>
        <w:t>бал</w:t>
      </w:r>
      <w:r w:rsidRPr="00251416">
        <w:rPr>
          <w:rFonts w:ascii="Times New Roman" w:eastAsia="Times New Roman" w:hAnsi="Times New Roman" w:cs="Times New Roman"/>
          <w:sz w:val="24"/>
          <w:szCs w:val="24"/>
          <w:lang w:eastAsia="ru-RU"/>
        </w:rPr>
        <w:t xml:space="preserve"> = К</w:t>
      </w:r>
      <w:r w:rsidRPr="00251416">
        <w:rPr>
          <w:rFonts w:ascii="Times New Roman" w:eastAsia="Times New Roman" w:hAnsi="Times New Roman" w:cs="Times New Roman"/>
          <w:sz w:val="24"/>
          <w:szCs w:val="24"/>
          <w:vertAlign w:val="subscript"/>
          <w:lang w:eastAsia="ru-RU"/>
        </w:rPr>
        <w:t>вспл</w:t>
      </w:r>
      <w:r w:rsidRPr="00251416">
        <w:rPr>
          <w:rFonts w:ascii="Times New Roman" w:eastAsia="Times New Roman" w:hAnsi="Times New Roman" w:cs="Times New Roman"/>
          <w:sz w:val="24"/>
          <w:szCs w:val="24"/>
          <w:lang w:eastAsia="ru-RU"/>
        </w:rPr>
        <w:t xml:space="preserve"> · γ</w:t>
      </w:r>
      <w:r w:rsidRPr="00251416">
        <w:rPr>
          <w:rFonts w:ascii="Times New Roman" w:eastAsia="Times New Roman" w:hAnsi="Times New Roman" w:cs="Times New Roman"/>
          <w:sz w:val="24"/>
          <w:szCs w:val="24"/>
          <w:vertAlign w:val="subscript"/>
          <w:lang w:eastAsia="ru-RU"/>
        </w:rPr>
        <w:t>пульпы</w:t>
      </w:r>
      <w:r w:rsidRPr="00251416">
        <w:rPr>
          <w:rFonts w:ascii="Times New Roman" w:eastAsia="Times New Roman" w:hAnsi="Times New Roman" w:cs="Times New Roman"/>
          <w:sz w:val="24"/>
          <w:szCs w:val="24"/>
          <w:lang w:eastAsia="ru-RU"/>
        </w:rPr>
        <w:t xml:space="preserve"> · ω</w:t>
      </w:r>
      <w:r w:rsidRPr="00251416">
        <w:rPr>
          <w:rFonts w:ascii="Times New Roman" w:eastAsia="Times New Roman" w:hAnsi="Times New Roman" w:cs="Times New Roman"/>
          <w:sz w:val="24"/>
          <w:szCs w:val="24"/>
          <w:vertAlign w:val="subscript"/>
          <w:lang w:eastAsia="ru-RU"/>
        </w:rPr>
        <w:t>вспл</w:t>
      </w:r>
      <w:r w:rsidRPr="00251416">
        <w:rPr>
          <w:rFonts w:ascii="Times New Roman" w:eastAsia="Times New Roman" w:hAnsi="Times New Roman" w:cs="Times New Roman"/>
          <w:sz w:val="24"/>
          <w:szCs w:val="24"/>
          <w:lang w:eastAsia="ru-RU"/>
        </w:rPr>
        <w:t xml:space="preserve"> + g</w:t>
      </w:r>
      <w:r w:rsidRPr="00251416">
        <w:rPr>
          <w:rFonts w:ascii="Times New Roman" w:eastAsia="Times New Roman" w:hAnsi="Times New Roman" w:cs="Times New Roman"/>
          <w:sz w:val="24"/>
          <w:szCs w:val="24"/>
          <w:vertAlign w:val="subscript"/>
          <w:lang w:eastAsia="ru-RU"/>
        </w:rPr>
        <w:t>трубы</w:t>
      </w:r>
      <w:r w:rsidRPr="00251416">
        <w:rPr>
          <w:rFonts w:ascii="Times New Roman" w:eastAsia="Times New Roman" w:hAnsi="Times New Roman" w:cs="Times New Roman"/>
          <w:sz w:val="24"/>
          <w:szCs w:val="24"/>
          <w:lang w:eastAsia="ru-RU"/>
        </w:rPr>
        <w:t xml:space="preserve"> + q</w:t>
      </w:r>
      <w:r w:rsidRPr="00251416">
        <w:rPr>
          <w:rFonts w:ascii="Times New Roman" w:eastAsia="Times New Roman" w:hAnsi="Times New Roman" w:cs="Times New Roman"/>
          <w:sz w:val="24"/>
          <w:szCs w:val="24"/>
          <w:vertAlign w:val="subscript"/>
          <w:lang w:eastAsia="ru-RU"/>
        </w:rPr>
        <w:t>н.п.</w:t>
      </w:r>
      <w:r w:rsidRPr="00251416">
        <w:rPr>
          <w:rFonts w:ascii="Times New Roman" w:eastAsia="Times New Roman" w:hAnsi="Times New Roman" w:cs="Times New Roman"/>
          <w:sz w:val="24"/>
          <w:szCs w:val="24"/>
          <w:lang w:eastAsia="ru-RU"/>
        </w:rPr>
        <w:t>, Н/м;                                  [32]</w:t>
      </w:r>
    </w:p>
    <w:p w14:paraId="7989A35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где:</w:t>
      </w:r>
    </w:p>
    <w:p w14:paraId="304B5F2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w:t>
      </w:r>
      <w:r w:rsidRPr="00251416">
        <w:rPr>
          <w:rFonts w:ascii="Times New Roman" w:eastAsia="Times New Roman" w:hAnsi="Times New Roman" w:cs="Times New Roman"/>
          <w:sz w:val="24"/>
          <w:szCs w:val="24"/>
          <w:vertAlign w:val="subscript"/>
          <w:lang w:eastAsia="ru-RU"/>
        </w:rPr>
        <w:t>вспл</w:t>
      </w:r>
      <w:r w:rsidRPr="00251416">
        <w:rPr>
          <w:rFonts w:ascii="Times New Roman" w:eastAsia="Times New Roman" w:hAnsi="Times New Roman" w:cs="Times New Roman"/>
          <w:sz w:val="24"/>
          <w:szCs w:val="24"/>
          <w:lang w:eastAsia="ru-RU"/>
        </w:rPr>
        <w:t xml:space="preserve"> - коэффициент устойчивости против всплытия. Принимается равным:</w:t>
      </w:r>
    </w:p>
    <w:p w14:paraId="568D1C7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1,10 - при периодически высоком уровне грунтовых вод или при прокладках в зонах подтопляемых территорий;</w:t>
      </w:r>
    </w:p>
    <w:p w14:paraId="7E8A439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1,15 - при прокладках по болотистой местности.</w:t>
      </w:r>
    </w:p>
    <w:p w14:paraId="194FFEC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γ</w:t>
      </w:r>
      <w:r w:rsidRPr="00251416">
        <w:rPr>
          <w:rFonts w:ascii="Times New Roman" w:eastAsia="Times New Roman" w:hAnsi="Times New Roman" w:cs="Times New Roman"/>
          <w:sz w:val="24"/>
          <w:szCs w:val="24"/>
          <w:vertAlign w:val="subscript"/>
          <w:lang w:eastAsia="ru-RU"/>
        </w:rPr>
        <w:t>пульпы</w:t>
      </w:r>
      <w:r w:rsidRPr="00251416">
        <w:rPr>
          <w:rFonts w:ascii="Times New Roman" w:eastAsia="Times New Roman" w:hAnsi="Times New Roman" w:cs="Times New Roman"/>
          <w:sz w:val="24"/>
          <w:szCs w:val="24"/>
          <w:lang w:eastAsia="ru-RU"/>
        </w:rPr>
        <w:t xml:space="preserve"> - вес пульпы (воды и взвешенных частиц грунта), Н/м</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w:t>
      </w:r>
    </w:p>
    <w:p w14:paraId="2CEEDD8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ω</w:t>
      </w:r>
      <w:r w:rsidRPr="00251416">
        <w:rPr>
          <w:rFonts w:ascii="Times New Roman" w:eastAsia="Times New Roman" w:hAnsi="Times New Roman" w:cs="Times New Roman"/>
          <w:sz w:val="24"/>
          <w:szCs w:val="24"/>
          <w:vertAlign w:val="subscript"/>
          <w:lang w:eastAsia="ru-RU"/>
        </w:rPr>
        <w:t>вспл</w:t>
      </w:r>
      <w:r w:rsidRPr="00251416">
        <w:rPr>
          <w:rFonts w:ascii="Times New Roman" w:eastAsia="Times New Roman" w:hAnsi="Times New Roman" w:cs="Times New Roman"/>
          <w:sz w:val="24"/>
          <w:szCs w:val="24"/>
          <w:lang w:eastAsia="ru-RU"/>
        </w:rPr>
        <w:t xml:space="preserve"> - объем пульпы, вытесненной теплопроводом, м</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/м;</w:t>
      </w:r>
    </w:p>
    <w:p w14:paraId="62B67DA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g</w:t>
      </w:r>
      <w:r w:rsidRPr="00251416">
        <w:rPr>
          <w:rFonts w:ascii="Times New Roman" w:eastAsia="Times New Roman" w:hAnsi="Times New Roman" w:cs="Times New Roman"/>
          <w:sz w:val="24"/>
          <w:szCs w:val="24"/>
          <w:vertAlign w:val="subscript"/>
          <w:lang w:eastAsia="ru-RU"/>
        </w:rPr>
        <w:t>трубы</w:t>
      </w:r>
      <w:r w:rsidRPr="00251416">
        <w:rPr>
          <w:rFonts w:ascii="Times New Roman" w:eastAsia="Times New Roman" w:hAnsi="Times New Roman" w:cs="Times New Roman"/>
          <w:sz w:val="24"/>
          <w:szCs w:val="24"/>
          <w:lang w:eastAsia="ru-RU"/>
        </w:rPr>
        <w:t xml:space="preserve"> - вес 1 м теплопровода без воды, Н/м;</w:t>
      </w:r>
    </w:p>
    <w:p w14:paraId="0E00680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q</w:t>
      </w:r>
      <w:r w:rsidRPr="00251416">
        <w:rPr>
          <w:rFonts w:ascii="Times New Roman" w:eastAsia="Times New Roman" w:hAnsi="Times New Roman" w:cs="Times New Roman"/>
          <w:sz w:val="24"/>
          <w:szCs w:val="24"/>
          <w:vertAlign w:val="subscript"/>
          <w:lang w:eastAsia="ru-RU"/>
        </w:rPr>
        <w:t>н.п.</w:t>
      </w:r>
      <w:r w:rsidRPr="00251416">
        <w:rPr>
          <w:rFonts w:ascii="Times New Roman" w:eastAsia="Times New Roman" w:hAnsi="Times New Roman" w:cs="Times New Roman"/>
          <w:sz w:val="24"/>
          <w:szCs w:val="24"/>
          <w:lang w:eastAsia="ru-RU"/>
        </w:rPr>
        <w:t xml:space="preserve"> - вес неподвижных опор, Н/м.</w:t>
      </w:r>
    </w:p>
    <w:p w14:paraId="40A3E35B" w14:textId="77777777" w:rsidR="00251416" w:rsidRPr="00251416" w:rsidRDefault="00251416" w:rsidP="0025141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53" w:name="i532232"/>
      <w:r w:rsidRPr="00251416">
        <w:rPr>
          <w:rFonts w:ascii="Times New Roman" w:eastAsia="Times New Roman" w:hAnsi="Times New Roman" w:cs="Times New Roman"/>
          <w:b/>
          <w:bCs/>
          <w:sz w:val="36"/>
          <w:szCs w:val="36"/>
          <w:lang w:eastAsia="ru-RU"/>
        </w:rPr>
        <w:t>3.5. Расчет нагрузок на опоры.</w:t>
      </w:r>
      <w:bookmarkEnd w:id="53"/>
    </w:p>
    <w:p w14:paraId="6A55FBD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3.5.1. При определении нормативных нагрузок на опоры следует учитывать влияние следующих сил:</w:t>
      </w:r>
    </w:p>
    <w:p w14:paraId="7FAB428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распорного усилия сильфонных компенсаторов, (Р</w:t>
      </w:r>
      <w:r w:rsidRPr="00251416">
        <w:rPr>
          <w:rFonts w:ascii="Times New Roman" w:eastAsia="Times New Roman" w:hAnsi="Times New Roman" w:cs="Times New Roman"/>
          <w:sz w:val="24"/>
          <w:szCs w:val="24"/>
          <w:vertAlign w:val="subscript"/>
          <w:lang w:eastAsia="ru-RU"/>
        </w:rPr>
        <w:t>р</w:t>
      </w:r>
      <w:r w:rsidRPr="00251416">
        <w:rPr>
          <w:rFonts w:ascii="Times New Roman" w:eastAsia="Times New Roman" w:hAnsi="Times New Roman" w:cs="Times New Roman"/>
          <w:sz w:val="24"/>
          <w:szCs w:val="24"/>
          <w:lang w:eastAsia="ru-RU"/>
        </w:rPr>
        <w:t>),</w:t>
      </w:r>
    </w:p>
    <w:p w14:paraId="6823B2D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жесткости сильфонных компенсаторов, (Р</w:t>
      </w:r>
      <w:r w:rsidRPr="00251416">
        <w:rPr>
          <w:rFonts w:ascii="Times New Roman" w:eastAsia="Times New Roman" w:hAnsi="Times New Roman" w:cs="Times New Roman"/>
          <w:sz w:val="24"/>
          <w:szCs w:val="24"/>
          <w:vertAlign w:val="subscript"/>
          <w:lang w:eastAsia="ru-RU"/>
        </w:rPr>
        <w:t>ж</w:t>
      </w:r>
      <w:r w:rsidRPr="00251416">
        <w:rPr>
          <w:rFonts w:ascii="Times New Roman" w:eastAsia="Times New Roman" w:hAnsi="Times New Roman" w:cs="Times New Roman"/>
          <w:sz w:val="24"/>
          <w:szCs w:val="24"/>
          <w:lang w:eastAsia="ru-RU"/>
        </w:rPr>
        <w:t>),</w:t>
      </w:r>
    </w:p>
    <w:p w14:paraId="3C91E4A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 усилия от трения в подвижных опорах на участках канальных и надземных прокладок, или трения теплопровода о грунт на участках бесканальной прокладки, (Р</w:t>
      </w:r>
      <w:r w:rsidRPr="00251416">
        <w:rPr>
          <w:rFonts w:ascii="Times New Roman" w:eastAsia="Times New Roman" w:hAnsi="Times New Roman" w:cs="Times New Roman"/>
          <w:sz w:val="24"/>
          <w:szCs w:val="24"/>
          <w:vertAlign w:val="subscript"/>
          <w:lang w:eastAsia="ru-RU"/>
        </w:rPr>
        <w:t>тр</w:t>
      </w:r>
      <w:r w:rsidRPr="00251416">
        <w:rPr>
          <w:rFonts w:ascii="Times New Roman" w:eastAsia="Times New Roman" w:hAnsi="Times New Roman" w:cs="Times New Roman"/>
          <w:sz w:val="24"/>
          <w:szCs w:val="24"/>
          <w:lang w:eastAsia="ru-RU"/>
        </w:rPr>
        <w:t>),</w:t>
      </w:r>
    </w:p>
    <w:p w14:paraId="43FE047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усилия от напряжения, возникающего в прямолинейном участке теплопровода при критических отказах, связанных с нерасчетным похолоданием, (Р</w:t>
      </w:r>
      <w:r w:rsidRPr="00251416">
        <w:rPr>
          <w:rFonts w:ascii="Times New Roman" w:eastAsia="Times New Roman" w:hAnsi="Times New Roman" w:cs="Times New Roman"/>
          <w:sz w:val="24"/>
          <w:szCs w:val="24"/>
          <w:vertAlign w:val="subscript"/>
          <w:lang w:eastAsia="ru-RU"/>
        </w:rPr>
        <w:t>жив</w:t>
      </w:r>
      <w:r w:rsidRPr="00251416">
        <w:rPr>
          <w:rFonts w:ascii="Times New Roman" w:eastAsia="Times New Roman" w:hAnsi="Times New Roman" w:cs="Times New Roman"/>
          <w:sz w:val="24"/>
          <w:szCs w:val="24"/>
          <w:lang w:eastAsia="ru-RU"/>
        </w:rPr>
        <w:t>).</w:t>
      </w:r>
    </w:p>
    <w:p w14:paraId="02FDC6E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Кроме того, следует учитывать в конкретных расчетных схемах теплопроводов:</w:t>
      </w:r>
    </w:p>
    <w:p w14:paraId="5CC49A4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неуравновешенные силы внутреннего давления (Р</w:t>
      </w:r>
      <w:r w:rsidRPr="00251416">
        <w:rPr>
          <w:rFonts w:ascii="Times New Roman" w:eastAsia="Times New Roman" w:hAnsi="Times New Roman" w:cs="Times New Roman"/>
          <w:sz w:val="24"/>
          <w:szCs w:val="24"/>
          <w:vertAlign w:val="subscript"/>
          <w:lang w:eastAsia="ru-RU"/>
        </w:rPr>
        <w:t>н</w:t>
      </w:r>
      <w:r w:rsidRPr="00251416">
        <w:rPr>
          <w:rFonts w:ascii="Times New Roman" w:eastAsia="Times New Roman" w:hAnsi="Times New Roman" w:cs="Times New Roman"/>
          <w:sz w:val="24"/>
          <w:szCs w:val="24"/>
          <w:lang w:eastAsia="ru-RU"/>
        </w:rPr>
        <w:t>),</w:t>
      </w:r>
    </w:p>
    <w:p w14:paraId="7D5F9A7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упругую деформацию гибких компенсаторов или самокомпенсации (Р</w:t>
      </w:r>
      <w:r w:rsidRPr="00251416">
        <w:rPr>
          <w:rFonts w:ascii="Times New Roman" w:eastAsia="Times New Roman" w:hAnsi="Times New Roman" w:cs="Times New Roman"/>
          <w:sz w:val="24"/>
          <w:szCs w:val="24"/>
          <w:vertAlign w:val="subscript"/>
          <w:lang w:eastAsia="ru-RU"/>
        </w:rPr>
        <w:t>х</w:t>
      </w:r>
      <w:r w:rsidRPr="00251416">
        <w:rPr>
          <w:rFonts w:ascii="Times New Roman" w:eastAsia="Times New Roman" w:hAnsi="Times New Roman" w:cs="Times New Roman"/>
          <w:sz w:val="24"/>
          <w:szCs w:val="24"/>
          <w:lang w:eastAsia="ru-RU"/>
        </w:rPr>
        <w:t>, Р</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w:t>
      </w:r>
    </w:p>
    <w:p w14:paraId="57B6B88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ветровую нагрузку </w:t>
      </w:r>
      <w:r w:rsidRPr="00251416">
        <w:rPr>
          <w:rFonts w:ascii="Times New Roman" w:eastAsia="Times New Roman" w:hAnsi="Times New Roman" w:cs="Times New Roman"/>
          <w:i/>
          <w:iCs/>
          <w:sz w:val="24"/>
          <w:szCs w:val="24"/>
          <w:lang w:eastAsia="ru-RU"/>
        </w:rPr>
        <w:t xml:space="preserve">при надземной прокладке </w:t>
      </w:r>
      <w:r w:rsidRPr="00251416">
        <w:rPr>
          <w:rFonts w:ascii="Times New Roman" w:eastAsia="Times New Roman" w:hAnsi="Times New Roman" w:cs="Times New Roman"/>
          <w:sz w:val="24"/>
          <w:szCs w:val="24"/>
          <w:lang w:eastAsia="ru-RU"/>
        </w:rPr>
        <w:t>(Р</w:t>
      </w:r>
      <w:r w:rsidRPr="00251416">
        <w:rPr>
          <w:rFonts w:ascii="Times New Roman" w:eastAsia="Times New Roman" w:hAnsi="Times New Roman" w:cs="Times New Roman"/>
          <w:sz w:val="24"/>
          <w:szCs w:val="24"/>
          <w:vertAlign w:val="subscript"/>
          <w:lang w:eastAsia="ru-RU"/>
        </w:rPr>
        <w:t>ветер</w:t>
      </w:r>
      <w:r w:rsidRPr="00251416">
        <w:rPr>
          <w:rFonts w:ascii="Times New Roman" w:eastAsia="Times New Roman" w:hAnsi="Times New Roman" w:cs="Times New Roman"/>
          <w:sz w:val="24"/>
          <w:szCs w:val="24"/>
          <w:lang w:eastAsia="ru-RU"/>
        </w:rPr>
        <w:t>).</w:t>
      </w:r>
    </w:p>
    <w:p w14:paraId="17D2DEE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сила (Р</w:t>
      </w:r>
      <w:r w:rsidRPr="00251416">
        <w:rPr>
          <w:rFonts w:ascii="Times New Roman" w:eastAsia="Times New Roman" w:hAnsi="Times New Roman" w:cs="Times New Roman"/>
          <w:sz w:val="24"/>
          <w:szCs w:val="24"/>
          <w:vertAlign w:val="subscript"/>
          <w:lang w:eastAsia="ru-RU"/>
        </w:rPr>
        <w:t>ос</w:t>
      </w:r>
      <w:r w:rsidRPr="00251416">
        <w:rPr>
          <w:rFonts w:ascii="Times New Roman" w:eastAsia="Times New Roman" w:hAnsi="Times New Roman" w:cs="Times New Roman"/>
          <w:sz w:val="24"/>
          <w:szCs w:val="24"/>
          <w:lang w:eastAsia="ru-RU"/>
        </w:rPr>
        <w:t>) от напряжения, возникающего в прямолинейном участке теплопровода при третьем способе применения осевых СК и СКУ в диапазоне температур от (t</w:t>
      </w:r>
      <w:r w:rsidRPr="00251416">
        <w:rPr>
          <w:rFonts w:ascii="Times New Roman" w:eastAsia="Times New Roman" w:hAnsi="Times New Roman" w:cs="Times New Roman"/>
          <w:sz w:val="24"/>
          <w:szCs w:val="24"/>
          <w:vertAlign w:val="subscript"/>
          <w:lang w:eastAsia="ru-RU"/>
        </w:rPr>
        <w:t>э</w:t>
      </w:r>
      <w:r w:rsidRPr="00251416">
        <w:rPr>
          <w:rFonts w:ascii="Times New Roman" w:eastAsia="Times New Roman" w:hAnsi="Times New Roman" w:cs="Times New Roman"/>
          <w:sz w:val="24"/>
          <w:szCs w:val="24"/>
          <w:lang w:eastAsia="ru-RU"/>
        </w:rPr>
        <w:t>) до (t</w:t>
      </w:r>
      <w:r w:rsidRPr="00251416">
        <w:rPr>
          <w:rFonts w:ascii="Times New Roman" w:eastAsia="Times New Roman" w:hAnsi="Times New Roman" w:cs="Times New Roman"/>
          <w:sz w:val="24"/>
          <w:szCs w:val="24"/>
          <w:vertAlign w:val="subscript"/>
          <w:lang w:eastAsia="ru-RU"/>
        </w:rPr>
        <w:t>o</w:t>
      </w:r>
      <w:r w:rsidRPr="00251416">
        <w:rPr>
          <w:rFonts w:ascii="Times New Roman" w:eastAsia="Times New Roman" w:hAnsi="Times New Roman" w:cs="Times New Roman"/>
          <w:sz w:val="24"/>
          <w:szCs w:val="24"/>
          <w:lang w:eastAsia="ru-RU"/>
        </w:rPr>
        <w:t>).</w:t>
      </w:r>
    </w:p>
    <w:p w14:paraId="0FBE0A0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3.5.2. В общем случае нагрузка на неподвижные опоры должна приниматься по наибольшей горизонтальной осевой и боковой нагрузке </w:t>
      </w:r>
      <w:r w:rsidRPr="00251416">
        <w:rPr>
          <w:rFonts w:ascii="Times New Roman" w:eastAsia="Times New Roman" w:hAnsi="Times New Roman" w:cs="Times New Roman"/>
          <w:i/>
          <w:iCs/>
          <w:sz w:val="24"/>
          <w:szCs w:val="24"/>
          <w:lang w:eastAsia="ru-RU"/>
        </w:rPr>
        <w:t xml:space="preserve">от сочетания сил, перечисленных в пункте </w:t>
      </w:r>
      <w:hyperlink r:id="rId230" w:anchor="i161711" w:tooltip="Пункт 3.4.1" w:history="1">
        <w:r w:rsidRPr="00251416">
          <w:rPr>
            <w:rFonts w:ascii="Times New Roman" w:eastAsia="Times New Roman" w:hAnsi="Times New Roman" w:cs="Times New Roman"/>
            <w:i/>
            <w:iCs/>
            <w:color w:val="0000FF"/>
            <w:sz w:val="24"/>
            <w:szCs w:val="24"/>
            <w:u w:val="single"/>
            <w:lang w:eastAsia="ru-RU"/>
          </w:rPr>
          <w:t>3.4.1</w:t>
        </w:r>
      </w:hyperlink>
      <w:r w:rsidRPr="00251416">
        <w:rPr>
          <w:rFonts w:ascii="Times New Roman" w:eastAsia="Times New Roman" w:hAnsi="Times New Roman" w:cs="Times New Roman"/>
          <w:sz w:val="24"/>
          <w:szCs w:val="24"/>
          <w:lang w:eastAsia="ru-RU"/>
        </w:rPr>
        <w:t>, при любом рабочем режиме теплопровода, при гидравлических испытаниях и при проверке на живучесть.</w:t>
      </w:r>
    </w:p>
    <w:p w14:paraId="08946F2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3.5.3. Распорное усилие от внутреннего давления (Р</w:t>
      </w:r>
      <w:r w:rsidRPr="00251416">
        <w:rPr>
          <w:rFonts w:ascii="Times New Roman" w:eastAsia="Times New Roman" w:hAnsi="Times New Roman" w:cs="Times New Roman"/>
          <w:sz w:val="24"/>
          <w:szCs w:val="24"/>
          <w:vertAlign w:val="subscript"/>
          <w:lang w:eastAsia="ru-RU"/>
        </w:rPr>
        <w:t>р</w:t>
      </w:r>
      <w:r w:rsidRPr="00251416">
        <w:rPr>
          <w:rFonts w:ascii="Times New Roman" w:eastAsia="Times New Roman" w:hAnsi="Times New Roman" w:cs="Times New Roman"/>
          <w:sz w:val="24"/>
          <w:szCs w:val="24"/>
          <w:lang w:eastAsia="ru-RU"/>
        </w:rPr>
        <w:t>) определяется по формуле:</w:t>
      </w:r>
    </w:p>
    <w:p w14:paraId="41795AF3"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54" w:name="i544265"/>
      <w:bookmarkEnd w:id="54"/>
      <w:r w:rsidRPr="00251416">
        <w:rPr>
          <w:rFonts w:ascii="Times New Roman" w:eastAsia="Times New Roman" w:hAnsi="Times New Roman" w:cs="Times New Roman"/>
          <w:sz w:val="24"/>
          <w:szCs w:val="24"/>
          <w:lang w:eastAsia="ru-RU"/>
        </w:rPr>
        <w:t>Р</w:t>
      </w:r>
      <w:r w:rsidRPr="00251416">
        <w:rPr>
          <w:rFonts w:ascii="Times New Roman" w:eastAsia="Times New Roman" w:hAnsi="Times New Roman" w:cs="Times New Roman"/>
          <w:sz w:val="24"/>
          <w:szCs w:val="24"/>
          <w:vertAlign w:val="subscript"/>
          <w:lang w:eastAsia="ru-RU"/>
        </w:rPr>
        <w:t>р</w:t>
      </w:r>
      <w:r w:rsidRPr="00251416">
        <w:rPr>
          <w:rFonts w:ascii="Times New Roman" w:eastAsia="Times New Roman" w:hAnsi="Times New Roman" w:cs="Times New Roman"/>
          <w:sz w:val="24"/>
          <w:szCs w:val="24"/>
          <w:lang w:eastAsia="ru-RU"/>
        </w:rPr>
        <w:t xml:space="preserve"> = 1,25Р</w:t>
      </w:r>
      <w:r w:rsidRPr="00251416">
        <w:rPr>
          <w:rFonts w:ascii="Times New Roman" w:eastAsia="Times New Roman" w:hAnsi="Times New Roman" w:cs="Times New Roman"/>
          <w:sz w:val="24"/>
          <w:szCs w:val="24"/>
          <w:vertAlign w:val="subscript"/>
          <w:lang w:eastAsia="ru-RU"/>
        </w:rPr>
        <w:t>раб</w:t>
      </w:r>
      <w:r w:rsidRPr="00251416">
        <w:rPr>
          <w:rFonts w:ascii="Times New Roman" w:eastAsia="Times New Roman" w:hAnsi="Times New Roman" w:cs="Times New Roman"/>
          <w:sz w:val="24"/>
          <w:szCs w:val="24"/>
          <w:lang w:eastAsia="ru-RU"/>
        </w:rPr>
        <w:t xml:space="preserve"> ·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H;                                                     [33]</w:t>
      </w:r>
    </w:p>
    <w:p w14:paraId="67A2FB0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3.5.4. Усилие, возникающее вследствие жесткости осевого хода сильфонного компенсатора (Р</w:t>
      </w:r>
      <w:r w:rsidRPr="00251416">
        <w:rPr>
          <w:rFonts w:ascii="Times New Roman" w:eastAsia="Times New Roman" w:hAnsi="Times New Roman" w:cs="Times New Roman"/>
          <w:sz w:val="24"/>
          <w:szCs w:val="24"/>
          <w:vertAlign w:val="subscript"/>
          <w:lang w:eastAsia="ru-RU"/>
        </w:rPr>
        <w:t>ж</w:t>
      </w:r>
      <w:r w:rsidRPr="00251416">
        <w:rPr>
          <w:rFonts w:ascii="Times New Roman" w:eastAsia="Times New Roman" w:hAnsi="Times New Roman" w:cs="Times New Roman"/>
          <w:sz w:val="24"/>
          <w:szCs w:val="24"/>
          <w:lang w:eastAsia="ru-RU"/>
        </w:rPr>
        <w:t>) определяется:</w:t>
      </w:r>
    </w:p>
    <w:p w14:paraId="72866608"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w:t>
      </w:r>
      <w:r w:rsidRPr="00251416">
        <w:rPr>
          <w:rFonts w:ascii="Times New Roman" w:eastAsia="Times New Roman" w:hAnsi="Times New Roman" w:cs="Times New Roman"/>
          <w:sz w:val="24"/>
          <w:szCs w:val="24"/>
          <w:vertAlign w:val="subscript"/>
          <w:lang w:eastAsia="ru-RU"/>
        </w:rPr>
        <w:t>ж</w:t>
      </w:r>
      <w:r w:rsidRPr="00251416">
        <w:rPr>
          <w:rFonts w:ascii="Times New Roman" w:eastAsia="Times New Roman" w:hAnsi="Times New Roman" w:cs="Times New Roman"/>
          <w:sz w:val="24"/>
          <w:szCs w:val="24"/>
          <w:lang w:eastAsia="ru-RU"/>
        </w:rPr>
        <w:t xml:space="preserve"> =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xml:space="preserve"> · λ</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Н;                                                         [34]</w:t>
      </w:r>
    </w:p>
    <w:p w14:paraId="29053D3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3.5.5. Сила трения (Р</w:t>
      </w:r>
      <w:r w:rsidRPr="00251416">
        <w:rPr>
          <w:rFonts w:ascii="Times New Roman" w:eastAsia="Times New Roman" w:hAnsi="Times New Roman" w:cs="Times New Roman"/>
          <w:sz w:val="24"/>
          <w:szCs w:val="24"/>
          <w:vertAlign w:val="subscript"/>
          <w:lang w:eastAsia="ru-RU"/>
        </w:rPr>
        <w:t>nh</w:t>
      </w:r>
      <w:r w:rsidRPr="00251416">
        <w:rPr>
          <w:rFonts w:ascii="Times New Roman" w:eastAsia="Times New Roman" w:hAnsi="Times New Roman" w:cs="Times New Roman"/>
          <w:sz w:val="24"/>
          <w:szCs w:val="24"/>
          <w:lang w:eastAsia="ru-RU"/>
        </w:rPr>
        <w:t xml:space="preserve">) в подвижных опорах и теплопровода о грунт </w:t>
      </w:r>
      <w:r w:rsidRPr="00251416">
        <w:rPr>
          <w:rFonts w:ascii="Times New Roman" w:eastAsia="Times New Roman" w:hAnsi="Times New Roman" w:cs="Times New Roman"/>
          <w:i/>
          <w:iCs/>
          <w:sz w:val="24"/>
          <w:szCs w:val="24"/>
          <w:lang w:eastAsia="ru-RU"/>
        </w:rPr>
        <w:t xml:space="preserve">(при бесканальной прокладке) </w:t>
      </w:r>
      <w:r w:rsidRPr="00251416">
        <w:rPr>
          <w:rFonts w:ascii="Times New Roman" w:eastAsia="Times New Roman" w:hAnsi="Times New Roman" w:cs="Times New Roman"/>
          <w:sz w:val="24"/>
          <w:szCs w:val="24"/>
          <w:lang w:eastAsia="ru-RU"/>
        </w:rPr>
        <w:t>определяется:</w:t>
      </w:r>
    </w:p>
    <w:p w14:paraId="490A27A5"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w:t>
      </w:r>
      <w:r w:rsidRPr="00251416">
        <w:rPr>
          <w:rFonts w:ascii="Times New Roman" w:eastAsia="Times New Roman" w:hAnsi="Times New Roman" w:cs="Times New Roman"/>
          <w:sz w:val="24"/>
          <w:szCs w:val="24"/>
          <w:vertAlign w:val="subscript"/>
          <w:lang w:eastAsia="ru-RU"/>
        </w:rPr>
        <w:t>тр</w:t>
      </w:r>
      <w:r w:rsidRPr="00251416">
        <w:rPr>
          <w:rFonts w:ascii="Times New Roman" w:eastAsia="Times New Roman" w:hAnsi="Times New Roman" w:cs="Times New Roman"/>
          <w:sz w:val="24"/>
          <w:szCs w:val="24"/>
          <w:lang w:eastAsia="ru-RU"/>
        </w:rPr>
        <w:t xml:space="preserve"> = μ(0,75 · γ · Z · π · D</w:t>
      </w:r>
      <w:r w:rsidRPr="00251416">
        <w:rPr>
          <w:rFonts w:ascii="Times New Roman" w:eastAsia="Times New Roman" w:hAnsi="Times New Roman" w:cs="Times New Roman"/>
          <w:sz w:val="24"/>
          <w:szCs w:val="24"/>
          <w:vertAlign w:val="subscript"/>
          <w:lang w:eastAsia="ru-RU"/>
        </w:rPr>
        <w:t>oб</w:t>
      </w:r>
      <w:r w:rsidRPr="00251416">
        <w:rPr>
          <w:rFonts w:ascii="Times New Roman" w:eastAsia="Times New Roman" w:hAnsi="Times New Roman" w:cs="Times New Roman"/>
          <w:sz w:val="24"/>
          <w:szCs w:val="24"/>
          <w:lang w:eastAsia="ru-RU"/>
        </w:rPr>
        <w:t xml:space="preserve"> · 10</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 xml:space="preserve"> + q</w:t>
      </w:r>
      <w:r w:rsidRPr="00251416">
        <w:rPr>
          <w:rFonts w:ascii="Times New Roman" w:eastAsia="Times New Roman" w:hAnsi="Times New Roman" w:cs="Times New Roman"/>
          <w:sz w:val="24"/>
          <w:szCs w:val="24"/>
          <w:vertAlign w:val="subscript"/>
          <w:lang w:eastAsia="ru-RU"/>
        </w:rPr>
        <w:t>трубы</w:t>
      </w: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м</w:t>
      </w:r>
      <w:r w:rsidRPr="00251416">
        <w:rPr>
          <w:rFonts w:ascii="Times New Roman" w:eastAsia="Times New Roman" w:hAnsi="Times New Roman" w:cs="Times New Roman"/>
          <w:sz w:val="24"/>
          <w:szCs w:val="24"/>
          <w:vertAlign w:val="superscript"/>
          <w:lang w:eastAsia="ru-RU"/>
        </w:rPr>
        <w:t>λ</w:t>
      </w:r>
      <w:r w:rsidRPr="00251416">
        <w:rPr>
          <w:rFonts w:ascii="Times New Roman" w:eastAsia="Times New Roman" w:hAnsi="Times New Roman" w:cs="Times New Roman"/>
          <w:sz w:val="24"/>
          <w:szCs w:val="24"/>
          <w:lang w:eastAsia="ru-RU"/>
        </w:rPr>
        <w:t>, H;                                  [35]</w:t>
      </w:r>
    </w:p>
    <w:p w14:paraId="259FB56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3.5.6. Сила [Р</w:t>
      </w:r>
      <w:r w:rsidRPr="00251416">
        <w:rPr>
          <w:rFonts w:ascii="Times New Roman" w:eastAsia="Times New Roman" w:hAnsi="Times New Roman" w:cs="Times New Roman"/>
          <w:sz w:val="24"/>
          <w:szCs w:val="24"/>
          <w:vertAlign w:val="subscript"/>
          <w:lang w:eastAsia="ru-RU"/>
        </w:rPr>
        <w:t>ос</w:t>
      </w:r>
      <w:r w:rsidRPr="00251416">
        <w:rPr>
          <w:rFonts w:ascii="Times New Roman" w:eastAsia="Times New Roman" w:hAnsi="Times New Roman" w:cs="Times New Roman"/>
          <w:sz w:val="24"/>
          <w:szCs w:val="24"/>
          <w:lang w:eastAsia="ru-RU"/>
        </w:rPr>
        <w:t xml:space="preserve">] от напряжения, возникающего в защемленном прямолинейном участке опорожненного теплопровода </w:t>
      </w:r>
      <w:r w:rsidRPr="00251416">
        <w:rPr>
          <w:rFonts w:ascii="Times New Roman" w:eastAsia="Times New Roman" w:hAnsi="Times New Roman" w:cs="Times New Roman"/>
          <w:i/>
          <w:iCs/>
          <w:sz w:val="24"/>
          <w:szCs w:val="24"/>
          <w:lang w:eastAsia="ru-RU"/>
        </w:rPr>
        <w:t xml:space="preserve">при надземной прокладке </w:t>
      </w:r>
      <w:r w:rsidRPr="00251416">
        <w:rPr>
          <w:rFonts w:ascii="Times New Roman" w:eastAsia="Times New Roman" w:hAnsi="Times New Roman" w:cs="Times New Roman"/>
          <w:sz w:val="24"/>
          <w:szCs w:val="24"/>
          <w:lang w:eastAsia="ru-RU"/>
        </w:rPr>
        <w:t>при критических отказах, связанных с нерасчетным похолоданием:</w:t>
      </w:r>
    </w:p>
    <w:p w14:paraId="7AFF807E"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w:t>
      </w:r>
      <w:r w:rsidRPr="00251416">
        <w:rPr>
          <w:rFonts w:ascii="Times New Roman" w:eastAsia="Times New Roman" w:hAnsi="Times New Roman" w:cs="Times New Roman"/>
          <w:sz w:val="24"/>
          <w:szCs w:val="24"/>
          <w:vertAlign w:val="subscript"/>
          <w:lang w:eastAsia="ru-RU"/>
        </w:rPr>
        <w:t>ос</w:t>
      </w:r>
      <w:r w:rsidRPr="00251416">
        <w:rPr>
          <w:rFonts w:ascii="Times New Roman" w:eastAsia="Times New Roman" w:hAnsi="Times New Roman" w:cs="Times New Roman"/>
          <w:sz w:val="24"/>
          <w:szCs w:val="24"/>
          <w:lang w:eastAsia="ru-RU"/>
        </w:rPr>
        <w:t xml:space="preserve"> = [α · Е · (t</w:t>
      </w:r>
      <w:r w:rsidRPr="00251416">
        <w:rPr>
          <w:rFonts w:ascii="Times New Roman" w:eastAsia="Times New Roman" w:hAnsi="Times New Roman" w:cs="Times New Roman"/>
          <w:sz w:val="24"/>
          <w:szCs w:val="24"/>
          <w:vertAlign w:val="subscript"/>
          <w:lang w:eastAsia="ru-RU"/>
        </w:rPr>
        <w:t>o</w:t>
      </w:r>
      <w:r w:rsidRPr="00251416">
        <w:rPr>
          <w:rFonts w:ascii="Times New Roman" w:eastAsia="Times New Roman" w:hAnsi="Times New Roman" w:cs="Times New Roman"/>
          <w:sz w:val="24"/>
          <w:szCs w:val="24"/>
          <w:lang w:eastAsia="ru-RU"/>
        </w:rPr>
        <w:t xml:space="preserve"> - t</w:t>
      </w:r>
      <w:r w:rsidRPr="00251416">
        <w:rPr>
          <w:rFonts w:ascii="Times New Roman" w:eastAsia="Times New Roman" w:hAnsi="Times New Roman" w:cs="Times New Roman"/>
          <w:sz w:val="24"/>
          <w:szCs w:val="24"/>
          <w:vertAlign w:val="subscript"/>
          <w:lang w:eastAsia="ru-RU"/>
        </w:rPr>
        <w:t>мин</w:t>
      </w:r>
      <w:r w:rsidRPr="00251416">
        <w:rPr>
          <w:rFonts w:ascii="Times New Roman" w:eastAsia="Times New Roman" w:hAnsi="Times New Roman" w:cs="Times New Roman"/>
          <w:sz w:val="24"/>
          <w:szCs w:val="24"/>
          <w:lang w:eastAsia="ru-RU"/>
        </w:rPr>
        <w:t>)] · F</w:t>
      </w:r>
      <w:r w:rsidRPr="00251416">
        <w:rPr>
          <w:rFonts w:ascii="Times New Roman" w:eastAsia="Times New Roman" w:hAnsi="Times New Roman" w:cs="Times New Roman"/>
          <w:sz w:val="24"/>
          <w:szCs w:val="24"/>
          <w:vertAlign w:val="subscript"/>
          <w:lang w:eastAsia="ru-RU"/>
        </w:rPr>
        <w:t>ст</w:t>
      </w:r>
      <w:r w:rsidRPr="00251416">
        <w:rPr>
          <w:rFonts w:ascii="Times New Roman" w:eastAsia="Times New Roman" w:hAnsi="Times New Roman" w:cs="Times New Roman"/>
          <w:sz w:val="24"/>
          <w:szCs w:val="24"/>
          <w:lang w:eastAsia="ru-RU"/>
        </w:rPr>
        <w:t>, H;                                                [36]</w:t>
      </w:r>
    </w:p>
    <w:p w14:paraId="36F14B9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3.5.7. Суммарные горизонтальные осевые нагрузки на неподвижные опоры в рабочих режимах и при гидравлических испытаниях должны определяться:</w:t>
      </w:r>
    </w:p>
    <w:p w14:paraId="61ED0C2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на концевую опору, как сумма сил:</w:t>
      </w:r>
    </w:p>
    <w:p w14:paraId="5DF85EDA"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 = Р</w:t>
      </w:r>
      <w:r w:rsidRPr="00251416">
        <w:rPr>
          <w:rFonts w:ascii="Times New Roman" w:eastAsia="Times New Roman" w:hAnsi="Times New Roman" w:cs="Times New Roman"/>
          <w:sz w:val="24"/>
          <w:szCs w:val="24"/>
          <w:vertAlign w:val="subscript"/>
          <w:lang w:eastAsia="ru-RU"/>
        </w:rPr>
        <w:t>р</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ж</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w:t>
      </w:r>
      <w:r w:rsidRPr="00251416">
        <w:rPr>
          <w:rFonts w:ascii="Times New Roman" w:eastAsia="Times New Roman" w:hAnsi="Times New Roman" w:cs="Times New Roman"/>
          <w:sz w:val="24"/>
          <w:szCs w:val="24"/>
          <w:lang w:eastAsia="ru-RU"/>
        </w:rPr>
        <w:t>, Н;                                                    [37]</w:t>
      </w:r>
    </w:p>
    <w:p w14:paraId="1C5BC8D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 установке ССК (до его заварки):</w:t>
      </w:r>
    </w:p>
    <w:p w14:paraId="08355679"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 = Р</w:t>
      </w:r>
      <w:r w:rsidRPr="00251416">
        <w:rPr>
          <w:rFonts w:ascii="Times New Roman" w:eastAsia="Times New Roman" w:hAnsi="Times New Roman" w:cs="Times New Roman"/>
          <w:sz w:val="24"/>
          <w:szCs w:val="24"/>
          <w:vertAlign w:val="subscript"/>
          <w:lang w:eastAsia="ru-RU"/>
        </w:rPr>
        <w:t>р</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ос</w:t>
      </w:r>
      <w:r w:rsidRPr="00251416">
        <w:rPr>
          <w:rFonts w:ascii="Times New Roman" w:eastAsia="Times New Roman" w:hAnsi="Times New Roman" w:cs="Times New Roman"/>
          <w:sz w:val="24"/>
          <w:szCs w:val="24"/>
          <w:lang w:eastAsia="ru-RU"/>
        </w:rPr>
        <w:t>, Н;                                                        [38]</w:t>
      </w:r>
    </w:p>
    <w:p w14:paraId="01431C6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 на промежуточную опору, как разность сумм сил, действующих с каждой стороны опоры. При этом нагрузки на промежуточную неподвижную опору от участков теплопроводов (с диаметрами D</w:t>
      </w:r>
      <w:r w:rsidRPr="00251416">
        <w:rPr>
          <w:rFonts w:ascii="Times New Roman" w:eastAsia="Times New Roman" w:hAnsi="Times New Roman" w:cs="Times New Roman"/>
          <w:sz w:val="24"/>
          <w:szCs w:val="24"/>
          <w:vertAlign w:val="subscript"/>
          <w:lang w:eastAsia="ru-RU"/>
        </w:rPr>
        <w:t>у1</w:t>
      </w:r>
      <w:r w:rsidRPr="00251416">
        <w:rPr>
          <w:rFonts w:ascii="Times New Roman" w:eastAsia="Times New Roman" w:hAnsi="Times New Roman" w:cs="Times New Roman"/>
          <w:sz w:val="24"/>
          <w:szCs w:val="24"/>
          <w:lang w:eastAsia="ru-RU"/>
        </w:rPr>
        <w:t xml:space="preserve"> и D</w:t>
      </w:r>
      <w:r w:rsidRPr="00251416">
        <w:rPr>
          <w:rFonts w:ascii="Times New Roman" w:eastAsia="Times New Roman" w:hAnsi="Times New Roman" w:cs="Times New Roman"/>
          <w:sz w:val="24"/>
          <w:szCs w:val="24"/>
          <w:vertAlign w:val="subscript"/>
          <w:lang w:eastAsia="ru-RU"/>
        </w:rPr>
        <w:t>y2</w:t>
      </w:r>
      <w:r w:rsidRPr="00251416">
        <w:rPr>
          <w:rFonts w:ascii="Times New Roman" w:eastAsia="Times New Roman" w:hAnsi="Times New Roman" w:cs="Times New Roman"/>
          <w:sz w:val="24"/>
          <w:szCs w:val="24"/>
          <w:lang w:eastAsia="ru-RU"/>
        </w:rPr>
        <w:t>), расположенных по обе стороны опоры, определяются по формулам:</w:t>
      </w:r>
    </w:p>
    <w:p w14:paraId="06A64B7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 при D</w:t>
      </w:r>
      <w:r w:rsidRPr="00251416">
        <w:rPr>
          <w:rFonts w:ascii="Times New Roman" w:eastAsia="Times New Roman" w:hAnsi="Times New Roman" w:cs="Times New Roman"/>
          <w:sz w:val="24"/>
          <w:szCs w:val="24"/>
          <w:vertAlign w:val="subscript"/>
          <w:lang w:eastAsia="ru-RU"/>
        </w:rPr>
        <w:t>y1</w:t>
      </w:r>
      <w:r w:rsidRPr="00251416">
        <w:rPr>
          <w:rFonts w:ascii="Times New Roman" w:eastAsia="Times New Roman" w:hAnsi="Times New Roman" w:cs="Times New Roman"/>
          <w:sz w:val="24"/>
          <w:szCs w:val="24"/>
          <w:lang w:eastAsia="ru-RU"/>
        </w:rPr>
        <w:t xml:space="preserve"> &gt; D</w:t>
      </w:r>
      <w:r w:rsidRPr="00251416">
        <w:rPr>
          <w:rFonts w:ascii="Times New Roman" w:eastAsia="Times New Roman" w:hAnsi="Times New Roman" w:cs="Times New Roman"/>
          <w:sz w:val="24"/>
          <w:szCs w:val="24"/>
          <w:vertAlign w:val="subscript"/>
          <w:lang w:eastAsia="ru-RU"/>
        </w:rPr>
        <w:t>y2</w:t>
      </w:r>
      <w:r w:rsidRPr="00251416">
        <w:rPr>
          <w:rFonts w:ascii="Times New Roman" w:eastAsia="Times New Roman" w:hAnsi="Times New Roman" w:cs="Times New Roman"/>
          <w:sz w:val="24"/>
          <w:szCs w:val="24"/>
          <w:lang w:eastAsia="ru-RU"/>
        </w:rPr>
        <w:t>:</w:t>
      </w:r>
    </w:p>
    <w:p w14:paraId="34AA64E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от распорных усилий компенсаторов:</w:t>
      </w:r>
    </w:p>
    <w:p w14:paraId="07EDF89A"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w:t>
      </w:r>
      <w:r w:rsidRPr="00251416">
        <w:rPr>
          <w:rFonts w:ascii="Times New Roman" w:eastAsia="Times New Roman" w:hAnsi="Times New Roman" w:cs="Times New Roman"/>
          <w:sz w:val="24"/>
          <w:szCs w:val="24"/>
          <w:vertAlign w:val="subscript"/>
          <w:lang w:eastAsia="ru-RU"/>
        </w:rPr>
        <w:t>р</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р2</w:t>
      </w:r>
      <w:r w:rsidRPr="00251416">
        <w:rPr>
          <w:rFonts w:ascii="Times New Roman" w:eastAsia="Times New Roman" w:hAnsi="Times New Roman" w:cs="Times New Roman"/>
          <w:sz w:val="24"/>
          <w:szCs w:val="24"/>
          <w:lang w:eastAsia="ru-RU"/>
        </w:rPr>
        <w:t>, Н;                                                        [39]</w:t>
      </w:r>
    </w:p>
    <w:p w14:paraId="4F66D7B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 установке ССК (до его заварки):</w:t>
      </w:r>
    </w:p>
    <w:p w14:paraId="376F612A"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 = (Р</w:t>
      </w:r>
      <w:r w:rsidRPr="00251416">
        <w:rPr>
          <w:rFonts w:ascii="Times New Roman" w:eastAsia="Times New Roman" w:hAnsi="Times New Roman" w:cs="Times New Roman"/>
          <w:sz w:val="24"/>
          <w:szCs w:val="24"/>
          <w:vertAlign w:val="subscript"/>
          <w:lang w:eastAsia="ru-RU"/>
        </w:rPr>
        <w:t>р</w:t>
      </w:r>
      <w:r w:rsidRPr="00251416">
        <w:rPr>
          <w:rFonts w:ascii="Times New Roman" w:eastAsia="Times New Roman" w:hAnsi="Times New Roman" w:cs="Times New Roman"/>
          <w:sz w:val="24"/>
          <w:szCs w:val="24"/>
          <w:lang w:eastAsia="ru-RU"/>
        </w:rPr>
        <w:t xml:space="preserve"> + Pc)</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с</w:t>
      </w:r>
      <w:r w:rsidRPr="00251416">
        <w:rPr>
          <w:rFonts w:ascii="Times New Roman" w:eastAsia="Times New Roman" w:hAnsi="Times New Roman" w:cs="Times New Roman"/>
          <w:sz w:val="24"/>
          <w:szCs w:val="24"/>
          <w:lang w:eastAsia="ru-RU"/>
        </w:rPr>
        <w:t>)</w:t>
      </w:r>
      <w:r w:rsidRPr="00251416">
        <w:rPr>
          <w:rFonts w:ascii="Times New Roman" w:eastAsia="Times New Roman" w:hAnsi="Times New Roman" w:cs="Times New Roman"/>
          <w:sz w:val="24"/>
          <w:szCs w:val="24"/>
          <w:vertAlign w:val="subscript"/>
          <w:lang w:eastAsia="ru-RU"/>
        </w:rPr>
        <w:t>2</w:t>
      </w:r>
      <w:r w:rsidRPr="00251416">
        <w:rPr>
          <w:rFonts w:ascii="Times New Roman" w:eastAsia="Times New Roman" w:hAnsi="Times New Roman" w:cs="Times New Roman"/>
          <w:sz w:val="24"/>
          <w:szCs w:val="24"/>
          <w:lang w:eastAsia="ru-RU"/>
        </w:rPr>
        <w:t>, Н;                                               [40]</w:t>
      </w:r>
    </w:p>
    <w:p w14:paraId="46EF4ED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от жесткости компенсаторов:</w:t>
      </w:r>
    </w:p>
    <w:p w14:paraId="65B06BFD"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w:t>
      </w:r>
      <w:r w:rsidRPr="00251416">
        <w:rPr>
          <w:rFonts w:ascii="Times New Roman" w:eastAsia="Times New Roman" w:hAnsi="Times New Roman" w:cs="Times New Roman"/>
          <w:sz w:val="24"/>
          <w:szCs w:val="24"/>
          <w:vertAlign w:val="subscript"/>
          <w:lang w:eastAsia="ru-RU"/>
        </w:rPr>
        <w:t>ж</w:t>
      </w:r>
      <w:r w:rsidRPr="00251416">
        <w:rPr>
          <w:rFonts w:ascii="Times New Roman" w:eastAsia="Times New Roman" w:hAnsi="Times New Roman" w:cs="Times New Roman"/>
          <w:sz w:val="24"/>
          <w:szCs w:val="24"/>
          <w:lang w:eastAsia="ru-RU"/>
        </w:rPr>
        <w:t xml:space="preserve"> = 1,3 · P</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- 0,7 · Р</w:t>
      </w:r>
      <w:r w:rsidRPr="00251416">
        <w:rPr>
          <w:rFonts w:ascii="Times New Roman" w:eastAsia="Times New Roman" w:hAnsi="Times New Roman" w:cs="Times New Roman"/>
          <w:sz w:val="24"/>
          <w:szCs w:val="24"/>
          <w:vertAlign w:val="subscript"/>
          <w:lang w:eastAsia="ru-RU"/>
        </w:rPr>
        <w:t>ж2</w:t>
      </w:r>
      <w:r w:rsidRPr="00251416">
        <w:rPr>
          <w:rFonts w:ascii="Times New Roman" w:eastAsia="Times New Roman" w:hAnsi="Times New Roman" w:cs="Times New Roman"/>
          <w:sz w:val="24"/>
          <w:szCs w:val="24"/>
          <w:lang w:eastAsia="ru-RU"/>
        </w:rPr>
        <w:t>, Н;                                                    [41]</w:t>
      </w:r>
    </w:p>
    <w:p w14:paraId="3C2BB99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от сил трения при L</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L</w:t>
      </w:r>
      <w:r w:rsidRPr="00251416">
        <w:rPr>
          <w:rFonts w:ascii="Times New Roman" w:eastAsia="Times New Roman" w:hAnsi="Times New Roman" w:cs="Times New Roman"/>
          <w:sz w:val="24"/>
          <w:szCs w:val="24"/>
          <w:vertAlign w:val="subscript"/>
          <w:lang w:eastAsia="ru-RU"/>
        </w:rPr>
        <w:t>2</w:t>
      </w:r>
      <w:r w:rsidRPr="00251416">
        <w:rPr>
          <w:rFonts w:ascii="Times New Roman" w:eastAsia="Times New Roman" w:hAnsi="Times New Roman" w:cs="Times New Roman"/>
          <w:sz w:val="24"/>
          <w:szCs w:val="24"/>
          <w:lang w:eastAsia="ru-RU"/>
        </w:rPr>
        <w:t>:</w:t>
      </w:r>
    </w:p>
    <w:p w14:paraId="747C29F9"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w:t>
      </w:r>
      <w:r w:rsidRPr="00251416">
        <w:rPr>
          <w:rFonts w:ascii="Times New Roman" w:eastAsia="Times New Roman" w:hAnsi="Times New Roman" w:cs="Times New Roman"/>
          <w:sz w:val="24"/>
          <w:szCs w:val="24"/>
          <w:vertAlign w:val="subscript"/>
          <w:lang w:eastAsia="ru-RU"/>
        </w:rPr>
        <w:t>тр</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тр1</w:t>
      </w:r>
      <w:r w:rsidRPr="00251416">
        <w:rPr>
          <w:rFonts w:ascii="Times New Roman" w:eastAsia="Times New Roman" w:hAnsi="Times New Roman" w:cs="Times New Roman"/>
          <w:sz w:val="24"/>
          <w:szCs w:val="24"/>
          <w:lang w:eastAsia="ru-RU"/>
        </w:rPr>
        <w:t xml:space="preserve"> - 0,7 Р</w:t>
      </w:r>
      <w:r w:rsidRPr="00251416">
        <w:rPr>
          <w:rFonts w:ascii="Times New Roman" w:eastAsia="Times New Roman" w:hAnsi="Times New Roman" w:cs="Times New Roman"/>
          <w:sz w:val="24"/>
          <w:szCs w:val="24"/>
          <w:vertAlign w:val="subscript"/>
          <w:lang w:eastAsia="ru-RU"/>
        </w:rPr>
        <w:t>тр2</w:t>
      </w:r>
      <w:r w:rsidRPr="00251416">
        <w:rPr>
          <w:rFonts w:ascii="Times New Roman" w:eastAsia="Times New Roman" w:hAnsi="Times New Roman" w:cs="Times New Roman"/>
          <w:sz w:val="24"/>
          <w:szCs w:val="24"/>
          <w:lang w:eastAsia="ru-RU"/>
        </w:rPr>
        <w:t>, Н;                                                       [42]</w:t>
      </w:r>
    </w:p>
    <w:p w14:paraId="5A633E4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б) при D</w:t>
      </w:r>
      <w:r w:rsidRPr="00251416">
        <w:rPr>
          <w:rFonts w:ascii="Times New Roman" w:eastAsia="Times New Roman" w:hAnsi="Times New Roman" w:cs="Times New Roman"/>
          <w:sz w:val="24"/>
          <w:szCs w:val="24"/>
          <w:vertAlign w:val="subscript"/>
          <w:lang w:eastAsia="ru-RU"/>
        </w:rPr>
        <w:t>у1</w:t>
      </w:r>
      <w:r w:rsidRPr="00251416">
        <w:rPr>
          <w:rFonts w:ascii="Times New Roman" w:eastAsia="Times New Roman" w:hAnsi="Times New Roman" w:cs="Times New Roman"/>
          <w:sz w:val="24"/>
          <w:szCs w:val="24"/>
          <w:lang w:eastAsia="ru-RU"/>
        </w:rPr>
        <w:t xml:space="preserve"> = D</w:t>
      </w:r>
      <w:r w:rsidRPr="00251416">
        <w:rPr>
          <w:rFonts w:ascii="Times New Roman" w:eastAsia="Times New Roman" w:hAnsi="Times New Roman" w:cs="Times New Roman"/>
          <w:sz w:val="24"/>
          <w:szCs w:val="24"/>
          <w:vertAlign w:val="subscript"/>
          <w:lang w:eastAsia="ru-RU"/>
        </w:rPr>
        <w:t>y2</w:t>
      </w:r>
      <w:r w:rsidRPr="00251416">
        <w:rPr>
          <w:rFonts w:ascii="Times New Roman" w:eastAsia="Times New Roman" w:hAnsi="Times New Roman" w:cs="Times New Roman"/>
          <w:sz w:val="24"/>
          <w:szCs w:val="24"/>
          <w:lang w:eastAsia="ru-RU"/>
        </w:rPr>
        <w:t>:</w:t>
      </w:r>
    </w:p>
    <w:p w14:paraId="2C58F75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от жесткости компенсаторов:</w:t>
      </w:r>
    </w:p>
    <w:p w14:paraId="6C15C4BB"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55" w:name="i554874"/>
      <w:bookmarkEnd w:id="55"/>
      <w:r w:rsidRPr="00251416">
        <w:rPr>
          <w:rFonts w:ascii="Times New Roman" w:eastAsia="Times New Roman" w:hAnsi="Times New Roman" w:cs="Times New Roman"/>
          <w:sz w:val="24"/>
          <w:szCs w:val="24"/>
          <w:lang w:eastAsia="ru-RU"/>
        </w:rPr>
        <w:t>Р</w:t>
      </w:r>
      <w:r w:rsidRPr="00251416">
        <w:rPr>
          <w:rFonts w:ascii="Times New Roman" w:eastAsia="Times New Roman" w:hAnsi="Times New Roman" w:cs="Times New Roman"/>
          <w:sz w:val="24"/>
          <w:szCs w:val="24"/>
          <w:vertAlign w:val="subscript"/>
          <w:lang w:eastAsia="ru-RU"/>
        </w:rPr>
        <w:t>ж</w:t>
      </w:r>
      <w:r w:rsidRPr="00251416">
        <w:rPr>
          <w:rFonts w:ascii="Times New Roman" w:eastAsia="Times New Roman" w:hAnsi="Times New Roman" w:cs="Times New Roman"/>
          <w:sz w:val="24"/>
          <w:szCs w:val="24"/>
          <w:lang w:eastAsia="ru-RU"/>
        </w:rPr>
        <w:t xml:space="preserve"> = 0,6 · P</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H;                                                            [43]</w:t>
      </w:r>
    </w:p>
    <w:p w14:paraId="1A292B0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от сил трения при L</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L</w:t>
      </w:r>
      <w:r w:rsidRPr="00251416">
        <w:rPr>
          <w:rFonts w:ascii="Times New Roman" w:eastAsia="Times New Roman" w:hAnsi="Times New Roman" w:cs="Times New Roman"/>
          <w:sz w:val="24"/>
          <w:szCs w:val="24"/>
          <w:vertAlign w:val="subscript"/>
          <w:lang w:eastAsia="ru-RU"/>
        </w:rPr>
        <w:t>2</w:t>
      </w:r>
      <w:r w:rsidRPr="00251416">
        <w:rPr>
          <w:rFonts w:ascii="Times New Roman" w:eastAsia="Times New Roman" w:hAnsi="Times New Roman" w:cs="Times New Roman"/>
          <w:sz w:val="24"/>
          <w:szCs w:val="24"/>
          <w:lang w:eastAsia="ru-RU"/>
        </w:rPr>
        <w:t>:</w:t>
      </w:r>
    </w:p>
    <w:p w14:paraId="38637C96"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w:t>
      </w:r>
      <w:r w:rsidRPr="00251416">
        <w:rPr>
          <w:rFonts w:ascii="Times New Roman" w:eastAsia="Times New Roman" w:hAnsi="Times New Roman" w:cs="Times New Roman"/>
          <w:sz w:val="24"/>
          <w:szCs w:val="24"/>
          <w:vertAlign w:val="subscript"/>
          <w:lang w:eastAsia="ru-RU"/>
        </w:rPr>
        <w:t>тр</w:t>
      </w:r>
      <w:r w:rsidRPr="00251416">
        <w:rPr>
          <w:rFonts w:ascii="Times New Roman" w:eastAsia="Times New Roman" w:hAnsi="Times New Roman" w:cs="Times New Roman"/>
          <w:sz w:val="24"/>
          <w:szCs w:val="24"/>
          <w:lang w:eastAsia="ru-RU"/>
        </w:rPr>
        <w:t xml:space="preserve"> = 0,3 · P</w:t>
      </w:r>
      <w:r w:rsidRPr="00251416">
        <w:rPr>
          <w:rFonts w:ascii="Times New Roman" w:eastAsia="Times New Roman" w:hAnsi="Times New Roman" w:cs="Times New Roman"/>
          <w:sz w:val="24"/>
          <w:szCs w:val="24"/>
          <w:vertAlign w:val="subscript"/>
          <w:lang w:eastAsia="ru-RU"/>
        </w:rPr>
        <w:t>тр1</w:t>
      </w:r>
      <w:r w:rsidRPr="00251416">
        <w:rPr>
          <w:rFonts w:ascii="Times New Roman" w:eastAsia="Times New Roman" w:hAnsi="Times New Roman" w:cs="Times New Roman"/>
          <w:sz w:val="24"/>
          <w:szCs w:val="24"/>
          <w:lang w:eastAsia="ru-RU"/>
        </w:rPr>
        <w:t>, Н.                                                            [44]</w:t>
      </w:r>
    </w:p>
    <w:p w14:paraId="5BAF5B4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3.5.8. При проверке на </w:t>
      </w:r>
      <w:r w:rsidRPr="00251416">
        <w:rPr>
          <w:rFonts w:ascii="Times New Roman" w:eastAsia="Times New Roman" w:hAnsi="Times New Roman" w:cs="Times New Roman"/>
          <w:i/>
          <w:iCs/>
          <w:sz w:val="24"/>
          <w:szCs w:val="24"/>
          <w:lang w:eastAsia="ru-RU"/>
        </w:rPr>
        <w:t xml:space="preserve">живучесть надземно проложенных </w:t>
      </w:r>
      <w:r w:rsidRPr="00251416">
        <w:rPr>
          <w:rFonts w:ascii="Times New Roman" w:eastAsia="Times New Roman" w:hAnsi="Times New Roman" w:cs="Times New Roman"/>
          <w:sz w:val="24"/>
          <w:szCs w:val="24"/>
          <w:lang w:eastAsia="ru-RU"/>
        </w:rPr>
        <w:t>теплопроводов с осевыми СК и СКУ, имеющими ограничители нерасчетного расширения сильфонов, суммарные горизонтальные осевые нагрузки на неподвижные опоры определяются без учета веса воды, сил трения на подвижных опорах и внутреннего давления теплоносителя:</w:t>
      </w:r>
    </w:p>
    <w:p w14:paraId="714ED73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на концевую опору:</w:t>
      </w:r>
    </w:p>
    <w:p w14:paraId="78A339EF"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56" w:name="i567446"/>
      <w:bookmarkEnd w:id="56"/>
      <w:r w:rsidRPr="00251416">
        <w:rPr>
          <w:rFonts w:ascii="Times New Roman" w:eastAsia="Times New Roman" w:hAnsi="Times New Roman" w:cs="Times New Roman"/>
          <w:sz w:val="24"/>
          <w:szCs w:val="24"/>
          <w:lang w:eastAsia="ru-RU"/>
        </w:rPr>
        <w:t>∑Р</w:t>
      </w:r>
      <w:r w:rsidRPr="00251416">
        <w:rPr>
          <w:rFonts w:ascii="Times New Roman" w:eastAsia="Times New Roman" w:hAnsi="Times New Roman" w:cs="Times New Roman"/>
          <w:sz w:val="24"/>
          <w:szCs w:val="24"/>
          <w:vertAlign w:val="subscript"/>
          <w:lang w:eastAsia="ru-RU"/>
        </w:rPr>
        <w:t>жив</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ж</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сж</w:t>
      </w:r>
      <w:r w:rsidRPr="00251416">
        <w:rPr>
          <w:rFonts w:ascii="Times New Roman" w:eastAsia="Times New Roman" w:hAnsi="Times New Roman" w:cs="Times New Roman"/>
          <w:sz w:val="24"/>
          <w:szCs w:val="24"/>
          <w:lang w:eastAsia="ru-RU"/>
        </w:rPr>
        <w:t>, Н;                                                          [45]</w:t>
      </w:r>
    </w:p>
    <w:p w14:paraId="28F287D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на промежуточную опору - как разность сумм сил, действующих с каждой стороны опоры. При этом нагрузки на промежуточную неподвижную опору от участков теплопроводов (с диаметрами D</w:t>
      </w:r>
      <w:r w:rsidRPr="00251416">
        <w:rPr>
          <w:rFonts w:ascii="Times New Roman" w:eastAsia="Times New Roman" w:hAnsi="Times New Roman" w:cs="Times New Roman"/>
          <w:sz w:val="24"/>
          <w:szCs w:val="24"/>
          <w:vertAlign w:val="subscript"/>
          <w:lang w:eastAsia="ru-RU"/>
        </w:rPr>
        <w:t>y1</w:t>
      </w:r>
      <w:r w:rsidRPr="00251416">
        <w:rPr>
          <w:rFonts w:ascii="Times New Roman" w:eastAsia="Times New Roman" w:hAnsi="Times New Roman" w:cs="Times New Roman"/>
          <w:sz w:val="24"/>
          <w:szCs w:val="24"/>
          <w:lang w:eastAsia="ru-RU"/>
        </w:rPr>
        <w:t xml:space="preserve"> и D</w:t>
      </w:r>
      <w:r w:rsidRPr="00251416">
        <w:rPr>
          <w:rFonts w:ascii="Times New Roman" w:eastAsia="Times New Roman" w:hAnsi="Times New Roman" w:cs="Times New Roman"/>
          <w:sz w:val="24"/>
          <w:szCs w:val="24"/>
          <w:vertAlign w:val="subscript"/>
          <w:lang w:eastAsia="ru-RU"/>
        </w:rPr>
        <w:t>y2</w:t>
      </w:r>
      <w:r w:rsidRPr="00251416">
        <w:rPr>
          <w:rFonts w:ascii="Times New Roman" w:eastAsia="Times New Roman" w:hAnsi="Times New Roman" w:cs="Times New Roman"/>
          <w:sz w:val="24"/>
          <w:szCs w:val="24"/>
          <w:lang w:eastAsia="ru-RU"/>
        </w:rPr>
        <w:t>), расположенных по обе стороны опоры, определяются по формулам:</w:t>
      </w:r>
    </w:p>
    <w:p w14:paraId="7B51892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 при D</w:t>
      </w:r>
      <w:r w:rsidRPr="00251416">
        <w:rPr>
          <w:rFonts w:ascii="Times New Roman" w:eastAsia="Times New Roman" w:hAnsi="Times New Roman" w:cs="Times New Roman"/>
          <w:sz w:val="24"/>
          <w:szCs w:val="24"/>
          <w:vertAlign w:val="subscript"/>
          <w:lang w:eastAsia="ru-RU"/>
        </w:rPr>
        <w:t>у1</w:t>
      </w:r>
      <w:r w:rsidRPr="00251416">
        <w:rPr>
          <w:rFonts w:ascii="Times New Roman" w:eastAsia="Times New Roman" w:hAnsi="Times New Roman" w:cs="Times New Roman"/>
          <w:sz w:val="24"/>
          <w:szCs w:val="24"/>
          <w:lang w:eastAsia="ru-RU"/>
        </w:rPr>
        <w:t xml:space="preserve"> &gt; D</w:t>
      </w:r>
      <w:r w:rsidRPr="00251416">
        <w:rPr>
          <w:rFonts w:ascii="Times New Roman" w:eastAsia="Times New Roman" w:hAnsi="Times New Roman" w:cs="Times New Roman"/>
          <w:sz w:val="24"/>
          <w:szCs w:val="24"/>
          <w:vertAlign w:val="subscript"/>
          <w:lang w:eastAsia="ru-RU"/>
        </w:rPr>
        <w:t>y2</w:t>
      </w:r>
      <w:r w:rsidRPr="00251416">
        <w:rPr>
          <w:rFonts w:ascii="Times New Roman" w:eastAsia="Times New Roman" w:hAnsi="Times New Roman" w:cs="Times New Roman"/>
          <w:sz w:val="24"/>
          <w:szCs w:val="24"/>
          <w:lang w:eastAsia="ru-RU"/>
        </w:rPr>
        <w:t>:</w:t>
      </w:r>
    </w:p>
    <w:p w14:paraId="0208C09F"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w:t>
      </w:r>
      <w:r w:rsidRPr="00251416">
        <w:rPr>
          <w:rFonts w:ascii="Times New Roman" w:eastAsia="Times New Roman" w:hAnsi="Times New Roman" w:cs="Times New Roman"/>
          <w:sz w:val="24"/>
          <w:szCs w:val="24"/>
          <w:vertAlign w:val="subscript"/>
          <w:lang w:eastAsia="ru-RU"/>
        </w:rPr>
        <w:t>жив</w:t>
      </w:r>
      <w:r w:rsidRPr="00251416">
        <w:rPr>
          <w:rFonts w:ascii="Times New Roman" w:eastAsia="Times New Roman" w:hAnsi="Times New Roman" w:cs="Times New Roman"/>
          <w:sz w:val="24"/>
          <w:szCs w:val="24"/>
          <w:lang w:eastAsia="ru-RU"/>
        </w:rPr>
        <w:t xml:space="preserve"> = 0,6Р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сж1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сж2</w:t>
      </w:r>
      <w:r w:rsidRPr="00251416">
        <w:rPr>
          <w:rFonts w:ascii="Times New Roman" w:eastAsia="Times New Roman" w:hAnsi="Times New Roman" w:cs="Times New Roman"/>
          <w:sz w:val="24"/>
          <w:szCs w:val="24"/>
          <w:lang w:eastAsia="ru-RU"/>
        </w:rPr>
        <w:t>, Н;                                                  [46]</w:t>
      </w:r>
    </w:p>
    <w:p w14:paraId="24D240A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б) при D</w:t>
      </w:r>
      <w:r w:rsidRPr="00251416">
        <w:rPr>
          <w:rFonts w:ascii="Times New Roman" w:eastAsia="Times New Roman" w:hAnsi="Times New Roman" w:cs="Times New Roman"/>
          <w:sz w:val="24"/>
          <w:szCs w:val="24"/>
          <w:vertAlign w:val="subscript"/>
          <w:lang w:eastAsia="ru-RU"/>
        </w:rPr>
        <w:t>у1</w:t>
      </w:r>
      <w:r w:rsidRPr="00251416">
        <w:rPr>
          <w:rFonts w:ascii="Times New Roman" w:eastAsia="Times New Roman" w:hAnsi="Times New Roman" w:cs="Times New Roman"/>
          <w:sz w:val="24"/>
          <w:szCs w:val="24"/>
          <w:lang w:eastAsia="ru-RU"/>
        </w:rPr>
        <w:t xml:space="preserve"> </w:t>
      </w:r>
      <w:r w:rsidRPr="00251416">
        <w:rPr>
          <w:rFonts w:ascii="Times New Roman" w:eastAsia="Times New Roman" w:hAnsi="Times New Roman" w:cs="Times New Roman"/>
          <w:i/>
          <w:iCs/>
          <w:sz w:val="24"/>
          <w:szCs w:val="24"/>
          <w:lang w:eastAsia="ru-RU"/>
        </w:rPr>
        <w:t xml:space="preserve">= </w:t>
      </w: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у2</w:t>
      </w:r>
      <w:r w:rsidRPr="00251416">
        <w:rPr>
          <w:rFonts w:ascii="Times New Roman" w:eastAsia="Times New Roman" w:hAnsi="Times New Roman" w:cs="Times New Roman"/>
          <w:sz w:val="24"/>
          <w:szCs w:val="24"/>
          <w:lang w:eastAsia="ru-RU"/>
        </w:rPr>
        <w:t>:</w:t>
      </w:r>
    </w:p>
    <w:p w14:paraId="3106CC37"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57" w:name="i572948"/>
      <w:bookmarkEnd w:id="57"/>
      <w:r w:rsidRPr="00251416">
        <w:rPr>
          <w:rFonts w:ascii="Times New Roman" w:eastAsia="Times New Roman" w:hAnsi="Times New Roman" w:cs="Times New Roman"/>
          <w:sz w:val="24"/>
          <w:szCs w:val="24"/>
          <w:lang w:eastAsia="ru-RU"/>
        </w:rPr>
        <w:lastRenderedPageBreak/>
        <w:t>Р</w:t>
      </w:r>
      <w:r w:rsidRPr="00251416">
        <w:rPr>
          <w:rFonts w:ascii="Times New Roman" w:eastAsia="Times New Roman" w:hAnsi="Times New Roman" w:cs="Times New Roman"/>
          <w:sz w:val="24"/>
          <w:szCs w:val="24"/>
          <w:vertAlign w:val="subscript"/>
          <w:lang w:eastAsia="ru-RU"/>
        </w:rPr>
        <w:t>жив</w:t>
      </w:r>
      <w:r w:rsidRPr="00251416">
        <w:rPr>
          <w:rFonts w:ascii="Times New Roman" w:eastAsia="Times New Roman" w:hAnsi="Times New Roman" w:cs="Times New Roman"/>
          <w:sz w:val="24"/>
          <w:szCs w:val="24"/>
          <w:lang w:eastAsia="ru-RU"/>
        </w:rPr>
        <w:t xml:space="preserve"> = 0,6Р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Н;                                                            [47]</w:t>
      </w:r>
    </w:p>
    <w:p w14:paraId="6CD5356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3.5.9. Формулы составлены из условия установки на смежных участках теплопроводов осевых СК, СКУ и ССК с жесткостью сильфонов, отличающихся не более ±30 %. В случае неизбежности установки на смежных участках компенсаторов с большей разностью жесткостей нагрузки на промежуточные неподвижные опоры от жесткости соответственно пересчитываются с учетом фактической разницы жесткостей.</w:t>
      </w:r>
    </w:p>
    <w:p w14:paraId="4A6E2E3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3.5.10. При наличии на расчетных участках теплопроводов углов поворота или Z-образных участков в суммарных нагрузках на неподвижные опоры должны учитываться силы упругой деформации от этих участков [Р</w:t>
      </w:r>
      <w:r w:rsidRPr="00251416">
        <w:rPr>
          <w:rFonts w:ascii="Times New Roman" w:eastAsia="Times New Roman" w:hAnsi="Times New Roman" w:cs="Times New Roman"/>
          <w:sz w:val="24"/>
          <w:szCs w:val="24"/>
          <w:vertAlign w:val="subscript"/>
          <w:lang w:eastAsia="ru-RU"/>
        </w:rPr>
        <w:t>х</w:t>
      </w:r>
      <w:r w:rsidRPr="00251416">
        <w:rPr>
          <w:rFonts w:ascii="Times New Roman" w:eastAsia="Times New Roman" w:hAnsi="Times New Roman" w:cs="Times New Roman"/>
          <w:sz w:val="24"/>
          <w:szCs w:val="24"/>
          <w:lang w:eastAsia="ru-RU"/>
        </w:rPr>
        <w:t xml:space="preserve"> и Р</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которые определяются расчетом труб на самокомпенсацию.</w:t>
      </w:r>
    </w:p>
    <w:p w14:paraId="7FF0F68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3.5.11. При равенстве сил, действующих с каждой стороны промежуточной неподвижной опоры, горизонтальная осевая нагрузка на неподвижную опору определяется по сумме сил, действующих с одной стороны неподвижной опоры с коэффициентом 0,3.</w:t>
      </w:r>
    </w:p>
    <w:p w14:paraId="5A2EC2D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3.5.12. Суммарная горизонтальная боковая нагрузка на неподвижные опоры должна учитываться при поворотах трассы и ответвлений теплопровода. При этом при двухсторонних ответвлениях боковая нагрузка на неподвижную опору учитывается только от ответвления с наибольшей нагрузкой.</w:t>
      </w:r>
    </w:p>
    <w:p w14:paraId="4EF52FE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3.5.13. Расчетные формулы для определения суммарных горизонтальных нормативных нагрузок на неподвижные опоры для наиболее характерных схем установки СК и СКУ даны в Приложении </w:t>
      </w:r>
      <w:hyperlink r:id="rId231" w:anchor="i1065064" w:tooltip="Приложение 3" w:history="1">
        <w:r w:rsidRPr="00251416">
          <w:rPr>
            <w:rFonts w:ascii="Times New Roman" w:eastAsia="Times New Roman" w:hAnsi="Times New Roman" w:cs="Times New Roman"/>
            <w:color w:val="0000FF"/>
            <w:sz w:val="24"/>
            <w:szCs w:val="24"/>
            <w:u w:val="single"/>
            <w:lang w:eastAsia="ru-RU"/>
          </w:rPr>
          <w:t>3</w:t>
        </w:r>
      </w:hyperlink>
    </w:p>
    <w:p w14:paraId="2F3CB366" w14:textId="77777777" w:rsidR="00251416" w:rsidRPr="00251416" w:rsidRDefault="00251416" w:rsidP="0025141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58" w:name="i584407"/>
      <w:r w:rsidRPr="00251416">
        <w:rPr>
          <w:rFonts w:ascii="Times New Roman" w:eastAsia="Times New Roman" w:hAnsi="Times New Roman" w:cs="Times New Roman"/>
          <w:b/>
          <w:bCs/>
          <w:sz w:val="36"/>
          <w:szCs w:val="36"/>
          <w:lang w:eastAsia="ru-RU"/>
        </w:rPr>
        <w:t>3.6. Установка СК, СКУ и ССК на монтаже</w:t>
      </w:r>
      <w:bookmarkEnd w:id="58"/>
    </w:p>
    <w:p w14:paraId="46BB262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bookmarkStart w:id="59" w:name="i594080"/>
      <w:r w:rsidRPr="00251416">
        <w:rPr>
          <w:rFonts w:ascii="Times New Roman" w:eastAsia="Times New Roman" w:hAnsi="Times New Roman" w:cs="Times New Roman"/>
          <w:sz w:val="24"/>
          <w:szCs w:val="24"/>
          <w:lang w:eastAsia="ru-RU"/>
        </w:rPr>
        <w:t>3.6.1. На рабочих чертежах теплопроводов тепловых сетей следует приводить таблицу монтажных длин осевых СК, СКУ и ССК в зависимости от температуры наружного воздуха, при которой ведется монтаж</w:t>
      </w:r>
      <w:bookmarkEnd w:id="59"/>
    </w:p>
    <w:p w14:paraId="14B34E5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bookmarkStart w:id="60" w:name="i601227"/>
      <w:r w:rsidRPr="00251416">
        <w:rPr>
          <w:rFonts w:ascii="Times New Roman" w:eastAsia="Times New Roman" w:hAnsi="Times New Roman" w:cs="Times New Roman"/>
          <w:sz w:val="24"/>
          <w:szCs w:val="24"/>
          <w:lang w:eastAsia="ru-RU"/>
        </w:rPr>
        <w:t>3.6.2. Монтажная длина компенсатора определяется:</w:t>
      </w:r>
      <w:bookmarkEnd w:id="60"/>
    </w:p>
    <w:p w14:paraId="3DD0D42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Для I способа применения осевых СК и СКУ:</w:t>
      </w:r>
    </w:p>
    <w:p w14:paraId="0F674AF0"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val="en-US" w:eastAsia="ru-RU"/>
        </w:rPr>
      </w:pPr>
      <w:bookmarkStart w:id="61" w:name="i613978"/>
      <w:r w:rsidRPr="00251416">
        <w:rPr>
          <w:rFonts w:ascii="Times New Roman" w:eastAsia="Times New Roman" w:hAnsi="Times New Roman" w:cs="Times New Roman"/>
          <w:sz w:val="24"/>
          <w:szCs w:val="24"/>
          <w:lang w:val="en-US" w:eastAsia="ru-RU"/>
        </w:rPr>
        <w:t>L</w:t>
      </w:r>
      <w:bookmarkEnd w:id="61"/>
      <w:r w:rsidRPr="00251416">
        <w:rPr>
          <w:rFonts w:ascii="Times New Roman" w:eastAsia="Times New Roman" w:hAnsi="Times New Roman" w:cs="Times New Roman"/>
          <w:sz w:val="24"/>
          <w:szCs w:val="24"/>
          <w:vertAlign w:val="subscript"/>
          <w:lang w:eastAsia="ru-RU"/>
        </w:rPr>
        <w:t>монт</w:t>
      </w:r>
      <w:r w:rsidRPr="00251416">
        <w:rPr>
          <w:rFonts w:ascii="Times New Roman" w:eastAsia="Times New Roman" w:hAnsi="Times New Roman" w:cs="Times New Roman"/>
          <w:sz w:val="24"/>
          <w:szCs w:val="24"/>
          <w:lang w:val="en-US" w:eastAsia="ru-RU"/>
        </w:rPr>
        <w:t xml:space="preserve"> = L</w:t>
      </w:r>
      <w:r w:rsidRPr="00251416">
        <w:rPr>
          <w:rFonts w:ascii="Times New Roman" w:eastAsia="Times New Roman" w:hAnsi="Times New Roman" w:cs="Times New Roman"/>
          <w:sz w:val="24"/>
          <w:szCs w:val="24"/>
          <w:vertAlign w:val="subscript"/>
          <w:lang w:eastAsia="ru-RU"/>
        </w:rPr>
        <w:t>ску</w:t>
      </w:r>
      <w:r w:rsidRPr="00251416">
        <w:rPr>
          <w:rFonts w:ascii="Times New Roman" w:eastAsia="Times New Roman" w:hAnsi="Times New Roman" w:cs="Times New Roman"/>
          <w:sz w:val="24"/>
          <w:szCs w:val="24"/>
          <w:lang w:val="en-US" w:eastAsia="ru-RU"/>
        </w:rPr>
        <w:t xml:space="preserve"> + [0,5 · (t</w:t>
      </w:r>
      <w:r w:rsidRPr="00251416">
        <w:rPr>
          <w:rFonts w:ascii="Times New Roman" w:eastAsia="Times New Roman" w:hAnsi="Times New Roman" w:cs="Times New Roman"/>
          <w:sz w:val="24"/>
          <w:szCs w:val="24"/>
          <w:vertAlign w:val="subscript"/>
          <w:lang w:val="en-US" w:eastAsia="ru-RU"/>
        </w:rPr>
        <w:t>1</w:t>
      </w:r>
      <w:r w:rsidRPr="00251416">
        <w:rPr>
          <w:rFonts w:ascii="Times New Roman" w:eastAsia="Times New Roman" w:hAnsi="Times New Roman" w:cs="Times New Roman"/>
          <w:sz w:val="24"/>
          <w:szCs w:val="24"/>
          <w:lang w:val="en-US" w:eastAsia="ru-RU"/>
        </w:rPr>
        <w:t xml:space="preserve"> + t</w:t>
      </w:r>
      <w:r w:rsidRPr="00251416">
        <w:rPr>
          <w:rFonts w:ascii="Times New Roman" w:eastAsia="Times New Roman" w:hAnsi="Times New Roman" w:cs="Times New Roman"/>
          <w:sz w:val="24"/>
          <w:szCs w:val="24"/>
          <w:vertAlign w:val="subscript"/>
          <w:lang w:val="en-US" w:eastAsia="ru-RU"/>
        </w:rPr>
        <w:t>o</w:t>
      </w:r>
      <w:r w:rsidRPr="00251416">
        <w:rPr>
          <w:rFonts w:ascii="Times New Roman" w:eastAsia="Times New Roman" w:hAnsi="Times New Roman" w:cs="Times New Roman"/>
          <w:sz w:val="24"/>
          <w:szCs w:val="24"/>
          <w:lang w:val="en-US" w:eastAsia="ru-RU"/>
        </w:rPr>
        <w:t>) - t</w:t>
      </w:r>
      <w:r w:rsidRPr="00251416">
        <w:rPr>
          <w:rFonts w:ascii="Times New Roman" w:eastAsia="Times New Roman" w:hAnsi="Times New Roman" w:cs="Times New Roman"/>
          <w:sz w:val="24"/>
          <w:szCs w:val="24"/>
          <w:vertAlign w:val="subscript"/>
          <w:lang w:eastAsia="ru-RU"/>
        </w:rPr>
        <w:t>монт</w:t>
      </w:r>
      <w:r w:rsidRPr="00251416">
        <w:rPr>
          <w:rFonts w:ascii="Times New Roman" w:eastAsia="Times New Roman" w:hAnsi="Times New Roman" w:cs="Times New Roman"/>
          <w:sz w:val="24"/>
          <w:szCs w:val="24"/>
          <w:lang w:val="en-US" w:eastAsia="ru-RU"/>
        </w:rPr>
        <w:t xml:space="preserve">] · L · </w:t>
      </w:r>
      <w:r w:rsidRPr="00251416">
        <w:rPr>
          <w:rFonts w:ascii="Times New Roman" w:eastAsia="Times New Roman" w:hAnsi="Times New Roman" w:cs="Times New Roman"/>
          <w:sz w:val="24"/>
          <w:szCs w:val="24"/>
          <w:lang w:eastAsia="ru-RU"/>
        </w:rPr>
        <w:t>α</w:t>
      </w:r>
      <w:r w:rsidRPr="00251416">
        <w:rPr>
          <w:rFonts w:ascii="Times New Roman" w:eastAsia="Times New Roman" w:hAnsi="Times New Roman" w:cs="Times New Roman"/>
          <w:sz w:val="24"/>
          <w:szCs w:val="24"/>
          <w:lang w:val="en-US" w:eastAsia="ru-RU"/>
        </w:rPr>
        <w:t xml:space="preserve"> · 1,1;                               [48]</w:t>
      </w:r>
    </w:p>
    <w:p w14:paraId="08B2953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Для II способа применения осевых СК и СКУ:</w:t>
      </w:r>
    </w:p>
    <w:p w14:paraId="4612D8B0"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62" w:name="i624354"/>
      <w:r w:rsidRPr="00251416">
        <w:rPr>
          <w:rFonts w:ascii="Times New Roman" w:eastAsia="Times New Roman" w:hAnsi="Times New Roman" w:cs="Times New Roman"/>
          <w:sz w:val="24"/>
          <w:szCs w:val="24"/>
          <w:lang w:eastAsia="ru-RU"/>
        </w:rPr>
        <w:t>L</w:t>
      </w:r>
      <w:bookmarkEnd w:id="62"/>
      <w:r w:rsidRPr="00251416">
        <w:rPr>
          <w:rFonts w:ascii="Times New Roman" w:eastAsia="Times New Roman" w:hAnsi="Times New Roman" w:cs="Times New Roman"/>
          <w:sz w:val="24"/>
          <w:szCs w:val="24"/>
          <w:vertAlign w:val="subscript"/>
          <w:lang w:eastAsia="ru-RU"/>
        </w:rPr>
        <w:t>монт</w:t>
      </w:r>
      <w:r w:rsidRPr="00251416">
        <w:rPr>
          <w:rFonts w:ascii="Times New Roman" w:eastAsia="Times New Roman" w:hAnsi="Times New Roman" w:cs="Times New Roman"/>
          <w:sz w:val="24"/>
          <w:szCs w:val="24"/>
          <w:lang w:eastAsia="ru-RU"/>
        </w:rPr>
        <w:t xml:space="preserve"> = L</w:t>
      </w:r>
      <w:r w:rsidRPr="00251416">
        <w:rPr>
          <w:rFonts w:ascii="Times New Roman" w:eastAsia="Times New Roman" w:hAnsi="Times New Roman" w:cs="Times New Roman"/>
          <w:sz w:val="24"/>
          <w:szCs w:val="24"/>
          <w:vertAlign w:val="subscript"/>
          <w:lang w:eastAsia="ru-RU"/>
        </w:rPr>
        <w:t>ску</w:t>
      </w:r>
      <w:r w:rsidRPr="00251416">
        <w:rPr>
          <w:rFonts w:ascii="Times New Roman" w:eastAsia="Times New Roman" w:hAnsi="Times New Roman" w:cs="Times New Roman"/>
          <w:sz w:val="24"/>
          <w:szCs w:val="24"/>
          <w:lang w:eastAsia="ru-RU"/>
        </w:rPr>
        <w:t xml:space="preserve"> + [0,5 · (t</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t</w:t>
      </w:r>
      <w:r w:rsidRPr="00251416">
        <w:rPr>
          <w:rFonts w:ascii="Times New Roman" w:eastAsia="Times New Roman" w:hAnsi="Times New Roman" w:cs="Times New Roman"/>
          <w:sz w:val="24"/>
          <w:szCs w:val="24"/>
          <w:vertAlign w:val="subscript"/>
          <w:lang w:eastAsia="ru-RU"/>
        </w:rPr>
        <w:t>мин</w:t>
      </w:r>
      <w:r w:rsidRPr="00251416">
        <w:rPr>
          <w:rFonts w:ascii="Times New Roman" w:eastAsia="Times New Roman" w:hAnsi="Times New Roman" w:cs="Times New Roman"/>
          <w:sz w:val="24"/>
          <w:szCs w:val="24"/>
          <w:lang w:eastAsia="ru-RU"/>
        </w:rPr>
        <w:t>) - t</w:t>
      </w:r>
      <w:r w:rsidRPr="00251416">
        <w:rPr>
          <w:rFonts w:ascii="Times New Roman" w:eastAsia="Times New Roman" w:hAnsi="Times New Roman" w:cs="Times New Roman"/>
          <w:sz w:val="24"/>
          <w:szCs w:val="24"/>
          <w:vertAlign w:val="subscript"/>
          <w:lang w:eastAsia="ru-RU"/>
        </w:rPr>
        <w:t>монт</w:t>
      </w:r>
      <w:r w:rsidRPr="00251416">
        <w:rPr>
          <w:rFonts w:ascii="Times New Roman" w:eastAsia="Times New Roman" w:hAnsi="Times New Roman" w:cs="Times New Roman"/>
          <w:sz w:val="24"/>
          <w:szCs w:val="24"/>
          <w:lang w:eastAsia="ru-RU"/>
        </w:rPr>
        <w:t>] · L · α · 1,1;                              [49]</w:t>
      </w:r>
    </w:p>
    <w:p w14:paraId="5C0FA7E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Для III способа применения осевых СК и СКУ:</w:t>
      </w:r>
    </w:p>
    <w:p w14:paraId="5FA88209"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63" w:name="i632330"/>
      <w:r w:rsidRPr="00251416">
        <w:rPr>
          <w:rFonts w:ascii="Times New Roman" w:eastAsia="Times New Roman" w:hAnsi="Times New Roman" w:cs="Times New Roman"/>
          <w:sz w:val="24"/>
          <w:szCs w:val="24"/>
          <w:lang w:eastAsia="ru-RU"/>
        </w:rPr>
        <w:t>L</w:t>
      </w:r>
      <w:bookmarkEnd w:id="63"/>
      <w:r w:rsidRPr="00251416">
        <w:rPr>
          <w:rFonts w:ascii="Times New Roman" w:eastAsia="Times New Roman" w:hAnsi="Times New Roman" w:cs="Times New Roman"/>
          <w:sz w:val="24"/>
          <w:szCs w:val="24"/>
          <w:vertAlign w:val="subscript"/>
          <w:lang w:eastAsia="ru-RU"/>
        </w:rPr>
        <w:t>монт</w:t>
      </w:r>
      <w:r w:rsidRPr="00251416">
        <w:rPr>
          <w:rFonts w:ascii="Times New Roman" w:eastAsia="Times New Roman" w:hAnsi="Times New Roman" w:cs="Times New Roman"/>
          <w:sz w:val="24"/>
          <w:szCs w:val="24"/>
          <w:lang w:eastAsia="ru-RU"/>
        </w:rPr>
        <w:t xml:space="preserve"> = L</w:t>
      </w:r>
      <w:r w:rsidRPr="00251416">
        <w:rPr>
          <w:rFonts w:ascii="Times New Roman" w:eastAsia="Times New Roman" w:hAnsi="Times New Roman" w:cs="Times New Roman"/>
          <w:sz w:val="24"/>
          <w:szCs w:val="24"/>
          <w:vertAlign w:val="subscript"/>
          <w:lang w:eastAsia="ru-RU"/>
        </w:rPr>
        <w:t>ску</w:t>
      </w:r>
      <w:r w:rsidRPr="00251416">
        <w:rPr>
          <w:rFonts w:ascii="Times New Roman" w:eastAsia="Times New Roman" w:hAnsi="Times New Roman" w:cs="Times New Roman"/>
          <w:sz w:val="24"/>
          <w:szCs w:val="24"/>
          <w:lang w:eastAsia="ru-RU"/>
        </w:rPr>
        <w:t xml:space="preserve"> + [0,5 · (t</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t</w:t>
      </w:r>
      <w:r w:rsidRPr="00251416">
        <w:rPr>
          <w:rFonts w:ascii="Times New Roman" w:eastAsia="Times New Roman" w:hAnsi="Times New Roman" w:cs="Times New Roman"/>
          <w:sz w:val="24"/>
          <w:szCs w:val="24"/>
          <w:vertAlign w:val="subscript"/>
          <w:lang w:eastAsia="ru-RU"/>
        </w:rPr>
        <w:t>э</w:t>
      </w:r>
      <w:r w:rsidRPr="00251416">
        <w:rPr>
          <w:rFonts w:ascii="Times New Roman" w:eastAsia="Times New Roman" w:hAnsi="Times New Roman" w:cs="Times New Roman"/>
          <w:sz w:val="24"/>
          <w:szCs w:val="24"/>
          <w:lang w:eastAsia="ru-RU"/>
        </w:rPr>
        <w:t>) - t</w:t>
      </w:r>
      <w:r w:rsidRPr="00251416">
        <w:rPr>
          <w:rFonts w:ascii="Times New Roman" w:eastAsia="Times New Roman" w:hAnsi="Times New Roman" w:cs="Times New Roman"/>
          <w:sz w:val="24"/>
          <w:szCs w:val="24"/>
          <w:vertAlign w:val="subscript"/>
          <w:lang w:eastAsia="ru-RU"/>
        </w:rPr>
        <w:t>монт</w:t>
      </w:r>
      <w:r w:rsidRPr="00251416">
        <w:rPr>
          <w:rFonts w:ascii="Times New Roman" w:eastAsia="Times New Roman" w:hAnsi="Times New Roman" w:cs="Times New Roman"/>
          <w:sz w:val="24"/>
          <w:szCs w:val="24"/>
          <w:lang w:eastAsia="ru-RU"/>
        </w:rPr>
        <w:t>] · L · α · 1,1;                                [50]</w:t>
      </w:r>
    </w:p>
    <w:p w14:paraId="5E91738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где:</w:t>
      </w:r>
    </w:p>
    <w:p w14:paraId="0D0AD1B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ску</w:t>
      </w:r>
      <w:r w:rsidRPr="00251416">
        <w:rPr>
          <w:rFonts w:ascii="Times New Roman" w:eastAsia="Times New Roman" w:hAnsi="Times New Roman" w:cs="Times New Roman"/>
          <w:sz w:val="24"/>
          <w:szCs w:val="24"/>
          <w:lang w:eastAsia="ru-RU"/>
        </w:rPr>
        <w:t xml:space="preserve"> - паспортная длина СК или СКУ, мм;</w:t>
      </w:r>
    </w:p>
    <w:p w14:paraId="731C767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максимальная рабочая температура теплоносителя, °С;</w:t>
      </w:r>
    </w:p>
    <w:p w14:paraId="25F92E9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t</w:t>
      </w:r>
      <w:r w:rsidRPr="00251416">
        <w:rPr>
          <w:rFonts w:ascii="Times New Roman" w:eastAsia="Times New Roman" w:hAnsi="Times New Roman" w:cs="Times New Roman"/>
          <w:sz w:val="24"/>
          <w:szCs w:val="24"/>
          <w:vertAlign w:val="subscript"/>
          <w:lang w:eastAsia="ru-RU"/>
        </w:rPr>
        <w:t>мин</w:t>
      </w:r>
      <w:r w:rsidRPr="00251416">
        <w:rPr>
          <w:rFonts w:ascii="Times New Roman" w:eastAsia="Times New Roman" w:hAnsi="Times New Roman" w:cs="Times New Roman"/>
          <w:sz w:val="24"/>
          <w:szCs w:val="24"/>
          <w:lang w:eastAsia="ru-RU"/>
        </w:rPr>
        <w:t xml:space="preserve"> - минимум температур наружного воздуха в данной местности. Определяется по согласованию с заказчиком по </w:t>
      </w:r>
      <w:hyperlink r:id="rId232" w:tooltip="Строительная климатология" w:history="1">
        <w:r w:rsidRPr="00251416">
          <w:rPr>
            <w:rFonts w:ascii="Times New Roman" w:eastAsia="Times New Roman" w:hAnsi="Times New Roman" w:cs="Times New Roman"/>
            <w:color w:val="0000FF"/>
            <w:sz w:val="24"/>
            <w:szCs w:val="24"/>
            <w:u w:val="single"/>
            <w:lang w:eastAsia="ru-RU"/>
          </w:rPr>
          <w:t>СНиП 23-01-99</w:t>
        </w:r>
      </w:hyperlink>
      <w:r w:rsidRPr="00251416">
        <w:rPr>
          <w:rFonts w:ascii="Times New Roman" w:eastAsia="Times New Roman" w:hAnsi="Times New Roman" w:cs="Times New Roman"/>
          <w:sz w:val="24"/>
          <w:szCs w:val="24"/>
          <w:lang w:eastAsia="ru-RU"/>
        </w:rPr>
        <w:t xml:space="preserve"> «Строительная климатология» или по заданному коэффициенту обеспеченности (например, t</w:t>
      </w:r>
      <w:r w:rsidRPr="00251416">
        <w:rPr>
          <w:rFonts w:ascii="Times New Roman" w:eastAsia="Times New Roman" w:hAnsi="Times New Roman" w:cs="Times New Roman"/>
          <w:sz w:val="24"/>
          <w:szCs w:val="24"/>
          <w:vertAlign w:val="subscript"/>
          <w:lang w:eastAsia="ru-RU"/>
        </w:rPr>
        <w:t>мин(0,98)</w:t>
      </w:r>
      <w:r w:rsidRPr="00251416">
        <w:rPr>
          <w:rFonts w:ascii="Times New Roman" w:eastAsia="Times New Roman" w:hAnsi="Times New Roman" w:cs="Times New Roman"/>
          <w:sz w:val="24"/>
          <w:szCs w:val="24"/>
          <w:lang w:eastAsia="ru-RU"/>
        </w:rPr>
        <w:t>), °С;</w:t>
      </w:r>
    </w:p>
    <w:p w14:paraId="637D007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w:t>
      </w:r>
      <w:r w:rsidRPr="00251416">
        <w:rPr>
          <w:rFonts w:ascii="Times New Roman" w:eastAsia="Times New Roman" w:hAnsi="Times New Roman" w:cs="Times New Roman"/>
          <w:sz w:val="24"/>
          <w:szCs w:val="24"/>
          <w:vertAlign w:val="subscript"/>
          <w:lang w:eastAsia="ru-RU"/>
        </w:rPr>
        <w:t>э</w:t>
      </w:r>
      <w:r w:rsidRPr="00251416">
        <w:rPr>
          <w:rFonts w:ascii="Times New Roman" w:eastAsia="Times New Roman" w:hAnsi="Times New Roman" w:cs="Times New Roman"/>
          <w:sz w:val="24"/>
          <w:szCs w:val="24"/>
          <w:lang w:eastAsia="ru-RU"/>
        </w:rPr>
        <w:t xml:space="preserve"> - минимальная температура в условиях эксплуатации (t</w:t>
      </w:r>
      <w:r w:rsidRPr="00251416">
        <w:rPr>
          <w:rFonts w:ascii="Times New Roman" w:eastAsia="Times New Roman" w:hAnsi="Times New Roman" w:cs="Times New Roman"/>
          <w:sz w:val="24"/>
          <w:szCs w:val="24"/>
          <w:vertAlign w:val="subscript"/>
          <w:lang w:eastAsia="ru-RU"/>
        </w:rPr>
        <w:t>монт</w:t>
      </w:r>
      <w:r w:rsidRPr="00251416">
        <w:rPr>
          <w:rFonts w:ascii="Times New Roman" w:eastAsia="Times New Roman" w:hAnsi="Times New Roman" w:cs="Times New Roman"/>
          <w:sz w:val="24"/>
          <w:szCs w:val="24"/>
          <w:lang w:eastAsia="ru-RU"/>
        </w:rPr>
        <w:t>, t</w:t>
      </w:r>
      <w:r w:rsidRPr="00251416">
        <w:rPr>
          <w:rFonts w:ascii="Times New Roman" w:eastAsia="Times New Roman" w:hAnsi="Times New Roman" w:cs="Times New Roman"/>
          <w:sz w:val="24"/>
          <w:szCs w:val="24"/>
          <w:vertAlign w:val="subscript"/>
          <w:lang w:eastAsia="ru-RU"/>
        </w:rPr>
        <w:t>упора</w:t>
      </w:r>
      <w:r w:rsidRPr="00251416">
        <w:rPr>
          <w:rFonts w:ascii="Times New Roman" w:eastAsia="Times New Roman" w:hAnsi="Times New Roman" w:cs="Times New Roman"/>
          <w:sz w:val="24"/>
          <w:szCs w:val="24"/>
          <w:lang w:eastAsia="ru-RU"/>
        </w:rPr>
        <w:t>, или любая другая температура). Выбор (расчет) t</w:t>
      </w:r>
      <w:r w:rsidRPr="00251416">
        <w:rPr>
          <w:rFonts w:ascii="Times New Roman" w:eastAsia="Times New Roman" w:hAnsi="Times New Roman" w:cs="Times New Roman"/>
          <w:sz w:val="24"/>
          <w:szCs w:val="24"/>
          <w:vertAlign w:val="subscript"/>
          <w:lang w:eastAsia="ru-RU"/>
        </w:rPr>
        <w:t>э</w:t>
      </w:r>
      <w:r w:rsidRPr="00251416">
        <w:rPr>
          <w:rFonts w:ascii="Times New Roman" w:eastAsia="Times New Roman" w:hAnsi="Times New Roman" w:cs="Times New Roman"/>
          <w:sz w:val="24"/>
          <w:szCs w:val="24"/>
          <w:lang w:eastAsia="ru-RU"/>
        </w:rPr>
        <w:t xml:space="preserve"> выполняется проектировщиком по согласованию с заказчиком и эксплуатирующей организацией.</w:t>
      </w:r>
    </w:p>
    <w:p w14:paraId="4D86C19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w:t>
      </w:r>
      <w:r w:rsidRPr="00251416">
        <w:rPr>
          <w:rFonts w:ascii="Times New Roman" w:eastAsia="Times New Roman" w:hAnsi="Times New Roman" w:cs="Times New Roman"/>
          <w:sz w:val="24"/>
          <w:szCs w:val="24"/>
          <w:vertAlign w:val="subscript"/>
          <w:lang w:eastAsia="ru-RU"/>
        </w:rPr>
        <w:t>упора</w:t>
      </w:r>
      <w:r w:rsidRPr="00251416">
        <w:rPr>
          <w:rFonts w:ascii="Times New Roman" w:eastAsia="Times New Roman" w:hAnsi="Times New Roman" w:cs="Times New Roman"/>
          <w:sz w:val="24"/>
          <w:szCs w:val="24"/>
          <w:lang w:eastAsia="ru-RU"/>
        </w:rPr>
        <w:t xml:space="preserve"> - температура стенки трубопровода в момент упора полностью растянутого сильфона в ограничитель;</w:t>
      </w:r>
    </w:p>
    <w:p w14:paraId="45BED10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w:t>
      </w:r>
      <w:r w:rsidRPr="00251416">
        <w:rPr>
          <w:rFonts w:ascii="Times New Roman" w:eastAsia="Times New Roman" w:hAnsi="Times New Roman" w:cs="Times New Roman"/>
          <w:sz w:val="24"/>
          <w:szCs w:val="24"/>
          <w:vertAlign w:val="subscript"/>
          <w:lang w:eastAsia="ru-RU"/>
        </w:rPr>
        <w:t>монт</w:t>
      </w:r>
      <w:r w:rsidRPr="00251416">
        <w:rPr>
          <w:rFonts w:ascii="Times New Roman" w:eastAsia="Times New Roman" w:hAnsi="Times New Roman" w:cs="Times New Roman"/>
          <w:sz w:val="24"/>
          <w:szCs w:val="24"/>
          <w:lang w:eastAsia="ru-RU"/>
        </w:rPr>
        <w:t xml:space="preserve"> - монтажная температура, °С;</w:t>
      </w:r>
    </w:p>
    <w:p w14:paraId="44667C7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w:t>
      </w:r>
      <w:r w:rsidRPr="00251416">
        <w:rPr>
          <w:rFonts w:ascii="Times New Roman" w:eastAsia="Times New Roman" w:hAnsi="Times New Roman" w:cs="Times New Roman"/>
          <w:sz w:val="24"/>
          <w:szCs w:val="24"/>
          <w:vertAlign w:val="subscript"/>
          <w:lang w:eastAsia="ru-RU"/>
        </w:rPr>
        <w:t>o</w:t>
      </w:r>
      <w:r w:rsidRPr="00251416">
        <w:rPr>
          <w:rFonts w:ascii="Times New Roman" w:eastAsia="Times New Roman" w:hAnsi="Times New Roman" w:cs="Times New Roman"/>
          <w:sz w:val="24"/>
          <w:szCs w:val="24"/>
          <w:lang w:eastAsia="ru-RU"/>
        </w:rPr>
        <w:t xml:space="preserve"> - расчетная температура наружного воздуха для проектирования отопления (средняя температура наружного воздуха наиболее холодной пятидневки, обеспеченностью 0,92) по </w:t>
      </w:r>
      <w:hyperlink r:id="rId233" w:tooltip="Строительная климатология" w:history="1">
        <w:r w:rsidRPr="00251416">
          <w:rPr>
            <w:rFonts w:ascii="Times New Roman" w:eastAsia="Times New Roman" w:hAnsi="Times New Roman" w:cs="Times New Roman"/>
            <w:color w:val="0000FF"/>
            <w:sz w:val="24"/>
            <w:szCs w:val="24"/>
            <w:u w:val="single"/>
            <w:lang w:eastAsia="ru-RU"/>
          </w:rPr>
          <w:t>СНиП 23-01-99</w:t>
        </w:r>
      </w:hyperlink>
      <w:r w:rsidRPr="00251416">
        <w:rPr>
          <w:rFonts w:ascii="Times New Roman" w:eastAsia="Times New Roman" w:hAnsi="Times New Roman" w:cs="Times New Roman"/>
          <w:sz w:val="24"/>
          <w:szCs w:val="24"/>
          <w:lang w:eastAsia="ru-RU"/>
        </w:rPr>
        <w:t xml:space="preserve"> «Строительная климатология», °С;</w:t>
      </w:r>
    </w:p>
    <w:p w14:paraId="2AC2E46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 - длина компенсируемого участка, м;</w:t>
      </w:r>
    </w:p>
    <w:p w14:paraId="11C0720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α - коэффициент линейного расширения стали, мм/мм°С;</w:t>
      </w:r>
    </w:p>
    <w:p w14:paraId="1EE4062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1,1 - коэффициент, учитывающий неточности расчета и погрешности монтажа.</w:t>
      </w:r>
    </w:p>
    <w:p w14:paraId="2CCD178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Для IV способа прокладки (с использованием ССК): ССК поставляются в растянутом состоянии.</w:t>
      </w:r>
    </w:p>
    <w:p w14:paraId="530C7E91" w14:textId="77777777" w:rsidR="00251416" w:rsidRPr="00251416" w:rsidRDefault="00251416" w:rsidP="0025141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64" w:name="i645673"/>
      <w:r w:rsidRPr="00251416">
        <w:rPr>
          <w:rFonts w:ascii="Times New Roman" w:eastAsia="Times New Roman" w:hAnsi="Times New Roman" w:cs="Times New Roman"/>
          <w:b/>
          <w:bCs/>
          <w:sz w:val="36"/>
          <w:szCs w:val="36"/>
          <w:lang w:eastAsia="ru-RU"/>
        </w:rPr>
        <w:t>3.7. Прокладка теплопроводов с осевыми СК, СКУ и ССК</w:t>
      </w:r>
      <w:bookmarkEnd w:id="64"/>
    </w:p>
    <w:p w14:paraId="2160696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3.7.1. При использовании </w:t>
      </w:r>
      <w:r w:rsidRPr="00251416">
        <w:rPr>
          <w:rFonts w:ascii="Times New Roman" w:eastAsia="Times New Roman" w:hAnsi="Times New Roman" w:cs="Times New Roman"/>
          <w:b/>
          <w:bCs/>
          <w:sz w:val="24"/>
          <w:szCs w:val="24"/>
          <w:lang w:eastAsia="ru-RU"/>
        </w:rPr>
        <w:t xml:space="preserve">СК и СКУ </w:t>
      </w:r>
      <w:r w:rsidRPr="00251416">
        <w:rPr>
          <w:rFonts w:ascii="Times New Roman" w:eastAsia="Times New Roman" w:hAnsi="Times New Roman" w:cs="Times New Roman"/>
          <w:sz w:val="24"/>
          <w:szCs w:val="24"/>
          <w:lang w:eastAsia="ru-RU"/>
        </w:rPr>
        <w:t xml:space="preserve">в зонах вечномерзлых грунтов дополнительно следует соблюдать требования </w:t>
      </w:r>
      <w:hyperlink r:id="rId234" w:tooltip="Основания и фундаменты на вечномерзлых грунтах" w:history="1">
        <w:r w:rsidRPr="00251416">
          <w:rPr>
            <w:rFonts w:ascii="Times New Roman" w:eastAsia="Times New Roman" w:hAnsi="Times New Roman" w:cs="Times New Roman"/>
            <w:color w:val="0000FF"/>
            <w:sz w:val="24"/>
            <w:szCs w:val="24"/>
            <w:u w:val="single"/>
            <w:lang w:eastAsia="ru-RU"/>
          </w:rPr>
          <w:t>СНиП 2.02.04-88</w:t>
        </w:r>
      </w:hyperlink>
      <w:r w:rsidRPr="00251416">
        <w:rPr>
          <w:rFonts w:ascii="Times New Roman" w:eastAsia="Times New Roman" w:hAnsi="Times New Roman" w:cs="Times New Roman"/>
          <w:sz w:val="24"/>
          <w:szCs w:val="24"/>
          <w:lang w:eastAsia="ru-RU"/>
        </w:rPr>
        <w:t xml:space="preserve"> «Основания и фундаменты на вечномерзлых грунтах», </w:t>
      </w:r>
      <w:hyperlink r:id="rId235" w:tooltip="Основания зданий и сооружений" w:history="1">
        <w:r w:rsidRPr="00251416">
          <w:rPr>
            <w:rFonts w:ascii="Times New Roman" w:eastAsia="Times New Roman" w:hAnsi="Times New Roman" w:cs="Times New Roman"/>
            <w:color w:val="0000FF"/>
            <w:sz w:val="24"/>
            <w:szCs w:val="24"/>
            <w:u w:val="single"/>
            <w:lang w:eastAsia="ru-RU"/>
          </w:rPr>
          <w:t>СНиП 2.02.01-83</w:t>
        </w:r>
      </w:hyperlink>
      <w:r w:rsidRPr="00251416">
        <w:rPr>
          <w:rFonts w:ascii="Times New Roman" w:eastAsia="Times New Roman" w:hAnsi="Times New Roman" w:cs="Times New Roman"/>
          <w:sz w:val="24"/>
          <w:szCs w:val="24"/>
          <w:lang w:eastAsia="ru-RU"/>
        </w:rPr>
        <w:t xml:space="preserve"> «Основания зданий и сооружений», </w:t>
      </w:r>
      <w:hyperlink r:id="rId236" w:tooltip="Земляные сооружения, основания и фундаменты" w:history="1">
        <w:r w:rsidRPr="00251416">
          <w:rPr>
            <w:rFonts w:ascii="Times New Roman" w:eastAsia="Times New Roman" w:hAnsi="Times New Roman" w:cs="Times New Roman"/>
            <w:color w:val="0000FF"/>
            <w:sz w:val="24"/>
            <w:szCs w:val="24"/>
            <w:u w:val="single"/>
            <w:lang w:eastAsia="ru-RU"/>
          </w:rPr>
          <w:t>СНиП 3.02.01-87</w:t>
        </w:r>
      </w:hyperlink>
      <w:r w:rsidRPr="00251416">
        <w:rPr>
          <w:rFonts w:ascii="Times New Roman" w:eastAsia="Times New Roman" w:hAnsi="Times New Roman" w:cs="Times New Roman"/>
          <w:sz w:val="24"/>
          <w:szCs w:val="24"/>
          <w:lang w:eastAsia="ru-RU"/>
        </w:rPr>
        <w:t xml:space="preserve"> «Земляные сооружения, основания и фундаменты».</w:t>
      </w:r>
    </w:p>
    <w:p w14:paraId="0AB951E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3.7.2. При подземной прокладке теплопроводов в каналах или туннелях, а также при надземной прокладке и в помещениях осевые СКУ могут устанавливаться в любом мессе теплопровода, если нет препятствий для возможности свободных перемещений наружного защитного кожуха вместе с частью теплопроводов.</w:t>
      </w:r>
    </w:p>
    <w:p w14:paraId="028762C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bookmarkStart w:id="65" w:name="i656339"/>
      <w:r w:rsidRPr="00251416">
        <w:rPr>
          <w:rFonts w:ascii="Times New Roman" w:eastAsia="Times New Roman" w:hAnsi="Times New Roman" w:cs="Times New Roman"/>
          <w:sz w:val="24"/>
          <w:szCs w:val="24"/>
          <w:lang w:eastAsia="ru-RU"/>
        </w:rPr>
        <w:t>3.7.3. При бесканальной прокладке теплопровода односильфонные СКУ должны устанавливаться, как правило, а двухсильфонные - строго посередине пролета между двумя неподвижными опорами (или условно неподвижными сечениями прямого теплопровода). При этом при растяжении СКУ необходимо обеспечить одинаковые перемещения патрубков СКУ относительно торцов кожуха.</w:t>
      </w:r>
      <w:bookmarkEnd w:id="65"/>
    </w:p>
    <w:p w14:paraId="1EE4788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При невозможности установки при бесканальной прокладке односильфонных СКУ в середине прямолинейного участка теплопровода между двумя неподвижными опорами (или условно неподвижными сечениями прямого теплопровода) допускается его установка в любом месте прямолинейного участка теплопровода. При этом при растяжении СКУ необходимо обеспечить перемещения патрубков СКУ относительно </w:t>
      </w:r>
      <w:r w:rsidRPr="00251416">
        <w:rPr>
          <w:rFonts w:ascii="Times New Roman" w:eastAsia="Times New Roman" w:hAnsi="Times New Roman" w:cs="Times New Roman"/>
          <w:sz w:val="24"/>
          <w:szCs w:val="24"/>
          <w:lang w:eastAsia="ru-RU"/>
        </w:rPr>
        <w:lastRenderedPageBreak/>
        <w:t>торцов кожуха обратно пропорциональными длинам участков теплопровода между СКУ и неподвижными опорами.</w:t>
      </w:r>
    </w:p>
    <w:p w14:paraId="3DF0BAE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3.7.4. </w:t>
      </w:r>
      <w:r w:rsidRPr="00251416">
        <w:rPr>
          <w:rFonts w:ascii="Times New Roman" w:eastAsia="Times New Roman" w:hAnsi="Times New Roman" w:cs="Times New Roman"/>
          <w:i/>
          <w:iCs/>
          <w:sz w:val="24"/>
          <w:szCs w:val="24"/>
          <w:lang w:eastAsia="ru-RU"/>
        </w:rPr>
        <w:t xml:space="preserve">При бесканальной прокладке теплопроводов </w:t>
      </w:r>
      <w:r w:rsidRPr="00251416">
        <w:rPr>
          <w:rFonts w:ascii="Times New Roman" w:eastAsia="Times New Roman" w:hAnsi="Times New Roman" w:cs="Times New Roman"/>
          <w:sz w:val="24"/>
          <w:szCs w:val="24"/>
          <w:lang w:eastAsia="ru-RU"/>
        </w:rPr>
        <w:t>с осевыми СК, СКУ и ССК под улицами и дорогами местного значения, автомобильными дорогами V категории, а также внутрихозяйственными автомобильными дорогами категории IIIс должны применяться трубы с толщиной стенки, исключающей овализацию труб под влиянием давления грунта и напряжений вследствие дорожного движения. При подземной прокладке теплопровода не допускается установка СК и СКУ в зоне проезжей части автомагистралей I категории.</w:t>
      </w:r>
    </w:p>
    <w:p w14:paraId="573ECA9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3.7.5. При подземном пересечении дорог и улиц должны соблюдаться правила, изложенные в пунктах 6.12* - 6.20* и приложении 6 к </w:t>
      </w:r>
      <w:hyperlink r:id="rId237" w:tooltip="Тепловые сети" w:history="1">
        <w:r w:rsidRPr="00251416">
          <w:rPr>
            <w:rFonts w:ascii="Times New Roman" w:eastAsia="Times New Roman" w:hAnsi="Times New Roman" w:cs="Times New Roman"/>
            <w:color w:val="0000FF"/>
            <w:sz w:val="24"/>
            <w:szCs w:val="24"/>
            <w:u w:val="single"/>
            <w:lang w:eastAsia="ru-RU"/>
          </w:rPr>
          <w:t>СНиП 2.04.07-86*</w:t>
        </w:r>
      </w:hyperlink>
      <w:r w:rsidRPr="00251416">
        <w:rPr>
          <w:rFonts w:ascii="Times New Roman" w:eastAsia="Times New Roman" w:hAnsi="Times New Roman" w:cs="Times New Roman"/>
          <w:sz w:val="24"/>
          <w:szCs w:val="24"/>
          <w:lang w:eastAsia="ru-RU"/>
        </w:rPr>
        <w:t>.</w:t>
      </w:r>
    </w:p>
    <w:p w14:paraId="1EEEF62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3.7.6. Камеры по трассе теплопровода для осевых СК и СКУ могут сооружаться по требованию заказчика или эксплуатирующей организации.</w:t>
      </w:r>
    </w:p>
    <w:p w14:paraId="5066BE5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 Расстояние в свету от ограждающих конструкций камер, тоннелей и каналов до теплоизоляции осевого СК или СКУ, а также между соседними компенсаторами должно быть не менее:</w:t>
      </w:r>
    </w:p>
    <w:p w14:paraId="10A1E17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для диаметров теплопроводов до 500 мм - 100 мм,</w:t>
      </w:r>
    </w:p>
    <w:p w14:paraId="2D53200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для диаметров теплопроводов более 600 мм - 150 мм.</w:t>
      </w:r>
    </w:p>
    <w:p w14:paraId="6900237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 невозможности соблюдения указанных расстояний компенсаторы устанавливаются вразбежку со смещением в плане не менее 100 мм.</w:t>
      </w:r>
    </w:p>
    <w:p w14:paraId="455DD9F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3.7.8. В камерах должны предусматриваться проходы размером не менее:</w:t>
      </w:r>
    </w:p>
    <w:p w14:paraId="3C806A2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для теплопроводов диаметром до 500 мм - 600 мм,</w:t>
      </w:r>
    </w:p>
    <w:p w14:paraId="2574DFD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для теплопроводов диаметром более 600 мм - 700 мм.</w:t>
      </w:r>
    </w:p>
    <w:p w14:paraId="0FBCF3A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Кроме того, габариты камер должны обеспечивать возможность перехода через теплопроводы сверху или снизу размером в свету не менее 700 мм.</w:t>
      </w:r>
    </w:p>
    <w:p w14:paraId="5EDB593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3.7.9. Рекомендуется применять неподвижные щитовые сборные опоры заводского изготовления с вмонтированными в них изолированными отрезками труб с приваренными к ним опорными фланцами, выступающими над изоляцией.</w:t>
      </w:r>
    </w:p>
    <w:p w14:paraId="1FFAFBEF" w14:textId="77777777" w:rsidR="00251416" w:rsidRPr="00251416" w:rsidRDefault="00251416" w:rsidP="0025141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66" w:name="i668323"/>
      <w:r w:rsidRPr="00251416">
        <w:rPr>
          <w:rFonts w:ascii="Times New Roman" w:eastAsia="Times New Roman" w:hAnsi="Times New Roman" w:cs="Times New Roman"/>
          <w:b/>
          <w:bCs/>
          <w:kern w:val="36"/>
          <w:sz w:val="48"/>
          <w:szCs w:val="48"/>
          <w:lang w:eastAsia="ru-RU"/>
        </w:rPr>
        <w:t>4. ОСОБЕННОСТИ ВЕДЕНИЯ СТРОИТЕЛЬСТВА ТЕПЛОВЫХ СЕТЕЙ с осевыми СК, СКУ и ССК.</w:t>
      </w:r>
      <w:bookmarkEnd w:id="66"/>
    </w:p>
    <w:p w14:paraId="7A9FCEF2" w14:textId="77777777" w:rsidR="00251416" w:rsidRPr="00251416" w:rsidRDefault="00251416" w:rsidP="0025141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67" w:name="i671147"/>
      <w:r w:rsidRPr="00251416">
        <w:rPr>
          <w:rFonts w:ascii="Times New Roman" w:eastAsia="Times New Roman" w:hAnsi="Times New Roman" w:cs="Times New Roman"/>
          <w:b/>
          <w:bCs/>
          <w:sz w:val="36"/>
          <w:szCs w:val="36"/>
          <w:lang w:eastAsia="ru-RU"/>
        </w:rPr>
        <w:t>4.1. Общая часть</w:t>
      </w:r>
      <w:bookmarkEnd w:id="67"/>
    </w:p>
    <w:p w14:paraId="5FD312E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4.1.1. При строительстве новых, расширении, реконструкции, техперевооружении и ремонте действующих тепловых сетей с осевыми СК, СКУ и ССК следует руководствоваться требованиями проектной техдокументации.</w:t>
      </w:r>
    </w:p>
    <w:p w14:paraId="3F89CF1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 xml:space="preserve">Основными нормативными документами являются </w:t>
      </w:r>
      <w:hyperlink r:id="rId238" w:tooltip="Тепловые сети" w:history="1">
        <w:r w:rsidRPr="00251416">
          <w:rPr>
            <w:rFonts w:ascii="Times New Roman" w:eastAsia="Times New Roman" w:hAnsi="Times New Roman" w:cs="Times New Roman"/>
            <w:color w:val="0000FF"/>
            <w:sz w:val="24"/>
            <w:szCs w:val="24"/>
            <w:u w:val="single"/>
            <w:lang w:eastAsia="ru-RU"/>
          </w:rPr>
          <w:t>СНиП 41-02-2003</w:t>
        </w:r>
      </w:hyperlink>
      <w:r w:rsidRPr="00251416">
        <w:rPr>
          <w:rFonts w:ascii="Times New Roman" w:eastAsia="Times New Roman" w:hAnsi="Times New Roman" w:cs="Times New Roman"/>
          <w:sz w:val="24"/>
          <w:szCs w:val="24"/>
          <w:lang w:eastAsia="ru-RU"/>
        </w:rPr>
        <w:t xml:space="preserve"> «Тепловые сети». Следует также соблюдать </w:t>
      </w:r>
      <w:hyperlink r:id="rId239" w:tooltip="Магистральные трубопроводы" w:history="1">
        <w:r w:rsidRPr="00251416">
          <w:rPr>
            <w:rFonts w:ascii="Times New Roman" w:eastAsia="Times New Roman" w:hAnsi="Times New Roman" w:cs="Times New Roman"/>
            <w:color w:val="0000FF"/>
            <w:sz w:val="24"/>
            <w:szCs w:val="24"/>
            <w:u w:val="single"/>
            <w:lang w:eastAsia="ru-RU"/>
          </w:rPr>
          <w:t>СНиП III-42-80</w:t>
        </w:r>
      </w:hyperlink>
      <w:r w:rsidRPr="00251416">
        <w:rPr>
          <w:rFonts w:ascii="Times New Roman" w:eastAsia="Times New Roman" w:hAnsi="Times New Roman" w:cs="Times New Roman"/>
          <w:sz w:val="24"/>
          <w:szCs w:val="24"/>
          <w:lang w:eastAsia="ru-RU"/>
        </w:rPr>
        <w:t xml:space="preserve"> «Магистральные трубопроводы», </w:t>
      </w:r>
      <w:hyperlink r:id="rId240" w:tooltip="Земляные сооружения, основания и фундаменты" w:history="1">
        <w:r w:rsidRPr="00251416">
          <w:rPr>
            <w:rFonts w:ascii="Times New Roman" w:eastAsia="Times New Roman" w:hAnsi="Times New Roman" w:cs="Times New Roman"/>
            <w:color w:val="0000FF"/>
            <w:sz w:val="24"/>
            <w:szCs w:val="24"/>
            <w:u w:val="single"/>
            <w:lang w:eastAsia="ru-RU"/>
          </w:rPr>
          <w:t>СНиП 3.02.01-87</w:t>
        </w:r>
      </w:hyperlink>
      <w:r w:rsidRPr="00251416">
        <w:rPr>
          <w:rFonts w:ascii="Times New Roman" w:eastAsia="Times New Roman" w:hAnsi="Times New Roman" w:cs="Times New Roman"/>
          <w:sz w:val="24"/>
          <w:szCs w:val="24"/>
          <w:lang w:eastAsia="ru-RU"/>
        </w:rPr>
        <w:t xml:space="preserve"> «Земляные сооружения. «Основания и фундаменты», </w:t>
      </w:r>
      <w:hyperlink r:id="rId241" w:tooltip="Тепловая изоляция оборудования и трубопроводов" w:history="1">
        <w:r w:rsidRPr="00251416">
          <w:rPr>
            <w:rFonts w:ascii="Times New Roman" w:eastAsia="Times New Roman" w:hAnsi="Times New Roman" w:cs="Times New Roman"/>
            <w:color w:val="0000FF"/>
            <w:sz w:val="24"/>
            <w:szCs w:val="24"/>
            <w:u w:val="single"/>
            <w:lang w:eastAsia="ru-RU"/>
          </w:rPr>
          <w:t>СНиП 2.04.14-88</w:t>
        </w:r>
      </w:hyperlink>
      <w:r w:rsidRPr="00251416">
        <w:rPr>
          <w:rFonts w:ascii="Times New Roman" w:eastAsia="Times New Roman" w:hAnsi="Times New Roman" w:cs="Times New Roman"/>
          <w:sz w:val="24"/>
          <w:szCs w:val="24"/>
          <w:lang w:eastAsia="ru-RU"/>
        </w:rPr>
        <w:t xml:space="preserve"> «Тепловая изоляция оборудования и трубопроводов», «</w:t>
      </w:r>
      <w:hyperlink r:id="rId242" w:tooltip="ПБ 10-573-03 Правила устройства и безопасной эксплуатации трубопроводов пара и горячей воды" w:history="1">
        <w:r w:rsidRPr="00251416">
          <w:rPr>
            <w:rFonts w:ascii="Times New Roman" w:eastAsia="Times New Roman" w:hAnsi="Times New Roman" w:cs="Times New Roman"/>
            <w:color w:val="0000FF"/>
            <w:sz w:val="24"/>
            <w:szCs w:val="24"/>
            <w:u w:val="single"/>
            <w:lang w:eastAsia="ru-RU"/>
          </w:rPr>
          <w:t>Правила устройства и безопасной эксплуатации трубопроводов пара и горячей воды</w:t>
        </w:r>
      </w:hyperlink>
      <w:r w:rsidRPr="00251416">
        <w:rPr>
          <w:rFonts w:ascii="Times New Roman" w:eastAsia="Times New Roman" w:hAnsi="Times New Roman" w:cs="Times New Roman"/>
          <w:sz w:val="24"/>
          <w:szCs w:val="24"/>
          <w:lang w:eastAsia="ru-RU"/>
        </w:rPr>
        <w:t>», «Правила технической эксплуатации электростанций и сетей».</w:t>
      </w:r>
    </w:p>
    <w:p w14:paraId="24D95EC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4.1.2. Строительство тепловых сетей включает следующие основные процессы:</w:t>
      </w:r>
    </w:p>
    <w:p w14:paraId="4216849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разбивку трассы;</w:t>
      </w:r>
    </w:p>
    <w:p w14:paraId="74EA3FF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транспортировку труб или теплопроводов заводского изготовления. Хранение;</w:t>
      </w:r>
    </w:p>
    <w:p w14:paraId="59A4EB2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земляные работы;</w:t>
      </w:r>
    </w:p>
    <w:p w14:paraId="26DD295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раскладку теплопроводов;</w:t>
      </w:r>
    </w:p>
    <w:p w14:paraId="0D875B4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сварку теплопроводов;</w:t>
      </w:r>
    </w:p>
    <w:p w14:paraId="1CC56B8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устройство неподвижных опор;</w:t>
      </w:r>
    </w:p>
    <w:p w14:paraId="5CBA6DA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монтаж теплопроводов;</w:t>
      </w:r>
    </w:p>
    <w:p w14:paraId="770EBE6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монтаж осевых СК и СКУ;</w:t>
      </w:r>
    </w:p>
    <w:p w14:paraId="0BAB112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монтаж сигнальной системы оперативного дистанционного контроля за увлажнением изоляции (при подземной прокладке теплопроводов в ППУ-изоляции).</w:t>
      </w:r>
    </w:p>
    <w:p w14:paraId="3CBD740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4.1.3. Разбивку трассы тепловых сетей следует производить в соответствии с </w:t>
      </w:r>
      <w:hyperlink r:id="rId243" w:history="1">
        <w:r w:rsidRPr="00251416">
          <w:rPr>
            <w:rFonts w:ascii="Times New Roman" w:eastAsia="Times New Roman" w:hAnsi="Times New Roman" w:cs="Times New Roman"/>
            <w:color w:val="0000FF"/>
            <w:sz w:val="24"/>
            <w:szCs w:val="24"/>
            <w:u w:val="single"/>
            <w:lang w:eastAsia="ru-RU"/>
          </w:rPr>
          <w:t>проектом организации строительства</w:t>
        </w:r>
      </w:hyperlink>
      <w:r w:rsidRPr="00251416">
        <w:rPr>
          <w:rFonts w:ascii="Times New Roman" w:eastAsia="Times New Roman" w:hAnsi="Times New Roman" w:cs="Times New Roman"/>
          <w:sz w:val="24"/>
          <w:szCs w:val="24"/>
          <w:lang w:eastAsia="ru-RU"/>
        </w:rPr>
        <w:t xml:space="preserve"> (ПОС) и проектом производства работ (ППР).</w:t>
      </w:r>
    </w:p>
    <w:p w14:paraId="4B185A13" w14:textId="77777777" w:rsidR="00251416" w:rsidRPr="00251416" w:rsidRDefault="00251416" w:rsidP="0025141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68" w:name="i682542"/>
      <w:r w:rsidRPr="00251416">
        <w:rPr>
          <w:rFonts w:ascii="Times New Roman" w:eastAsia="Times New Roman" w:hAnsi="Times New Roman" w:cs="Times New Roman"/>
          <w:b/>
          <w:bCs/>
          <w:sz w:val="36"/>
          <w:szCs w:val="36"/>
          <w:lang w:eastAsia="ru-RU"/>
        </w:rPr>
        <w:t>4.2. Ведение земляных работ.</w:t>
      </w:r>
      <w:bookmarkEnd w:id="68"/>
    </w:p>
    <w:p w14:paraId="0044739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4.2.1. При </w:t>
      </w:r>
      <w:r w:rsidRPr="00251416">
        <w:rPr>
          <w:rFonts w:ascii="Times New Roman" w:eastAsia="Times New Roman" w:hAnsi="Times New Roman" w:cs="Times New Roman"/>
          <w:i/>
          <w:iCs/>
          <w:sz w:val="24"/>
          <w:szCs w:val="24"/>
          <w:lang w:eastAsia="ru-RU"/>
        </w:rPr>
        <w:t xml:space="preserve">подземной прокладке в каналах и при надземной прокладке </w:t>
      </w:r>
      <w:r w:rsidRPr="00251416">
        <w:rPr>
          <w:rFonts w:ascii="Times New Roman" w:eastAsia="Times New Roman" w:hAnsi="Times New Roman" w:cs="Times New Roman"/>
          <w:sz w:val="24"/>
          <w:szCs w:val="24"/>
          <w:lang w:eastAsia="ru-RU"/>
        </w:rPr>
        <w:t xml:space="preserve">земляные работы следует производить в соответствии с требованиями </w:t>
      </w:r>
      <w:hyperlink r:id="rId244" w:tooltip="Земляные сооружения, основания и фундаменты" w:history="1">
        <w:r w:rsidRPr="00251416">
          <w:rPr>
            <w:rFonts w:ascii="Times New Roman" w:eastAsia="Times New Roman" w:hAnsi="Times New Roman" w:cs="Times New Roman"/>
            <w:color w:val="0000FF"/>
            <w:sz w:val="24"/>
            <w:szCs w:val="24"/>
            <w:u w:val="single"/>
            <w:lang w:eastAsia="ru-RU"/>
          </w:rPr>
          <w:t>СНиП 3.02.01-87</w:t>
        </w:r>
      </w:hyperlink>
      <w:r w:rsidRPr="00251416">
        <w:rPr>
          <w:rFonts w:ascii="Times New Roman" w:eastAsia="Times New Roman" w:hAnsi="Times New Roman" w:cs="Times New Roman"/>
          <w:sz w:val="24"/>
          <w:szCs w:val="24"/>
          <w:lang w:eastAsia="ru-RU"/>
        </w:rPr>
        <w:t xml:space="preserve"> «Земляные сооружения. Основания и фундаменты», </w:t>
      </w:r>
      <w:hyperlink r:id="rId245" w:tooltip="Магистральные трубопроводы" w:history="1">
        <w:r w:rsidRPr="00251416">
          <w:rPr>
            <w:rFonts w:ascii="Times New Roman" w:eastAsia="Times New Roman" w:hAnsi="Times New Roman" w:cs="Times New Roman"/>
            <w:color w:val="0000FF"/>
            <w:sz w:val="24"/>
            <w:szCs w:val="24"/>
            <w:u w:val="single"/>
            <w:lang w:eastAsia="ru-RU"/>
          </w:rPr>
          <w:t>СНиП III-42-80</w:t>
        </w:r>
      </w:hyperlink>
      <w:r w:rsidRPr="00251416">
        <w:rPr>
          <w:rFonts w:ascii="Times New Roman" w:eastAsia="Times New Roman" w:hAnsi="Times New Roman" w:cs="Times New Roman"/>
          <w:sz w:val="24"/>
          <w:szCs w:val="24"/>
          <w:lang w:eastAsia="ru-RU"/>
        </w:rPr>
        <w:t xml:space="preserve"> «Магистральные трубопроводы».</w:t>
      </w:r>
    </w:p>
    <w:p w14:paraId="5D12C51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bookmarkStart w:id="69" w:name="i696409"/>
      <w:r w:rsidRPr="00251416">
        <w:rPr>
          <w:rFonts w:ascii="Times New Roman" w:eastAsia="Times New Roman" w:hAnsi="Times New Roman" w:cs="Times New Roman"/>
          <w:sz w:val="24"/>
          <w:szCs w:val="24"/>
          <w:lang w:eastAsia="ru-RU"/>
        </w:rPr>
        <w:t xml:space="preserve">4.2.2. </w:t>
      </w:r>
      <w:r w:rsidRPr="00251416">
        <w:rPr>
          <w:rFonts w:ascii="Times New Roman" w:eastAsia="Times New Roman" w:hAnsi="Times New Roman" w:cs="Times New Roman"/>
          <w:i/>
          <w:iCs/>
          <w:sz w:val="24"/>
          <w:szCs w:val="24"/>
          <w:lang w:eastAsia="ru-RU"/>
        </w:rPr>
        <w:t xml:space="preserve">При бесканальной прокладке </w:t>
      </w:r>
      <w:r w:rsidRPr="00251416">
        <w:rPr>
          <w:rFonts w:ascii="Times New Roman" w:eastAsia="Times New Roman" w:hAnsi="Times New Roman" w:cs="Times New Roman"/>
          <w:sz w:val="24"/>
          <w:szCs w:val="24"/>
          <w:lang w:eastAsia="ru-RU"/>
        </w:rPr>
        <w:t>дополнительно должны быть выполнены следующие требования:</w:t>
      </w:r>
      <w:bookmarkEnd w:id="69"/>
    </w:p>
    <w:p w14:paraId="341FD26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рытье траншеи должно производиться без нарушения естественной структуры грунта в основании. Разработка траншеи производится с недобором 0,1 - 0,15 м. Зачистка производится вручную. В случае разработки грунта ниже проектной отметки на дно должен быть подсыпан песок до проектной отметки с тщательным уплотнением (К</w:t>
      </w:r>
      <w:r w:rsidRPr="00251416">
        <w:rPr>
          <w:rFonts w:ascii="Times New Roman" w:eastAsia="Times New Roman" w:hAnsi="Times New Roman" w:cs="Times New Roman"/>
          <w:sz w:val="24"/>
          <w:szCs w:val="24"/>
          <w:vertAlign w:val="subscript"/>
          <w:lang w:eastAsia="ru-RU"/>
        </w:rPr>
        <w:t>упл</w:t>
      </w:r>
      <w:r w:rsidRPr="00251416">
        <w:rPr>
          <w:rFonts w:ascii="Times New Roman" w:eastAsia="Times New Roman" w:hAnsi="Times New Roman" w:cs="Times New Roman"/>
          <w:sz w:val="24"/>
          <w:szCs w:val="24"/>
          <w:lang w:eastAsia="ru-RU"/>
        </w:rPr>
        <w:t xml:space="preserve"> не менее 0,98) на глубину не более 0,5 м;</w:t>
      </w:r>
    </w:p>
    <w:p w14:paraId="43D7B9D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осуществлено устройство:</w:t>
      </w:r>
    </w:p>
    <w:p w14:paraId="46017A0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а) приямков (не менее 0,6 м в каждую сторону от теплопроводов) для установки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арматуры, отводов, тройников, для удобства ведения сварки и изоляции стыков труб;</w:t>
      </w:r>
    </w:p>
    <w:p w14:paraId="41B3EB6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б) расширенной траншеи по размерам, приведенным в проектной документации, для установки демпферных подушек, устройства камер, дренажной системы и др;</w:t>
      </w:r>
    </w:p>
    <w:p w14:paraId="2E5A045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обеспечено достаточное пространство для укладки, поддержки и сборки труб на заданной глубине, а также для удобства и качества уплотнения материала при обратной засыпке вокруг теплопроводов;</w:t>
      </w:r>
    </w:p>
    <w:p w14:paraId="4E64589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на дне траншеи следует предусматривать песчаную подсыпку толщиной 100 - 250 мм. Перед устройством песчаного основания (пластового дренажа) следует провести осмотр дна траншеи, выровненных участков перебора грунта, проверку уклонов дна траншеи, их соответствия проекту. Результаты осмотра оформляются актом на скрытые работы.</w:t>
      </w:r>
    </w:p>
    <w:p w14:paraId="7AA859E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4.2.2.1. Обратная засыпка </w:t>
      </w:r>
      <w:r w:rsidRPr="00251416">
        <w:rPr>
          <w:rFonts w:ascii="Times New Roman" w:eastAsia="Times New Roman" w:hAnsi="Times New Roman" w:cs="Times New Roman"/>
          <w:i/>
          <w:iCs/>
          <w:sz w:val="24"/>
          <w:szCs w:val="24"/>
          <w:lang w:eastAsia="ru-RU"/>
        </w:rPr>
        <w:t xml:space="preserve">при бесканальной прокладке </w:t>
      </w:r>
      <w:r w:rsidRPr="00251416">
        <w:rPr>
          <w:rFonts w:ascii="Times New Roman" w:eastAsia="Times New Roman" w:hAnsi="Times New Roman" w:cs="Times New Roman"/>
          <w:sz w:val="24"/>
          <w:szCs w:val="24"/>
          <w:lang w:eastAsia="ru-RU"/>
        </w:rPr>
        <w:t>должна производиться послойно с одновременным уплотнением в комбинации со смачиванием. При ручном уплотнении толщина слоя не должна быть более 100 мм, при механической трамбовке - до 300 мм:</w:t>
      </w:r>
    </w:p>
    <w:p w14:paraId="278E993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в местах установки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в зоне наибольшего движения теплопроводов при температурных деформациях, необходимо вести послойное уплотнение (К</w:t>
      </w:r>
      <w:r w:rsidRPr="00251416">
        <w:rPr>
          <w:rFonts w:ascii="Times New Roman" w:eastAsia="Times New Roman" w:hAnsi="Times New Roman" w:cs="Times New Roman"/>
          <w:sz w:val="24"/>
          <w:szCs w:val="24"/>
          <w:vertAlign w:val="subscript"/>
          <w:lang w:eastAsia="ru-RU"/>
        </w:rPr>
        <w:t>упл</w:t>
      </w:r>
      <w:r w:rsidRPr="00251416">
        <w:rPr>
          <w:rFonts w:ascii="Times New Roman" w:eastAsia="Times New Roman" w:hAnsi="Times New Roman" w:cs="Times New Roman"/>
          <w:sz w:val="24"/>
          <w:szCs w:val="24"/>
          <w:lang w:eastAsia="ru-RU"/>
        </w:rPr>
        <w:t xml:space="preserve"> ³ 0,97 - 0,98) как пространства между теплопроводами, так и между теплопроводами и стенками траншеи. Над верхом полиэтиленовой оболочки изоляции труб и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обязательно устройство защитного слоя из песчаного грунта толщиной не менее 100 мм. Засыпной материал не должен содержать камней, щебня, гранул с размером зерен более 16 мм, остатков растений, мусора, глины. Стыки засыпают после гидравлических испытаний и теплогидроизоляции;</w:t>
      </w:r>
    </w:p>
    <w:p w14:paraId="24997F3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в зоне компрессии (слой над теплопроводом и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до поверхности) засыпка должна производиться материалом (песком, песчаным грунтом), не содержащим камней;</w:t>
      </w:r>
    </w:p>
    <w:p w14:paraId="2FB25AD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на поверхности необходимо восстановление тех же слоев покрытия, газонов, тротуаров, которые были до начала работ. Под любым асфальтовым покрытием укладывается стабилизирующий гравийный слой;</w:t>
      </w:r>
    </w:p>
    <w:p w14:paraId="6852C4B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в тех местах, где глубина выемки грунта, грунтовые характеристики или стесненные условия прокладки не позволяют вырыть обычную траншею с откосами и специальные приямки для размещения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следует осуществлять вертикальное крепление траншеи и приямков;</w:t>
      </w:r>
    </w:p>
    <w:p w14:paraId="4A52651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при высоком уровне стояния грунтовых вод должно производиться дренирование траншеи.</w:t>
      </w:r>
    </w:p>
    <w:p w14:paraId="55FC3848" w14:textId="77777777" w:rsidR="00251416" w:rsidRPr="00251416" w:rsidRDefault="00251416" w:rsidP="0025141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70" w:name="i704775"/>
      <w:r w:rsidRPr="00251416">
        <w:rPr>
          <w:rFonts w:ascii="Times New Roman" w:eastAsia="Times New Roman" w:hAnsi="Times New Roman" w:cs="Times New Roman"/>
          <w:b/>
          <w:bCs/>
          <w:sz w:val="36"/>
          <w:szCs w:val="36"/>
          <w:lang w:eastAsia="ru-RU"/>
        </w:rPr>
        <w:t>4.3. Транспортировка и хранение осевых СК, СКУ и ССК</w:t>
      </w:r>
      <w:bookmarkEnd w:id="70"/>
    </w:p>
    <w:p w14:paraId="48080CB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4.3.1. Транспортировка и хранение осевых </w:t>
      </w:r>
      <w:r w:rsidRPr="00251416">
        <w:rPr>
          <w:rFonts w:ascii="Times New Roman" w:eastAsia="Times New Roman" w:hAnsi="Times New Roman" w:cs="Times New Roman"/>
          <w:b/>
          <w:bCs/>
          <w:sz w:val="24"/>
          <w:szCs w:val="24"/>
          <w:lang w:eastAsia="ru-RU"/>
        </w:rPr>
        <w:t xml:space="preserve">СК, СКУ и ССК </w:t>
      </w:r>
      <w:r w:rsidRPr="00251416">
        <w:rPr>
          <w:rFonts w:ascii="Times New Roman" w:eastAsia="Times New Roman" w:hAnsi="Times New Roman" w:cs="Times New Roman"/>
          <w:sz w:val="24"/>
          <w:szCs w:val="24"/>
          <w:lang w:eastAsia="ru-RU"/>
        </w:rPr>
        <w:t>к месту монтажа, а также перемещение их во время монтажа должны исключать вероятность повреждения сильфона и загрязнения внутренней полости компенсатора.</w:t>
      </w:r>
    </w:p>
    <w:p w14:paraId="77DC3A7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Условия хранения и транспортирования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 xml:space="preserve">должны соответствовать группе 5 (ОЖ4), тип атмосферы IV </w:t>
      </w:r>
      <w:hyperlink r:id="rId246" w:tooltip="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w:history="1">
        <w:r w:rsidRPr="00251416">
          <w:rPr>
            <w:rFonts w:ascii="Times New Roman" w:eastAsia="Times New Roman" w:hAnsi="Times New Roman" w:cs="Times New Roman"/>
            <w:color w:val="0000FF"/>
            <w:sz w:val="24"/>
            <w:szCs w:val="24"/>
            <w:u w:val="single"/>
            <w:lang w:eastAsia="ru-RU"/>
          </w:rPr>
          <w:t>ГОСТ 15150-69</w:t>
        </w:r>
      </w:hyperlink>
      <w:r w:rsidRPr="00251416">
        <w:rPr>
          <w:rFonts w:ascii="Times New Roman" w:eastAsia="Times New Roman" w:hAnsi="Times New Roman" w:cs="Times New Roman"/>
          <w:sz w:val="24"/>
          <w:szCs w:val="24"/>
          <w:lang w:eastAsia="ru-RU"/>
        </w:rPr>
        <w:t xml:space="preserve">, взаимодействие механических факторов по группе (Ж) </w:t>
      </w:r>
      <w:hyperlink r:id="rId247" w:tooltip="Упаковка для изделий машиностроения. Общие требования" w:history="1">
        <w:r w:rsidRPr="00251416">
          <w:rPr>
            <w:rFonts w:ascii="Times New Roman" w:eastAsia="Times New Roman" w:hAnsi="Times New Roman" w:cs="Times New Roman"/>
            <w:color w:val="0000FF"/>
            <w:sz w:val="24"/>
            <w:szCs w:val="24"/>
            <w:u w:val="single"/>
            <w:lang w:eastAsia="ru-RU"/>
          </w:rPr>
          <w:t>ГОСТ 23170</w:t>
        </w:r>
      </w:hyperlink>
      <w:r w:rsidRPr="00251416">
        <w:rPr>
          <w:rFonts w:ascii="Times New Roman" w:eastAsia="Times New Roman" w:hAnsi="Times New Roman" w:cs="Times New Roman"/>
          <w:sz w:val="24"/>
          <w:szCs w:val="24"/>
          <w:lang w:eastAsia="ru-RU"/>
        </w:rPr>
        <w:t>.</w:t>
      </w:r>
    </w:p>
    <w:p w14:paraId="56BBE8B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4.3.2. Осевые СК и СКУ с заводской теплоизоляцией должны транспортироваться и храниться в соответствии с требованиями технических условий ОАО «НПП «Компенсатор».</w:t>
      </w:r>
    </w:p>
    <w:p w14:paraId="01DB3CC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4.3.3. </w:t>
      </w:r>
      <w:r w:rsidRPr="00251416">
        <w:rPr>
          <w:rFonts w:ascii="Times New Roman" w:eastAsia="Times New Roman" w:hAnsi="Times New Roman" w:cs="Times New Roman"/>
          <w:b/>
          <w:bCs/>
          <w:sz w:val="24"/>
          <w:szCs w:val="24"/>
          <w:lang w:eastAsia="ru-RU"/>
        </w:rPr>
        <w:t xml:space="preserve">Осевые СК, СКУ и ССК </w:t>
      </w:r>
      <w:r w:rsidRPr="00251416">
        <w:rPr>
          <w:rFonts w:ascii="Times New Roman" w:eastAsia="Times New Roman" w:hAnsi="Times New Roman" w:cs="Times New Roman"/>
          <w:sz w:val="24"/>
          <w:szCs w:val="24"/>
          <w:lang w:eastAsia="ru-RU"/>
        </w:rPr>
        <w:t xml:space="preserve">с ППУ-изоляцией, </w:t>
      </w:r>
      <w:r w:rsidRPr="00251416">
        <w:rPr>
          <w:rFonts w:ascii="Times New Roman" w:eastAsia="Times New Roman" w:hAnsi="Times New Roman" w:cs="Times New Roman"/>
          <w:i/>
          <w:iCs/>
          <w:sz w:val="24"/>
          <w:szCs w:val="24"/>
          <w:lang w:eastAsia="ru-RU"/>
        </w:rPr>
        <w:t xml:space="preserve">АПБ-изоляцией </w:t>
      </w:r>
      <w:r w:rsidRPr="00251416">
        <w:rPr>
          <w:rFonts w:ascii="Times New Roman" w:eastAsia="Times New Roman" w:hAnsi="Times New Roman" w:cs="Times New Roman"/>
          <w:sz w:val="24"/>
          <w:szCs w:val="24"/>
          <w:lang w:eastAsia="ru-RU"/>
        </w:rPr>
        <w:t xml:space="preserve">и </w:t>
      </w:r>
      <w:r w:rsidRPr="00251416">
        <w:rPr>
          <w:rFonts w:ascii="Times New Roman" w:eastAsia="Times New Roman" w:hAnsi="Times New Roman" w:cs="Times New Roman"/>
          <w:i/>
          <w:iCs/>
          <w:sz w:val="24"/>
          <w:szCs w:val="24"/>
          <w:lang w:eastAsia="ru-RU"/>
        </w:rPr>
        <w:t xml:space="preserve">ППМ-изоляцией </w:t>
      </w:r>
      <w:r w:rsidRPr="00251416">
        <w:rPr>
          <w:rFonts w:ascii="Times New Roman" w:eastAsia="Times New Roman" w:hAnsi="Times New Roman" w:cs="Times New Roman"/>
          <w:sz w:val="24"/>
          <w:szCs w:val="24"/>
          <w:lang w:eastAsia="ru-RU"/>
        </w:rPr>
        <w:t xml:space="preserve">при хранении должны быть защищены от прямых солнечных лучей (навес, прикрытия из рулонных материалов и т.п.). Хранение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на открытых площадках не допускается.</w:t>
      </w:r>
    </w:p>
    <w:p w14:paraId="52B83E2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4.3.4. При перемещениях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должны использоваться специальные строповочные приспособления: мягкие полотенца, гибкие стропы. Перевозка и разгрузка допускается при температуре наружного воздуха до минус 20 °С.</w:t>
      </w:r>
    </w:p>
    <w:p w14:paraId="0135CC39" w14:textId="77777777" w:rsidR="00251416" w:rsidRPr="00251416" w:rsidRDefault="00251416" w:rsidP="0025141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71" w:name="i716242"/>
      <w:r w:rsidRPr="00251416">
        <w:rPr>
          <w:rFonts w:ascii="Times New Roman" w:eastAsia="Times New Roman" w:hAnsi="Times New Roman" w:cs="Times New Roman"/>
          <w:b/>
          <w:bCs/>
          <w:sz w:val="36"/>
          <w:szCs w:val="36"/>
          <w:lang w:eastAsia="ru-RU"/>
        </w:rPr>
        <w:t>4.4. Монтаж теплопроводов с осевыми СК и СКУ</w:t>
      </w:r>
      <w:bookmarkEnd w:id="71"/>
    </w:p>
    <w:p w14:paraId="07E84D9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bookmarkStart w:id="72" w:name="i725289"/>
      <w:r w:rsidRPr="00251416">
        <w:rPr>
          <w:rFonts w:ascii="Times New Roman" w:eastAsia="Times New Roman" w:hAnsi="Times New Roman" w:cs="Times New Roman"/>
          <w:sz w:val="24"/>
          <w:szCs w:val="24"/>
          <w:lang w:eastAsia="ru-RU"/>
        </w:rPr>
        <w:t xml:space="preserve">4.4.1. При подземной прокладке в непроходных каналах и туннелях, надземной прокладке, а также в помещениях, монтаж, укладку и сварку теплопроводов с </w:t>
      </w:r>
      <w:r w:rsidRPr="00251416">
        <w:rPr>
          <w:rFonts w:ascii="Times New Roman" w:eastAsia="Times New Roman" w:hAnsi="Times New Roman" w:cs="Times New Roman"/>
          <w:b/>
          <w:bCs/>
          <w:sz w:val="24"/>
          <w:szCs w:val="24"/>
          <w:lang w:eastAsia="ru-RU"/>
        </w:rPr>
        <w:t xml:space="preserve">осевыми СК, СКУ и ССК </w:t>
      </w:r>
      <w:r w:rsidRPr="00251416">
        <w:rPr>
          <w:rFonts w:ascii="Times New Roman" w:eastAsia="Times New Roman" w:hAnsi="Times New Roman" w:cs="Times New Roman"/>
          <w:sz w:val="24"/>
          <w:szCs w:val="24"/>
          <w:lang w:eastAsia="ru-RU"/>
        </w:rPr>
        <w:t xml:space="preserve">следует руководствоваться </w:t>
      </w:r>
      <w:bookmarkEnd w:id="72"/>
      <w:r w:rsidRPr="00251416">
        <w:rPr>
          <w:rFonts w:ascii="Times New Roman" w:eastAsia="Times New Roman" w:hAnsi="Times New Roman" w:cs="Times New Roman"/>
          <w:sz w:val="24"/>
          <w:szCs w:val="24"/>
          <w:lang w:eastAsia="ru-RU"/>
        </w:rPr>
        <w:fldChar w:fldCharType="begin"/>
      </w:r>
      <w:r w:rsidRPr="00251416">
        <w:rPr>
          <w:rFonts w:ascii="Times New Roman" w:eastAsia="Times New Roman" w:hAnsi="Times New Roman" w:cs="Times New Roman"/>
          <w:sz w:val="24"/>
          <w:szCs w:val="24"/>
          <w:lang w:eastAsia="ru-RU"/>
        </w:rPr>
        <w:instrText xml:space="preserve"> HYPERLINK "http://files.stroyinf.ru/Data2/1/4294854/4294854693.htm" \o "Тепловые сети" </w:instrText>
      </w:r>
      <w:r w:rsidRPr="00251416">
        <w:rPr>
          <w:rFonts w:ascii="Times New Roman" w:eastAsia="Times New Roman" w:hAnsi="Times New Roman" w:cs="Times New Roman"/>
          <w:sz w:val="24"/>
          <w:szCs w:val="24"/>
          <w:lang w:eastAsia="ru-RU"/>
        </w:rPr>
        <w:fldChar w:fldCharType="separate"/>
      </w:r>
      <w:r w:rsidRPr="00251416">
        <w:rPr>
          <w:rFonts w:ascii="Times New Roman" w:eastAsia="Times New Roman" w:hAnsi="Times New Roman" w:cs="Times New Roman"/>
          <w:color w:val="0000FF"/>
          <w:sz w:val="24"/>
          <w:szCs w:val="24"/>
          <w:u w:val="single"/>
          <w:lang w:eastAsia="ru-RU"/>
        </w:rPr>
        <w:t>СНиП 3.05.03-85</w:t>
      </w:r>
      <w:r w:rsidRPr="00251416">
        <w:rPr>
          <w:rFonts w:ascii="Times New Roman" w:eastAsia="Times New Roman" w:hAnsi="Times New Roman" w:cs="Times New Roman"/>
          <w:sz w:val="24"/>
          <w:szCs w:val="24"/>
          <w:lang w:eastAsia="ru-RU"/>
        </w:rPr>
        <w:fldChar w:fldCharType="end"/>
      </w:r>
      <w:r w:rsidRPr="00251416">
        <w:rPr>
          <w:rFonts w:ascii="Times New Roman" w:eastAsia="Times New Roman" w:hAnsi="Times New Roman" w:cs="Times New Roman"/>
          <w:sz w:val="24"/>
          <w:szCs w:val="24"/>
          <w:lang w:eastAsia="ru-RU"/>
        </w:rPr>
        <w:t xml:space="preserve"> «Тепловые сети» с учетом требований технических условий ОАО «Компенсатор».</w:t>
      </w:r>
    </w:p>
    <w:p w14:paraId="75F5A47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4.4.2. До начала работ по монтажу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при прокладке тепловых сетей под землей в каналах или туннелях, а также при надземной прокладке и в помещениях необходимо смонтировать и закрепить теплопроводы неподвижными и направляющими опорами. Для теплопроводов диаметром до 500 мм неподвижные опоры должны устанавливаться, как правило, заводской сборки с вмонтированными в них изолированными отрезками труб.</w:t>
      </w:r>
    </w:p>
    <w:p w14:paraId="6BB39CA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4.4.3. Врезку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в теплопроводы следует производить в местах, предусмотренных проектной техдокументацией.</w:t>
      </w:r>
    </w:p>
    <w:p w14:paraId="648D50B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4.4.4. Не допускается нагружать </w:t>
      </w:r>
      <w:r w:rsidRPr="00251416">
        <w:rPr>
          <w:rFonts w:ascii="Times New Roman" w:eastAsia="Times New Roman" w:hAnsi="Times New Roman" w:cs="Times New Roman"/>
          <w:b/>
          <w:bCs/>
          <w:sz w:val="24"/>
          <w:szCs w:val="24"/>
          <w:lang w:eastAsia="ru-RU"/>
        </w:rPr>
        <w:t xml:space="preserve">осевые СК, СКУ и ССК </w:t>
      </w:r>
      <w:r w:rsidRPr="00251416">
        <w:rPr>
          <w:rFonts w:ascii="Times New Roman" w:eastAsia="Times New Roman" w:hAnsi="Times New Roman" w:cs="Times New Roman"/>
          <w:sz w:val="24"/>
          <w:szCs w:val="24"/>
          <w:lang w:eastAsia="ru-RU"/>
        </w:rPr>
        <w:t>весом присоединяемых участков труб, машин и механизмов.</w:t>
      </w:r>
    </w:p>
    <w:p w14:paraId="1C5E502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4.4.5. Монтаж теплопроводов с </w:t>
      </w:r>
      <w:r w:rsidRPr="00251416">
        <w:rPr>
          <w:rFonts w:ascii="Times New Roman" w:eastAsia="Times New Roman" w:hAnsi="Times New Roman" w:cs="Times New Roman"/>
          <w:b/>
          <w:bCs/>
          <w:sz w:val="24"/>
          <w:szCs w:val="24"/>
          <w:lang w:eastAsia="ru-RU"/>
        </w:rPr>
        <w:t xml:space="preserve">осевыми СК, СКУ и ССК </w:t>
      </w:r>
      <w:r w:rsidRPr="00251416">
        <w:rPr>
          <w:rFonts w:ascii="Times New Roman" w:eastAsia="Times New Roman" w:hAnsi="Times New Roman" w:cs="Times New Roman"/>
          <w:sz w:val="24"/>
          <w:szCs w:val="24"/>
          <w:lang w:eastAsia="ru-RU"/>
        </w:rPr>
        <w:t xml:space="preserve">должен производиться при положительной температуре наружного воздуха. При температурах наружного воздуха ниже минус 15 °С перемещения теплопроводов и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на открытом воздухе не рекомендуются.</w:t>
      </w:r>
    </w:p>
    <w:p w14:paraId="6936A41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Монтажные и сварочные работы при температурах наружного воздуха ниже минус 10 °С должны производиться в специальных кабинах, в которых температура воздуха в зоне сварки должна поддерживаться не ниже указанной.</w:t>
      </w:r>
    </w:p>
    <w:p w14:paraId="7040F23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4.4.6. Перед монтажом на концы патрубков СКУ, предназначенных для подземных теплопроводов (при установке в каналах, тоннелях, а также бесканальной прокладке) с ППУ-, АПБ- и ППМ-изоляцией должна быть предварительно нанесена тепло-гидроизоляция. При этом должны соблюдаться требования в части исключения попадания грунтовых вод под наружный защитный кожух. Допускается тепловую изоляцию патрубков СКУ наносить одновременно с нанесением теплоизоляции на стык СКУ с теплопроводом. Тепло-гидроизоляция не должна препятствовать свободному перемещению подвижной части СКУ относительно наружного защитного кожуха. Один из простейших способов тепло-гидроизоляции СКУ показан на рисунке. Для всех </w:t>
      </w:r>
      <w:r w:rsidRPr="00251416">
        <w:rPr>
          <w:rFonts w:ascii="Times New Roman" w:eastAsia="Times New Roman" w:hAnsi="Times New Roman" w:cs="Times New Roman"/>
          <w:sz w:val="24"/>
          <w:szCs w:val="24"/>
          <w:lang w:eastAsia="ru-RU"/>
        </w:rPr>
        <w:lastRenderedPageBreak/>
        <w:t>способов прокладки теплопровода, кроме бесканальной, кожух можно теплоизолировать матами из минеральной ваты.</w:t>
      </w:r>
    </w:p>
    <w:p w14:paraId="06994A94" w14:textId="67C3BFB1"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42BA0B5D" wp14:editId="4DB9B0E2">
            <wp:extent cx="3124200" cy="2809875"/>
            <wp:effectExtent l="0" t="0" r="0" b="9525"/>
            <wp:docPr id="60" name="Рисунок 60" descr="http://files.stroyinf.ru/Data2/1/4293823/4293823922.files/x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files.stroyinf.ru/Data2/1/4293823/4293823922.files/x045.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124200" cy="2809875"/>
                    </a:xfrm>
                    <a:prstGeom prst="rect">
                      <a:avLst/>
                    </a:prstGeom>
                    <a:noFill/>
                    <a:ln>
                      <a:noFill/>
                    </a:ln>
                  </pic:spPr>
                </pic:pic>
              </a:graphicData>
            </a:graphic>
          </wp:inline>
        </w:drawing>
      </w:r>
    </w:p>
    <w:p w14:paraId="41CEC98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4.4.7. Монтаж </w:t>
      </w:r>
      <w:r w:rsidRPr="00251416">
        <w:rPr>
          <w:rFonts w:ascii="Times New Roman" w:eastAsia="Times New Roman" w:hAnsi="Times New Roman" w:cs="Times New Roman"/>
          <w:b/>
          <w:bCs/>
          <w:sz w:val="24"/>
          <w:szCs w:val="24"/>
          <w:lang w:eastAsia="ru-RU"/>
        </w:rPr>
        <w:t xml:space="preserve">осевых СК и СКУ </w:t>
      </w:r>
      <w:r w:rsidRPr="00251416">
        <w:rPr>
          <w:rFonts w:ascii="Times New Roman" w:eastAsia="Times New Roman" w:hAnsi="Times New Roman" w:cs="Times New Roman"/>
          <w:sz w:val="24"/>
          <w:szCs w:val="24"/>
          <w:lang w:eastAsia="ru-RU"/>
        </w:rPr>
        <w:t>осуществляется следующим образом:</w:t>
      </w:r>
    </w:p>
    <w:p w14:paraId="3516685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после проведения предварительных испытаний теплопроводов на прочность и герметичность из смонтированного теплопровода на месте, указанном в проекте, вырезается участок («катушка»). Монтажная длина вырезаемого участка («катушки») должна вычисляться в зависимости от способа применения СК или СКУ и температуры наружного воздуха в период монтажа по формулам [</w:t>
      </w:r>
      <w:hyperlink r:id="rId249" w:anchor="i613978" w:tooltip="Формула 48" w:history="1">
        <w:r w:rsidRPr="00251416">
          <w:rPr>
            <w:rFonts w:ascii="Times New Roman" w:eastAsia="Times New Roman" w:hAnsi="Times New Roman" w:cs="Times New Roman"/>
            <w:color w:val="0000FF"/>
            <w:sz w:val="24"/>
            <w:szCs w:val="24"/>
            <w:u w:val="single"/>
            <w:lang w:eastAsia="ru-RU"/>
          </w:rPr>
          <w:t>48</w:t>
        </w:r>
      </w:hyperlink>
      <w:r w:rsidRPr="00251416">
        <w:rPr>
          <w:rFonts w:ascii="Times New Roman" w:eastAsia="Times New Roman" w:hAnsi="Times New Roman" w:cs="Times New Roman"/>
          <w:sz w:val="24"/>
          <w:szCs w:val="24"/>
          <w:lang w:eastAsia="ru-RU"/>
        </w:rPr>
        <w:t xml:space="preserve">, </w:t>
      </w:r>
      <w:hyperlink r:id="rId250" w:anchor="i624354" w:tooltip="Формула 49" w:history="1">
        <w:r w:rsidRPr="00251416">
          <w:rPr>
            <w:rFonts w:ascii="Times New Roman" w:eastAsia="Times New Roman" w:hAnsi="Times New Roman" w:cs="Times New Roman"/>
            <w:color w:val="0000FF"/>
            <w:sz w:val="24"/>
            <w:szCs w:val="24"/>
            <w:u w:val="single"/>
            <w:lang w:eastAsia="ru-RU"/>
          </w:rPr>
          <w:t>49</w:t>
        </w:r>
      </w:hyperlink>
      <w:r w:rsidRPr="00251416">
        <w:rPr>
          <w:rFonts w:ascii="Times New Roman" w:eastAsia="Times New Roman" w:hAnsi="Times New Roman" w:cs="Times New Roman"/>
          <w:sz w:val="24"/>
          <w:szCs w:val="24"/>
          <w:lang w:eastAsia="ru-RU"/>
        </w:rPr>
        <w:t xml:space="preserve">, </w:t>
      </w:r>
      <w:hyperlink r:id="rId251" w:anchor="i632330" w:tooltip="Формула 50" w:history="1">
        <w:r w:rsidRPr="00251416">
          <w:rPr>
            <w:rFonts w:ascii="Times New Roman" w:eastAsia="Times New Roman" w:hAnsi="Times New Roman" w:cs="Times New Roman"/>
            <w:color w:val="0000FF"/>
            <w:sz w:val="24"/>
            <w:szCs w:val="24"/>
            <w:u w:val="single"/>
            <w:lang w:eastAsia="ru-RU"/>
          </w:rPr>
          <w:t>50</w:t>
        </w:r>
      </w:hyperlink>
      <w:r w:rsidRPr="00251416">
        <w:rPr>
          <w:rFonts w:ascii="Times New Roman" w:eastAsia="Times New Roman" w:hAnsi="Times New Roman" w:cs="Times New Roman"/>
          <w:sz w:val="24"/>
          <w:szCs w:val="24"/>
          <w:lang w:eastAsia="ru-RU"/>
        </w:rPr>
        <w:t>];</w:t>
      </w:r>
    </w:p>
    <w:p w14:paraId="37AD5D5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концы труб зачищаются от брызг, наплывов металла и остатков изоляции. У труб с толщиной стенки более 3 мм следует снять фаски;</w:t>
      </w:r>
    </w:p>
    <w:p w14:paraId="10E3CCD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на место «катушки» устанавливается </w:t>
      </w:r>
      <w:r w:rsidRPr="00251416">
        <w:rPr>
          <w:rFonts w:ascii="Times New Roman" w:eastAsia="Times New Roman" w:hAnsi="Times New Roman" w:cs="Times New Roman"/>
          <w:b/>
          <w:bCs/>
          <w:sz w:val="24"/>
          <w:szCs w:val="24"/>
          <w:lang w:eastAsia="ru-RU"/>
        </w:rPr>
        <w:t xml:space="preserve">осевой СК и СКУ. </w:t>
      </w:r>
      <w:r w:rsidRPr="00251416">
        <w:rPr>
          <w:rFonts w:ascii="Times New Roman" w:eastAsia="Times New Roman" w:hAnsi="Times New Roman" w:cs="Times New Roman"/>
          <w:sz w:val="24"/>
          <w:szCs w:val="24"/>
          <w:lang w:eastAsia="ru-RU"/>
        </w:rPr>
        <w:t>Приварка его производится с одной стороны;</w:t>
      </w:r>
    </w:p>
    <w:p w14:paraId="0E36515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 помощью специальных монтажных приспособлений или натяжных монтажных устройств осуществляется растяжка компенсатора и его состыковка (сварка) со свободным концом трубы.</w:t>
      </w:r>
    </w:p>
    <w:p w14:paraId="54DA318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При выполнении сварочных работ </w:t>
      </w:r>
      <w:r w:rsidRPr="00251416">
        <w:rPr>
          <w:rFonts w:ascii="Times New Roman" w:eastAsia="Times New Roman" w:hAnsi="Times New Roman" w:cs="Times New Roman"/>
          <w:b/>
          <w:bCs/>
          <w:sz w:val="24"/>
          <w:szCs w:val="24"/>
          <w:lang w:eastAsia="ru-RU"/>
        </w:rPr>
        <w:t xml:space="preserve">осевые СК и СКУ </w:t>
      </w:r>
      <w:r w:rsidRPr="00251416">
        <w:rPr>
          <w:rFonts w:ascii="Times New Roman" w:eastAsia="Times New Roman" w:hAnsi="Times New Roman" w:cs="Times New Roman"/>
          <w:sz w:val="24"/>
          <w:szCs w:val="24"/>
          <w:lang w:eastAsia="ru-RU"/>
        </w:rPr>
        <w:t>должны быть защищены от попадания брызг расплавленного металла.</w:t>
      </w:r>
    </w:p>
    <w:p w14:paraId="51AB864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4.4.8. После проведения контрольного осмотра и гидравлического испытания патрубки </w:t>
      </w:r>
      <w:r w:rsidRPr="00251416">
        <w:rPr>
          <w:rFonts w:ascii="Times New Roman" w:eastAsia="Times New Roman" w:hAnsi="Times New Roman" w:cs="Times New Roman"/>
          <w:b/>
          <w:bCs/>
          <w:sz w:val="24"/>
          <w:szCs w:val="24"/>
          <w:lang w:eastAsia="ru-RU"/>
        </w:rPr>
        <w:t xml:space="preserve">осевых СК и СКУ </w:t>
      </w:r>
      <w:r w:rsidRPr="00251416">
        <w:rPr>
          <w:rFonts w:ascii="Times New Roman" w:eastAsia="Times New Roman" w:hAnsi="Times New Roman" w:cs="Times New Roman"/>
          <w:sz w:val="24"/>
          <w:szCs w:val="24"/>
          <w:lang w:eastAsia="ru-RU"/>
        </w:rPr>
        <w:t>покрываются тепловой и гидроизоляцией в соответствии с рекомендациями ОАО «НПП «Компенсатор».</w:t>
      </w:r>
    </w:p>
    <w:p w14:paraId="3C4B110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4.4.9. Система теплопроводов с </w:t>
      </w:r>
      <w:r w:rsidRPr="00251416">
        <w:rPr>
          <w:rFonts w:ascii="Times New Roman" w:eastAsia="Times New Roman" w:hAnsi="Times New Roman" w:cs="Times New Roman"/>
          <w:b/>
          <w:bCs/>
          <w:sz w:val="24"/>
          <w:szCs w:val="24"/>
          <w:lang w:eastAsia="ru-RU"/>
        </w:rPr>
        <w:t xml:space="preserve">ССК </w:t>
      </w:r>
      <w:r w:rsidRPr="00251416">
        <w:rPr>
          <w:rFonts w:ascii="Times New Roman" w:eastAsia="Times New Roman" w:hAnsi="Times New Roman" w:cs="Times New Roman"/>
          <w:sz w:val="24"/>
          <w:szCs w:val="24"/>
          <w:lang w:eastAsia="ru-RU"/>
        </w:rPr>
        <w:t xml:space="preserve">полностью монтируется в траншее и засыпается (за исключением собственно </w:t>
      </w:r>
      <w:r w:rsidRPr="00251416">
        <w:rPr>
          <w:rFonts w:ascii="Times New Roman" w:eastAsia="Times New Roman" w:hAnsi="Times New Roman" w:cs="Times New Roman"/>
          <w:b/>
          <w:bCs/>
          <w:sz w:val="24"/>
          <w:szCs w:val="24"/>
          <w:lang w:eastAsia="ru-RU"/>
        </w:rPr>
        <w:t>ССК).</w:t>
      </w:r>
    </w:p>
    <w:p w14:paraId="26D9457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4.4.9.1. Расчет и выбор настройки </w:t>
      </w:r>
      <w:r w:rsidRPr="00251416">
        <w:rPr>
          <w:rFonts w:ascii="Times New Roman" w:eastAsia="Times New Roman" w:hAnsi="Times New Roman" w:cs="Times New Roman"/>
          <w:b/>
          <w:bCs/>
          <w:sz w:val="24"/>
          <w:szCs w:val="24"/>
          <w:lang w:eastAsia="ru-RU"/>
        </w:rPr>
        <w:t xml:space="preserve">ССК, </w:t>
      </w:r>
      <w:r w:rsidRPr="00251416">
        <w:rPr>
          <w:rFonts w:ascii="Times New Roman" w:eastAsia="Times New Roman" w:hAnsi="Times New Roman" w:cs="Times New Roman"/>
          <w:sz w:val="24"/>
          <w:szCs w:val="24"/>
          <w:lang w:eastAsia="ru-RU"/>
        </w:rPr>
        <w:t>если компенсатор располагается посередине участка теплопровода, производится следующим образом:</w:t>
      </w:r>
    </w:p>
    <w:p w14:paraId="784991E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Определяется размах колебаний напряжения при нагреве теплопровода от температуры монтажа до расчетной температуры теплоносителя:</w:t>
      </w:r>
    </w:p>
    <w:p w14:paraId="396E6DC8"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73" w:name="i737832"/>
      <w:bookmarkEnd w:id="73"/>
      <w:r w:rsidRPr="00251416">
        <w:rPr>
          <w:rFonts w:ascii="Times New Roman" w:eastAsia="Times New Roman" w:hAnsi="Times New Roman" w:cs="Times New Roman"/>
          <w:sz w:val="24"/>
          <w:szCs w:val="24"/>
          <w:lang w:eastAsia="ru-RU"/>
        </w:rPr>
        <w:t>∆σ = α · E · (t</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t</w:t>
      </w:r>
      <w:r w:rsidRPr="00251416">
        <w:rPr>
          <w:rFonts w:ascii="Times New Roman" w:eastAsia="Times New Roman" w:hAnsi="Times New Roman" w:cs="Times New Roman"/>
          <w:sz w:val="24"/>
          <w:szCs w:val="24"/>
          <w:vertAlign w:val="subscript"/>
          <w:lang w:eastAsia="ru-RU"/>
        </w:rPr>
        <w:t>мон</w:t>
      </w:r>
      <w:r w:rsidRPr="00251416">
        <w:rPr>
          <w:rFonts w:ascii="Times New Roman" w:eastAsia="Times New Roman" w:hAnsi="Times New Roman" w:cs="Times New Roman"/>
          <w:sz w:val="24"/>
          <w:szCs w:val="24"/>
          <w:lang w:eastAsia="ru-RU"/>
        </w:rPr>
        <w:t>) · 10</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                                                  [51]</w:t>
      </w:r>
    </w:p>
    <w:p w14:paraId="5C76740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 - размах колебаний напряжения</w:t>
      </w:r>
    </w:p>
    <w:p w14:paraId="474E6A1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температура теплоносителя</w:t>
      </w:r>
    </w:p>
    <w:p w14:paraId="2647DE2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w:t>
      </w:r>
      <w:r w:rsidRPr="00251416">
        <w:rPr>
          <w:rFonts w:ascii="Times New Roman" w:eastAsia="Times New Roman" w:hAnsi="Times New Roman" w:cs="Times New Roman"/>
          <w:sz w:val="24"/>
          <w:szCs w:val="24"/>
          <w:vertAlign w:val="subscript"/>
          <w:lang w:eastAsia="ru-RU"/>
        </w:rPr>
        <w:t>мон</w:t>
      </w:r>
      <w:r w:rsidRPr="00251416">
        <w:rPr>
          <w:rFonts w:ascii="Times New Roman" w:eastAsia="Times New Roman" w:hAnsi="Times New Roman" w:cs="Times New Roman"/>
          <w:sz w:val="24"/>
          <w:szCs w:val="24"/>
          <w:lang w:eastAsia="ru-RU"/>
        </w:rPr>
        <w:t xml:space="preserve"> - температура монтажа</w:t>
      </w:r>
    </w:p>
    <w:p w14:paraId="2E21443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Находится запас напряжений для сил трения при работе системы с полной нагрузкой:</w:t>
      </w:r>
    </w:p>
    <w:p w14:paraId="4D421272"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2σ</w:t>
      </w:r>
      <w:r w:rsidRPr="00251416">
        <w:rPr>
          <w:rFonts w:ascii="Times New Roman" w:eastAsia="Times New Roman" w:hAnsi="Times New Roman" w:cs="Times New Roman"/>
          <w:sz w:val="24"/>
          <w:szCs w:val="24"/>
          <w:vertAlign w:val="subscript"/>
          <w:lang w:eastAsia="ru-RU"/>
        </w:rPr>
        <w:t>доп</w:t>
      </w:r>
      <w:r w:rsidRPr="00251416">
        <w:rPr>
          <w:rFonts w:ascii="Times New Roman" w:eastAsia="Times New Roman" w:hAnsi="Times New Roman" w:cs="Times New Roman"/>
          <w:sz w:val="24"/>
          <w:szCs w:val="24"/>
          <w:lang w:eastAsia="ru-RU"/>
        </w:rPr>
        <w:t xml:space="preserve"> - ∆σ;                                                           [52]</w:t>
      </w:r>
    </w:p>
    <w:p w14:paraId="7ACA88E9"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2</w:t>
      </w:r>
      <w:r w:rsidRPr="00251416">
        <w:rPr>
          <w:rFonts w:ascii="Times New Roman" w:eastAsia="Times New Roman" w:hAnsi="Times New Roman" w:cs="Times New Roman"/>
          <w:sz w:val="24"/>
          <w:szCs w:val="24"/>
          <w:lang w:eastAsia="ru-RU"/>
        </w:rPr>
        <w:t xml:space="preserve"> = ∆σ - σ</w:t>
      </w:r>
      <w:r w:rsidRPr="00251416">
        <w:rPr>
          <w:rFonts w:ascii="Times New Roman" w:eastAsia="Times New Roman" w:hAnsi="Times New Roman" w:cs="Times New Roman"/>
          <w:sz w:val="24"/>
          <w:szCs w:val="24"/>
          <w:vertAlign w:val="subscript"/>
          <w:lang w:eastAsia="ru-RU"/>
        </w:rPr>
        <w:t>доп</w:t>
      </w:r>
      <w:r w:rsidRPr="00251416">
        <w:rPr>
          <w:rFonts w:ascii="Times New Roman" w:eastAsia="Times New Roman" w:hAnsi="Times New Roman" w:cs="Times New Roman"/>
          <w:sz w:val="24"/>
          <w:szCs w:val="24"/>
          <w:lang w:eastAsia="ru-RU"/>
        </w:rPr>
        <w:t>                                                          [53]</w:t>
      </w:r>
    </w:p>
    <w:p w14:paraId="46F3494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Рассчитывается допустимая монтажная длина участка теплопровода при работе системы с полной нагрузкой:</w:t>
      </w:r>
    </w:p>
    <w:p w14:paraId="7E4E3121" w14:textId="5E03EA99"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7652C5EC" wp14:editId="59E91628">
            <wp:extent cx="942975" cy="438150"/>
            <wp:effectExtent l="0" t="0" r="9525" b="0"/>
            <wp:docPr id="59" name="Рисунок 59" descr="http://files.stroyinf.ru/Data2/1/4293823/4293823922.files/x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iles.stroyinf.ru/Data2/1/4293823/4293823922.files/x046.pn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942975" cy="438150"/>
                    </a:xfrm>
                    <a:prstGeom prst="rect">
                      <a:avLst/>
                    </a:prstGeom>
                    <a:noFill/>
                    <a:ln>
                      <a:noFill/>
                    </a:ln>
                  </pic:spPr>
                </pic:pic>
              </a:graphicData>
            </a:graphic>
          </wp:inline>
        </w:drawing>
      </w:r>
      <w:r w:rsidRPr="00251416">
        <w:rPr>
          <w:rFonts w:ascii="Times New Roman" w:eastAsia="Times New Roman" w:hAnsi="Times New Roman" w:cs="Times New Roman"/>
          <w:sz w:val="24"/>
          <w:szCs w:val="24"/>
          <w:lang w:eastAsia="ru-RU"/>
        </w:rPr>
        <w:t>                                                        [54]</w:t>
      </w:r>
    </w:p>
    <w:p w14:paraId="18BFBC1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F</w:t>
      </w:r>
      <w:r w:rsidRPr="00251416">
        <w:rPr>
          <w:rFonts w:ascii="Times New Roman" w:eastAsia="Times New Roman" w:hAnsi="Times New Roman" w:cs="Times New Roman"/>
          <w:sz w:val="24"/>
          <w:szCs w:val="24"/>
          <w:vertAlign w:val="subscript"/>
          <w:lang w:eastAsia="ru-RU"/>
        </w:rPr>
        <w:t>ст</w:t>
      </w:r>
      <w:r w:rsidRPr="00251416">
        <w:rPr>
          <w:rFonts w:ascii="Times New Roman" w:eastAsia="Times New Roman" w:hAnsi="Times New Roman" w:cs="Times New Roman"/>
          <w:sz w:val="24"/>
          <w:szCs w:val="24"/>
          <w:lang w:eastAsia="ru-RU"/>
        </w:rPr>
        <w:t xml:space="preserve"> - площадь поперечного сечения стенки трубы, мм</w:t>
      </w:r>
    </w:p>
    <w:p w14:paraId="0EA0B1E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f</w:t>
      </w:r>
      <w:r w:rsidRPr="00251416">
        <w:rPr>
          <w:rFonts w:ascii="Times New Roman" w:eastAsia="Times New Roman" w:hAnsi="Times New Roman" w:cs="Times New Roman"/>
          <w:sz w:val="24"/>
          <w:szCs w:val="24"/>
          <w:vertAlign w:val="subscript"/>
          <w:lang w:eastAsia="ru-RU"/>
        </w:rPr>
        <w:t>тр</w:t>
      </w:r>
      <w:r w:rsidRPr="00251416">
        <w:rPr>
          <w:rFonts w:ascii="Times New Roman" w:eastAsia="Times New Roman" w:hAnsi="Times New Roman" w:cs="Times New Roman"/>
          <w:sz w:val="24"/>
          <w:szCs w:val="24"/>
          <w:lang w:eastAsia="ru-RU"/>
        </w:rPr>
        <w:t xml:space="preserve"> - удельная сила трения на единицу длины, Н/мм</w:t>
      </w:r>
    </w:p>
    <w:p w14:paraId="45D6A19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Температура нагрева, при которой ССК должен завариваться, определяется из:</w:t>
      </w:r>
    </w:p>
    <w:p w14:paraId="56013B06"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σ</w:t>
      </w:r>
      <w:r w:rsidRPr="00251416">
        <w:rPr>
          <w:rFonts w:ascii="Times New Roman" w:eastAsia="Times New Roman" w:hAnsi="Times New Roman" w:cs="Times New Roman"/>
          <w:sz w:val="24"/>
          <w:szCs w:val="24"/>
          <w:vertAlign w:val="subscript"/>
          <w:lang w:eastAsia="ru-RU"/>
        </w:rPr>
        <w:t>2</w:t>
      </w:r>
      <w:r w:rsidRPr="00251416">
        <w:rPr>
          <w:rFonts w:ascii="Times New Roman" w:eastAsia="Times New Roman" w:hAnsi="Times New Roman" w:cs="Times New Roman"/>
          <w:sz w:val="24"/>
          <w:szCs w:val="24"/>
          <w:lang w:eastAsia="ru-RU"/>
        </w:rPr>
        <w:t xml:space="preserve"> = ∆σ - σ</w:t>
      </w:r>
      <w:r w:rsidRPr="00251416">
        <w:rPr>
          <w:rFonts w:ascii="Times New Roman" w:eastAsia="Times New Roman" w:hAnsi="Times New Roman" w:cs="Times New Roman"/>
          <w:sz w:val="24"/>
          <w:szCs w:val="24"/>
          <w:vertAlign w:val="subscript"/>
          <w:lang w:eastAsia="ru-RU"/>
        </w:rPr>
        <w:t>доп</w:t>
      </w:r>
      <w:r w:rsidRPr="00251416">
        <w:rPr>
          <w:rFonts w:ascii="Times New Roman" w:eastAsia="Times New Roman" w:hAnsi="Times New Roman" w:cs="Times New Roman"/>
          <w:sz w:val="24"/>
          <w:szCs w:val="24"/>
          <w:lang w:eastAsia="ru-RU"/>
        </w:rPr>
        <w:t xml:space="preserve"> = α · E · (t</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t</w:t>
      </w:r>
      <w:r w:rsidRPr="00251416">
        <w:rPr>
          <w:rFonts w:ascii="Times New Roman" w:eastAsia="Times New Roman" w:hAnsi="Times New Roman" w:cs="Times New Roman"/>
          <w:sz w:val="24"/>
          <w:szCs w:val="24"/>
          <w:vertAlign w:val="subscript"/>
          <w:lang w:eastAsia="ru-RU"/>
        </w:rPr>
        <w:t>м</w:t>
      </w:r>
      <w:r w:rsidRPr="00251416">
        <w:rPr>
          <w:rFonts w:ascii="Times New Roman" w:eastAsia="Times New Roman" w:hAnsi="Times New Roman" w:cs="Times New Roman"/>
          <w:sz w:val="24"/>
          <w:szCs w:val="24"/>
          <w:lang w:eastAsia="ru-RU"/>
        </w:rPr>
        <w:t>) · 10</w:t>
      </w:r>
      <w:r w:rsidRPr="00251416">
        <w:rPr>
          <w:rFonts w:ascii="Times New Roman" w:eastAsia="Times New Roman" w:hAnsi="Times New Roman" w:cs="Times New Roman"/>
          <w:sz w:val="24"/>
          <w:szCs w:val="24"/>
          <w:vertAlign w:val="superscript"/>
          <w:lang w:eastAsia="ru-RU"/>
        </w:rPr>
        <w:t>-3</w:t>
      </w:r>
      <w:r w:rsidRPr="00251416">
        <w:rPr>
          <w:rFonts w:ascii="Times New Roman" w:eastAsia="Times New Roman" w:hAnsi="Times New Roman" w:cs="Times New Roman"/>
          <w:sz w:val="24"/>
          <w:szCs w:val="24"/>
          <w:lang w:eastAsia="ru-RU"/>
        </w:rPr>
        <w:t xml:space="preserve"> - σ</w:t>
      </w:r>
      <w:r w:rsidRPr="00251416">
        <w:rPr>
          <w:rFonts w:ascii="Times New Roman" w:eastAsia="Times New Roman" w:hAnsi="Times New Roman" w:cs="Times New Roman"/>
          <w:sz w:val="24"/>
          <w:szCs w:val="24"/>
          <w:vertAlign w:val="subscript"/>
          <w:lang w:eastAsia="ru-RU"/>
        </w:rPr>
        <w:t>доп</w:t>
      </w:r>
      <w:r w:rsidRPr="00251416">
        <w:rPr>
          <w:rFonts w:ascii="Times New Roman" w:eastAsia="Times New Roman" w:hAnsi="Times New Roman" w:cs="Times New Roman"/>
          <w:sz w:val="24"/>
          <w:szCs w:val="24"/>
          <w:lang w:eastAsia="ru-RU"/>
        </w:rPr>
        <w:t>                                    [55]</w:t>
      </w:r>
    </w:p>
    <w:p w14:paraId="08423EFB" w14:textId="4FDB2363"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vertAlign w:val="subscript"/>
          <w:lang w:eastAsia="ru-RU"/>
        </w:rPr>
        <w:drawing>
          <wp:inline distT="0" distB="0" distL="0" distR="0" wp14:anchorId="607FF873" wp14:editId="3EA4B5B1">
            <wp:extent cx="914400" cy="400050"/>
            <wp:effectExtent l="0" t="0" r="0" b="0"/>
            <wp:docPr id="58" name="Рисунок 58" descr="http://files.stroyinf.ru/Data2/1/4293823/4293823922.files/x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iles.stroyinf.ru/Data2/1/4293823/4293823922.files/x047.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914400" cy="400050"/>
                    </a:xfrm>
                    <a:prstGeom prst="rect">
                      <a:avLst/>
                    </a:prstGeom>
                    <a:noFill/>
                    <a:ln>
                      <a:noFill/>
                    </a:ln>
                  </pic:spPr>
                </pic:pic>
              </a:graphicData>
            </a:graphic>
          </wp:inline>
        </w:drawing>
      </w:r>
      <w:r w:rsidRPr="00251416">
        <w:rPr>
          <w:rFonts w:ascii="Times New Roman" w:eastAsia="Times New Roman" w:hAnsi="Times New Roman" w:cs="Times New Roman"/>
          <w:sz w:val="24"/>
          <w:szCs w:val="24"/>
          <w:lang w:eastAsia="ru-RU"/>
        </w:rPr>
        <w:t>                                                         [56]</w:t>
      </w:r>
    </w:p>
    <w:p w14:paraId="7076E8F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w:t>
      </w:r>
      <w:r w:rsidRPr="00251416">
        <w:rPr>
          <w:rFonts w:ascii="Times New Roman" w:eastAsia="Times New Roman" w:hAnsi="Times New Roman" w:cs="Times New Roman"/>
          <w:sz w:val="24"/>
          <w:szCs w:val="24"/>
          <w:vertAlign w:val="subscript"/>
          <w:lang w:eastAsia="ru-RU"/>
        </w:rPr>
        <w:t>н</w:t>
      </w:r>
      <w:r w:rsidRPr="00251416">
        <w:rPr>
          <w:rFonts w:ascii="Times New Roman" w:eastAsia="Times New Roman" w:hAnsi="Times New Roman" w:cs="Times New Roman"/>
          <w:sz w:val="24"/>
          <w:szCs w:val="24"/>
          <w:lang w:eastAsia="ru-RU"/>
        </w:rPr>
        <w:t xml:space="preserve"> - температура нагрева</w:t>
      </w:r>
    </w:p>
    <w:p w14:paraId="1CD3438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ССК</w:t>
      </w:r>
      <w:r w:rsidRPr="00251416">
        <w:rPr>
          <w:rFonts w:ascii="Times New Roman" w:eastAsia="Times New Roman" w:hAnsi="Times New Roman" w:cs="Times New Roman"/>
          <w:sz w:val="24"/>
          <w:szCs w:val="24"/>
          <w:lang w:eastAsia="ru-RU"/>
        </w:rPr>
        <w:t xml:space="preserve"> настраивают а возможность восприятия следующей величины удлинения:</w:t>
      </w:r>
    </w:p>
    <w:p w14:paraId="6FD1CA09" w14:textId="10E0F93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bookmarkStart w:id="74" w:name="i741569"/>
      <w:r w:rsidRPr="00251416">
        <w:rPr>
          <w:rFonts w:ascii="Times New Roman" w:eastAsia="Times New Roman" w:hAnsi="Times New Roman" w:cs="Times New Roman"/>
          <w:noProof/>
          <w:sz w:val="24"/>
          <w:szCs w:val="24"/>
          <w:vertAlign w:val="subscript"/>
          <w:lang w:eastAsia="ru-RU"/>
        </w:rPr>
        <w:drawing>
          <wp:inline distT="0" distB="0" distL="0" distR="0" wp14:anchorId="286B4E96" wp14:editId="1DF9BD54">
            <wp:extent cx="2257425" cy="476250"/>
            <wp:effectExtent l="0" t="0" r="9525" b="0"/>
            <wp:docPr id="57" name="Рисунок 57" descr="http://files.stroyinf.ru/Data2/1/4293823/4293823922.files/x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iles.stroyinf.ru/Data2/1/4293823/4293823922.files/x048.pn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257425" cy="476250"/>
                    </a:xfrm>
                    <a:prstGeom prst="rect">
                      <a:avLst/>
                    </a:prstGeom>
                    <a:noFill/>
                    <a:ln>
                      <a:noFill/>
                    </a:ln>
                  </pic:spPr>
                </pic:pic>
              </a:graphicData>
            </a:graphic>
          </wp:inline>
        </w:drawing>
      </w:r>
      <w:bookmarkEnd w:id="74"/>
      <w:r w:rsidRPr="00251416">
        <w:rPr>
          <w:rFonts w:ascii="Times New Roman" w:eastAsia="Times New Roman" w:hAnsi="Times New Roman" w:cs="Times New Roman"/>
          <w:sz w:val="24"/>
          <w:szCs w:val="24"/>
          <w:lang w:eastAsia="ru-RU"/>
        </w:rPr>
        <w:t>                                     [58]</w:t>
      </w:r>
    </w:p>
    <w:p w14:paraId="5E40A61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Если участки с двух сторон компенсатора одинаковы, то</w:t>
      </w:r>
    </w:p>
    <w:p w14:paraId="7131A7A2"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доп</w:t>
      </w:r>
      <w:r w:rsidRPr="00251416">
        <w:rPr>
          <w:rFonts w:ascii="Times New Roman" w:eastAsia="Times New Roman" w:hAnsi="Times New Roman" w:cs="Times New Roman"/>
          <w:sz w:val="24"/>
          <w:szCs w:val="24"/>
          <w:lang w:eastAsia="ru-RU"/>
        </w:rPr>
        <w:t xml:space="preserve"> = 2 · ∆L</w:t>
      </w:r>
      <w:r w:rsidRPr="00251416">
        <w:rPr>
          <w:rFonts w:ascii="Times New Roman" w:eastAsia="Times New Roman" w:hAnsi="Times New Roman" w:cs="Times New Roman"/>
          <w:sz w:val="24"/>
          <w:szCs w:val="24"/>
          <w:vertAlign w:val="subscript"/>
          <w:lang w:eastAsia="ru-RU"/>
        </w:rPr>
        <w:t>доп</w:t>
      </w:r>
      <w:r w:rsidRPr="00251416">
        <w:rPr>
          <w:rFonts w:ascii="Times New Roman" w:eastAsia="Times New Roman" w:hAnsi="Times New Roman" w:cs="Times New Roman"/>
          <w:sz w:val="24"/>
          <w:szCs w:val="24"/>
          <w:lang w:eastAsia="ru-RU"/>
        </w:rPr>
        <w:t>;                                                       [59]</w:t>
      </w:r>
    </w:p>
    <w:p w14:paraId="18F8F0C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4.4.9.2. Монтаж </w:t>
      </w:r>
      <w:r w:rsidRPr="00251416">
        <w:rPr>
          <w:rFonts w:ascii="Times New Roman" w:eastAsia="Times New Roman" w:hAnsi="Times New Roman" w:cs="Times New Roman"/>
          <w:b/>
          <w:bCs/>
          <w:sz w:val="24"/>
          <w:szCs w:val="24"/>
          <w:lang w:eastAsia="ru-RU"/>
        </w:rPr>
        <w:t xml:space="preserve">ССК </w:t>
      </w:r>
      <w:r w:rsidRPr="00251416">
        <w:rPr>
          <w:rFonts w:ascii="Times New Roman" w:eastAsia="Times New Roman" w:hAnsi="Times New Roman" w:cs="Times New Roman"/>
          <w:sz w:val="24"/>
          <w:szCs w:val="24"/>
          <w:lang w:eastAsia="ru-RU"/>
        </w:rPr>
        <w:t>состоит из следующих этапов:</w:t>
      </w:r>
    </w:p>
    <w:p w14:paraId="2139F71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в месте установки </w:t>
      </w:r>
      <w:r w:rsidRPr="00251416">
        <w:rPr>
          <w:rFonts w:ascii="Times New Roman" w:eastAsia="Times New Roman" w:hAnsi="Times New Roman" w:cs="Times New Roman"/>
          <w:b/>
          <w:bCs/>
          <w:sz w:val="24"/>
          <w:szCs w:val="24"/>
          <w:lang w:eastAsia="ru-RU"/>
        </w:rPr>
        <w:t xml:space="preserve">ССК </w:t>
      </w:r>
      <w:r w:rsidRPr="00251416">
        <w:rPr>
          <w:rFonts w:ascii="Times New Roman" w:eastAsia="Times New Roman" w:hAnsi="Times New Roman" w:cs="Times New Roman"/>
          <w:sz w:val="24"/>
          <w:szCs w:val="24"/>
          <w:lang w:eastAsia="ru-RU"/>
        </w:rPr>
        <w:t>на трубопроводе вырезается участок длиной L;</w:t>
      </w:r>
    </w:p>
    <w:p w14:paraId="47C9A77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 xml:space="preserve">- на место вырезанного участка трубы устанавливается </w:t>
      </w:r>
      <w:r w:rsidRPr="00251416">
        <w:rPr>
          <w:rFonts w:ascii="Times New Roman" w:eastAsia="Times New Roman" w:hAnsi="Times New Roman" w:cs="Times New Roman"/>
          <w:b/>
          <w:bCs/>
          <w:sz w:val="24"/>
          <w:szCs w:val="24"/>
          <w:lang w:eastAsia="ru-RU"/>
        </w:rPr>
        <w:t xml:space="preserve">ССК. </w:t>
      </w:r>
      <w:r w:rsidRPr="00251416">
        <w:rPr>
          <w:rFonts w:ascii="Times New Roman" w:eastAsia="Times New Roman" w:hAnsi="Times New Roman" w:cs="Times New Roman"/>
          <w:sz w:val="24"/>
          <w:szCs w:val="24"/>
          <w:lang w:eastAsia="ru-RU"/>
        </w:rPr>
        <w:t>Производится центровка его по отношению к торцам основной трубы;</w:t>
      </w:r>
    </w:p>
    <w:p w14:paraId="1E2A663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после установки ССК кожухи ССК соединить между собой сваркой прихватками через 50 - 120 мм, выдерживая размер L в состоянии поставки;</w:t>
      </w:r>
    </w:p>
    <w:p w14:paraId="5B9FE14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патрубки ССК приварить к трубопроводу стыковыми сварными швами;</w:t>
      </w:r>
    </w:p>
    <w:p w14:paraId="1F91914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во время монтажа не допускается нагружать компенсатор крутящим и изгибающим моментами, а также поперечными усилиями от массы труб, арматуры, механизмов и других конструкций;</w:t>
      </w:r>
    </w:p>
    <w:p w14:paraId="2E7FCEC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трубопровод заполнить водой и испытать на прочность пробным давлением, равным 1,25 Ру;</w:t>
      </w:r>
    </w:p>
    <w:p w14:paraId="782D5F2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удалить прихватки с кожухов;</w:t>
      </w:r>
    </w:p>
    <w:p w14:paraId="7FA8E68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трубопровод заполнить теплоносителем и нагреть до температуры, равной 50 % от максимальной рабочей температуры; при этом ССК должен сжаться на величину рабочего хода;</w:t>
      </w:r>
    </w:p>
    <w:p w14:paraId="0DA00D0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после выдержки при указанной выше температуре кожухи ССК заварить между собой катетом шва не менее указанного в таблице с последующим контролем согласно требованиям ПБ-573-03. Тем самым, сильфон исключается из дальнейшей работы теплопровода.</w:t>
      </w:r>
    </w:p>
    <w:p w14:paraId="50208C8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пропустить над кожухами ССК провода системы ОДК, избегая их контакта с металлическими поверхностями, и соединить их с проводами системы ОДК, проложенными в пенополиуретановой изоляции труб;</w:t>
      </w:r>
    </w:p>
    <w:p w14:paraId="0BBAE4D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установить термоусаживающуюся полиэтиленовую манжету, под которую нанести пенополиуретановую изоляцию;</w:t>
      </w:r>
    </w:p>
    <w:p w14:paraId="1BEACE6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отверстие в термоусаживающейся манжете заварить.</w:t>
      </w:r>
    </w:p>
    <w:p w14:paraId="19FBF56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bookmarkStart w:id="75" w:name="i757918"/>
      <w:r w:rsidRPr="00251416">
        <w:rPr>
          <w:rFonts w:ascii="Times New Roman" w:eastAsia="Times New Roman" w:hAnsi="Times New Roman" w:cs="Times New Roman"/>
          <w:sz w:val="24"/>
          <w:szCs w:val="24"/>
          <w:lang w:eastAsia="ru-RU"/>
        </w:rPr>
        <w:t xml:space="preserve">4.4.10. Обратная засыпка при бесканальной прокладке выполняется в соответствии с рекомендациями пункта </w:t>
      </w:r>
      <w:bookmarkEnd w:id="75"/>
      <w:r w:rsidRPr="00251416">
        <w:rPr>
          <w:rFonts w:ascii="Times New Roman" w:eastAsia="Times New Roman" w:hAnsi="Times New Roman" w:cs="Times New Roman"/>
          <w:sz w:val="24"/>
          <w:szCs w:val="24"/>
          <w:lang w:eastAsia="ru-RU"/>
        </w:rPr>
        <w:fldChar w:fldCharType="begin"/>
      </w:r>
      <w:r w:rsidRPr="00251416">
        <w:rPr>
          <w:rFonts w:ascii="Times New Roman" w:eastAsia="Times New Roman" w:hAnsi="Times New Roman" w:cs="Times New Roman"/>
          <w:sz w:val="24"/>
          <w:szCs w:val="24"/>
          <w:lang w:eastAsia="ru-RU"/>
        </w:rPr>
        <w:instrText xml:space="preserve"> HYPERLINK "http://files.stroyinf.ru/Data2/1/4293823/4293823922.htm" \l "i696409" \o "Пункт 4.2.2" </w:instrText>
      </w:r>
      <w:r w:rsidRPr="00251416">
        <w:rPr>
          <w:rFonts w:ascii="Times New Roman" w:eastAsia="Times New Roman" w:hAnsi="Times New Roman" w:cs="Times New Roman"/>
          <w:sz w:val="24"/>
          <w:szCs w:val="24"/>
          <w:lang w:eastAsia="ru-RU"/>
        </w:rPr>
        <w:fldChar w:fldCharType="separate"/>
      </w:r>
      <w:r w:rsidRPr="00251416">
        <w:rPr>
          <w:rFonts w:ascii="Times New Roman" w:eastAsia="Times New Roman" w:hAnsi="Times New Roman" w:cs="Times New Roman"/>
          <w:color w:val="0000FF"/>
          <w:sz w:val="24"/>
          <w:szCs w:val="24"/>
          <w:u w:val="single"/>
          <w:lang w:eastAsia="ru-RU"/>
        </w:rPr>
        <w:t>4.2.2</w:t>
      </w:r>
      <w:r w:rsidRPr="00251416">
        <w:rPr>
          <w:rFonts w:ascii="Times New Roman" w:eastAsia="Times New Roman" w:hAnsi="Times New Roman" w:cs="Times New Roman"/>
          <w:sz w:val="24"/>
          <w:szCs w:val="24"/>
          <w:lang w:eastAsia="ru-RU"/>
        </w:rPr>
        <w:fldChar w:fldCharType="end"/>
      </w:r>
      <w:r w:rsidRPr="00251416">
        <w:rPr>
          <w:rFonts w:ascii="Times New Roman" w:eastAsia="Times New Roman" w:hAnsi="Times New Roman" w:cs="Times New Roman"/>
          <w:sz w:val="24"/>
          <w:szCs w:val="24"/>
          <w:lang w:eastAsia="ru-RU"/>
        </w:rPr>
        <w:t>.</w:t>
      </w:r>
    </w:p>
    <w:p w14:paraId="7202DAB7" w14:textId="77777777" w:rsidR="00251416" w:rsidRPr="00251416" w:rsidRDefault="00251416" w:rsidP="0025141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76" w:name="i762718"/>
      <w:r w:rsidRPr="00251416">
        <w:rPr>
          <w:rFonts w:ascii="Times New Roman" w:eastAsia="Times New Roman" w:hAnsi="Times New Roman" w:cs="Times New Roman"/>
          <w:b/>
          <w:bCs/>
          <w:sz w:val="36"/>
          <w:szCs w:val="36"/>
          <w:lang w:eastAsia="ru-RU"/>
        </w:rPr>
        <w:t>4.5. Изоляция стыков осевых СК и СКУ с теплопроводами.</w:t>
      </w:r>
      <w:bookmarkEnd w:id="76"/>
    </w:p>
    <w:p w14:paraId="728D9E4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4.5.1. До устройства теплогидроизоляции при отсутствии на концах свариваемых с </w:t>
      </w:r>
      <w:r w:rsidRPr="00251416">
        <w:rPr>
          <w:rFonts w:ascii="Times New Roman" w:eastAsia="Times New Roman" w:hAnsi="Times New Roman" w:cs="Times New Roman"/>
          <w:b/>
          <w:bCs/>
          <w:sz w:val="24"/>
          <w:szCs w:val="24"/>
          <w:lang w:eastAsia="ru-RU"/>
        </w:rPr>
        <w:t xml:space="preserve">осевыми СК и СКУ </w:t>
      </w:r>
      <w:r w:rsidRPr="00251416">
        <w:rPr>
          <w:rFonts w:ascii="Times New Roman" w:eastAsia="Times New Roman" w:hAnsi="Times New Roman" w:cs="Times New Roman"/>
          <w:sz w:val="24"/>
          <w:szCs w:val="24"/>
          <w:lang w:eastAsia="ru-RU"/>
        </w:rPr>
        <w:t>труб заводского антикоррозионного покрытия необходимо выполнить следующие работы:</w:t>
      </w:r>
    </w:p>
    <w:p w14:paraId="3DFF120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очистить поверхность стыкового соединения (неизолированные концы труб) от грязи, ржавчины, окалины;</w:t>
      </w:r>
    </w:p>
    <w:p w14:paraId="7D6405A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просушить газовой горелкой;</w:t>
      </w:r>
    </w:p>
    <w:p w14:paraId="01392FA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 нанести на стык антикоррозионную мастику, например, МБР-ОС-Х-150 (-200, -250) в три слоя.</w:t>
      </w:r>
    </w:p>
    <w:p w14:paraId="09E61A2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4.5.2. Работы по тепло гидроизоляции стыков необходимо производить по технологическим инструкциям заводов-производителей теплопроводов в зависимости от конструкции теплоизоляционного покрытия (см. пункт </w:t>
      </w:r>
      <w:hyperlink r:id="rId255" w:anchor="i114101" w:tooltip="Пункт 3.1.2" w:history="1">
        <w:r w:rsidRPr="00251416">
          <w:rPr>
            <w:rFonts w:ascii="Times New Roman" w:eastAsia="Times New Roman" w:hAnsi="Times New Roman" w:cs="Times New Roman"/>
            <w:color w:val="0000FF"/>
            <w:sz w:val="24"/>
            <w:szCs w:val="24"/>
            <w:u w:val="single"/>
            <w:lang w:eastAsia="ru-RU"/>
          </w:rPr>
          <w:t>3.1.2</w:t>
        </w:r>
      </w:hyperlink>
      <w:r w:rsidRPr="00251416">
        <w:rPr>
          <w:rFonts w:ascii="Times New Roman" w:eastAsia="Times New Roman" w:hAnsi="Times New Roman" w:cs="Times New Roman"/>
          <w:sz w:val="24"/>
          <w:szCs w:val="24"/>
          <w:lang w:eastAsia="ru-RU"/>
        </w:rPr>
        <w:t xml:space="preserve">) и вида прокладки </w:t>
      </w:r>
      <w:r w:rsidRPr="00251416">
        <w:rPr>
          <w:rFonts w:ascii="Times New Roman" w:eastAsia="Times New Roman" w:hAnsi="Times New Roman" w:cs="Times New Roman"/>
          <w:i/>
          <w:iCs/>
          <w:sz w:val="24"/>
          <w:szCs w:val="24"/>
          <w:lang w:eastAsia="ru-RU"/>
        </w:rPr>
        <w:t>(бесканальная, канальная, надземная, в туннелях, в помещениях).</w:t>
      </w:r>
    </w:p>
    <w:p w14:paraId="5B86D12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4.5.3. </w:t>
      </w:r>
      <w:r w:rsidRPr="00251416">
        <w:rPr>
          <w:rFonts w:ascii="Times New Roman" w:eastAsia="Times New Roman" w:hAnsi="Times New Roman" w:cs="Times New Roman"/>
          <w:i/>
          <w:iCs/>
          <w:sz w:val="24"/>
          <w:szCs w:val="24"/>
          <w:lang w:eastAsia="ru-RU"/>
        </w:rPr>
        <w:t xml:space="preserve">При бесканальной прокладке теплопроводов в ППУ-изоляции </w:t>
      </w:r>
      <w:r w:rsidRPr="00251416">
        <w:rPr>
          <w:rFonts w:ascii="Times New Roman" w:eastAsia="Times New Roman" w:hAnsi="Times New Roman" w:cs="Times New Roman"/>
          <w:sz w:val="24"/>
          <w:szCs w:val="24"/>
          <w:lang w:eastAsia="ru-RU"/>
        </w:rPr>
        <w:t xml:space="preserve">перед вваркой на место «катушек» </w:t>
      </w:r>
      <w:r w:rsidRPr="00251416">
        <w:rPr>
          <w:rFonts w:ascii="Times New Roman" w:eastAsia="Times New Roman" w:hAnsi="Times New Roman" w:cs="Times New Roman"/>
          <w:b/>
          <w:bCs/>
          <w:sz w:val="24"/>
          <w:szCs w:val="24"/>
          <w:lang w:eastAsia="ru-RU"/>
        </w:rPr>
        <w:t xml:space="preserve">осевых СК и СКУ </w:t>
      </w:r>
      <w:r w:rsidRPr="00251416">
        <w:rPr>
          <w:rFonts w:ascii="Times New Roman" w:eastAsia="Times New Roman" w:hAnsi="Times New Roman" w:cs="Times New Roman"/>
          <w:sz w:val="24"/>
          <w:szCs w:val="24"/>
          <w:lang w:eastAsia="ru-RU"/>
        </w:rPr>
        <w:t>на полиэтиленовую оболочку теплопроводов должны быть надеты термоусаживающиеся муфты (манжеты) заводской готовности, выполненные из радиационно-модифицированного полиэтилена.</w:t>
      </w:r>
    </w:p>
    <w:p w14:paraId="5E13330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4.5.3.1. Изоляцию стыков допускается выполнять скорлупами. Рекомендуется изолировать стыки путем заливки теплоизоляционной вспенивающейся пенополиуретановой композиции (ППУ-композиции) под опалубку. Между изоляцией сваренных труб и скорлупами не должно быть никаких зазоров.</w:t>
      </w:r>
    </w:p>
    <w:p w14:paraId="219971F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4.5.3.2. При изоляции стыков путем </w:t>
      </w:r>
      <w:r w:rsidRPr="00251416">
        <w:rPr>
          <w:rFonts w:ascii="Times New Roman" w:eastAsia="Times New Roman" w:hAnsi="Times New Roman" w:cs="Times New Roman"/>
          <w:i/>
          <w:iCs/>
          <w:sz w:val="24"/>
          <w:szCs w:val="24"/>
          <w:lang w:eastAsia="ru-RU"/>
        </w:rPr>
        <w:t xml:space="preserve">заливки ППУ-композиции </w:t>
      </w:r>
      <w:r w:rsidRPr="00251416">
        <w:rPr>
          <w:rFonts w:ascii="Times New Roman" w:eastAsia="Times New Roman" w:hAnsi="Times New Roman" w:cs="Times New Roman"/>
          <w:sz w:val="24"/>
          <w:szCs w:val="24"/>
          <w:lang w:eastAsia="ru-RU"/>
        </w:rPr>
        <w:t>необходимо:</w:t>
      </w:r>
    </w:p>
    <w:p w14:paraId="16B5726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выполнить очистку наружной поверхности стыкового соединения, предварительно удалив слой ППУ с торцевых поверхностей труб на длину до 30 мм;</w:t>
      </w:r>
    </w:p>
    <w:p w14:paraId="49F2042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соединить провода сигнальной системы оперативного дистанционного контроля за увлажнением ППУ;</w:t>
      </w:r>
    </w:p>
    <w:p w14:paraId="64960AE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наложить оцинкованный лист (0,5 - 0,7 мм) стали на стык с заходом на концы труб оболочек не менее 20 мм с каждой стороны, закрепив его бандажными лентами с зажимами (или винтами-саморезами). Просверлить отверстие для заливки ППУ-композиции;</w:t>
      </w:r>
    </w:p>
    <w:p w14:paraId="6B2C5B3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приготовить ППУ-композицию по рекомендациям завода-изготовителя;</w:t>
      </w:r>
    </w:p>
    <w:p w14:paraId="1FB4220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залить ППУ-композицию в заливочное отверстие и выдержать необходимую для полимеризации паузу 30 минут;</w:t>
      </w:r>
    </w:p>
    <w:p w14:paraId="5C8A205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снять зажимы и бандажные ленты, закрыть заливочное отверстие металлической пластиной и закрепить винтами-саморезами;</w:t>
      </w:r>
    </w:p>
    <w:p w14:paraId="3A0678A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подготовить поверхность полиэтиленовой оболочки по обе стороны от стыка, удалить грязь, обезжирить, зачистить наждачной бумагой и активировать поверхность полиэтиленовой оболочки путем прогрева газовой горелкой до температуры не более 60 °С;</w:t>
      </w:r>
    </w:p>
    <w:p w14:paraId="254E6A9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прогреть поверхность, на которую будет укладываться термоусадочная лента до 30 - 40 °С. Рекомендуется эту операцию проводить одновременно с процессом активации полиэтиленовой оболочки;</w:t>
      </w:r>
    </w:p>
    <w:p w14:paraId="4C5CF6B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наложить термоусадочную муфту на стыковое соединение с расчетом закрытия боковых поверхностей прилегающих полиэтиленовых оболочек на 10 - 15 см. На шов ленты накладывается фиксатор;</w:t>
      </w:r>
    </w:p>
    <w:p w14:paraId="25723AC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 термоусадка ленты осуществляется с помощью пропановой горелки до полной усадки ленты. Пламя горелки регулируется так, чтобы оно было желтым.</w:t>
      </w:r>
    </w:p>
    <w:p w14:paraId="2A45ABC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4.5.3.3. Соединения полиэтиленовой оболочки должны производиться в соответствии с инструкциями производителя теплопроводов.</w:t>
      </w:r>
    </w:p>
    <w:p w14:paraId="4DDBAFB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4.5.3.4. Соединения рекомендуется выполнять с двумя уплотнениями на герметичность (под двойным уплотнением подразумевается два метода уплотнения, которые действуют и выполняются независимо друг от друга). Соединения, выполненные без двойного уплотнения, должны пройти испытания на плотность.</w:t>
      </w:r>
    </w:p>
    <w:p w14:paraId="7FF0985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4.5.3.5. При высоком стоянии грунтовых вод следует предпринять дополнительные мероприятия для защиты от проникновения воды под оболочку теплопроводов по инструкции производителя теплопроводов.</w:t>
      </w:r>
    </w:p>
    <w:p w14:paraId="4C11C09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4.5.3.6. Сборка, опрессовка и изоляция соединения должна производиться в один и тот же день. Слесарь-сборщик должен нанести на соединение маркером свое клеймо.</w:t>
      </w:r>
    </w:p>
    <w:p w14:paraId="6016192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4.5.4. Изоляцию стыков </w:t>
      </w:r>
      <w:r w:rsidRPr="00251416">
        <w:rPr>
          <w:rFonts w:ascii="Times New Roman" w:eastAsia="Times New Roman" w:hAnsi="Times New Roman" w:cs="Times New Roman"/>
          <w:i/>
          <w:iCs/>
          <w:sz w:val="24"/>
          <w:szCs w:val="24"/>
          <w:lang w:eastAsia="ru-RU"/>
        </w:rPr>
        <w:t xml:space="preserve">при бесканальной прокладке теплопроводов в ППМ-изоляции </w:t>
      </w:r>
      <w:r w:rsidRPr="00251416">
        <w:rPr>
          <w:rFonts w:ascii="Times New Roman" w:eastAsia="Times New Roman" w:hAnsi="Times New Roman" w:cs="Times New Roman"/>
          <w:sz w:val="24"/>
          <w:szCs w:val="24"/>
          <w:lang w:eastAsia="ru-RU"/>
        </w:rPr>
        <w:t>рекомендуется выполнять путем заливки теплоизоляционной пенополимербетонной вспенивающейся композиции (ППМ-композиции) под опалубку. Допускается применять скорлупы, соединенные между собой посредством специальной мастики. Между изоляцией сваренных труб и скорлупами не должно быть никаких зазоров.</w:t>
      </w:r>
    </w:p>
    <w:p w14:paraId="4ACECA4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4.5.4.1. При изоляции стыков путем </w:t>
      </w:r>
      <w:r w:rsidRPr="00251416">
        <w:rPr>
          <w:rFonts w:ascii="Times New Roman" w:eastAsia="Times New Roman" w:hAnsi="Times New Roman" w:cs="Times New Roman"/>
          <w:i/>
          <w:iCs/>
          <w:sz w:val="24"/>
          <w:szCs w:val="24"/>
          <w:lang w:eastAsia="ru-RU"/>
        </w:rPr>
        <w:t xml:space="preserve">заливки ППМ-композиции </w:t>
      </w:r>
      <w:r w:rsidRPr="00251416">
        <w:rPr>
          <w:rFonts w:ascii="Times New Roman" w:eastAsia="Times New Roman" w:hAnsi="Times New Roman" w:cs="Times New Roman"/>
          <w:sz w:val="24"/>
          <w:szCs w:val="24"/>
          <w:lang w:eastAsia="ru-RU"/>
        </w:rPr>
        <w:t>необходимо:</w:t>
      </w:r>
    </w:p>
    <w:p w14:paraId="7A32BD9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установить съемную инвентарную опалубку на стык заливочным отверстием вверх, захватывая заводскую ППМ-изоляцию на концах труб внахлест с каждой стороны по 100 мм;</w:t>
      </w:r>
    </w:p>
    <w:p w14:paraId="07A1163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приготовить ППМ-композицию с помощью передвижного смесителя. Допускается ручное приготовление ППМ-композиции из компонентов, поставляемых производителем теплопроводов;</w:t>
      </w:r>
    </w:p>
    <w:p w14:paraId="49DEF2B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залить подготовленную ППМ-композицию через заливочное отверстие под опалубку. Вспенивание происходит в течение 1 - 2 минут;</w:t>
      </w:r>
    </w:p>
    <w:p w14:paraId="0911EDB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выдержать в течение 30 минут и снять съемную инвентарную опалубку.</w:t>
      </w:r>
    </w:p>
    <w:p w14:paraId="0FD91E6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4.5.4.1. Изоляция стыков ССК описана в п. </w:t>
      </w:r>
      <w:hyperlink r:id="rId256" w:anchor="i757918" w:tooltip="Пункт 4.4.10" w:history="1">
        <w:r w:rsidRPr="00251416">
          <w:rPr>
            <w:rFonts w:ascii="Times New Roman" w:eastAsia="Times New Roman" w:hAnsi="Times New Roman" w:cs="Times New Roman"/>
            <w:color w:val="0000FF"/>
            <w:sz w:val="24"/>
            <w:szCs w:val="24"/>
            <w:u w:val="single"/>
            <w:lang w:eastAsia="ru-RU"/>
          </w:rPr>
          <w:t>4.4.10</w:t>
        </w:r>
      </w:hyperlink>
      <w:r w:rsidRPr="00251416">
        <w:rPr>
          <w:rFonts w:ascii="Times New Roman" w:eastAsia="Times New Roman" w:hAnsi="Times New Roman" w:cs="Times New Roman"/>
          <w:sz w:val="24"/>
          <w:szCs w:val="24"/>
          <w:lang w:eastAsia="ru-RU"/>
        </w:rPr>
        <w:t>.</w:t>
      </w:r>
    </w:p>
    <w:p w14:paraId="17714E76" w14:textId="77777777" w:rsidR="00251416" w:rsidRPr="00251416" w:rsidRDefault="00251416" w:rsidP="0025141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77" w:name="i772424"/>
      <w:r w:rsidRPr="00251416">
        <w:rPr>
          <w:rFonts w:ascii="Times New Roman" w:eastAsia="Times New Roman" w:hAnsi="Times New Roman" w:cs="Times New Roman"/>
          <w:b/>
          <w:bCs/>
          <w:sz w:val="36"/>
          <w:szCs w:val="36"/>
          <w:lang w:eastAsia="ru-RU"/>
        </w:rPr>
        <w:t>4.6. Монтаж сигнальной системы</w:t>
      </w:r>
      <w:bookmarkEnd w:id="77"/>
    </w:p>
    <w:p w14:paraId="70DBB8F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4.6.1. Монтаж сигнальной системы должен выполняться в полном соответствии с инструкциями производителя по специальному проекту.</w:t>
      </w:r>
    </w:p>
    <w:p w14:paraId="3852D89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4.6.2. В теплоизоляцию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в заводских условиях или на монтажной площадке следует закладывать не менее двух проводников-индикаторов. Концы проводников-индикаторов должны выступать с обеих сторон не менее, чем на 100 мм для удобства соединения с общей сигнальной системой теплопроводов.</w:t>
      </w:r>
    </w:p>
    <w:p w14:paraId="5D4C913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 xml:space="preserve">4.6.3. Соединение проводников-индикаторов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 xml:space="preserve">с общей сигнальной системой необходимо производить после окончания сварочных работ перед изоляцией стыков патрубков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 xml:space="preserve">с теплопроводом. Проводники-индикаторы нигде не должны касаться металла труб. После документального оформления присоединения проводников-индикаторов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к общей сигнальной системе и проверке соответствия их сопротивлений заводским данным следует выполнить изоляцию стыков.</w:t>
      </w:r>
    </w:p>
    <w:p w14:paraId="5D6CD6AE" w14:textId="77777777" w:rsidR="00251416" w:rsidRPr="00251416" w:rsidRDefault="00251416" w:rsidP="0025141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78" w:name="i786123"/>
      <w:r w:rsidRPr="00251416">
        <w:rPr>
          <w:rFonts w:ascii="Times New Roman" w:eastAsia="Times New Roman" w:hAnsi="Times New Roman" w:cs="Times New Roman"/>
          <w:b/>
          <w:bCs/>
          <w:kern w:val="36"/>
          <w:sz w:val="48"/>
          <w:szCs w:val="48"/>
          <w:lang w:eastAsia="ru-RU"/>
        </w:rPr>
        <w:t>5. ИСПЫТАНИЯ осевых СК и СКУ и ТЕПЛОПРОВОДОВ.</w:t>
      </w:r>
      <w:bookmarkEnd w:id="78"/>
    </w:p>
    <w:p w14:paraId="3374C547" w14:textId="77777777" w:rsidR="00251416" w:rsidRPr="00251416" w:rsidRDefault="00251416" w:rsidP="0025141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79" w:name="i792481"/>
      <w:r w:rsidRPr="00251416">
        <w:rPr>
          <w:rFonts w:ascii="Times New Roman" w:eastAsia="Times New Roman" w:hAnsi="Times New Roman" w:cs="Times New Roman"/>
          <w:b/>
          <w:bCs/>
          <w:sz w:val="36"/>
          <w:szCs w:val="36"/>
          <w:lang w:eastAsia="ru-RU"/>
        </w:rPr>
        <w:t>5.1. Общие положения.</w:t>
      </w:r>
      <w:bookmarkEnd w:id="79"/>
    </w:p>
    <w:p w14:paraId="21C0F62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5.1.1. При проведении испытаний тепловых сетей с </w:t>
      </w:r>
      <w:r w:rsidRPr="00251416">
        <w:rPr>
          <w:rFonts w:ascii="Times New Roman" w:eastAsia="Times New Roman" w:hAnsi="Times New Roman" w:cs="Times New Roman"/>
          <w:b/>
          <w:bCs/>
          <w:sz w:val="24"/>
          <w:szCs w:val="24"/>
          <w:lang w:eastAsia="ru-RU"/>
        </w:rPr>
        <w:t xml:space="preserve">осевыми СК, СКУ и ССК </w:t>
      </w:r>
      <w:r w:rsidRPr="00251416">
        <w:rPr>
          <w:rFonts w:ascii="Times New Roman" w:eastAsia="Times New Roman" w:hAnsi="Times New Roman" w:cs="Times New Roman"/>
          <w:sz w:val="24"/>
          <w:szCs w:val="24"/>
          <w:lang w:eastAsia="ru-RU"/>
        </w:rPr>
        <w:t xml:space="preserve">следует соблюдать строительные нормы и правила Российской Федерации </w:t>
      </w:r>
      <w:hyperlink r:id="rId257" w:tooltip="Тепловые сети" w:history="1">
        <w:r w:rsidRPr="00251416">
          <w:rPr>
            <w:rFonts w:ascii="Times New Roman" w:eastAsia="Times New Roman" w:hAnsi="Times New Roman" w:cs="Times New Roman"/>
            <w:color w:val="0000FF"/>
            <w:sz w:val="24"/>
            <w:szCs w:val="24"/>
            <w:u w:val="single"/>
            <w:lang w:eastAsia="ru-RU"/>
          </w:rPr>
          <w:t>СНиП 41-02-2003</w:t>
        </w:r>
      </w:hyperlink>
      <w:r w:rsidRPr="00251416">
        <w:rPr>
          <w:rFonts w:ascii="Times New Roman" w:eastAsia="Times New Roman" w:hAnsi="Times New Roman" w:cs="Times New Roman"/>
          <w:sz w:val="24"/>
          <w:szCs w:val="24"/>
          <w:lang w:eastAsia="ru-RU"/>
        </w:rPr>
        <w:t>, «Правила устройства и безопасной эксплуатации трубопроводов пара и горячей воды» (</w:t>
      </w:r>
      <w:hyperlink r:id="rId258" w:tooltip="Правила устройства и безопасной эксплуатации трубопроводов пара и горячей воды" w:history="1">
        <w:r w:rsidRPr="00251416">
          <w:rPr>
            <w:rFonts w:ascii="Times New Roman" w:eastAsia="Times New Roman" w:hAnsi="Times New Roman" w:cs="Times New Roman"/>
            <w:color w:val="0000FF"/>
            <w:sz w:val="24"/>
            <w:szCs w:val="24"/>
            <w:u w:val="single"/>
            <w:lang w:eastAsia="ru-RU"/>
          </w:rPr>
          <w:t>ПБ-03-75-94</w:t>
        </w:r>
      </w:hyperlink>
      <w:r w:rsidRPr="00251416">
        <w:rPr>
          <w:rFonts w:ascii="Times New Roman" w:eastAsia="Times New Roman" w:hAnsi="Times New Roman" w:cs="Times New Roman"/>
          <w:sz w:val="24"/>
          <w:szCs w:val="24"/>
          <w:lang w:eastAsia="ru-RU"/>
        </w:rPr>
        <w:t>), «Правила техники безопасности при эксплуатации тепломеханического оборудования электрических станций и тепловых сетей» (</w:t>
      </w:r>
      <w:hyperlink r:id="rId259" w:tooltip="Правила техники безопасности при эксплуатации тепломеханического оборудования электростанций и тепловых сетей" w:history="1">
        <w:r w:rsidRPr="00251416">
          <w:rPr>
            <w:rFonts w:ascii="Times New Roman" w:eastAsia="Times New Roman" w:hAnsi="Times New Roman" w:cs="Times New Roman"/>
            <w:color w:val="0000FF"/>
            <w:sz w:val="24"/>
            <w:szCs w:val="24"/>
            <w:u w:val="single"/>
            <w:lang w:eastAsia="ru-RU"/>
          </w:rPr>
          <w:t>РД 34.03.201-97</w:t>
        </w:r>
      </w:hyperlink>
      <w:r w:rsidRPr="00251416">
        <w:rPr>
          <w:rFonts w:ascii="Times New Roman" w:eastAsia="Times New Roman" w:hAnsi="Times New Roman" w:cs="Times New Roman"/>
          <w:sz w:val="24"/>
          <w:szCs w:val="24"/>
          <w:lang w:eastAsia="ru-RU"/>
        </w:rPr>
        <w:t>).</w:t>
      </w:r>
    </w:p>
    <w:p w14:paraId="02AF38D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5.1.2. Испытания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 xml:space="preserve">проводятся предприятием ОАО «НПП «Компенсатор» в заводских условиях на базовых сильфонных компенсаторах по техническим условиям </w:t>
      </w:r>
      <w:r w:rsidRPr="00251416">
        <w:rPr>
          <w:rFonts w:ascii="Times New Roman" w:eastAsia="Times New Roman" w:hAnsi="Times New Roman" w:cs="Times New Roman"/>
          <w:b/>
          <w:bCs/>
          <w:sz w:val="24"/>
          <w:szCs w:val="24"/>
          <w:lang w:eastAsia="ru-RU"/>
        </w:rPr>
        <w:t xml:space="preserve">ИЯНШ.300260.029 ТУ </w:t>
      </w:r>
      <w:r w:rsidRPr="00251416">
        <w:rPr>
          <w:rFonts w:ascii="Times New Roman" w:eastAsia="Times New Roman" w:hAnsi="Times New Roman" w:cs="Times New Roman"/>
          <w:sz w:val="24"/>
          <w:szCs w:val="24"/>
          <w:lang w:eastAsia="ru-RU"/>
        </w:rPr>
        <w:t>в следующем объеме:</w:t>
      </w:r>
    </w:p>
    <w:p w14:paraId="172361D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приемо-сдаточные,</w:t>
      </w:r>
    </w:p>
    <w:p w14:paraId="436CA27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квалификационные,</w:t>
      </w:r>
    </w:p>
    <w:p w14:paraId="39A16C4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периодические,</w:t>
      </w:r>
    </w:p>
    <w:p w14:paraId="00C47AE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типовые.</w:t>
      </w:r>
    </w:p>
    <w:p w14:paraId="0CAA9FF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5.1.2.1. Приемо-сдаточные испытания осуществляется техническим контролем предприятия ОАО «НПП «Компенсатор» в порядке, действующем в отрасли. Приемо-сдаточным испытаниям подвергаются 100 % осевых </w:t>
      </w:r>
      <w:r w:rsidRPr="00251416">
        <w:rPr>
          <w:rFonts w:ascii="Times New Roman" w:eastAsia="Times New Roman" w:hAnsi="Times New Roman" w:cs="Times New Roman"/>
          <w:b/>
          <w:bCs/>
          <w:sz w:val="24"/>
          <w:szCs w:val="24"/>
          <w:lang w:eastAsia="ru-RU"/>
        </w:rPr>
        <w:t xml:space="preserve">СК, СКУ и ССК </w:t>
      </w:r>
      <w:r w:rsidRPr="00251416">
        <w:rPr>
          <w:rFonts w:ascii="Times New Roman" w:eastAsia="Times New Roman" w:hAnsi="Times New Roman" w:cs="Times New Roman"/>
          <w:sz w:val="24"/>
          <w:szCs w:val="24"/>
          <w:lang w:eastAsia="ru-RU"/>
        </w:rPr>
        <w:t>в каждой партии. Проверяется соответствие требованиям:</w:t>
      </w:r>
    </w:p>
    <w:p w14:paraId="08C8AB1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 xml:space="preserve">ОСТ5Р.9709: </w:t>
      </w:r>
      <w:r w:rsidRPr="00251416">
        <w:rPr>
          <w:rFonts w:ascii="Times New Roman" w:eastAsia="Times New Roman" w:hAnsi="Times New Roman" w:cs="Times New Roman"/>
          <w:sz w:val="24"/>
          <w:szCs w:val="24"/>
          <w:lang w:eastAsia="ru-RU"/>
        </w:rPr>
        <w:t>качества поверхности сильфонов, герметичности, прочности и результатов контрольного прогрева в печи,</w:t>
      </w:r>
    </w:p>
    <w:p w14:paraId="1558723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 xml:space="preserve">ОСТ5Р.0170: </w:t>
      </w:r>
      <w:r w:rsidRPr="00251416">
        <w:rPr>
          <w:rFonts w:ascii="Times New Roman" w:eastAsia="Times New Roman" w:hAnsi="Times New Roman" w:cs="Times New Roman"/>
          <w:sz w:val="24"/>
          <w:szCs w:val="24"/>
          <w:lang w:eastAsia="ru-RU"/>
        </w:rPr>
        <w:t>герметичности,</w:t>
      </w:r>
    </w:p>
    <w:p w14:paraId="7D21F2B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 xml:space="preserve">ИЯНШ.300260.029 ТУ: </w:t>
      </w:r>
      <w:r w:rsidRPr="00251416">
        <w:rPr>
          <w:rFonts w:ascii="Times New Roman" w:eastAsia="Times New Roman" w:hAnsi="Times New Roman" w:cs="Times New Roman"/>
          <w:sz w:val="24"/>
          <w:szCs w:val="24"/>
          <w:lang w:eastAsia="ru-RU"/>
        </w:rPr>
        <w:t>размеров, массы, величины жесткости, вероятности безотказной работы.</w:t>
      </w:r>
    </w:p>
    <w:p w14:paraId="1A6A4DE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5.1.2.2. Квалификационные испытания проводятся предприятием ОАО «НПП «Компенсатор» на двух образцах от партии серийных сильфонных компенсаторов, впервые осваиваемых производством по программе, согласованной с основным потребителем. Испытания проводятся по соответствию ТУ показателей жесткости, вероятности безотказной работы и массы </w:t>
      </w:r>
      <w:r w:rsidRPr="00251416">
        <w:rPr>
          <w:rFonts w:ascii="Times New Roman" w:eastAsia="Times New Roman" w:hAnsi="Times New Roman" w:cs="Times New Roman"/>
          <w:b/>
          <w:bCs/>
          <w:sz w:val="24"/>
          <w:szCs w:val="24"/>
          <w:lang w:eastAsia="ru-RU"/>
        </w:rPr>
        <w:t>осевых СК, СКУ и ССК.</w:t>
      </w:r>
    </w:p>
    <w:p w14:paraId="7B3BAEA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 xml:space="preserve">5.1.2.3. Периодические испытаниям подвергаются </w:t>
      </w:r>
      <w:r w:rsidRPr="00251416">
        <w:rPr>
          <w:rFonts w:ascii="Times New Roman" w:eastAsia="Times New Roman" w:hAnsi="Times New Roman" w:cs="Times New Roman"/>
          <w:b/>
          <w:bCs/>
          <w:sz w:val="24"/>
          <w:szCs w:val="24"/>
          <w:lang w:eastAsia="ru-RU"/>
        </w:rPr>
        <w:t xml:space="preserve">осевые СК, СКУ и ССК </w:t>
      </w:r>
      <w:r w:rsidRPr="00251416">
        <w:rPr>
          <w:rFonts w:ascii="Times New Roman" w:eastAsia="Times New Roman" w:hAnsi="Times New Roman" w:cs="Times New Roman"/>
          <w:sz w:val="24"/>
          <w:szCs w:val="24"/>
          <w:lang w:eastAsia="ru-RU"/>
        </w:rPr>
        <w:t xml:space="preserve">один раз в 5 лет или в случае возобновления их выпуска после трехлетнего перерыва по программе, согласованной с основным потребителем. Испытания проводятся по соответствию ТУ показателей жесткости, вероятности безотказной работы и массы </w:t>
      </w:r>
      <w:r w:rsidRPr="00251416">
        <w:rPr>
          <w:rFonts w:ascii="Times New Roman" w:eastAsia="Times New Roman" w:hAnsi="Times New Roman" w:cs="Times New Roman"/>
          <w:b/>
          <w:bCs/>
          <w:sz w:val="24"/>
          <w:szCs w:val="24"/>
          <w:lang w:eastAsia="ru-RU"/>
        </w:rPr>
        <w:t>осевых СК, СКУ и ССК.</w:t>
      </w:r>
    </w:p>
    <w:p w14:paraId="3BA7E95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5.1.2.4. Типовым испытаниям подвергаются </w:t>
      </w:r>
      <w:r w:rsidRPr="00251416">
        <w:rPr>
          <w:rFonts w:ascii="Times New Roman" w:eastAsia="Times New Roman" w:hAnsi="Times New Roman" w:cs="Times New Roman"/>
          <w:b/>
          <w:bCs/>
          <w:sz w:val="24"/>
          <w:szCs w:val="24"/>
          <w:lang w:eastAsia="ru-RU"/>
        </w:rPr>
        <w:t xml:space="preserve">осевые СК, СКУ и ССК </w:t>
      </w:r>
      <w:r w:rsidRPr="00251416">
        <w:rPr>
          <w:rFonts w:ascii="Times New Roman" w:eastAsia="Times New Roman" w:hAnsi="Times New Roman" w:cs="Times New Roman"/>
          <w:sz w:val="24"/>
          <w:szCs w:val="24"/>
          <w:lang w:eastAsia="ru-RU"/>
        </w:rPr>
        <w:t xml:space="preserve">в случае изменения конструкции или технологии изготовления, или применяемых материалов, влекущих за собой изменения основных параметров, по программе, согласованной с основным потребителем. Испытания проводятся по соответствию ТУ показателей жесткости, вероятности безотказной работы, массы, а также других параметров и характеристик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на которые могли повлиять вносимые изменения.</w:t>
      </w:r>
    </w:p>
    <w:p w14:paraId="33AEF8E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5.1.3. Должны быть проведены следующие испытания теплопроводов с </w:t>
      </w:r>
      <w:r w:rsidRPr="00251416">
        <w:rPr>
          <w:rFonts w:ascii="Times New Roman" w:eastAsia="Times New Roman" w:hAnsi="Times New Roman" w:cs="Times New Roman"/>
          <w:b/>
          <w:bCs/>
          <w:sz w:val="24"/>
          <w:szCs w:val="24"/>
          <w:lang w:eastAsia="ru-RU"/>
        </w:rPr>
        <w:t>осевыми СК, СКУ и ССК:</w:t>
      </w:r>
    </w:p>
    <w:p w14:paraId="5A8EC6D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проверка чистоты трубопроводной системы и </w:t>
      </w:r>
      <w:r w:rsidRPr="00251416">
        <w:rPr>
          <w:rFonts w:ascii="Times New Roman" w:eastAsia="Times New Roman" w:hAnsi="Times New Roman" w:cs="Times New Roman"/>
          <w:b/>
          <w:bCs/>
          <w:sz w:val="24"/>
          <w:szCs w:val="24"/>
          <w:lang w:eastAsia="ru-RU"/>
        </w:rPr>
        <w:t>осевых СК, СКУ и ССК:</w:t>
      </w:r>
    </w:p>
    <w:p w14:paraId="327051D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испытания сварных соединений полиэтиленовой оболочки на плотность и прочность при бесканальной прокладке в ППУ-изоляции;</w:t>
      </w:r>
    </w:p>
    <w:p w14:paraId="1A01B15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гидравлические (пневматические) испытания на прочность и плотность стальных труб и </w:t>
      </w:r>
      <w:r w:rsidRPr="00251416">
        <w:rPr>
          <w:rFonts w:ascii="Times New Roman" w:eastAsia="Times New Roman" w:hAnsi="Times New Roman" w:cs="Times New Roman"/>
          <w:b/>
          <w:bCs/>
          <w:sz w:val="24"/>
          <w:szCs w:val="24"/>
          <w:lang w:eastAsia="ru-RU"/>
        </w:rPr>
        <w:t>осевых СК, СКУ и ССК;</w:t>
      </w:r>
    </w:p>
    <w:p w14:paraId="4DFCAAC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испытания сигнальной системы.</w:t>
      </w:r>
    </w:p>
    <w:p w14:paraId="71303DCD" w14:textId="77777777" w:rsidR="00251416" w:rsidRPr="00251416" w:rsidRDefault="00251416" w:rsidP="0025141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80" w:name="i807644"/>
      <w:r w:rsidRPr="00251416">
        <w:rPr>
          <w:rFonts w:ascii="Times New Roman" w:eastAsia="Times New Roman" w:hAnsi="Times New Roman" w:cs="Times New Roman"/>
          <w:b/>
          <w:bCs/>
          <w:sz w:val="36"/>
          <w:szCs w:val="36"/>
          <w:lang w:eastAsia="ru-RU"/>
        </w:rPr>
        <w:t>5.2. Проверка чистоты трубопроводной системы.</w:t>
      </w:r>
      <w:bookmarkEnd w:id="80"/>
    </w:p>
    <w:p w14:paraId="62BFD37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5.2.1. До, во время и по окончании монтажа следует удостовериться, что внутренняя поверхность труб и осевых </w:t>
      </w:r>
      <w:r w:rsidRPr="00251416">
        <w:rPr>
          <w:rFonts w:ascii="Times New Roman" w:eastAsia="Times New Roman" w:hAnsi="Times New Roman" w:cs="Times New Roman"/>
          <w:b/>
          <w:bCs/>
          <w:sz w:val="24"/>
          <w:szCs w:val="24"/>
          <w:lang w:eastAsia="ru-RU"/>
        </w:rPr>
        <w:t>СК,</w:t>
      </w:r>
      <w:r w:rsidRPr="00251416">
        <w:rPr>
          <w:rFonts w:ascii="Times New Roman" w:eastAsia="Times New Roman" w:hAnsi="Times New Roman" w:cs="Times New Roman"/>
          <w:sz w:val="24"/>
          <w:szCs w:val="24"/>
          <w:lang w:eastAsia="ru-RU"/>
        </w:rPr>
        <w:t xml:space="preserve"> </w:t>
      </w:r>
      <w:r w:rsidRPr="00251416">
        <w:rPr>
          <w:rFonts w:ascii="Times New Roman" w:eastAsia="Times New Roman" w:hAnsi="Times New Roman" w:cs="Times New Roman"/>
          <w:b/>
          <w:bCs/>
          <w:sz w:val="24"/>
          <w:szCs w:val="24"/>
          <w:lang w:eastAsia="ru-RU"/>
        </w:rPr>
        <w:t xml:space="preserve">СКУ и ССК </w:t>
      </w:r>
      <w:r w:rsidRPr="00251416">
        <w:rPr>
          <w:rFonts w:ascii="Times New Roman" w:eastAsia="Times New Roman" w:hAnsi="Times New Roman" w:cs="Times New Roman"/>
          <w:sz w:val="24"/>
          <w:szCs w:val="24"/>
          <w:lang w:eastAsia="ru-RU"/>
        </w:rPr>
        <w:t>сухая, чистая и свободна от инородных тел.</w:t>
      </w:r>
    </w:p>
    <w:p w14:paraId="741F542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5.2.2. После окончания монтажа труб и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 xml:space="preserve">следует провести промывку системы водой в соответствии с требованиями </w:t>
      </w:r>
      <w:hyperlink r:id="rId260" w:tooltip="Тепловые сети" w:history="1">
        <w:r w:rsidRPr="00251416">
          <w:rPr>
            <w:rFonts w:ascii="Times New Roman" w:eastAsia="Times New Roman" w:hAnsi="Times New Roman" w:cs="Times New Roman"/>
            <w:color w:val="0000FF"/>
            <w:sz w:val="24"/>
            <w:szCs w:val="24"/>
            <w:u w:val="single"/>
            <w:lang w:eastAsia="ru-RU"/>
          </w:rPr>
          <w:t>СНиП 3.05.03-85</w:t>
        </w:r>
      </w:hyperlink>
      <w:r w:rsidRPr="00251416">
        <w:rPr>
          <w:rFonts w:ascii="Times New Roman" w:eastAsia="Times New Roman" w:hAnsi="Times New Roman" w:cs="Times New Roman"/>
          <w:sz w:val="24"/>
          <w:szCs w:val="24"/>
          <w:lang w:eastAsia="ru-RU"/>
        </w:rPr>
        <w:t xml:space="preserve"> «Тепловые сети».</w:t>
      </w:r>
    </w:p>
    <w:p w14:paraId="70ECBF5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5.2.3. Если теплопроводы немедленно не вводятся в эксплуатацию, то систему в целом рекомендуется законсервировать.</w:t>
      </w:r>
    </w:p>
    <w:p w14:paraId="4575AF58" w14:textId="77777777" w:rsidR="00251416" w:rsidRPr="00251416" w:rsidRDefault="00251416" w:rsidP="0025141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81" w:name="i818083"/>
      <w:r w:rsidRPr="00251416">
        <w:rPr>
          <w:rFonts w:ascii="Times New Roman" w:eastAsia="Times New Roman" w:hAnsi="Times New Roman" w:cs="Times New Roman"/>
          <w:b/>
          <w:bCs/>
          <w:sz w:val="36"/>
          <w:szCs w:val="36"/>
          <w:lang w:eastAsia="ru-RU"/>
        </w:rPr>
        <w:t>5.3. Проверка качества сварных соединений полиэтиленовой оболочки</w:t>
      </w:r>
      <w:bookmarkEnd w:id="81"/>
    </w:p>
    <w:p w14:paraId="4ED4A01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5.3.1. Проверка качества сварных соединений производится в соответствии с инструкциями производителя.</w:t>
      </w:r>
    </w:p>
    <w:p w14:paraId="4E0EFD2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5.3.2. При проведении сварки присоединительных патрубков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с теплопроводами в ППУ-изоляции следует:</w:t>
      </w:r>
    </w:p>
    <w:p w14:paraId="3013B19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исключить вероятность нагрева пенополиуретановой теплоизоляции до температуры свыше 175 °С во избежание образования на рабочем месте токсичных выбросов;</w:t>
      </w:r>
    </w:p>
    <w:p w14:paraId="7E90CC9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 очистить перед сваркой поверхности неизолированных концов теплопроводов от остатков пенополиуретана;</w:t>
      </w:r>
    </w:p>
    <w:p w14:paraId="1404A0E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удалить с грунта на рабочем месте сварщика остатки пенополиуретана.</w:t>
      </w:r>
    </w:p>
    <w:p w14:paraId="109EA49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5.3.3. Рекомендуется проверку на плотность сварных стыков проводить по участкам.</w:t>
      </w:r>
    </w:p>
    <w:p w14:paraId="311D6F21" w14:textId="77777777" w:rsidR="00251416" w:rsidRPr="00251416" w:rsidRDefault="00251416" w:rsidP="0025141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82" w:name="i826563"/>
      <w:r w:rsidRPr="00251416">
        <w:rPr>
          <w:rFonts w:ascii="Times New Roman" w:eastAsia="Times New Roman" w:hAnsi="Times New Roman" w:cs="Times New Roman"/>
          <w:b/>
          <w:bCs/>
          <w:sz w:val="36"/>
          <w:szCs w:val="36"/>
          <w:lang w:eastAsia="ru-RU"/>
        </w:rPr>
        <w:t>5.4. Гидравлические испытания.</w:t>
      </w:r>
      <w:bookmarkEnd w:id="82"/>
    </w:p>
    <w:p w14:paraId="513D0DE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5.4.1. Гидравлические (пневматические) испытания на прочность и плотность стальных труб и </w:t>
      </w:r>
      <w:r w:rsidRPr="00251416">
        <w:rPr>
          <w:rFonts w:ascii="Times New Roman" w:eastAsia="Times New Roman" w:hAnsi="Times New Roman" w:cs="Times New Roman"/>
          <w:b/>
          <w:bCs/>
          <w:sz w:val="24"/>
          <w:szCs w:val="24"/>
          <w:lang w:eastAsia="ru-RU"/>
        </w:rPr>
        <w:t>осевых</w:t>
      </w:r>
      <w:r w:rsidRPr="00251416">
        <w:rPr>
          <w:rFonts w:ascii="Times New Roman" w:eastAsia="Times New Roman" w:hAnsi="Times New Roman" w:cs="Times New Roman"/>
          <w:sz w:val="24"/>
          <w:szCs w:val="24"/>
          <w:lang w:eastAsia="ru-RU"/>
        </w:rPr>
        <w:t xml:space="preserve"> </w:t>
      </w:r>
      <w:r w:rsidRPr="00251416">
        <w:rPr>
          <w:rFonts w:ascii="Times New Roman" w:eastAsia="Times New Roman" w:hAnsi="Times New Roman" w:cs="Times New Roman"/>
          <w:b/>
          <w:bCs/>
          <w:sz w:val="24"/>
          <w:szCs w:val="24"/>
          <w:lang w:eastAsia="ru-RU"/>
        </w:rPr>
        <w:t>СК,</w:t>
      </w:r>
      <w:r w:rsidRPr="00251416">
        <w:rPr>
          <w:rFonts w:ascii="Times New Roman" w:eastAsia="Times New Roman" w:hAnsi="Times New Roman" w:cs="Times New Roman"/>
          <w:sz w:val="24"/>
          <w:szCs w:val="24"/>
          <w:lang w:eastAsia="ru-RU"/>
        </w:rPr>
        <w:t xml:space="preserve"> </w:t>
      </w:r>
      <w:r w:rsidRPr="00251416">
        <w:rPr>
          <w:rFonts w:ascii="Times New Roman" w:eastAsia="Times New Roman" w:hAnsi="Times New Roman" w:cs="Times New Roman"/>
          <w:b/>
          <w:bCs/>
          <w:sz w:val="24"/>
          <w:szCs w:val="24"/>
          <w:lang w:eastAsia="ru-RU"/>
        </w:rPr>
        <w:t xml:space="preserve">СКУ и ССК </w:t>
      </w:r>
      <w:r w:rsidRPr="00251416">
        <w:rPr>
          <w:rFonts w:ascii="Times New Roman" w:eastAsia="Times New Roman" w:hAnsi="Times New Roman" w:cs="Times New Roman"/>
          <w:sz w:val="24"/>
          <w:szCs w:val="24"/>
          <w:lang w:eastAsia="ru-RU"/>
        </w:rPr>
        <w:t xml:space="preserve">производятся в соответствии с </w:t>
      </w:r>
      <w:hyperlink r:id="rId261" w:tooltip="Тепловые сети" w:history="1">
        <w:r w:rsidRPr="00251416">
          <w:rPr>
            <w:rFonts w:ascii="Times New Roman" w:eastAsia="Times New Roman" w:hAnsi="Times New Roman" w:cs="Times New Roman"/>
            <w:color w:val="0000FF"/>
            <w:sz w:val="24"/>
            <w:szCs w:val="24"/>
            <w:u w:val="single"/>
            <w:lang w:eastAsia="ru-RU"/>
          </w:rPr>
          <w:t>СНиП 41-02-2003</w:t>
        </w:r>
      </w:hyperlink>
      <w:r w:rsidRPr="00251416">
        <w:rPr>
          <w:rFonts w:ascii="Times New Roman" w:eastAsia="Times New Roman" w:hAnsi="Times New Roman" w:cs="Times New Roman"/>
          <w:sz w:val="24"/>
          <w:szCs w:val="24"/>
          <w:lang w:eastAsia="ru-RU"/>
        </w:rPr>
        <w:t xml:space="preserve"> «Тепловые сети».</w:t>
      </w:r>
    </w:p>
    <w:p w14:paraId="2E4AD9E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5.4.2. Теплопроводы с </w:t>
      </w:r>
      <w:r w:rsidRPr="00251416">
        <w:rPr>
          <w:rFonts w:ascii="Times New Roman" w:eastAsia="Times New Roman" w:hAnsi="Times New Roman" w:cs="Times New Roman"/>
          <w:b/>
          <w:bCs/>
          <w:sz w:val="24"/>
          <w:szCs w:val="24"/>
          <w:lang w:eastAsia="ru-RU"/>
        </w:rPr>
        <w:t xml:space="preserve">осевыми СК, СКУ и ССК </w:t>
      </w:r>
      <w:r w:rsidRPr="00251416">
        <w:rPr>
          <w:rFonts w:ascii="Times New Roman" w:eastAsia="Times New Roman" w:hAnsi="Times New Roman" w:cs="Times New Roman"/>
          <w:sz w:val="24"/>
          <w:szCs w:val="24"/>
          <w:lang w:eastAsia="ru-RU"/>
        </w:rPr>
        <w:t>должны подвергаться предварительному и окончательному испытанию на прочность и герметичность.</w:t>
      </w:r>
    </w:p>
    <w:p w14:paraId="0896CA0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Предварительные испытания следует выполнять, как правило, гидравлическим способом. Для гидравлического испытания</w:t>
      </w:r>
    </w:p>
    <w:p w14:paraId="1BD1A7E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применяется вода с температурой не выше + 40 °С и не ниже + 5 °С. Температура наружного воздуха при этом должна быть положительной, каждый испытанный участок герметически заваривается с двух сторон заглушками. Использование для этих целей запорной арматуры не допускается.</w:t>
      </w:r>
    </w:p>
    <w:p w14:paraId="5523A46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Окончательные испытания проводятся после завершения всех строительно-монтажных работ.</w:t>
      </w:r>
    </w:p>
    <w:p w14:paraId="53661E6A" w14:textId="77777777" w:rsidR="00251416" w:rsidRPr="00251416" w:rsidRDefault="00251416" w:rsidP="00251416">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bookmarkStart w:id="83" w:name="i836645"/>
      <w:r w:rsidRPr="00251416">
        <w:rPr>
          <w:rFonts w:ascii="Times New Roman" w:eastAsia="Times New Roman" w:hAnsi="Times New Roman" w:cs="Times New Roman"/>
          <w:b/>
          <w:bCs/>
          <w:sz w:val="36"/>
          <w:szCs w:val="36"/>
          <w:lang w:eastAsia="ru-RU"/>
        </w:rPr>
        <w:t>5.5. Испытания сигнальной системы.</w:t>
      </w:r>
      <w:bookmarkEnd w:id="83"/>
    </w:p>
    <w:p w14:paraId="0FA9A80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5.5.1. После присоединения проводников-индикаторов осевых СК, СКУ и ССК к общей сигнальной системе и заполнения стыков пеной должны быть завершены следующие работы по сигнальной системе:</w:t>
      </w:r>
    </w:p>
    <w:p w14:paraId="7AA0782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выполнено измерение действительной величины сопротивления проводов;</w:t>
      </w:r>
    </w:p>
    <w:p w14:paraId="792F297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выполнено функциональное испытание по инструкции предприятия-изготовителя сигнальной системы;</w:t>
      </w:r>
    </w:p>
    <w:p w14:paraId="2155BED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проведено моделирование основных возможных неисправностей.</w:t>
      </w:r>
    </w:p>
    <w:p w14:paraId="71867858" w14:textId="77777777" w:rsidR="00251416" w:rsidRPr="00251416" w:rsidRDefault="00251416" w:rsidP="0025141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84" w:name="i842548"/>
      <w:r w:rsidRPr="00251416">
        <w:rPr>
          <w:rFonts w:ascii="Times New Roman" w:eastAsia="Times New Roman" w:hAnsi="Times New Roman" w:cs="Times New Roman"/>
          <w:b/>
          <w:bCs/>
          <w:kern w:val="36"/>
          <w:sz w:val="48"/>
          <w:szCs w:val="48"/>
          <w:lang w:eastAsia="ru-RU"/>
        </w:rPr>
        <w:t>6. ПРАВИЛА ЭКСПЛУАТАЦИЯ ТЕПЛОВЫХ СЕТЕЙ при установке осевых СК, СКУ и ССК</w:t>
      </w:r>
      <w:bookmarkEnd w:id="84"/>
    </w:p>
    <w:p w14:paraId="4EC3C40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6.1. Приемка в эксплуатацию законченных строительством тепловых сетей с осевыми </w:t>
      </w:r>
      <w:r w:rsidRPr="00251416">
        <w:rPr>
          <w:rFonts w:ascii="Times New Roman" w:eastAsia="Times New Roman" w:hAnsi="Times New Roman" w:cs="Times New Roman"/>
          <w:b/>
          <w:bCs/>
          <w:sz w:val="24"/>
          <w:szCs w:val="24"/>
          <w:lang w:eastAsia="ru-RU"/>
        </w:rPr>
        <w:t xml:space="preserve">СК, СКУ </w:t>
      </w:r>
      <w:r w:rsidRPr="00251416">
        <w:rPr>
          <w:rFonts w:ascii="Times New Roman" w:eastAsia="Times New Roman" w:hAnsi="Times New Roman" w:cs="Times New Roman"/>
          <w:sz w:val="24"/>
          <w:szCs w:val="24"/>
          <w:lang w:eastAsia="ru-RU"/>
        </w:rPr>
        <w:t xml:space="preserve">и </w:t>
      </w:r>
      <w:r w:rsidRPr="00251416">
        <w:rPr>
          <w:rFonts w:ascii="Times New Roman" w:eastAsia="Times New Roman" w:hAnsi="Times New Roman" w:cs="Times New Roman"/>
          <w:b/>
          <w:bCs/>
          <w:sz w:val="24"/>
          <w:szCs w:val="24"/>
          <w:lang w:eastAsia="ru-RU"/>
        </w:rPr>
        <w:t xml:space="preserve">ССК </w:t>
      </w:r>
      <w:r w:rsidRPr="00251416">
        <w:rPr>
          <w:rFonts w:ascii="Times New Roman" w:eastAsia="Times New Roman" w:hAnsi="Times New Roman" w:cs="Times New Roman"/>
          <w:sz w:val="24"/>
          <w:szCs w:val="24"/>
          <w:lang w:eastAsia="ru-RU"/>
        </w:rPr>
        <w:t xml:space="preserve">должна производиться в соответствии с указаниями </w:t>
      </w:r>
      <w:hyperlink r:id="rId262" w:tooltip="Приемка в эксплуатацию законченных строительством объектов. Основные положения" w:history="1">
        <w:r w:rsidRPr="00251416">
          <w:rPr>
            <w:rFonts w:ascii="Times New Roman" w:eastAsia="Times New Roman" w:hAnsi="Times New Roman" w:cs="Times New Roman"/>
            <w:color w:val="0000FF"/>
            <w:sz w:val="24"/>
            <w:szCs w:val="24"/>
            <w:u w:val="single"/>
            <w:lang w:eastAsia="ru-RU"/>
          </w:rPr>
          <w:t>СНиП III-3-81</w:t>
        </w:r>
      </w:hyperlink>
      <w:r w:rsidRPr="00251416">
        <w:rPr>
          <w:rFonts w:ascii="Times New Roman" w:eastAsia="Times New Roman" w:hAnsi="Times New Roman" w:cs="Times New Roman"/>
          <w:sz w:val="24"/>
          <w:szCs w:val="24"/>
          <w:lang w:eastAsia="ru-RU"/>
        </w:rPr>
        <w:t xml:space="preserve"> «Приемка в эксплуатацию законченных строительством объектов», </w:t>
      </w:r>
      <w:hyperlink r:id="rId263" w:tooltip="Тепловые сети" w:history="1">
        <w:r w:rsidRPr="00251416">
          <w:rPr>
            <w:rFonts w:ascii="Times New Roman" w:eastAsia="Times New Roman" w:hAnsi="Times New Roman" w:cs="Times New Roman"/>
            <w:color w:val="0000FF"/>
            <w:sz w:val="24"/>
            <w:szCs w:val="24"/>
            <w:u w:val="single"/>
            <w:lang w:eastAsia="ru-RU"/>
          </w:rPr>
          <w:t>СНиП 41-02-2003</w:t>
        </w:r>
      </w:hyperlink>
      <w:r w:rsidRPr="00251416">
        <w:rPr>
          <w:rFonts w:ascii="Times New Roman" w:eastAsia="Times New Roman" w:hAnsi="Times New Roman" w:cs="Times New Roman"/>
          <w:sz w:val="24"/>
          <w:szCs w:val="24"/>
          <w:lang w:eastAsia="ru-RU"/>
        </w:rPr>
        <w:t xml:space="preserve"> «Тепловые </w:t>
      </w:r>
      <w:r w:rsidRPr="00251416">
        <w:rPr>
          <w:rFonts w:ascii="Times New Roman" w:eastAsia="Times New Roman" w:hAnsi="Times New Roman" w:cs="Times New Roman"/>
          <w:sz w:val="24"/>
          <w:szCs w:val="24"/>
          <w:lang w:eastAsia="ru-RU"/>
        </w:rPr>
        <w:lastRenderedPageBreak/>
        <w:t>сети» и техническими условиями ИЯНШ.300360.029ТУ, ИЯНШ.300260.033, ИЯНШ.300260.043 и ИЯНШ.300260.035ТУ ОАО «НПП «Компенсатор».</w:t>
      </w:r>
    </w:p>
    <w:p w14:paraId="4744F8C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 В состав приемочной комиссии следует включать представителя проектной организации.</w:t>
      </w:r>
    </w:p>
    <w:p w14:paraId="3C08736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 Дополнительно к обязательному перечню актов приемки тепловых сетей в эксплуатацию комиссии должны быть представлены следующие документы:</w:t>
      </w:r>
    </w:p>
    <w:p w14:paraId="2B41494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акт на качество заполнения стыков труб с осевыми СК, СКУ и ССК теплоизоляционным материалом (пенополиуретаном, пенополимербетоном, минеральной ватой, армопенобетоном и др.);</w:t>
      </w:r>
    </w:p>
    <w:p w14:paraId="02A6295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акт испытаний на прочность и плотность сварных соединений полиэтиленовой оболочки (при прокладке теплопроводов в ППУ-изоляции);</w:t>
      </w:r>
    </w:p>
    <w:p w14:paraId="3B8C35E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акт функциональных испытаний сигнальной системы, включая результаты моделирования возможных неисправностей,</w:t>
      </w:r>
    </w:p>
    <w:p w14:paraId="0CFC0C0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 акт приемки </w:t>
      </w:r>
      <w:r w:rsidRPr="00251416">
        <w:rPr>
          <w:rFonts w:ascii="Times New Roman" w:eastAsia="Times New Roman" w:hAnsi="Times New Roman" w:cs="Times New Roman"/>
          <w:b/>
          <w:bCs/>
          <w:sz w:val="24"/>
          <w:szCs w:val="24"/>
          <w:lang w:eastAsia="ru-RU"/>
        </w:rPr>
        <w:t>осевых СК, СКУ и ССК</w:t>
      </w:r>
      <w:r w:rsidRPr="00251416">
        <w:rPr>
          <w:rFonts w:ascii="Times New Roman" w:eastAsia="Times New Roman" w:hAnsi="Times New Roman" w:cs="Times New Roman"/>
          <w:sz w:val="24"/>
          <w:szCs w:val="24"/>
          <w:lang w:eastAsia="ru-RU"/>
        </w:rPr>
        <w:t xml:space="preserve"> предприятием-изготовителем - ОАО «Компенсатор» с приложением результатов приемо-сдаточных испытаний.</w:t>
      </w:r>
    </w:p>
    <w:p w14:paraId="3C671D4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6.4. </w:t>
      </w:r>
      <w:r w:rsidRPr="00251416">
        <w:rPr>
          <w:rFonts w:ascii="Times New Roman" w:eastAsia="Times New Roman" w:hAnsi="Times New Roman" w:cs="Times New Roman"/>
          <w:b/>
          <w:bCs/>
          <w:sz w:val="24"/>
          <w:szCs w:val="24"/>
          <w:lang w:eastAsia="ru-RU"/>
        </w:rPr>
        <w:t xml:space="preserve">Осевые СК, СКУ и ССК </w:t>
      </w:r>
      <w:r w:rsidRPr="00251416">
        <w:rPr>
          <w:rFonts w:ascii="Times New Roman" w:eastAsia="Times New Roman" w:hAnsi="Times New Roman" w:cs="Times New Roman"/>
          <w:sz w:val="24"/>
          <w:szCs w:val="24"/>
          <w:lang w:eastAsia="ru-RU"/>
        </w:rPr>
        <w:t>не требуют специального обслуживания в эксплуатации. Сроки контрольных осмотров, текущих ремонтов защитных стальных кожухов (футляров), патрубков, переходов, сигнальной системы, тепловой и гидроизоляции, а также направляющих опор выполняются эксплуатационной организацией одновременно с основным теплопроводом.</w:t>
      </w:r>
    </w:p>
    <w:p w14:paraId="5AD9E18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 Трущиеся поверхности направляющих опор при контрольных осмотрах следует смазывать.</w:t>
      </w:r>
    </w:p>
    <w:p w14:paraId="73AD407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6.6. Срок службы </w:t>
      </w:r>
      <w:r w:rsidRPr="00251416">
        <w:rPr>
          <w:rFonts w:ascii="Times New Roman" w:eastAsia="Times New Roman" w:hAnsi="Times New Roman" w:cs="Times New Roman"/>
          <w:b/>
          <w:bCs/>
          <w:sz w:val="24"/>
          <w:szCs w:val="24"/>
          <w:lang w:eastAsia="ru-RU"/>
        </w:rPr>
        <w:t xml:space="preserve">осевых СК, СКУ и ССК </w:t>
      </w:r>
      <w:r w:rsidRPr="00251416">
        <w:rPr>
          <w:rFonts w:ascii="Times New Roman" w:eastAsia="Times New Roman" w:hAnsi="Times New Roman" w:cs="Times New Roman"/>
          <w:sz w:val="24"/>
          <w:szCs w:val="24"/>
          <w:lang w:eastAsia="ru-RU"/>
        </w:rPr>
        <w:t>определяется содержанием хлоридов в теплоносителе и количеством рабочих циклов (наработкой на отказ) за время эксплуатации.</w:t>
      </w:r>
    </w:p>
    <w:p w14:paraId="588E37C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6.7. Назначенная наработка в течение срока службы при нагружении внутренним давлением и осевым ходом (растяжением, сжатием), приведенных в таб. </w:t>
      </w:r>
      <w:hyperlink r:id="rId264" w:anchor="i1096126" w:tooltip="Таблица 1" w:history="1">
        <w:r w:rsidRPr="00251416">
          <w:rPr>
            <w:rFonts w:ascii="Times New Roman" w:eastAsia="Times New Roman" w:hAnsi="Times New Roman" w:cs="Times New Roman"/>
            <w:color w:val="0000FF"/>
            <w:sz w:val="24"/>
            <w:szCs w:val="24"/>
            <w:u w:val="single"/>
            <w:lang w:eastAsia="ru-RU"/>
          </w:rPr>
          <w:t>1</w:t>
        </w:r>
      </w:hyperlink>
      <w:r w:rsidRPr="00251416">
        <w:rPr>
          <w:rFonts w:ascii="Times New Roman" w:eastAsia="Times New Roman" w:hAnsi="Times New Roman" w:cs="Times New Roman"/>
          <w:sz w:val="24"/>
          <w:szCs w:val="24"/>
          <w:lang w:eastAsia="ru-RU"/>
        </w:rPr>
        <w:t xml:space="preserve"> Приложения </w:t>
      </w:r>
      <w:hyperlink r:id="rId265" w:anchor="i1065064" w:tooltip="Приложение 3" w:history="1">
        <w:r w:rsidRPr="00251416">
          <w:rPr>
            <w:rFonts w:ascii="Times New Roman" w:eastAsia="Times New Roman" w:hAnsi="Times New Roman" w:cs="Times New Roman"/>
            <w:color w:val="0000FF"/>
            <w:sz w:val="24"/>
            <w:szCs w:val="24"/>
            <w:u w:val="single"/>
            <w:lang w:eastAsia="ru-RU"/>
          </w:rPr>
          <w:t>3</w:t>
        </w:r>
      </w:hyperlink>
      <w:r w:rsidRPr="00251416">
        <w:rPr>
          <w:rFonts w:ascii="Times New Roman" w:eastAsia="Times New Roman" w:hAnsi="Times New Roman" w:cs="Times New Roman"/>
          <w:sz w:val="24"/>
          <w:szCs w:val="24"/>
          <w:lang w:eastAsia="ru-RU"/>
        </w:rPr>
        <w:t>, с амплитудами не менее:</w:t>
      </w:r>
    </w:p>
    <w:p w14:paraId="62FF539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- 50 полных циклов с амплитудами [±λ</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осевого хода - 100 %-ый режим,</w:t>
      </w:r>
    </w:p>
    <w:p w14:paraId="7837AB5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- 5000 неполных циклов с амплитудами [±λ</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осевого хода, равными 30 % полных - 30 %-ый режим.</w:t>
      </w:r>
    </w:p>
    <w:p w14:paraId="0AB410E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 неполных циклах (менее 30 %-ых) или при работе с внутренним давлением ниже расчетного по согласованию с ОАО «НПП «КОМПЕНСАТОР» допускается увеличение числа неполных циклов более 5000.</w:t>
      </w:r>
    </w:p>
    <w:p w14:paraId="38F8421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Для СК с повышенным ресурсом по назначенной наработке и компенсирующей способности (типа ОПНР, ОПГР, ОПКР, ОПМР) значения амплитуды симметричного цикла осевого хода, λ</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назначенная наработка компенсаторов, N, при растяжении, сжатии </w:t>
      </w:r>
      <w:r w:rsidRPr="00251416">
        <w:rPr>
          <w:rFonts w:ascii="Times New Roman" w:eastAsia="Times New Roman" w:hAnsi="Times New Roman" w:cs="Times New Roman"/>
          <w:sz w:val="24"/>
          <w:szCs w:val="24"/>
          <w:lang w:eastAsia="ru-RU"/>
        </w:rPr>
        <w:lastRenderedPageBreak/>
        <w:t xml:space="preserve">компенсатора под действием осевого усилия и внутреннего давления приведена в таб. </w:t>
      </w:r>
      <w:hyperlink r:id="rId266" w:anchor="i1108905" w:tooltip="Таблица 2" w:history="1">
        <w:r w:rsidRPr="00251416">
          <w:rPr>
            <w:rFonts w:ascii="Times New Roman" w:eastAsia="Times New Roman" w:hAnsi="Times New Roman" w:cs="Times New Roman"/>
            <w:color w:val="0000FF"/>
            <w:sz w:val="24"/>
            <w:szCs w:val="24"/>
            <w:u w:val="single"/>
            <w:lang w:eastAsia="ru-RU"/>
          </w:rPr>
          <w:t>2</w:t>
        </w:r>
      </w:hyperlink>
      <w:r w:rsidRPr="00251416">
        <w:rPr>
          <w:rFonts w:ascii="Times New Roman" w:eastAsia="Times New Roman" w:hAnsi="Times New Roman" w:cs="Times New Roman"/>
          <w:sz w:val="24"/>
          <w:szCs w:val="24"/>
          <w:lang w:eastAsia="ru-RU"/>
        </w:rPr>
        <w:t xml:space="preserve"> Приложения </w:t>
      </w:r>
      <w:hyperlink r:id="rId267" w:anchor="i1065064" w:tooltip="Приложение 3" w:history="1">
        <w:r w:rsidRPr="00251416">
          <w:rPr>
            <w:rFonts w:ascii="Times New Roman" w:eastAsia="Times New Roman" w:hAnsi="Times New Roman" w:cs="Times New Roman"/>
            <w:color w:val="0000FF"/>
            <w:sz w:val="24"/>
            <w:szCs w:val="24"/>
            <w:u w:val="single"/>
            <w:lang w:eastAsia="ru-RU"/>
          </w:rPr>
          <w:t>3</w:t>
        </w:r>
      </w:hyperlink>
      <w:r w:rsidRPr="00251416">
        <w:rPr>
          <w:rFonts w:ascii="Times New Roman" w:eastAsia="Times New Roman" w:hAnsi="Times New Roman" w:cs="Times New Roman"/>
          <w:sz w:val="24"/>
          <w:szCs w:val="24"/>
          <w:lang w:eastAsia="ru-RU"/>
        </w:rPr>
        <w:t>.</w:t>
      </w:r>
    </w:p>
    <w:p w14:paraId="270CF2C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6.8. При установке </w:t>
      </w:r>
      <w:r w:rsidRPr="00251416">
        <w:rPr>
          <w:rFonts w:ascii="Times New Roman" w:eastAsia="Times New Roman" w:hAnsi="Times New Roman" w:cs="Times New Roman"/>
          <w:b/>
          <w:bCs/>
          <w:sz w:val="24"/>
          <w:szCs w:val="24"/>
          <w:lang w:eastAsia="ru-RU"/>
        </w:rPr>
        <w:t xml:space="preserve">осевых СК и СКУ </w:t>
      </w:r>
      <w:r w:rsidRPr="00251416">
        <w:rPr>
          <w:rFonts w:ascii="Times New Roman" w:eastAsia="Times New Roman" w:hAnsi="Times New Roman" w:cs="Times New Roman"/>
          <w:sz w:val="24"/>
          <w:szCs w:val="24"/>
          <w:lang w:eastAsia="ru-RU"/>
        </w:rPr>
        <w:t>в камерах, помещениях, при надземной прокладке к ним должен быть обеспечен доступ для проведения контрольных осмотров и текущих ремонтов теплоизоляции, восстановления гидрозащитных и антикоррозионных покрытий.</w:t>
      </w:r>
    </w:p>
    <w:p w14:paraId="36C9B40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6.9. Пуск, остановка, текущие и контрольные осмотры и испытания теплопроводов с </w:t>
      </w:r>
      <w:r w:rsidRPr="00251416">
        <w:rPr>
          <w:rFonts w:ascii="Times New Roman" w:eastAsia="Times New Roman" w:hAnsi="Times New Roman" w:cs="Times New Roman"/>
          <w:b/>
          <w:bCs/>
          <w:sz w:val="24"/>
          <w:szCs w:val="24"/>
          <w:lang w:eastAsia="ru-RU"/>
        </w:rPr>
        <w:t xml:space="preserve">осевыми СК, СКУ и ССК </w:t>
      </w:r>
      <w:r w:rsidRPr="00251416">
        <w:rPr>
          <w:rFonts w:ascii="Times New Roman" w:eastAsia="Times New Roman" w:hAnsi="Times New Roman" w:cs="Times New Roman"/>
          <w:sz w:val="24"/>
          <w:szCs w:val="24"/>
          <w:lang w:eastAsia="ru-RU"/>
        </w:rPr>
        <w:t>должны производиться в соответствии с эксплуатационными инструкциями</w:t>
      </w:r>
    </w:p>
    <w:p w14:paraId="730B2E5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и требованиями Правил технической безопасности и Правил технической эксплуатации.</w:t>
      </w:r>
    </w:p>
    <w:p w14:paraId="0EFD2D8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6.10. В процессе эксплуатации </w:t>
      </w:r>
      <w:r w:rsidRPr="00251416">
        <w:rPr>
          <w:rFonts w:ascii="Times New Roman" w:eastAsia="Times New Roman" w:hAnsi="Times New Roman" w:cs="Times New Roman"/>
          <w:i/>
          <w:iCs/>
          <w:sz w:val="24"/>
          <w:szCs w:val="24"/>
          <w:lang w:eastAsia="ru-RU"/>
        </w:rPr>
        <w:t xml:space="preserve">надземно проложенные </w:t>
      </w:r>
      <w:r w:rsidRPr="00251416">
        <w:rPr>
          <w:rFonts w:ascii="Times New Roman" w:eastAsia="Times New Roman" w:hAnsi="Times New Roman" w:cs="Times New Roman"/>
          <w:sz w:val="24"/>
          <w:szCs w:val="24"/>
          <w:lang w:eastAsia="ru-RU"/>
        </w:rPr>
        <w:t xml:space="preserve">теплопроводы с </w:t>
      </w:r>
      <w:r w:rsidRPr="00251416">
        <w:rPr>
          <w:rFonts w:ascii="Times New Roman" w:eastAsia="Times New Roman" w:hAnsi="Times New Roman" w:cs="Times New Roman"/>
          <w:b/>
          <w:bCs/>
          <w:sz w:val="24"/>
          <w:szCs w:val="24"/>
          <w:lang w:eastAsia="ru-RU"/>
        </w:rPr>
        <w:t xml:space="preserve">осевыми СК и СКУ </w:t>
      </w:r>
      <w:r w:rsidRPr="00251416">
        <w:rPr>
          <w:rFonts w:ascii="Times New Roman" w:eastAsia="Times New Roman" w:hAnsi="Times New Roman" w:cs="Times New Roman"/>
          <w:sz w:val="24"/>
          <w:szCs w:val="24"/>
          <w:lang w:eastAsia="ru-RU"/>
        </w:rPr>
        <w:t>должны периодически проверяться на соосность в связи с возможностью просадки отдельных подвижных, направляющих и неподвижных опор, что может привести к потере устойчивости. Во избежание заклинивания (вплоть до деформации и разрушения) направляющих опор следует периодически замерять (и восстанавливать) зазор между теплопроводом и конструкциями опор, ограничивающими его боковые перемещения.</w:t>
      </w:r>
    </w:p>
    <w:p w14:paraId="21C93664" w14:textId="77777777" w:rsidR="00251416" w:rsidRPr="00251416" w:rsidRDefault="00251416" w:rsidP="00251416">
      <w:pPr>
        <w:spacing w:before="100" w:beforeAutospacing="1" w:after="100" w:afterAutospacing="1" w:line="240" w:lineRule="auto"/>
        <w:jc w:val="right"/>
        <w:outlineLvl w:val="0"/>
        <w:rPr>
          <w:rFonts w:ascii="Times New Roman" w:eastAsia="Times New Roman" w:hAnsi="Times New Roman" w:cs="Times New Roman"/>
          <w:b/>
          <w:bCs/>
          <w:kern w:val="36"/>
          <w:sz w:val="48"/>
          <w:szCs w:val="48"/>
          <w:lang w:eastAsia="ru-RU"/>
        </w:rPr>
      </w:pPr>
      <w:bookmarkStart w:id="85" w:name="i853690"/>
      <w:bookmarkStart w:id="86" w:name="i861886"/>
      <w:bookmarkEnd w:id="85"/>
      <w:r w:rsidRPr="00251416">
        <w:rPr>
          <w:rFonts w:ascii="Times New Roman" w:eastAsia="Times New Roman" w:hAnsi="Times New Roman" w:cs="Times New Roman"/>
          <w:b/>
          <w:bCs/>
          <w:kern w:val="36"/>
          <w:sz w:val="48"/>
          <w:szCs w:val="48"/>
          <w:lang w:eastAsia="ru-RU"/>
        </w:rPr>
        <w:t>Приложение 1</w:t>
      </w:r>
      <w:bookmarkEnd w:id="86"/>
    </w:p>
    <w:p w14:paraId="3F386EB3"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1</w:t>
      </w:r>
    </w:p>
    <w:p w14:paraId="72FB90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87" w:name="i878936"/>
      <w:r w:rsidRPr="00251416">
        <w:rPr>
          <w:rFonts w:ascii="Times New Roman" w:eastAsia="Times New Roman" w:hAnsi="Times New Roman" w:cs="Times New Roman"/>
          <w:b/>
          <w:bCs/>
          <w:sz w:val="24"/>
          <w:szCs w:val="24"/>
          <w:lang w:eastAsia="ru-RU"/>
        </w:rPr>
        <w:t>Трубы для тепловых сетей</w:t>
      </w:r>
      <w:bookmarkEnd w:id="87"/>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8"/>
        <w:gridCol w:w="2595"/>
        <w:gridCol w:w="877"/>
        <w:gridCol w:w="1198"/>
        <w:gridCol w:w="811"/>
        <w:gridCol w:w="812"/>
        <w:gridCol w:w="1968"/>
      </w:tblGrid>
      <w:tr w:rsidR="00251416" w:rsidRPr="00251416" w14:paraId="7E9E34A1" w14:textId="77777777" w:rsidTr="00251416">
        <w:trPr>
          <w:tblHeader/>
          <w:tblCellSpacing w:w="0" w:type="dxa"/>
          <w:jc w:val="center"/>
        </w:trPr>
        <w:tc>
          <w:tcPr>
            <w:tcW w:w="500" w:type="pct"/>
            <w:vMerge w:val="restart"/>
            <w:tcBorders>
              <w:top w:val="outset" w:sz="6" w:space="0" w:color="auto"/>
              <w:left w:val="outset" w:sz="6" w:space="0" w:color="auto"/>
              <w:bottom w:val="outset" w:sz="6" w:space="0" w:color="auto"/>
              <w:right w:val="outset" w:sz="6" w:space="0" w:color="auto"/>
            </w:tcBorders>
            <w:vAlign w:val="center"/>
            <w:hideMark/>
          </w:tcPr>
          <w:p w14:paraId="37EC4F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88" w:name="i886231"/>
            <w:r w:rsidRPr="00251416">
              <w:rPr>
                <w:rFonts w:ascii="Times New Roman" w:eastAsia="Times New Roman" w:hAnsi="Times New Roman" w:cs="Times New Roman"/>
                <w:sz w:val="24"/>
                <w:szCs w:val="24"/>
                <w:lang w:eastAsia="ru-RU"/>
              </w:rPr>
              <w:t>Условный проход Ду, мм</w:t>
            </w:r>
            <w:bookmarkEnd w:id="88"/>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7FB739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ГОСТ, ТУ на трубы, хар-ка</w:t>
            </w:r>
          </w:p>
        </w:tc>
        <w:tc>
          <w:tcPr>
            <w:tcW w:w="450" w:type="pct"/>
            <w:vMerge w:val="restart"/>
            <w:tcBorders>
              <w:top w:val="outset" w:sz="6" w:space="0" w:color="auto"/>
              <w:left w:val="outset" w:sz="6" w:space="0" w:color="auto"/>
              <w:bottom w:val="outset" w:sz="6" w:space="0" w:color="auto"/>
              <w:right w:val="outset" w:sz="6" w:space="0" w:color="auto"/>
            </w:tcBorders>
            <w:vAlign w:val="center"/>
            <w:hideMark/>
          </w:tcPr>
          <w:p w14:paraId="332B08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Марка стали</w:t>
            </w:r>
          </w:p>
        </w:tc>
        <w:tc>
          <w:tcPr>
            <w:tcW w:w="700" w:type="pct"/>
            <w:vMerge w:val="restart"/>
            <w:tcBorders>
              <w:top w:val="outset" w:sz="6" w:space="0" w:color="auto"/>
              <w:left w:val="outset" w:sz="6" w:space="0" w:color="auto"/>
              <w:bottom w:val="outset" w:sz="6" w:space="0" w:color="auto"/>
              <w:right w:val="outset" w:sz="6" w:space="0" w:color="auto"/>
            </w:tcBorders>
            <w:vAlign w:val="center"/>
            <w:hideMark/>
          </w:tcPr>
          <w:p w14:paraId="150000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ГОСТ, ТУ на сталь</w:t>
            </w:r>
          </w:p>
        </w:tc>
        <w:tc>
          <w:tcPr>
            <w:tcW w:w="1000" w:type="pct"/>
            <w:gridSpan w:val="2"/>
            <w:tcBorders>
              <w:top w:val="outset" w:sz="6" w:space="0" w:color="auto"/>
              <w:left w:val="outset" w:sz="6" w:space="0" w:color="auto"/>
              <w:bottom w:val="outset" w:sz="6" w:space="0" w:color="auto"/>
              <w:right w:val="outset" w:sz="6" w:space="0" w:color="auto"/>
            </w:tcBorders>
            <w:vAlign w:val="center"/>
            <w:hideMark/>
          </w:tcPr>
          <w:p w14:paraId="3C2B44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Предельные параметры</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62FF7E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Необходимость дополнительных испытаний</w:t>
            </w:r>
          </w:p>
        </w:tc>
      </w:tr>
      <w:tr w:rsidR="00251416" w:rsidRPr="00251416" w14:paraId="2C9558FB" w14:textId="77777777" w:rsidTr="00251416">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655F5B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ABFE5E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EE40E9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E105C8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00" w:type="pct"/>
            <w:tcBorders>
              <w:top w:val="outset" w:sz="6" w:space="0" w:color="auto"/>
              <w:left w:val="outset" w:sz="6" w:space="0" w:color="auto"/>
              <w:bottom w:val="outset" w:sz="6" w:space="0" w:color="auto"/>
              <w:right w:val="outset" w:sz="6" w:space="0" w:color="auto"/>
            </w:tcBorders>
            <w:vAlign w:val="center"/>
            <w:hideMark/>
          </w:tcPr>
          <w:p w14:paraId="54BB28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 °C</w:t>
            </w:r>
          </w:p>
        </w:tc>
        <w:tc>
          <w:tcPr>
            <w:tcW w:w="500" w:type="pct"/>
            <w:tcBorders>
              <w:top w:val="outset" w:sz="6" w:space="0" w:color="auto"/>
              <w:left w:val="outset" w:sz="6" w:space="0" w:color="auto"/>
              <w:bottom w:val="outset" w:sz="6" w:space="0" w:color="auto"/>
              <w:right w:val="outset" w:sz="6" w:space="0" w:color="auto"/>
            </w:tcBorders>
            <w:vAlign w:val="center"/>
            <w:hideMark/>
          </w:tcPr>
          <w:p w14:paraId="2B07AE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P, МПа</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0CCD1B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7046BF07" w14:textId="77777777" w:rsidTr="00251416">
        <w:trPr>
          <w:tblHeader/>
          <w:tblCellSpacing w:w="0" w:type="dxa"/>
          <w:jc w:val="center"/>
        </w:trPr>
        <w:tc>
          <w:tcPr>
            <w:tcW w:w="500" w:type="pct"/>
            <w:tcBorders>
              <w:top w:val="outset" w:sz="6" w:space="0" w:color="auto"/>
              <w:left w:val="outset" w:sz="6" w:space="0" w:color="auto"/>
              <w:bottom w:val="outset" w:sz="6" w:space="0" w:color="auto"/>
              <w:right w:val="outset" w:sz="6" w:space="0" w:color="auto"/>
            </w:tcBorders>
            <w:vAlign w:val="center"/>
            <w:hideMark/>
          </w:tcPr>
          <w:p w14:paraId="78835B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w:t>
            </w:r>
          </w:p>
        </w:tc>
        <w:tc>
          <w:tcPr>
            <w:tcW w:w="1100" w:type="pct"/>
            <w:tcBorders>
              <w:top w:val="outset" w:sz="6" w:space="0" w:color="auto"/>
              <w:left w:val="outset" w:sz="6" w:space="0" w:color="auto"/>
              <w:bottom w:val="outset" w:sz="6" w:space="0" w:color="auto"/>
              <w:right w:val="outset" w:sz="6" w:space="0" w:color="auto"/>
            </w:tcBorders>
            <w:vAlign w:val="center"/>
            <w:hideMark/>
          </w:tcPr>
          <w:p w14:paraId="62530C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w:t>
            </w:r>
          </w:p>
        </w:tc>
        <w:tc>
          <w:tcPr>
            <w:tcW w:w="450" w:type="pct"/>
            <w:tcBorders>
              <w:top w:val="outset" w:sz="6" w:space="0" w:color="auto"/>
              <w:left w:val="outset" w:sz="6" w:space="0" w:color="auto"/>
              <w:bottom w:val="outset" w:sz="6" w:space="0" w:color="auto"/>
              <w:right w:val="outset" w:sz="6" w:space="0" w:color="auto"/>
            </w:tcBorders>
            <w:vAlign w:val="center"/>
            <w:hideMark/>
          </w:tcPr>
          <w:p w14:paraId="27215D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700" w:type="pct"/>
            <w:tcBorders>
              <w:top w:val="outset" w:sz="6" w:space="0" w:color="auto"/>
              <w:left w:val="outset" w:sz="6" w:space="0" w:color="auto"/>
              <w:bottom w:val="outset" w:sz="6" w:space="0" w:color="auto"/>
              <w:right w:val="outset" w:sz="6" w:space="0" w:color="auto"/>
            </w:tcBorders>
            <w:vAlign w:val="center"/>
            <w:hideMark/>
          </w:tcPr>
          <w:p w14:paraId="460991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500" w:type="pct"/>
            <w:tcBorders>
              <w:top w:val="outset" w:sz="6" w:space="0" w:color="auto"/>
              <w:left w:val="outset" w:sz="6" w:space="0" w:color="auto"/>
              <w:bottom w:val="outset" w:sz="6" w:space="0" w:color="auto"/>
              <w:right w:val="outset" w:sz="6" w:space="0" w:color="auto"/>
            </w:tcBorders>
            <w:vAlign w:val="center"/>
            <w:hideMark/>
          </w:tcPr>
          <w:p w14:paraId="781684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500" w:type="pct"/>
            <w:tcBorders>
              <w:top w:val="outset" w:sz="6" w:space="0" w:color="auto"/>
              <w:left w:val="outset" w:sz="6" w:space="0" w:color="auto"/>
              <w:bottom w:val="outset" w:sz="6" w:space="0" w:color="auto"/>
              <w:right w:val="outset" w:sz="6" w:space="0" w:color="auto"/>
            </w:tcBorders>
            <w:vAlign w:val="center"/>
            <w:hideMark/>
          </w:tcPr>
          <w:p w14:paraId="12E3B9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1100" w:type="pct"/>
            <w:tcBorders>
              <w:top w:val="outset" w:sz="6" w:space="0" w:color="auto"/>
              <w:left w:val="outset" w:sz="6" w:space="0" w:color="auto"/>
              <w:bottom w:val="outset" w:sz="6" w:space="0" w:color="auto"/>
              <w:right w:val="outset" w:sz="6" w:space="0" w:color="auto"/>
            </w:tcBorders>
            <w:vAlign w:val="center"/>
            <w:hideMark/>
          </w:tcPr>
          <w:p w14:paraId="454B2E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r>
      <w:tr w:rsidR="00251416" w:rsidRPr="00251416" w14:paraId="345F9938" w14:textId="77777777" w:rsidTr="00251416">
        <w:trPr>
          <w:tblCellSpacing w:w="0" w:type="dxa"/>
          <w:jc w:val="center"/>
        </w:trPr>
        <w:tc>
          <w:tcPr>
            <w:tcW w:w="500" w:type="pct"/>
            <w:vMerge w:val="restart"/>
            <w:tcBorders>
              <w:top w:val="outset" w:sz="6" w:space="0" w:color="auto"/>
              <w:left w:val="outset" w:sz="6" w:space="0" w:color="auto"/>
              <w:bottom w:val="outset" w:sz="6" w:space="0" w:color="auto"/>
              <w:right w:val="outset" w:sz="6" w:space="0" w:color="auto"/>
            </w:tcBorders>
            <w:hideMark/>
          </w:tcPr>
          <w:p w14:paraId="651B52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15 - 400</w:t>
            </w:r>
          </w:p>
        </w:tc>
        <w:tc>
          <w:tcPr>
            <w:tcW w:w="1100" w:type="pct"/>
            <w:vMerge w:val="restart"/>
            <w:tcBorders>
              <w:top w:val="outset" w:sz="6" w:space="0" w:color="auto"/>
              <w:left w:val="outset" w:sz="6" w:space="0" w:color="auto"/>
              <w:bottom w:val="outset" w:sz="6" w:space="0" w:color="auto"/>
              <w:right w:val="outset" w:sz="6" w:space="0" w:color="auto"/>
            </w:tcBorders>
            <w:hideMark/>
          </w:tcPr>
          <w:p w14:paraId="6439B69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hyperlink r:id="rId268" w:tooltip="Трубы стальные электросварные. Технические условия" w:history="1">
              <w:r w:rsidRPr="00251416">
                <w:rPr>
                  <w:rFonts w:ascii="Times New Roman" w:eastAsia="Times New Roman" w:hAnsi="Times New Roman" w:cs="Times New Roman"/>
                  <w:color w:val="0000FF"/>
                  <w:sz w:val="24"/>
                  <w:szCs w:val="24"/>
                  <w:u w:val="single"/>
                  <w:lang w:eastAsia="ru-RU"/>
                </w:rPr>
                <w:t>ГОСТ 10705-80</w:t>
              </w:r>
            </w:hyperlink>
            <w:r w:rsidRPr="00251416">
              <w:rPr>
                <w:rFonts w:ascii="Times New Roman" w:eastAsia="Times New Roman" w:hAnsi="Times New Roman" w:cs="Times New Roman"/>
                <w:sz w:val="24"/>
                <w:szCs w:val="24"/>
                <w:lang w:eastAsia="ru-RU"/>
              </w:rPr>
              <w:t xml:space="preserve"> (группа В) электросварные, прямо-шовные термически обработан.</w:t>
            </w:r>
          </w:p>
        </w:tc>
        <w:tc>
          <w:tcPr>
            <w:tcW w:w="450" w:type="pct"/>
            <w:tcBorders>
              <w:top w:val="outset" w:sz="6" w:space="0" w:color="auto"/>
              <w:left w:val="outset" w:sz="6" w:space="0" w:color="auto"/>
              <w:bottom w:val="outset" w:sz="6" w:space="0" w:color="auto"/>
              <w:right w:val="outset" w:sz="6" w:space="0" w:color="auto"/>
            </w:tcBorders>
            <w:hideMark/>
          </w:tcPr>
          <w:p w14:paraId="151DDB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Ст3сп5</w:t>
            </w:r>
          </w:p>
        </w:tc>
        <w:tc>
          <w:tcPr>
            <w:tcW w:w="700" w:type="pct"/>
            <w:tcBorders>
              <w:top w:val="outset" w:sz="6" w:space="0" w:color="auto"/>
              <w:left w:val="outset" w:sz="6" w:space="0" w:color="auto"/>
              <w:bottom w:val="outset" w:sz="6" w:space="0" w:color="auto"/>
              <w:right w:val="outset" w:sz="6" w:space="0" w:color="auto"/>
            </w:tcBorders>
            <w:hideMark/>
          </w:tcPr>
          <w:p w14:paraId="3574DD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69" w:tooltip="Сталь углеродистая обыкновенного качества. Марки" w:history="1">
              <w:r w:rsidRPr="00251416">
                <w:rPr>
                  <w:rFonts w:ascii="Times New Roman" w:eastAsia="Times New Roman" w:hAnsi="Times New Roman" w:cs="Times New Roman"/>
                  <w:color w:val="0000FF"/>
                  <w:sz w:val="24"/>
                  <w:szCs w:val="24"/>
                  <w:u w:val="single"/>
                  <w:lang w:eastAsia="ru-RU"/>
                </w:rPr>
                <w:t>ГОСТ 380</w:t>
              </w:r>
            </w:hyperlink>
          </w:p>
        </w:tc>
        <w:tc>
          <w:tcPr>
            <w:tcW w:w="500" w:type="pct"/>
            <w:vMerge w:val="restart"/>
            <w:tcBorders>
              <w:top w:val="outset" w:sz="6" w:space="0" w:color="auto"/>
              <w:left w:val="outset" w:sz="6" w:space="0" w:color="auto"/>
              <w:bottom w:val="outset" w:sz="6" w:space="0" w:color="auto"/>
              <w:right w:val="outset" w:sz="6" w:space="0" w:color="auto"/>
            </w:tcBorders>
            <w:hideMark/>
          </w:tcPr>
          <w:p w14:paraId="5F5498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500" w:type="pct"/>
            <w:vMerge w:val="restart"/>
            <w:tcBorders>
              <w:top w:val="outset" w:sz="6" w:space="0" w:color="auto"/>
              <w:left w:val="outset" w:sz="6" w:space="0" w:color="auto"/>
              <w:bottom w:val="outset" w:sz="6" w:space="0" w:color="auto"/>
              <w:right w:val="outset" w:sz="6" w:space="0" w:color="auto"/>
            </w:tcBorders>
            <w:hideMark/>
          </w:tcPr>
          <w:p w14:paraId="4B7B96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1100" w:type="pct"/>
            <w:vMerge w:val="restart"/>
            <w:tcBorders>
              <w:top w:val="outset" w:sz="6" w:space="0" w:color="auto"/>
              <w:left w:val="outset" w:sz="6" w:space="0" w:color="auto"/>
              <w:bottom w:val="outset" w:sz="6" w:space="0" w:color="auto"/>
              <w:right w:val="outset" w:sz="6" w:space="0" w:color="auto"/>
            </w:tcBorders>
            <w:hideMark/>
          </w:tcPr>
          <w:p w14:paraId="5F50A89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Испытания на загиб сварного шва</w:t>
            </w:r>
          </w:p>
        </w:tc>
      </w:tr>
      <w:tr w:rsidR="00251416" w:rsidRPr="00251416" w14:paraId="40281456" w14:textId="77777777" w:rsidTr="0025141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285CB5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1D5B15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tcBorders>
              <w:top w:val="outset" w:sz="6" w:space="0" w:color="auto"/>
              <w:left w:val="outset" w:sz="6" w:space="0" w:color="auto"/>
              <w:bottom w:val="outset" w:sz="6" w:space="0" w:color="auto"/>
              <w:right w:val="outset" w:sz="6" w:space="0" w:color="auto"/>
            </w:tcBorders>
            <w:hideMark/>
          </w:tcPr>
          <w:p w14:paraId="2E00A1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700" w:type="pct"/>
            <w:tcBorders>
              <w:top w:val="outset" w:sz="6" w:space="0" w:color="auto"/>
              <w:left w:val="outset" w:sz="6" w:space="0" w:color="auto"/>
              <w:bottom w:val="outset" w:sz="6" w:space="0" w:color="auto"/>
              <w:right w:val="outset" w:sz="6" w:space="0" w:color="auto"/>
            </w:tcBorders>
            <w:hideMark/>
          </w:tcPr>
          <w:p w14:paraId="69372E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70" w:tooltip="Прокат сортовой, калиброванный, со специальной отделкой поверхности из углеродистой качественной конструкционной стали. Общие технические условия" w:history="1">
              <w:r w:rsidRPr="00251416">
                <w:rPr>
                  <w:rFonts w:ascii="Times New Roman" w:eastAsia="Times New Roman" w:hAnsi="Times New Roman" w:cs="Times New Roman"/>
                  <w:color w:val="0000FF"/>
                  <w:sz w:val="24"/>
                  <w:szCs w:val="24"/>
                  <w:u w:val="single"/>
                  <w:lang w:eastAsia="ru-RU"/>
                </w:rPr>
                <w:t>ГОСТ 1050</w:t>
              </w:r>
            </w:hyperlink>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4F54B5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1578A5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663079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578F8AC7" w14:textId="77777777" w:rsidTr="0025141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CA0FC3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6F87CB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tcBorders>
              <w:top w:val="outset" w:sz="6" w:space="0" w:color="auto"/>
              <w:left w:val="outset" w:sz="6" w:space="0" w:color="auto"/>
              <w:bottom w:val="outset" w:sz="6" w:space="0" w:color="auto"/>
              <w:right w:val="outset" w:sz="6" w:space="0" w:color="auto"/>
            </w:tcBorders>
            <w:hideMark/>
          </w:tcPr>
          <w:p w14:paraId="25D504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700" w:type="pct"/>
            <w:tcBorders>
              <w:top w:val="outset" w:sz="6" w:space="0" w:color="auto"/>
              <w:left w:val="outset" w:sz="6" w:space="0" w:color="auto"/>
              <w:bottom w:val="outset" w:sz="6" w:space="0" w:color="auto"/>
              <w:right w:val="outset" w:sz="6" w:space="0" w:color="auto"/>
            </w:tcBorders>
            <w:hideMark/>
          </w:tcPr>
          <w:p w14:paraId="78194B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71" w:tooltip="Прокат сортовой, калиброванный, со специальной отделкой поверхности из углеродистой качественной конструкционной стали. Общие технические условия" w:history="1">
              <w:r w:rsidRPr="00251416">
                <w:rPr>
                  <w:rFonts w:ascii="Times New Roman" w:eastAsia="Times New Roman" w:hAnsi="Times New Roman" w:cs="Times New Roman"/>
                  <w:color w:val="0000FF"/>
                  <w:sz w:val="24"/>
                  <w:szCs w:val="24"/>
                  <w:u w:val="single"/>
                  <w:lang w:eastAsia="ru-RU"/>
                </w:rPr>
                <w:t>ГОСТ 1050</w:t>
              </w:r>
            </w:hyperlink>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D7EF4D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A8464A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417291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7D955F76" w14:textId="77777777" w:rsidTr="00251416">
        <w:trPr>
          <w:tblCellSpacing w:w="0" w:type="dxa"/>
          <w:jc w:val="center"/>
        </w:trPr>
        <w:tc>
          <w:tcPr>
            <w:tcW w:w="500" w:type="pct"/>
            <w:vMerge w:val="restart"/>
            <w:tcBorders>
              <w:top w:val="outset" w:sz="6" w:space="0" w:color="auto"/>
              <w:left w:val="outset" w:sz="6" w:space="0" w:color="auto"/>
              <w:bottom w:val="outset" w:sz="6" w:space="0" w:color="auto"/>
              <w:right w:val="outset" w:sz="6" w:space="0" w:color="auto"/>
            </w:tcBorders>
            <w:hideMark/>
          </w:tcPr>
          <w:p w14:paraId="38CBDC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15 - 400</w:t>
            </w:r>
          </w:p>
        </w:tc>
        <w:tc>
          <w:tcPr>
            <w:tcW w:w="1100" w:type="pct"/>
            <w:vMerge w:val="restart"/>
            <w:tcBorders>
              <w:top w:val="outset" w:sz="6" w:space="0" w:color="auto"/>
              <w:left w:val="outset" w:sz="6" w:space="0" w:color="auto"/>
              <w:bottom w:val="outset" w:sz="6" w:space="0" w:color="auto"/>
              <w:right w:val="outset" w:sz="6" w:space="0" w:color="auto"/>
            </w:tcBorders>
            <w:hideMark/>
          </w:tcPr>
          <w:p w14:paraId="7FC667F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hyperlink r:id="rId272" w:tooltip="Трубы стальные бесшовные для котельных установок и трубопроводов" w:history="1">
              <w:r w:rsidRPr="00251416">
                <w:rPr>
                  <w:rFonts w:ascii="Times New Roman" w:eastAsia="Times New Roman" w:hAnsi="Times New Roman" w:cs="Times New Roman"/>
                  <w:color w:val="0000FF"/>
                  <w:sz w:val="24"/>
                  <w:szCs w:val="24"/>
                  <w:u w:val="single"/>
                  <w:lang w:eastAsia="ru-RU"/>
                </w:rPr>
                <w:t>ТУ 14-3-190</w:t>
              </w:r>
            </w:hyperlink>
            <w:r w:rsidRPr="00251416">
              <w:rPr>
                <w:rFonts w:ascii="Times New Roman" w:eastAsia="Times New Roman" w:hAnsi="Times New Roman" w:cs="Times New Roman"/>
                <w:sz w:val="24"/>
                <w:szCs w:val="24"/>
                <w:lang w:eastAsia="ru-RU"/>
              </w:rPr>
              <w:t xml:space="preserve"> бесшовные горячедеформированные</w:t>
            </w:r>
          </w:p>
        </w:tc>
        <w:tc>
          <w:tcPr>
            <w:tcW w:w="450" w:type="pct"/>
            <w:tcBorders>
              <w:top w:val="outset" w:sz="6" w:space="0" w:color="auto"/>
              <w:left w:val="outset" w:sz="6" w:space="0" w:color="auto"/>
              <w:bottom w:val="outset" w:sz="6" w:space="0" w:color="auto"/>
              <w:right w:val="outset" w:sz="6" w:space="0" w:color="auto"/>
            </w:tcBorders>
            <w:hideMark/>
          </w:tcPr>
          <w:p w14:paraId="798F6F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700" w:type="pct"/>
            <w:tcBorders>
              <w:top w:val="outset" w:sz="6" w:space="0" w:color="auto"/>
              <w:left w:val="outset" w:sz="6" w:space="0" w:color="auto"/>
              <w:bottom w:val="outset" w:sz="6" w:space="0" w:color="auto"/>
              <w:right w:val="outset" w:sz="6" w:space="0" w:color="auto"/>
            </w:tcBorders>
            <w:hideMark/>
          </w:tcPr>
          <w:p w14:paraId="0EAB18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73" w:tooltip="Прокат сортовой, калиброванный, со специальной отделкой поверхности из углеродистой качественной конструкционной стали. Общие технические условия" w:history="1">
              <w:r w:rsidRPr="00251416">
                <w:rPr>
                  <w:rFonts w:ascii="Times New Roman" w:eastAsia="Times New Roman" w:hAnsi="Times New Roman" w:cs="Times New Roman"/>
                  <w:color w:val="0000FF"/>
                  <w:sz w:val="24"/>
                  <w:szCs w:val="24"/>
                  <w:u w:val="single"/>
                  <w:lang w:eastAsia="ru-RU"/>
                </w:rPr>
                <w:t>ГОСТ 1050</w:t>
              </w:r>
            </w:hyperlink>
          </w:p>
        </w:tc>
        <w:tc>
          <w:tcPr>
            <w:tcW w:w="500" w:type="pct"/>
            <w:vMerge w:val="restart"/>
            <w:tcBorders>
              <w:top w:val="outset" w:sz="6" w:space="0" w:color="auto"/>
              <w:left w:val="outset" w:sz="6" w:space="0" w:color="auto"/>
              <w:bottom w:val="outset" w:sz="6" w:space="0" w:color="auto"/>
              <w:right w:val="outset" w:sz="6" w:space="0" w:color="auto"/>
            </w:tcBorders>
            <w:hideMark/>
          </w:tcPr>
          <w:p w14:paraId="54C6A1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425</w:t>
            </w:r>
          </w:p>
        </w:tc>
        <w:tc>
          <w:tcPr>
            <w:tcW w:w="500" w:type="pct"/>
            <w:vMerge w:val="restart"/>
            <w:tcBorders>
              <w:top w:val="outset" w:sz="6" w:space="0" w:color="auto"/>
              <w:left w:val="outset" w:sz="6" w:space="0" w:color="auto"/>
              <w:bottom w:val="outset" w:sz="6" w:space="0" w:color="auto"/>
              <w:right w:val="outset" w:sz="6" w:space="0" w:color="auto"/>
            </w:tcBorders>
            <w:hideMark/>
          </w:tcPr>
          <w:p w14:paraId="631CA8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w:t>
            </w:r>
          </w:p>
        </w:tc>
        <w:tc>
          <w:tcPr>
            <w:tcW w:w="1100" w:type="pct"/>
            <w:vMerge w:val="restart"/>
            <w:tcBorders>
              <w:top w:val="outset" w:sz="6" w:space="0" w:color="auto"/>
              <w:left w:val="outset" w:sz="6" w:space="0" w:color="auto"/>
              <w:bottom w:val="outset" w:sz="6" w:space="0" w:color="auto"/>
              <w:right w:val="outset" w:sz="6" w:space="0" w:color="auto"/>
            </w:tcBorders>
            <w:hideMark/>
          </w:tcPr>
          <w:p w14:paraId="5D86206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73D500BF" w14:textId="77777777" w:rsidTr="0025141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67C287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429BED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tcBorders>
              <w:top w:val="outset" w:sz="6" w:space="0" w:color="auto"/>
              <w:left w:val="outset" w:sz="6" w:space="0" w:color="auto"/>
              <w:bottom w:val="outset" w:sz="6" w:space="0" w:color="auto"/>
              <w:right w:val="outset" w:sz="6" w:space="0" w:color="auto"/>
            </w:tcBorders>
            <w:hideMark/>
          </w:tcPr>
          <w:p w14:paraId="108B14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700" w:type="pct"/>
            <w:tcBorders>
              <w:top w:val="outset" w:sz="6" w:space="0" w:color="auto"/>
              <w:left w:val="outset" w:sz="6" w:space="0" w:color="auto"/>
              <w:bottom w:val="outset" w:sz="6" w:space="0" w:color="auto"/>
              <w:right w:val="outset" w:sz="6" w:space="0" w:color="auto"/>
            </w:tcBorders>
            <w:hideMark/>
          </w:tcPr>
          <w:p w14:paraId="42AC95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74" w:tooltip="Прокат сортовой, калиброванный, со специальной отделкой поверхности из углеродистой качественной конструкционной стали. Общие технические условия" w:history="1">
              <w:r w:rsidRPr="00251416">
                <w:rPr>
                  <w:rFonts w:ascii="Times New Roman" w:eastAsia="Times New Roman" w:hAnsi="Times New Roman" w:cs="Times New Roman"/>
                  <w:color w:val="0000FF"/>
                  <w:sz w:val="24"/>
                  <w:szCs w:val="24"/>
                  <w:u w:val="single"/>
                  <w:lang w:eastAsia="ru-RU"/>
                </w:rPr>
                <w:t>ГОСТ 1050</w:t>
              </w:r>
            </w:hyperlink>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1FF0E5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0D6EB0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002BB3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1AC3993B" w14:textId="77777777" w:rsidTr="00251416">
        <w:trPr>
          <w:tblCellSpacing w:w="0" w:type="dxa"/>
          <w:jc w:val="center"/>
        </w:trPr>
        <w:tc>
          <w:tcPr>
            <w:tcW w:w="500" w:type="pct"/>
            <w:tcBorders>
              <w:top w:val="outset" w:sz="6" w:space="0" w:color="auto"/>
              <w:left w:val="outset" w:sz="6" w:space="0" w:color="auto"/>
              <w:bottom w:val="outset" w:sz="6" w:space="0" w:color="auto"/>
              <w:right w:val="outset" w:sz="6" w:space="0" w:color="auto"/>
            </w:tcBorders>
            <w:hideMark/>
          </w:tcPr>
          <w:p w14:paraId="4D8AA2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15 - 400</w:t>
            </w:r>
          </w:p>
        </w:tc>
        <w:tc>
          <w:tcPr>
            <w:tcW w:w="1100" w:type="pct"/>
            <w:tcBorders>
              <w:top w:val="outset" w:sz="6" w:space="0" w:color="auto"/>
              <w:left w:val="outset" w:sz="6" w:space="0" w:color="auto"/>
              <w:bottom w:val="outset" w:sz="6" w:space="0" w:color="auto"/>
              <w:right w:val="outset" w:sz="6" w:space="0" w:color="auto"/>
            </w:tcBorders>
            <w:hideMark/>
          </w:tcPr>
          <w:p w14:paraId="5A8670B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hyperlink r:id="rId275" w:tooltip="Трубы стальные бесшовные горячедеформированные для газопроводов газлифтных систем и обустройства газовых месторождений. Технические условия" w:history="1">
              <w:r w:rsidRPr="00251416">
                <w:rPr>
                  <w:rFonts w:ascii="Times New Roman" w:eastAsia="Times New Roman" w:hAnsi="Times New Roman" w:cs="Times New Roman"/>
                  <w:color w:val="0000FF"/>
                  <w:sz w:val="24"/>
                  <w:szCs w:val="24"/>
                  <w:u w:val="single"/>
                  <w:lang w:eastAsia="ru-RU"/>
                </w:rPr>
                <w:t>ТУ 14-3-1128</w:t>
              </w:r>
            </w:hyperlink>
            <w:r w:rsidRPr="00251416">
              <w:rPr>
                <w:rFonts w:ascii="Times New Roman" w:eastAsia="Times New Roman" w:hAnsi="Times New Roman" w:cs="Times New Roman"/>
                <w:sz w:val="24"/>
                <w:szCs w:val="24"/>
                <w:lang w:eastAsia="ru-RU"/>
              </w:rPr>
              <w:t xml:space="preserve"> бесшовные горячедеформированные</w:t>
            </w:r>
          </w:p>
        </w:tc>
        <w:tc>
          <w:tcPr>
            <w:tcW w:w="450" w:type="pct"/>
            <w:tcBorders>
              <w:top w:val="outset" w:sz="6" w:space="0" w:color="auto"/>
              <w:left w:val="outset" w:sz="6" w:space="0" w:color="auto"/>
              <w:bottom w:val="outset" w:sz="6" w:space="0" w:color="auto"/>
              <w:right w:val="outset" w:sz="6" w:space="0" w:color="auto"/>
            </w:tcBorders>
            <w:hideMark/>
          </w:tcPr>
          <w:p w14:paraId="729DED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09Г2С</w:t>
            </w:r>
          </w:p>
        </w:tc>
        <w:tc>
          <w:tcPr>
            <w:tcW w:w="700" w:type="pct"/>
            <w:tcBorders>
              <w:top w:val="outset" w:sz="6" w:space="0" w:color="auto"/>
              <w:left w:val="outset" w:sz="6" w:space="0" w:color="auto"/>
              <w:bottom w:val="outset" w:sz="6" w:space="0" w:color="auto"/>
              <w:right w:val="outset" w:sz="6" w:space="0" w:color="auto"/>
            </w:tcBorders>
            <w:hideMark/>
          </w:tcPr>
          <w:p w14:paraId="2F9FA3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76" w:tooltip="Сольвент каменноугольный. Технические условия" w:history="1">
              <w:r w:rsidRPr="00251416">
                <w:rPr>
                  <w:rFonts w:ascii="Times New Roman" w:eastAsia="Times New Roman" w:hAnsi="Times New Roman" w:cs="Times New Roman"/>
                  <w:color w:val="0000FF"/>
                  <w:sz w:val="24"/>
                  <w:szCs w:val="24"/>
                  <w:u w:val="single"/>
                  <w:lang w:eastAsia="ru-RU"/>
                </w:rPr>
                <w:t>ГОСТ 1928</w:t>
              </w:r>
            </w:hyperlink>
          </w:p>
        </w:tc>
        <w:tc>
          <w:tcPr>
            <w:tcW w:w="500" w:type="pct"/>
            <w:tcBorders>
              <w:top w:val="outset" w:sz="6" w:space="0" w:color="auto"/>
              <w:left w:val="outset" w:sz="6" w:space="0" w:color="auto"/>
              <w:bottom w:val="outset" w:sz="6" w:space="0" w:color="auto"/>
              <w:right w:val="outset" w:sz="6" w:space="0" w:color="auto"/>
            </w:tcBorders>
            <w:hideMark/>
          </w:tcPr>
          <w:p w14:paraId="1A42A2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425</w:t>
            </w:r>
          </w:p>
        </w:tc>
        <w:tc>
          <w:tcPr>
            <w:tcW w:w="500" w:type="pct"/>
            <w:tcBorders>
              <w:top w:val="outset" w:sz="6" w:space="0" w:color="auto"/>
              <w:left w:val="outset" w:sz="6" w:space="0" w:color="auto"/>
              <w:bottom w:val="outset" w:sz="6" w:space="0" w:color="auto"/>
              <w:right w:val="outset" w:sz="6" w:space="0" w:color="auto"/>
            </w:tcBorders>
            <w:hideMark/>
          </w:tcPr>
          <w:p w14:paraId="09583D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1100" w:type="pct"/>
            <w:tcBorders>
              <w:top w:val="outset" w:sz="6" w:space="0" w:color="auto"/>
              <w:left w:val="outset" w:sz="6" w:space="0" w:color="auto"/>
              <w:bottom w:val="outset" w:sz="6" w:space="0" w:color="auto"/>
              <w:right w:val="outset" w:sz="6" w:space="0" w:color="auto"/>
            </w:tcBorders>
            <w:hideMark/>
          </w:tcPr>
          <w:p w14:paraId="193B80A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Испытания на загиб</w:t>
            </w:r>
          </w:p>
        </w:tc>
      </w:tr>
      <w:tr w:rsidR="00251416" w:rsidRPr="00251416" w14:paraId="723DAB23" w14:textId="77777777" w:rsidTr="00251416">
        <w:trPr>
          <w:tblCellSpacing w:w="0" w:type="dxa"/>
          <w:jc w:val="center"/>
        </w:trPr>
        <w:tc>
          <w:tcPr>
            <w:tcW w:w="500" w:type="pct"/>
            <w:vMerge w:val="restart"/>
            <w:tcBorders>
              <w:top w:val="outset" w:sz="6" w:space="0" w:color="auto"/>
              <w:left w:val="outset" w:sz="6" w:space="0" w:color="auto"/>
              <w:bottom w:val="outset" w:sz="6" w:space="0" w:color="auto"/>
              <w:right w:val="outset" w:sz="6" w:space="0" w:color="auto"/>
            </w:tcBorders>
            <w:hideMark/>
          </w:tcPr>
          <w:p w14:paraId="5CDA2A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15 - 100</w:t>
            </w:r>
          </w:p>
        </w:tc>
        <w:tc>
          <w:tcPr>
            <w:tcW w:w="1100" w:type="pct"/>
            <w:vMerge w:val="restart"/>
            <w:tcBorders>
              <w:top w:val="outset" w:sz="6" w:space="0" w:color="auto"/>
              <w:left w:val="outset" w:sz="6" w:space="0" w:color="auto"/>
              <w:bottom w:val="outset" w:sz="6" w:space="0" w:color="auto"/>
              <w:right w:val="outset" w:sz="6" w:space="0" w:color="auto"/>
            </w:tcBorders>
            <w:hideMark/>
          </w:tcPr>
          <w:p w14:paraId="38B06C2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hyperlink r:id="rId277" w:tooltip="Трубы стальные бесшовные холоднодеформированные и теплодеформированные. Технические требования" w:history="1">
              <w:r w:rsidRPr="00251416">
                <w:rPr>
                  <w:rFonts w:ascii="Times New Roman" w:eastAsia="Times New Roman" w:hAnsi="Times New Roman" w:cs="Times New Roman"/>
                  <w:color w:val="0000FF"/>
                  <w:sz w:val="24"/>
                  <w:szCs w:val="24"/>
                  <w:u w:val="single"/>
                  <w:lang w:eastAsia="ru-RU"/>
                </w:rPr>
                <w:t>ГОСТ 8733</w:t>
              </w:r>
            </w:hyperlink>
            <w:r w:rsidRPr="00251416">
              <w:rPr>
                <w:rFonts w:ascii="Times New Roman" w:eastAsia="Times New Roman" w:hAnsi="Times New Roman" w:cs="Times New Roman"/>
                <w:sz w:val="24"/>
                <w:szCs w:val="24"/>
                <w:lang w:eastAsia="ru-RU"/>
              </w:rPr>
              <w:t xml:space="preserve"> (группа В) бесшовные термически обработан.</w:t>
            </w:r>
          </w:p>
        </w:tc>
        <w:tc>
          <w:tcPr>
            <w:tcW w:w="450" w:type="pct"/>
            <w:tcBorders>
              <w:top w:val="outset" w:sz="6" w:space="0" w:color="auto"/>
              <w:left w:val="outset" w:sz="6" w:space="0" w:color="auto"/>
              <w:bottom w:val="outset" w:sz="6" w:space="0" w:color="auto"/>
              <w:right w:val="outset" w:sz="6" w:space="0" w:color="auto"/>
            </w:tcBorders>
            <w:hideMark/>
          </w:tcPr>
          <w:p w14:paraId="6332D7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700" w:type="pct"/>
            <w:tcBorders>
              <w:top w:val="outset" w:sz="6" w:space="0" w:color="auto"/>
              <w:left w:val="outset" w:sz="6" w:space="0" w:color="auto"/>
              <w:bottom w:val="outset" w:sz="6" w:space="0" w:color="auto"/>
              <w:right w:val="outset" w:sz="6" w:space="0" w:color="auto"/>
            </w:tcBorders>
            <w:hideMark/>
          </w:tcPr>
          <w:p w14:paraId="308741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78" w:tooltip="Прокат сортовой, калиброванный, со специальной отделкой поверхности из углеродистой качественной конструкционной стали. Общие технические условия" w:history="1">
              <w:r w:rsidRPr="00251416">
                <w:rPr>
                  <w:rFonts w:ascii="Times New Roman" w:eastAsia="Times New Roman" w:hAnsi="Times New Roman" w:cs="Times New Roman"/>
                  <w:color w:val="0000FF"/>
                  <w:sz w:val="24"/>
                  <w:szCs w:val="24"/>
                  <w:u w:val="single"/>
                  <w:lang w:eastAsia="ru-RU"/>
                </w:rPr>
                <w:t>ГОСТ 1050</w:t>
              </w:r>
            </w:hyperlink>
          </w:p>
        </w:tc>
        <w:tc>
          <w:tcPr>
            <w:tcW w:w="500" w:type="pct"/>
            <w:vMerge w:val="restart"/>
            <w:tcBorders>
              <w:top w:val="outset" w:sz="6" w:space="0" w:color="auto"/>
              <w:left w:val="outset" w:sz="6" w:space="0" w:color="auto"/>
              <w:bottom w:val="outset" w:sz="6" w:space="0" w:color="auto"/>
              <w:right w:val="outset" w:sz="6" w:space="0" w:color="auto"/>
            </w:tcBorders>
            <w:hideMark/>
          </w:tcPr>
          <w:p w14:paraId="4FDB9D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500" w:type="pct"/>
            <w:vMerge w:val="restart"/>
            <w:tcBorders>
              <w:top w:val="outset" w:sz="6" w:space="0" w:color="auto"/>
              <w:left w:val="outset" w:sz="6" w:space="0" w:color="auto"/>
              <w:bottom w:val="outset" w:sz="6" w:space="0" w:color="auto"/>
              <w:right w:val="outset" w:sz="6" w:space="0" w:color="auto"/>
            </w:tcBorders>
            <w:hideMark/>
          </w:tcPr>
          <w:p w14:paraId="373749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1100" w:type="pct"/>
            <w:vMerge w:val="restart"/>
            <w:tcBorders>
              <w:top w:val="outset" w:sz="6" w:space="0" w:color="auto"/>
              <w:left w:val="outset" w:sz="6" w:space="0" w:color="auto"/>
              <w:bottom w:val="outset" w:sz="6" w:space="0" w:color="auto"/>
              <w:right w:val="outset" w:sz="6" w:space="0" w:color="auto"/>
            </w:tcBorders>
            <w:hideMark/>
          </w:tcPr>
          <w:p w14:paraId="5F198CD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Испытания на загиб, пред. текучесть</w:t>
            </w:r>
          </w:p>
        </w:tc>
      </w:tr>
      <w:tr w:rsidR="00251416" w:rsidRPr="00251416" w14:paraId="0ADF9808" w14:textId="77777777" w:rsidTr="0025141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2DB480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16777E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tcBorders>
              <w:top w:val="outset" w:sz="6" w:space="0" w:color="auto"/>
              <w:left w:val="outset" w:sz="6" w:space="0" w:color="auto"/>
              <w:bottom w:val="outset" w:sz="6" w:space="0" w:color="auto"/>
              <w:right w:val="outset" w:sz="6" w:space="0" w:color="auto"/>
            </w:tcBorders>
            <w:hideMark/>
          </w:tcPr>
          <w:p w14:paraId="296EE1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700" w:type="pct"/>
            <w:tcBorders>
              <w:top w:val="outset" w:sz="6" w:space="0" w:color="auto"/>
              <w:left w:val="outset" w:sz="6" w:space="0" w:color="auto"/>
              <w:bottom w:val="outset" w:sz="6" w:space="0" w:color="auto"/>
              <w:right w:val="outset" w:sz="6" w:space="0" w:color="auto"/>
            </w:tcBorders>
            <w:hideMark/>
          </w:tcPr>
          <w:p w14:paraId="1DC198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79" w:tooltip="Прокат сортовой, калиброванный, со специальной отделкой поверхности из углеродистой качественной конструкционной стали. Общие технические условия" w:history="1">
              <w:r w:rsidRPr="00251416">
                <w:rPr>
                  <w:rFonts w:ascii="Times New Roman" w:eastAsia="Times New Roman" w:hAnsi="Times New Roman" w:cs="Times New Roman"/>
                  <w:color w:val="0000FF"/>
                  <w:sz w:val="24"/>
                  <w:szCs w:val="24"/>
                  <w:u w:val="single"/>
                  <w:lang w:eastAsia="ru-RU"/>
                </w:rPr>
                <w:t>ГОСТ 1050</w:t>
              </w:r>
            </w:hyperlink>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6F1F0C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AADD60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F8DA6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37E1AB4D" w14:textId="77777777" w:rsidTr="00251416">
        <w:trPr>
          <w:tblCellSpacing w:w="0" w:type="dxa"/>
          <w:jc w:val="center"/>
        </w:trPr>
        <w:tc>
          <w:tcPr>
            <w:tcW w:w="500" w:type="pct"/>
            <w:vMerge w:val="restart"/>
            <w:tcBorders>
              <w:top w:val="outset" w:sz="6" w:space="0" w:color="auto"/>
              <w:left w:val="outset" w:sz="6" w:space="0" w:color="auto"/>
              <w:bottom w:val="outset" w:sz="6" w:space="0" w:color="auto"/>
              <w:right w:val="outset" w:sz="6" w:space="0" w:color="auto"/>
            </w:tcBorders>
            <w:hideMark/>
          </w:tcPr>
          <w:p w14:paraId="3ED832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15 - 125</w:t>
            </w:r>
          </w:p>
        </w:tc>
        <w:tc>
          <w:tcPr>
            <w:tcW w:w="1100" w:type="pct"/>
            <w:vMerge w:val="restart"/>
            <w:tcBorders>
              <w:top w:val="outset" w:sz="6" w:space="0" w:color="auto"/>
              <w:left w:val="outset" w:sz="6" w:space="0" w:color="auto"/>
              <w:bottom w:val="outset" w:sz="6" w:space="0" w:color="auto"/>
              <w:right w:val="outset" w:sz="6" w:space="0" w:color="auto"/>
            </w:tcBorders>
            <w:hideMark/>
          </w:tcPr>
          <w:p w14:paraId="0728E3B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hyperlink r:id="rId280" w:tooltip="Трубы стальные водогазопроводные. Технические условия" w:history="1">
              <w:r w:rsidRPr="00251416">
                <w:rPr>
                  <w:rFonts w:ascii="Times New Roman" w:eastAsia="Times New Roman" w:hAnsi="Times New Roman" w:cs="Times New Roman"/>
                  <w:color w:val="0000FF"/>
                  <w:sz w:val="24"/>
                  <w:szCs w:val="24"/>
                  <w:u w:val="single"/>
                  <w:lang w:eastAsia="ru-RU"/>
                </w:rPr>
                <w:t>ГОСТ 3262-75</w:t>
              </w:r>
            </w:hyperlink>
            <w:r w:rsidRPr="00251416">
              <w:rPr>
                <w:rFonts w:ascii="Times New Roman" w:eastAsia="Times New Roman" w:hAnsi="Times New Roman" w:cs="Times New Roman"/>
                <w:sz w:val="24"/>
                <w:szCs w:val="24"/>
                <w:lang w:eastAsia="ru-RU"/>
              </w:rPr>
              <w:t xml:space="preserve"> прямошовн. водопровод, оцинкован, (для горячего водоснабжения)</w:t>
            </w:r>
          </w:p>
        </w:tc>
        <w:tc>
          <w:tcPr>
            <w:tcW w:w="450" w:type="pct"/>
            <w:tcBorders>
              <w:top w:val="outset" w:sz="6" w:space="0" w:color="auto"/>
              <w:left w:val="outset" w:sz="6" w:space="0" w:color="auto"/>
              <w:bottom w:val="outset" w:sz="6" w:space="0" w:color="auto"/>
              <w:right w:val="outset" w:sz="6" w:space="0" w:color="auto"/>
            </w:tcBorders>
            <w:hideMark/>
          </w:tcPr>
          <w:p w14:paraId="46B481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700" w:type="pct"/>
            <w:vMerge w:val="restart"/>
            <w:tcBorders>
              <w:top w:val="outset" w:sz="6" w:space="0" w:color="auto"/>
              <w:left w:val="outset" w:sz="6" w:space="0" w:color="auto"/>
              <w:bottom w:val="outset" w:sz="6" w:space="0" w:color="auto"/>
              <w:right w:val="outset" w:sz="6" w:space="0" w:color="auto"/>
            </w:tcBorders>
            <w:hideMark/>
          </w:tcPr>
          <w:p w14:paraId="15E28B4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00" w:type="pct"/>
            <w:vMerge w:val="restart"/>
            <w:tcBorders>
              <w:top w:val="outset" w:sz="6" w:space="0" w:color="auto"/>
              <w:left w:val="outset" w:sz="6" w:space="0" w:color="auto"/>
              <w:bottom w:val="outset" w:sz="6" w:space="0" w:color="auto"/>
              <w:right w:val="outset" w:sz="6" w:space="0" w:color="auto"/>
            </w:tcBorders>
            <w:hideMark/>
          </w:tcPr>
          <w:p w14:paraId="2F05E5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w:t>
            </w:r>
          </w:p>
        </w:tc>
        <w:tc>
          <w:tcPr>
            <w:tcW w:w="500" w:type="pct"/>
            <w:vMerge w:val="restart"/>
            <w:tcBorders>
              <w:top w:val="outset" w:sz="6" w:space="0" w:color="auto"/>
              <w:left w:val="outset" w:sz="6" w:space="0" w:color="auto"/>
              <w:bottom w:val="outset" w:sz="6" w:space="0" w:color="auto"/>
              <w:right w:val="outset" w:sz="6" w:space="0" w:color="auto"/>
            </w:tcBorders>
            <w:hideMark/>
          </w:tcPr>
          <w:p w14:paraId="1035ED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w:t>
            </w:r>
          </w:p>
        </w:tc>
        <w:tc>
          <w:tcPr>
            <w:tcW w:w="1100" w:type="pct"/>
            <w:vMerge w:val="restart"/>
            <w:tcBorders>
              <w:top w:val="outset" w:sz="6" w:space="0" w:color="auto"/>
              <w:left w:val="outset" w:sz="6" w:space="0" w:color="auto"/>
              <w:bottom w:val="outset" w:sz="6" w:space="0" w:color="auto"/>
              <w:right w:val="outset" w:sz="6" w:space="0" w:color="auto"/>
            </w:tcBorders>
            <w:hideMark/>
          </w:tcPr>
          <w:p w14:paraId="7FD20A4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521B3D62" w14:textId="77777777" w:rsidTr="0025141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7756A8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E84E12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tcBorders>
              <w:top w:val="outset" w:sz="6" w:space="0" w:color="auto"/>
              <w:left w:val="outset" w:sz="6" w:space="0" w:color="auto"/>
              <w:bottom w:val="outset" w:sz="6" w:space="0" w:color="auto"/>
              <w:right w:val="outset" w:sz="6" w:space="0" w:color="auto"/>
            </w:tcBorders>
            <w:hideMark/>
          </w:tcPr>
          <w:p w14:paraId="6ABDCD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E85C7F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5536F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92A21E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0629C8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74C0E92E" w14:textId="77777777" w:rsidTr="00251416">
        <w:trPr>
          <w:tblCellSpacing w:w="0" w:type="dxa"/>
          <w:jc w:val="center"/>
        </w:trPr>
        <w:tc>
          <w:tcPr>
            <w:tcW w:w="500" w:type="pct"/>
            <w:tcBorders>
              <w:top w:val="outset" w:sz="6" w:space="0" w:color="auto"/>
              <w:left w:val="outset" w:sz="6" w:space="0" w:color="auto"/>
              <w:bottom w:val="outset" w:sz="6" w:space="0" w:color="auto"/>
              <w:right w:val="outset" w:sz="6" w:space="0" w:color="auto"/>
            </w:tcBorders>
            <w:hideMark/>
          </w:tcPr>
          <w:p w14:paraId="7A0EB2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1100" w:type="pct"/>
            <w:vMerge w:val="restart"/>
            <w:tcBorders>
              <w:top w:val="outset" w:sz="6" w:space="0" w:color="auto"/>
              <w:left w:val="outset" w:sz="6" w:space="0" w:color="auto"/>
              <w:bottom w:val="outset" w:sz="6" w:space="0" w:color="auto"/>
              <w:right w:val="outset" w:sz="6" w:space="0" w:color="auto"/>
            </w:tcBorders>
            <w:hideMark/>
          </w:tcPr>
          <w:p w14:paraId="20EBEA3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hyperlink r:id="rId281" w:tooltip="Трубы стальные сварные для магистральных газонефтепроводов. Технические условия" w:history="1">
              <w:r w:rsidRPr="00251416">
                <w:rPr>
                  <w:rFonts w:ascii="Times New Roman" w:eastAsia="Times New Roman" w:hAnsi="Times New Roman" w:cs="Times New Roman"/>
                  <w:color w:val="0000FF"/>
                  <w:sz w:val="24"/>
                  <w:szCs w:val="24"/>
                  <w:u w:val="single"/>
                  <w:lang w:eastAsia="ru-RU"/>
                </w:rPr>
                <w:t>ГОСТ 20295</w:t>
              </w:r>
            </w:hyperlink>
            <w:r w:rsidRPr="00251416">
              <w:rPr>
                <w:rFonts w:ascii="Times New Roman" w:eastAsia="Times New Roman" w:hAnsi="Times New Roman" w:cs="Times New Roman"/>
                <w:sz w:val="24"/>
                <w:szCs w:val="24"/>
                <w:lang w:eastAsia="ru-RU"/>
              </w:rPr>
              <w:t xml:space="preserve"> электросварные, </w:t>
            </w:r>
            <w:r w:rsidRPr="00251416">
              <w:rPr>
                <w:rFonts w:ascii="Times New Roman" w:eastAsia="Times New Roman" w:hAnsi="Times New Roman" w:cs="Times New Roman"/>
                <w:sz w:val="24"/>
                <w:szCs w:val="24"/>
                <w:lang w:eastAsia="ru-RU"/>
              </w:rPr>
              <w:lastRenderedPageBreak/>
              <w:t>прямошовн., термообработанные тип 3</w:t>
            </w:r>
          </w:p>
        </w:tc>
        <w:tc>
          <w:tcPr>
            <w:tcW w:w="450" w:type="pct"/>
            <w:tcBorders>
              <w:top w:val="outset" w:sz="6" w:space="0" w:color="auto"/>
              <w:left w:val="outset" w:sz="6" w:space="0" w:color="auto"/>
              <w:bottom w:val="outset" w:sz="6" w:space="0" w:color="auto"/>
              <w:right w:val="outset" w:sz="6" w:space="0" w:color="auto"/>
            </w:tcBorders>
            <w:hideMark/>
          </w:tcPr>
          <w:p w14:paraId="1584BC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17ГС</w:t>
            </w:r>
          </w:p>
        </w:tc>
        <w:tc>
          <w:tcPr>
            <w:tcW w:w="700" w:type="pct"/>
            <w:tcBorders>
              <w:top w:val="outset" w:sz="6" w:space="0" w:color="auto"/>
              <w:left w:val="outset" w:sz="6" w:space="0" w:color="auto"/>
              <w:bottom w:val="outset" w:sz="6" w:space="0" w:color="auto"/>
              <w:right w:val="outset" w:sz="6" w:space="0" w:color="auto"/>
            </w:tcBorders>
            <w:hideMark/>
          </w:tcPr>
          <w:p w14:paraId="203900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82" w:tooltip="Прокат из стали повышенной прочности. Общие технические условия" w:history="1">
              <w:r w:rsidRPr="00251416">
                <w:rPr>
                  <w:rFonts w:ascii="Times New Roman" w:eastAsia="Times New Roman" w:hAnsi="Times New Roman" w:cs="Times New Roman"/>
                  <w:color w:val="0000FF"/>
                  <w:sz w:val="24"/>
                  <w:szCs w:val="24"/>
                  <w:u w:val="single"/>
                  <w:lang w:eastAsia="ru-RU"/>
                </w:rPr>
                <w:t>ГОСТ 19281</w:t>
              </w:r>
            </w:hyperlink>
          </w:p>
        </w:tc>
        <w:tc>
          <w:tcPr>
            <w:tcW w:w="500" w:type="pct"/>
            <w:vMerge w:val="restart"/>
            <w:tcBorders>
              <w:top w:val="outset" w:sz="6" w:space="0" w:color="auto"/>
              <w:left w:val="outset" w:sz="6" w:space="0" w:color="auto"/>
              <w:bottom w:val="outset" w:sz="6" w:space="0" w:color="auto"/>
              <w:right w:val="outset" w:sz="6" w:space="0" w:color="auto"/>
            </w:tcBorders>
            <w:hideMark/>
          </w:tcPr>
          <w:p w14:paraId="45CFA5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500" w:type="pct"/>
            <w:vMerge w:val="restart"/>
            <w:tcBorders>
              <w:top w:val="outset" w:sz="6" w:space="0" w:color="auto"/>
              <w:left w:val="outset" w:sz="6" w:space="0" w:color="auto"/>
              <w:bottom w:val="outset" w:sz="6" w:space="0" w:color="auto"/>
              <w:right w:val="outset" w:sz="6" w:space="0" w:color="auto"/>
            </w:tcBorders>
            <w:hideMark/>
          </w:tcPr>
          <w:p w14:paraId="4A01CF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1100" w:type="pct"/>
            <w:tcBorders>
              <w:top w:val="outset" w:sz="6" w:space="0" w:color="auto"/>
              <w:left w:val="outset" w:sz="6" w:space="0" w:color="auto"/>
              <w:bottom w:val="outset" w:sz="6" w:space="0" w:color="auto"/>
              <w:right w:val="outset" w:sz="6" w:space="0" w:color="auto"/>
            </w:tcBorders>
            <w:hideMark/>
          </w:tcPr>
          <w:p w14:paraId="4287F4A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Испытания сварного шва:</w:t>
            </w:r>
          </w:p>
        </w:tc>
      </w:tr>
      <w:tr w:rsidR="00251416" w:rsidRPr="00251416" w14:paraId="2592B771" w14:textId="77777777" w:rsidTr="00251416">
        <w:trPr>
          <w:tblCellSpacing w:w="0" w:type="dxa"/>
          <w:jc w:val="center"/>
        </w:trPr>
        <w:tc>
          <w:tcPr>
            <w:tcW w:w="500" w:type="pct"/>
            <w:tcBorders>
              <w:top w:val="outset" w:sz="6" w:space="0" w:color="auto"/>
              <w:left w:val="outset" w:sz="6" w:space="0" w:color="auto"/>
              <w:bottom w:val="outset" w:sz="6" w:space="0" w:color="auto"/>
              <w:right w:val="outset" w:sz="6" w:space="0" w:color="auto"/>
            </w:tcBorders>
            <w:hideMark/>
          </w:tcPr>
          <w:p w14:paraId="27BE6C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700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F6819A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tcBorders>
              <w:top w:val="outset" w:sz="6" w:space="0" w:color="auto"/>
              <w:left w:val="outset" w:sz="6" w:space="0" w:color="auto"/>
              <w:bottom w:val="outset" w:sz="6" w:space="0" w:color="auto"/>
              <w:right w:val="outset" w:sz="6" w:space="0" w:color="auto"/>
            </w:tcBorders>
            <w:hideMark/>
          </w:tcPr>
          <w:p w14:paraId="67ADCD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17Г1С</w:t>
            </w:r>
          </w:p>
        </w:tc>
        <w:tc>
          <w:tcPr>
            <w:tcW w:w="700" w:type="pct"/>
            <w:tcBorders>
              <w:top w:val="outset" w:sz="6" w:space="0" w:color="auto"/>
              <w:left w:val="outset" w:sz="6" w:space="0" w:color="auto"/>
              <w:bottom w:val="outset" w:sz="6" w:space="0" w:color="auto"/>
              <w:right w:val="outset" w:sz="6" w:space="0" w:color="auto"/>
            </w:tcBorders>
            <w:hideMark/>
          </w:tcPr>
          <w:p w14:paraId="11B838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83" w:tooltip="Прокат из стали повышенной прочности. Общие технические условия" w:history="1">
              <w:r w:rsidRPr="00251416">
                <w:rPr>
                  <w:rFonts w:ascii="Times New Roman" w:eastAsia="Times New Roman" w:hAnsi="Times New Roman" w:cs="Times New Roman"/>
                  <w:color w:val="0000FF"/>
                  <w:sz w:val="24"/>
                  <w:szCs w:val="24"/>
                  <w:u w:val="single"/>
                  <w:lang w:eastAsia="ru-RU"/>
                </w:rPr>
                <w:t>ГОСТ 19281</w:t>
              </w:r>
            </w:hyperlink>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367A08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985701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100" w:type="pct"/>
            <w:tcBorders>
              <w:top w:val="outset" w:sz="6" w:space="0" w:color="auto"/>
              <w:left w:val="outset" w:sz="6" w:space="0" w:color="auto"/>
              <w:bottom w:val="outset" w:sz="6" w:space="0" w:color="auto"/>
              <w:right w:val="outset" w:sz="6" w:space="0" w:color="auto"/>
            </w:tcBorders>
            <w:hideMark/>
          </w:tcPr>
          <w:p w14:paraId="2F2B276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на загиб,</w:t>
            </w:r>
          </w:p>
        </w:tc>
      </w:tr>
      <w:tr w:rsidR="00251416" w:rsidRPr="00251416" w14:paraId="105A7F68" w14:textId="77777777" w:rsidTr="00251416">
        <w:trPr>
          <w:tblCellSpacing w:w="0" w:type="dxa"/>
          <w:jc w:val="center"/>
        </w:trPr>
        <w:tc>
          <w:tcPr>
            <w:tcW w:w="500" w:type="pct"/>
            <w:vMerge w:val="restart"/>
            <w:tcBorders>
              <w:top w:val="outset" w:sz="6" w:space="0" w:color="auto"/>
              <w:left w:val="outset" w:sz="6" w:space="0" w:color="auto"/>
              <w:bottom w:val="outset" w:sz="6" w:space="0" w:color="auto"/>
              <w:right w:val="outset" w:sz="6" w:space="0" w:color="auto"/>
            </w:tcBorders>
            <w:hideMark/>
          </w:tcPr>
          <w:p w14:paraId="08941F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58B323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Merge w:val="restart"/>
            <w:tcBorders>
              <w:top w:val="outset" w:sz="6" w:space="0" w:color="auto"/>
              <w:left w:val="outset" w:sz="6" w:space="0" w:color="auto"/>
              <w:bottom w:val="outset" w:sz="6" w:space="0" w:color="auto"/>
              <w:right w:val="outset" w:sz="6" w:space="0" w:color="auto"/>
            </w:tcBorders>
            <w:hideMark/>
          </w:tcPr>
          <w:p w14:paraId="381291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700" w:type="pct"/>
            <w:vMerge w:val="restart"/>
            <w:tcBorders>
              <w:top w:val="outset" w:sz="6" w:space="0" w:color="auto"/>
              <w:left w:val="outset" w:sz="6" w:space="0" w:color="auto"/>
              <w:bottom w:val="outset" w:sz="6" w:space="0" w:color="auto"/>
              <w:right w:val="outset" w:sz="6" w:space="0" w:color="auto"/>
            </w:tcBorders>
            <w:hideMark/>
          </w:tcPr>
          <w:p w14:paraId="3B74BC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84" w:tooltip="Прокат сортовой, калиброванный, со специальной отделкой поверхности из углеродистой качественной конструкционной стали. Общие технические условия" w:history="1">
              <w:r w:rsidRPr="00251416">
                <w:rPr>
                  <w:rFonts w:ascii="Times New Roman" w:eastAsia="Times New Roman" w:hAnsi="Times New Roman" w:cs="Times New Roman"/>
                  <w:color w:val="0000FF"/>
                  <w:sz w:val="24"/>
                  <w:szCs w:val="24"/>
                  <w:u w:val="single"/>
                  <w:lang w:eastAsia="ru-RU"/>
                </w:rPr>
                <w:t>ГОСТ 1050</w:t>
              </w:r>
            </w:hyperlink>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87871E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FB57D7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100" w:type="pct"/>
            <w:tcBorders>
              <w:top w:val="outset" w:sz="6" w:space="0" w:color="auto"/>
              <w:left w:val="outset" w:sz="6" w:space="0" w:color="auto"/>
              <w:bottom w:val="outset" w:sz="6" w:space="0" w:color="auto"/>
              <w:right w:val="outset" w:sz="6" w:space="0" w:color="auto"/>
            </w:tcBorders>
            <w:hideMark/>
          </w:tcPr>
          <w:p w14:paraId="409ADE9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на ударную вязкость</w:t>
            </w:r>
          </w:p>
        </w:tc>
      </w:tr>
      <w:tr w:rsidR="00251416" w:rsidRPr="00251416" w14:paraId="41467EBC" w14:textId="77777777" w:rsidTr="0025141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AD67AD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134786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4FCEF7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67AE04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2FBB56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D6BED1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100" w:type="pct"/>
            <w:tcBorders>
              <w:top w:val="outset" w:sz="6" w:space="0" w:color="auto"/>
              <w:left w:val="outset" w:sz="6" w:space="0" w:color="auto"/>
              <w:bottom w:val="outset" w:sz="6" w:space="0" w:color="auto"/>
              <w:right w:val="outset" w:sz="6" w:space="0" w:color="auto"/>
            </w:tcBorders>
            <w:hideMark/>
          </w:tcPr>
          <w:p w14:paraId="0072703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086AFF11" w14:textId="77777777" w:rsidTr="00251416">
        <w:trPr>
          <w:tblCellSpacing w:w="0" w:type="dxa"/>
          <w:jc w:val="center"/>
        </w:trPr>
        <w:tc>
          <w:tcPr>
            <w:tcW w:w="500" w:type="pct"/>
            <w:tcBorders>
              <w:top w:val="outset" w:sz="6" w:space="0" w:color="auto"/>
              <w:left w:val="outset" w:sz="6" w:space="0" w:color="auto"/>
              <w:bottom w:val="outset" w:sz="6" w:space="0" w:color="auto"/>
              <w:right w:val="outset" w:sz="6" w:space="0" w:color="auto"/>
            </w:tcBorders>
            <w:hideMark/>
          </w:tcPr>
          <w:p w14:paraId="4878CC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1100" w:type="pct"/>
            <w:vMerge w:val="restart"/>
            <w:tcBorders>
              <w:top w:val="outset" w:sz="6" w:space="0" w:color="auto"/>
              <w:left w:val="outset" w:sz="6" w:space="0" w:color="auto"/>
              <w:bottom w:val="outset" w:sz="6" w:space="0" w:color="auto"/>
              <w:right w:val="outset" w:sz="6" w:space="0" w:color="auto"/>
            </w:tcBorders>
            <w:hideMark/>
          </w:tcPr>
          <w:p w14:paraId="5D5BD66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ТУ 14-3-620 электросварные, прямошовные</w:t>
            </w:r>
          </w:p>
        </w:tc>
        <w:tc>
          <w:tcPr>
            <w:tcW w:w="450" w:type="pct"/>
            <w:tcBorders>
              <w:top w:val="outset" w:sz="6" w:space="0" w:color="auto"/>
              <w:left w:val="outset" w:sz="6" w:space="0" w:color="auto"/>
              <w:bottom w:val="outset" w:sz="6" w:space="0" w:color="auto"/>
              <w:right w:val="outset" w:sz="6" w:space="0" w:color="auto"/>
            </w:tcBorders>
            <w:hideMark/>
          </w:tcPr>
          <w:p w14:paraId="273E04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17ГС</w:t>
            </w:r>
          </w:p>
        </w:tc>
        <w:tc>
          <w:tcPr>
            <w:tcW w:w="700" w:type="pct"/>
            <w:tcBorders>
              <w:top w:val="outset" w:sz="6" w:space="0" w:color="auto"/>
              <w:left w:val="outset" w:sz="6" w:space="0" w:color="auto"/>
              <w:bottom w:val="outset" w:sz="6" w:space="0" w:color="auto"/>
              <w:right w:val="outset" w:sz="6" w:space="0" w:color="auto"/>
            </w:tcBorders>
            <w:hideMark/>
          </w:tcPr>
          <w:p w14:paraId="113A4B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ТУ 14-1-1921</w:t>
            </w:r>
          </w:p>
        </w:tc>
        <w:tc>
          <w:tcPr>
            <w:tcW w:w="500" w:type="pct"/>
            <w:vMerge w:val="restart"/>
            <w:tcBorders>
              <w:top w:val="outset" w:sz="6" w:space="0" w:color="auto"/>
              <w:left w:val="outset" w:sz="6" w:space="0" w:color="auto"/>
              <w:bottom w:val="outset" w:sz="6" w:space="0" w:color="auto"/>
              <w:right w:val="outset" w:sz="6" w:space="0" w:color="auto"/>
            </w:tcBorders>
            <w:hideMark/>
          </w:tcPr>
          <w:p w14:paraId="047A3C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500" w:type="pct"/>
            <w:vMerge w:val="restart"/>
            <w:tcBorders>
              <w:top w:val="outset" w:sz="6" w:space="0" w:color="auto"/>
              <w:left w:val="outset" w:sz="6" w:space="0" w:color="auto"/>
              <w:bottom w:val="outset" w:sz="6" w:space="0" w:color="auto"/>
              <w:right w:val="outset" w:sz="6" w:space="0" w:color="auto"/>
            </w:tcBorders>
            <w:hideMark/>
          </w:tcPr>
          <w:p w14:paraId="606A3C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1100" w:type="pct"/>
            <w:vMerge w:val="restart"/>
            <w:tcBorders>
              <w:top w:val="outset" w:sz="6" w:space="0" w:color="auto"/>
              <w:left w:val="outset" w:sz="6" w:space="0" w:color="auto"/>
              <w:bottom w:val="outset" w:sz="6" w:space="0" w:color="auto"/>
              <w:right w:val="outset" w:sz="6" w:space="0" w:color="auto"/>
            </w:tcBorders>
            <w:hideMark/>
          </w:tcPr>
          <w:p w14:paraId="66ACA60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100 % контроль заводских сварных швов, Испытания сварного шва на загиб</w:t>
            </w:r>
          </w:p>
        </w:tc>
      </w:tr>
      <w:tr w:rsidR="00251416" w:rsidRPr="00251416" w14:paraId="56B2892F" w14:textId="77777777" w:rsidTr="00251416">
        <w:trPr>
          <w:tblCellSpacing w:w="0" w:type="dxa"/>
          <w:jc w:val="center"/>
        </w:trPr>
        <w:tc>
          <w:tcPr>
            <w:tcW w:w="500" w:type="pct"/>
            <w:tcBorders>
              <w:top w:val="outset" w:sz="6" w:space="0" w:color="auto"/>
              <w:left w:val="outset" w:sz="6" w:space="0" w:color="auto"/>
              <w:bottom w:val="outset" w:sz="6" w:space="0" w:color="auto"/>
              <w:right w:val="outset" w:sz="6" w:space="0" w:color="auto"/>
            </w:tcBorders>
            <w:hideMark/>
          </w:tcPr>
          <w:p w14:paraId="0BC7E7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F06EA1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tcBorders>
              <w:top w:val="outset" w:sz="6" w:space="0" w:color="auto"/>
              <w:left w:val="outset" w:sz="6" w:space="0" w:color="auto"/>
              <w:bottom w:val="outset" w:sz="6" w:space="0" w:color="auto"/>
              <w:right w:val="outset" w:sz="6" w:space="0" w:color="auto"/>
            </w:tcBorders>
            <w:hideMark/>
          </w:tcPr>
          <w:p w14:paraId="174E46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17Г1С</w:t>
            </w:r>
          </w:p>
        </w:tc>
        <w:tc>
          <w:tcPr>
            <w:tcW w:w="700" w:type="pct"/>
            <w:tcBorders>
              <w:top w:val="outset" w:sz="6" w:space="0" w:color="auto"/>
              <w:left w:val="outset" w:sz="6" w:space="0" w:color="auto"/>
              <w:bottom w:val="outset" w:sz="6" w:space="0" w:color="auto"/>
              <w:right w:val="outset" w:sz="6" w:space="0" w:color="auto"/>
            </w:tcBorders>
            <w:hideMark/>
          </w:tcPr>
          <w:p w14:paraId="30E02D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ТУ 14-1-1921</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34B61A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DEE27A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472E47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4F37724D" w14:textId="77777777" w:rsidTr="00251416">
        <w:trPr>
          <w:tblCellSpacing w:w="0" w:type="dxa"/>
          <w:jc w:val="center"/>
        </w:trPr>
        <w:tc>
          <w:tcPr>
            <w:tcW w:w="500" w:type="pct"/>
            <w:tcBorders>
              <w:top w:val="outset" w:sz="6" w:space="0" w:color="auto"/>
              <w:left w:val="outset" w:sz="6" w:space="0" w:color="auto"/>
              <w:bottom w:val="outset" w:sz="6" w:space="0" w:color="auto"/>
              <w:right w:val="outset" w:sz="6" w:space="0" w:color="auto"/>
            </w:tcBorders>
            <w:hideMark/>
          </w:tcPr>
          <w:p w14:paraId="1A45AA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DAB46A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Merge w:val="restart"/>
            <w:tcBorders>
              <w:top w:val="outset" w:sz="6" w:space="0" w:color="auto"/>
              <w:left w:val="outset" w:sz="6" w:space="0" w:color="auto"/>
              <w:bottom w:val="outset" w:sz="6" w:space="0" w:color="auto"/>
              <w:right w:val="outset" w:sz="6" w:space="0" w:color="auto"/>
            </w:tcBorders>
            <w:hideMark/>
          </w:tcPr>
          <w:p w14:paraId="2EC206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17Г1С-У</w:t>
            </w:r>
          </w:p>
        </w:tc>
        <w:tc>
          <w:tcPr>
            <w:tcW w:w="700" w:type="pct"/>
            <w:vMerge w:val="restart"/>
            <w:tcBorders>
              <w:top w:val="outset" w:sz="6" w:space="0" w:color="auto"/>
              <w:left w:val="outset" w:sz="6" w:space="0" w:color="auto"/>
              <w:bottom w:val="outset" w:sz="6" w:space="0" w:color="auto"/>
              <w:right w:val="outset" w:sz="6" w:space="0" w:color="auto"/>
            </w:tcBorders>
            <w:hideMark/>
          </w:tcPr>
          <w:p w14:paraId="6488DE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ТУ 14-1-1950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1DAC78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1269BC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133119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5815559F" w14:textId="77777777" w:rsidTr="00251416">
        <w:trPr>
          <w:tblCellSpacing w:w="0" w:type="dxa"/>
          <w:jc w:val="center"/>
        </w:trPr>
        <w:tc>
          <w:tcPr>
            <w:tcW w:w="500" w:type="pct"/>
            <w:tcBorders>
              <w:top w:val="outset" w:sz="6" w:space="0" w:color="auto"/>
              <w:left w:val="outset" w:sz="6" w:space="0" w:color="auto"/>
              <w:bottom w:val="outset" w:sz="6" w:space="0" w:color="auto"/>
              <w:right w:val="outset" w:sz="6" w:space="0" w:color="auto"/>
            </w:tcBorders>
            <w:hideMark/>
          </w:tcPr>
          <w:p w14:paraId="1D28CB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11BF9D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4D203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EDAFAF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1DB772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B77ED3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2D31D3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38CB96F4" w14:textId="77777777" w:rsidTr="00251416">
        <w:trPr>
          <w:tblCellSpacing w:w="0" w:type="dxa"/>
          <w:jc w:val="center"/>
        </w:trPr>
        <w:tc>
          <w:tcPr>
            <w:tcW w:w="500" w:type="pct"/>
            <w:tcBorders>
              <w:top w:val="outset" w:sz="6" w:space="0" w:color="auto"/>
              <w:left w:val="outset" w:sz="6" w:space="0" w:color="auto"/>
              <w:bottom w:val="outset" w:sz="6" w:space="0" w:color="auto"/>
              <w:right w:val="outset" w:sz="6" w:space="0" w:color="auto"/>
            </w:tcBorders>
            <w:hideMark/>
          </w:tcPr>
          <w:p w14:paraId="458291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23F5E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79E68F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32E1D8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B2FB4A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032917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F03331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72E94426" w14:textId="77777777" w:rsidTr="00251416">
        <w:trPr>
          <w:tblCellSpacing w:w="0" w:type="dxa"/>
          <w:jc w:val="center"/>
        </w:trPr>
        <w:tc>
          <w:tcPr>
            <w:tcW w:w="500" w:type="pct"/>
            <w:tcBorders>
              <w:top w:val="outset" w:sz="6" w:space="0" w:color="auto"/>
              <w:left w:val="outset" w:sz="6" w:space="0" w:color="auto"/>
              <w:bottom w:val="outset" w:sz="6" w:space="0" w:color="auto"/>
              <w:right w:val="outset" w:sz="6" w:space="0" w:color="auto"/>
            </w:tcBorders>
            <w:hideMark/>
          </w:tcPr>
          <w:p w14:paraId="756ADE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1100" w:type="pct"/>
            <w:vMerge w:val="restart"/>
            <w:tcBorders>
              <w:top w:val="outset" w:sz="6" w:space="0" w:color="auto"/>
              <w:left w:val="outset" w:sz="6" w:space="0" w:color="auto"/>
              <w:bottom w:val="outset" w:sz="6" w:space="0" w:color="auto"/>
              <w:right w:val="outset" w:sz="6" w:space="0" w:color="auto"/>
            </w:tcBorders>
            <w:hideMark/>
          </w:tcPr>
          <w:p w14:paraId="1FF598E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ТУ 14-3-1138 электросварные, прямошовные</w:t>
            </w:r>
          </w:p>
        </w:tc>
        <w:tc>
          <w:tcPr>
            <w:tcW w:w="450" w:type="pct"/>
            <w:vMerge w:val="restart"/>
            <w:tcBorders>
              <w:top w:val="outset" w:sz="6" w:space="0" w:color="auto"/>
              <w:left w:val="outset" w:sz="6" w:space="0" w:color="auto"/>
              <w:bottom w:val="outset" w:sz="6" w:space="0" w:color="auto"/>
              <w:right w:val="outset" w:sz="6" w:space="0" w:color="auto"/>
            </w:tcBorders>
            <w:hideMark/>
          </w:tcPr>
          <w:p w14:paraId="2BF7F2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17Г1С-У</w:t>
            </w:r>
          </w:p>
        </w:tc>
        <w:tc>
          <w:tcPr>
            <w:tcW w:w="700" w:type="pct"/>
            <w:vMerge w:val="restart"/>
            <w:tcBorders>
              <w:top w:val="outset" w:sz="6" w:space="0" w:color="auto"/>
              <w:left w:val="outset" w:sz="6" w:space="0" w:color="auto"/>
              <w:bottom w:val="outset" w:sz="6" w:space="0" w:color="auto"/>
              <w:right w:val="outset" w:sz="6" w:space="0" w:color="auto"/>
            </w:tcBorders>
            <w:hideMark/>
          </w:tcPr>
          <w:p w14:paraId="622283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ТУ 14-1-1950</w:t>
            </w:r>
          </w:p>
        </w:tc>
        <w:tc>
          <w:tcPr>
            <w:tcW w:w="500" w:type="pct"/>
            <w:vMerge w:val="restart"/>
            <w:tcBorders>
              <w:top w:val="outset" w:sz="6" w:space="0" w:color="auto"/>
              <w:left w:val="outset" w:sz="6" w:space="0" w:color="auto"/>
              <w:bottom w:val="outset" w:sz="6" w:space="0" w:color="auto"/>
              <w:right w:val="outset" w:sz="6" w:space="0" w:color="auto"/>
            </w:tcBorders>
            <w:hideMark/>
          </w:tcPr>
          <w:p w14:paraId="6126BC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425</w:t>
            </w:r>
          </w:p>
        </w:tc>
        <w:tc>
          <w:tcPr>
            <w:tcW w:w="500" w:type="pct"/>
            <w:vMerge w:val="restart"/>
            <w:tcBorders>
              <w:top w:val="outset" w:sz="6" w:space="0" w:color="auto"/>
              <w:left w:val="outset" w:sz="6" w:space="0" w:color="auto"/>
              <w:bottom w:val="outset" w:sz="6" w:space="0" w:color="auto"/>
              <w:right w:val="outset" w:sz="6" w:space="0" w:color="auto"/>
            </w:tcBorders>
            <w:hideMark/>
          </w:tcPr>
          <w:p w14:paraId="2620AF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1100" w:type="pct"/>
            <w:vMerge w:val="restart"/>
            <w:tcBorders>
              <w:top w:val="outset" w:sz="6" w:space="0" w:color="auto"/>
              <w:left w:val="outset" w:sz="6" w:space="0" w:color="auto"/>
              <w:bottom w:val="outset" w:sz="6" w:space="0" w:color="auto"/>
              <w:right w:val="outset" w:sz="6" w:space="0" w:color="auto"/>
            </w:tcBorders>
            <w:hideMark/>
          </w:tcPr>
          <w:p w14:paraId="4EF0473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5DC1A8EF" w14:textId="77777777" w:rsidTr="00251416">
        <w:trPr>
          <w:tblCellSpacing w:w="0" w:type="dxa"/>
          <w:jc w:val="center"/>
        </w:trPr>
        <w:tc>
          <w:tcPr>
            <w:tcW w:w="500" w:type="pct"/>
            <w:tcBorders>
              <w:top w:val="outset" w:sz="6" w:space="0" w:color="auto"/>
              <w:left w:val="outset" w:sz="6" w:space="0" w:color="auto"/>
              <w:bottom w:val="outset" w:sz="6" w:space="0" w:color="auto"/>
              <w:right w:val="outset" w:sz="6" w:space="0" w:color="auto"/>
            </w:tcBorders>
            <w:hideMark/>
          </w:tcPr>
          <w:p w14:paraId="79E85B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21CFDC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D41910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766183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2BC62F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02DFEF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F9B240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07EA2DE5" w14:textId="77777777" w:rsidTr="00251416">
        <w:trPr>
          <w:tblCellSpacing w:w="0" w:type="dxa"/>
          <w:jc w:val="center"/>
        </w:trPr>
        <w:tc>
          <w:tcPr>
            <w:tcW w:w="500" w:type="pct"/>
            <w:tcBorders>
              <w:top w:val="outset" w:sz="6" w:space="0" w:color="auto"/>
              <w:left w:val="outset" w:sz="6" w:space="0" w:color="auto"/>
              <w:bottom w:val="outset" w:sz="6" w:space="0" w:color="auto"/>
              <w:right w:val="outset" w:sz="6" w:space="0" w:color="auto"/>
            </w:tcBorders>
            <w:hideMark/>
          </w:tcPr>
          <w:p w14:paraId="697ABF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1100" w:type="pct"/>
            <w:tcBorders>
              <w:top w:val="outset" w:sz="6" w:space="0" w:color="auto"/>
              <w:left w:val="outset" w:sz="6" w:space="0" w:color="auto"/>
              <w:bottom w:val="outset" w:sz="6" w:space="0" w:color="auto"/>
              <w:right w:val="outset" w:sz="6" w:space="0" w:color="auto"/>
            </w:tcBorders>
            <w:hideMark/>
          </w:tcPr>
          <w:p w14:paraId="251EDEA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ТУ 14-3-1424 электросварные, прямошовные</w:t>
            </w:r>
          </w:p>
        </w:tc>
        <w:tc>
          <w:tcPr>
            <w:tcW w:w="450" w:type="pct"/>
            <w:tcBorders>
              <w:top w:val="outset" w:sz="6" w:space="0" w:color="auto"/>
              <w:left w:val="outset" w:sz="6" w:space="0" w:color="auto"/>
              <w:bottom w:val="outset" w:sz="6" w:space="0" w:color="auto"/>
              <w:right w:val="outset" w:sz="6" w:space="0" w:color="auto"/>
            </w:tcBorders>
            <w:hideMark/>
          </w:tcPr>
          <w:p w14:paraId="2C5123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17Г1С-У</w:t>
            </w:r>
          </w:p>
        </w:tc>
        <w:tc>
          <w:tcPr>
            <w:tcW w:w="700" w:type="pct"/>
            <w:tcBorders>
              <w:top w:val="outset" w:sz="6" w:space="0" w:color="auto"/>
              <w:left w:val="outset" w:sz="6" w:space="0" w:color="auto"/>
              <w:bottom w:val="outset" w:sz="6" w:space="0" w:color="auto"/>
              <w:right w:val="outset" w:sz="6" w:space="0" w:color="auto"/>
            </w:tcBorders>
            <w:hideMark/>
          </w:tcPr>
          <w:p w14:paraId="3FBCAC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ТУ 14-1-1950</w:t>
            </w:r>
          </w:p>
        </w:tc>
        <w:tc>
          <w:tcPr>
            <w:tcW w:w="500" w:type="pct"/>
            <w:tcBorders>
              <w:top w:val="outset" w:sz="6" w:space="0" w:color="auto"/>
              <w:left w:val="outset" w:sz="6" w:space="0" w:color="auto"/>
              <w:bottom w:val="outset" w:sz="6" w:space="0" w:color="auto"/>
              <w:right w:val="outset" w:sz="6" w:space="0" w:color="auto"/>
            </w:tcBorders>
            <w:hideMark/>
          </w:tcPr>
          <w:p w14:paraId="4436A2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500" w:type="pct"/>
            <w:tcBorders>
              <w:top w:val="outset" w:sz="6" w:space="0" w:color="auto"/>
              <w:left w:val="outset" w:sz="6" w:space="0" w:color="auto"/>
              <w:bottom w:val="outset" w:sz="6" w:space="0" w:color="auto"/>
              <w:right w:val="outset" w:sz="6" w:space="0" w:color="auto"/>
            </w:tcBorders>
            <w:hideMark/>
          </w:tcPr>
          <w:p w14:paraId="7F0233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1100" w:type="pct"/>
            <w:tcBorders>
              <w:top w:val="outset" w:sz="6" w:space="0" w:color="auto"/>
              <w:left w:val="outset" w:sz="6" w:space="0" w:color="auto"/>
              <w:bottom w:val="outset" w:sz="6" w:space="0" w:color="auto"/>
              <w:right w:val="outset" w:sz="6" w:space="0" w:color="auto"/>
            </w:tcBorders>
            <w:hideMark/>
          </w:tcPr>
          <w:p w14:paraId="128EB60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7905820D" w14:textId="77777777" w:rsidTr="00251416">
        <w:trPr>
          <w:tblCellSpacing w:w="0" w:type="dxa"/>
          <w:jc w:val="center"/>
        </w:trPr>
        <w:tc>
          <w:tcPr>
            <w:tcW w:w="500" w:type="pct"/>
            <w:vMerge w:val="restart"/>
            <w:tcBorders>
              <w:top w:val="outset" w:sz="6" w:space="0" w:color="auto"/>
              <w:left w:val="outset" w:sz="6" w:space="0" w:color="auto"/>
              <w:bottom w:val="outset" w:sz="6" w:space="0" w:color="auto"/>
              <w:right w:val="outset" w:sz="6" w:space="0" w:color="auto"/>
            </w:tcBorders>
            <w:hideMark/>
          </w:tcPr>
          <w:p w14:paraId="3DEF6D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500 - 1400</w:t>
            </w:r>
          </w:p>
        </w:tc>
        <w:tc>
          <w:tcPr>
            <w:tcW w:w="1100" w:type="pct"/>
            <w:tcBorders>
              <w:top w:val="outset" w:sz="6" w:space="0" w:color="auto"/>
              <w:left w:val="outset" w:sz="6" w:space="0" w:color="auto"/>
              <w:bottom w:val="outset" w:sz="6" w:space="0" w:color="auto"/>
              <w:right w:val="outset" w:sz="6" w:space="0" w:color="auto"/>
            </w:tcBorders>
            <w:hideMark/>
          </w:tcPr>
          <w:p w14:paraId="254D7F4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hyperlink r:id="rId285" w:tooltip="Трубы электросварные спиральношовные из углеродистой стали 20 для трубопроводов атомных электростанций" w:history="1">
              <w:r w:rsidRPr="00251416">
                <w:rPr>
                  <w:rFonts w:ascii="Times New Roman" w:eastAsia="Times New Roman" w:hAnsi="Times New Roman" w:cs="Times New Roman"/>
                  <w:color w:val="0000FF"/>
                  <w:sz w:val="24"/>
                  <w:szCs w:val="24"/>
                  <w:u w:val="single"/>
                  <w:lang w:eastAsia="ru-RU"/>
                </w:rPr>
                <w:t>ТУ 14-3-808</w:t>
              </w:r>
            </w:hyperlink>
          </w:p>
        </w:tc>
        <w:tc>
          <w:tcPr>
            <w:tcW w:w="450" w:type="pct"/>
            <w:tcBorders>
              <w:top w:val="outset" w:sz="6" w:space="0" w:color="auto"/>
              <w:left w:val="outset" w:sz="6" w:space="0" w:color="auto"/>
              <w:bottom w:val="outset" w:sz="6" w:space="0" w:color="auto"/>
              <w:right w:val="outset" w:sz="6" w:space="0" w:color="auto"/>
            </w:tcBorders>
            <w:hideMark/>
          </w:tcPr>
          <w:p w14:paraId="291771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700" w:type="pct"/>
            <w:tcBorders>
              <w:top w:val="outset" w:sz="6" w:space="0" w:color="auto"/>
              <w:left w:val="outset" w:sz="6" w:space="0" w:color="auto"/>
              <w:bottom w:val="outset" w:sz="6" w:space="0" w:color="auto"/>
              <w:right w:val="outset" w:sz="6" w:space="0" w:color="auto"/>
            </w:tcBorders>
            <w:hideMark/>
          </w:tcPr>
          <w:p w14:paraId="037763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ТУ 14-1-2471</w:t>
            </w:r>
          </w:p>
        </w:tc>
        <w:tc>
          <w:tcPr>
            <w:tcW w:w="500" w:type="pct"/>
            <w:tcBorders>
              <w:top w:val="outset" w:sz="6" w:space="0" w:color="auto"/>
              <w:left w:val="outset" w:sz="6" w:space="0" w:color="auto"/>
              <w:bottom w:val="outset" w:sz="6" w:space="0" w:color="auto"/>
              <w:right w:val="outset" w:sz="6" w:space="0" w:color="auto"/>
            </w:tcBorders>
            <w:hideMark/>
          </w:tcPr>
          <w:p w14:paraId="1622C5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500" w:type="pct"/>
            <w:tcBorders>
              <w:top w:val="outset" w:sz="6" w:space="0" w:color="auto"/>
              <w:left w:val="outset" w:sz="6" w:space="0" w:color="auto"/>
              <w:bottom w:val="outset" w:sz="6" w:space="0" w:color="auto"/>
              <w:right w:val="outset" w:sz="6" w:space="0" w:color="auto"/>
            </w:tcBorders>
            <w:hideMark/>
          </w:tcPr>
          <w:p w14:paraId="4F0EEB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1100" w:type="pct"/>
            <w:vMerge w:val="restart"/>
            <w:tcBorders>
              <w:top w:val="outset" w:sz="6" w:space="0" w:color="auto"/>
              <w:left w:val="outset" w:sz="6" w:space="0" w:color="auto"/>
              <w:bottom w:val="outset" w:sz="6" w:space="0" w:color="auto"/>
              <w:right w:val="outset" w:sz="6" w:space="0" w:color="auto"/>
            </w:tcBorders>
            <w:hideMark/>
          </w:tcPr>
          <w:p w14:paraId="0A68FED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6CFA0E33" w14:textId="77777777" w:rsidTr="0025141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35B27E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100" w:type="pct"/>
            <w:tcBorders>
              <w:top w:val="outset" w:sz="6" w:space="0" w:color="auto"/>
              <w:left w:val="outset" w:sz="6" w:space="0" w:color="auto"/>
              <w:bottom w:val="outset" w:sz="6" w:space="0" w:color="auto"/>
              <w:right w:val="outset" w:sz="6" w:space="0" w:color="auto"/>
            </w:tcBorders>
            <w:hideMark/>
          </w:tcPr>
          <w:p w14:paraId="3B16BA6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ТУ 14-3-954</w:t>
            </w:r>
          </w:p>
        </w:tc>
        <w:tc>
          <w:tcPr>
            <w:tcW w:w="450" w:type="pct"/>
            <w:tcBorders>
              <w:top w:val="outset" w:sz="6" w:space="0" w:color="auto"/>
              <w:left w:val="outset" w:sz="6" w:space="0" w:color="auto"/>
              <w:bottom w:val="outset" w:sz="6" w:space="0" w:color="auto"/>
              <w:right w:val="outset" w:sz="6" w:space="0" w:color="auto"/>
            </w:tcBorders>
            <w:hideMark/>
          </w:tcPr>
          <w:p w14:paraId="71FB15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Вст3сп5</w:t>
            </w:r>
          </w:p>
        </w:tc>
        <w:tc>
          <w:tcPr>
            <w:tcW w:w="700" w:type="pct"/>
            <w:tcBorders>
              <w:top w:val="outset" w:sz="6" w:space="0" w:color="auto"/>
              <w:left w:val="outset" w:sz="6" w:space="0" w:color="auto"/>
              <w:bottom w:val="outset" w:sz="6" w:space="0" w:color="auto"/>
              <w:right w:val="outset" w:sz="6" w:space="0" w:color="auto"/>
            </w:tcBorders>
            <w:hideMark/>
          </w:tcPr>
          <w:p w14:paraId="486C46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ТУ 14-1-4636</w:t>
            </w:r>
          </w:p>
        </w:tc>
        <w:tc>
          <w:tcPr>
            <w:tcW w:w="500" w:type="pct"/>
            <w:tcBorders>
              <w:top w:val="outset" w:sz="6" w:space="0" w:color="auto"/>
              <w:left w:val="outset" w:sz="6" w:space="0" w:color="auto"/>
              <w:bottom w:val="outset" w:sz="6" w:space="0" w:color="auto"/>
              <w:right w:val="outset" w:sz="6" w:space="0" w:color="auto"/>
            </w:tcBorders>
            <w:hideMark/>
          </w:tcPr>
          <w:p w14:paraId="7CDEF9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500" w:type="pct"/>
            <w:tcBorders>
              <w:top w:val="outset" w:sz="6" w:space="0" w:color="auto"/>
              <w:left w:val="outset" w:sz="6" w:space="0" w:color="auto"/>
              <w:bottom w:val="outset" w:sz="6" w:space="0" w:color="auto"/>
              <w:right w:val="outset" w:sz="6" w:space="0" w:color="auto"/>
            </w:tcBorders>
            <w:hideMark/>
          </w:tcPr>
          <w:p w14:paraId="1117F5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F341AE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306A5702" w14:textId="77777777" w:rsidTr="0025141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FFFB06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100" w:type="pct"/>
            <w:tcBorders>
              <w:top w:val="outset" w:sz="6" w:space="0" w:color="auto"/>
              <w:left w:val="outset" w:sz="6" w:space="0" w:color="auto"/>
              <w:bottom w:val="outset" w:sz="6" w:space="0" w:color="auto"/>
              <w:right w:val="outset" w:sz="6" w:space="0" w:color="auto"/>
            </w:tcBorders>
            <w:hideMark/>
          </w:tcPr>
          <w:p w14:paraId="1F1EBB8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электросварные, спиральношовные</w:t>
            </w:r>
          </w:p>
        </w:tc>
        <w:tc>
          <w:tcPr>
            <w:tcW w:w="450" w:type="pct"/>
            <w:tcBorders>
              <w:top w:val="outset" w:sz="6" w:space="0" w:color="auto"/>
              <w:left w:val="outset" w:sz="6" w:space="0" w:color="auto"/>
              <w:bottom w:val="outset" w:sz="6" w:space="0" w:color="auto"/>
              <w:right w:val="outset" w:sz="6" w:space="0" w:color="auto"/>
            </w:tcBorders>
            <w:hideMark/>
          </w:tcPr>
          <w:p w14:paraId="790D03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17Г1С 17Г1С-У</w:t>
            </w:r>
          </w:p>
        </w:tc>
        <w:tc>
          <w:tcPr>
            <w:tcW w:w="700" w:type="pct"/>
            <w:tcBorders>
              <w:top w:val="outset" w:sz="6" w:space="0" w:color="auto"/>
              <w:left w:val="outset" w:sz="6" w:space="0" w:color="auto"/>
              <w:bottom w:val="outset" w:sz="6" w:space="0" w:color="auto"/>
              <w:right w:val="outset" w:sz="6" w:space="0" w:color="auto"/>
            </w:tcBorders>
            <w:hideMark/>
          </w:tcPr>
          <w:p w14:paraId="035227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ТУ 14-1-4248</w:t>
            </w:r>
          </w:p>
        </w:tc>
        <w:tc>
          <w:tcPr>
            <w:tcW w:w="500" w:type="pct"/>
            <w:tcBorders>
              <w:top w:val="outset" w:sz="6" w:space="0" w:color="auto"/>
              <w:left w:val="outset" w:sz="6" w:space="0" w:color="auto"/>
              <w:bottom w:val="outset" w:sz="6" w:space="0" w:color="auto"/>
              <w:right w:val="outset" w:sz="6" w:space="0" w:color="auto"/>
            </w:tcBorders>
            <w:hideMark/>
          </w:tcPr>
          <w:p w14:paraId="01B535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500" w:type="pct"/>
            <w:tcBorders>
              <w:top w:val="outset" w:sz="6" w:space="0" w:color="auto"/>
              <w:left w:val="outset" w:sz="6" w:space="0" w:color="auto"/>
              <w:bottom w:val="outset" w:sz="6" w:space="0" w:color="auto"/>
              <w:right w:val="outset" w:sz="6" w:space="0" w:color="auto"/>
            </w:tcBorders>
            <w:hideMark/>
          </w:tcPr>
          <w:p w14:paraId="1FDACE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82862F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bl>
    <w:p w14:paraId="7A98AC0F"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2</w:t>
      </w:r>
    </w:p>
    <w:p w14:paraId="4E0DAE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Основные механические свойства металла труб (минимальные значения), применяемых для тепловых сетей и патрубков сильфонных компенсаторов.</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1"/>
        <w:gridCol w:w="1588"/>
        <w:gridCol w:w="375"/>
        <w:gridCol w:w="285"/>
        <w:gridCol w:w="366"/>
        <w:gridCol w:w="944"/>
        <w:gridCol w:w="1072"/>
        <w:gridCol w:w="1562"/>
        <w:gridCol w:w="1046"/>
      </w:tblGrid>
      <w:tr w:rsidR="00251416" w:rsidRPr="00251416" w14:paraId="2D0FE6C5" w14:textId="77777777" w:rsidTr="00251416">
        <w:trPr>
          <w:tblHeader/>
          <w:tblCellSpacing w:w="0" w:type="dxa"/>
          <w:jc w:val="center"/>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14:paraId="7DEADE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89" w:name="i891018"/>
            <w:r w:rsidRPr="00251416">
              <w:rPr>
                <w:rFonts w:ascii="Times New Roman" w:eastAsia="Times New Roman" w:hAnsi="Times New Roman" w:cs="Times New Roman"/>
                <w:sz w:val="24"/>
                <w:szCs w:val="24"/>
                <w:lang w:eastAsia="ru-RU"/>
              </w:rPr>
              <w:t>Марка стали</w:t>
            </w:r>
            <w:bookmarkEnd w:id="89"/>
          </w:p>
        </w:tc>
        <w:tc>
          <w:tcPr>
            <w:tcW w:w="700" w:type="pct"/>
            <w:vMerge w:val="restart"/>
            <w:tcBorders>
              <w:top w:val="outset" w:sz="6" w:space="0" w:color="auto"/>
              <w:left w:val="outset" w:sz="6" w:space="0" w:color="auto"/>
              <w:bottom w:val="outset" w:sz="6" w:space="0" w:color="auto"/>
              <w:right w:val="outset" w:sz="6" w:space="0" w:color="auto"/>
            </w:tcBorders>
            <w:vAlign w:val="center"/>
            <w:hideMark/>
          </w:tcPr>
          <w:p w14:paraId="365A41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Относительное удлинение %</w:t>
            </w:r>
          </w:p>
        </w:tc>
        <w:tc>
          <w:tcPr>
            <w:tcW w:w="850" w:type="pct"/>
            <w:gridSpan w:val="3"/>
            <w:tcBorders>
              <w:top w:val="outset" w:sz="6" w:space="0" w:color="auto"/>
              <w:left w:val="outset" w:sz="6" w:space="0" w:color="auto"/>
              <w:bottom w:val="outset" w:sz="6" w:space="0" w:color="auto"/>
              <w:right w:val="outset" w:sz="6" w:space="0" w:color="auto"/>
            </w:tcBorders>
            <w:vAlign w:val="center"/>
            <w:hideMark/>
          </w:tcPr>
          <w:p w14:paraId="3F80A4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Ударная вязкость (KCU) кгс.м/см</w:t>
            </w:r>
            <w:r w:rsidRPr="00251416">
              <w:rPr>
                <w:rFonts w:ascii="Times New Roman" w:eastAsia="Times New Roman" w:hAnsi="Times New Roman" w:cs="Times New Roman"/>
                <w:sz w:val="24"/>
                <w:szCs w:val="24"/>
                <w:vertAlign w:val="superscript"/>
                <w:lang w:eastAsia="ru-RU"/>
              </w:rPr>
              <w:t>2</w:t>
            </w:r>
          </w:p>
        </w:tc>
        <w:tc>
          <w:tcPr>
            <w:tcW w:w="450" w:type="pct"/>
            <w:vMerge w:val="restart"/>
            <w:tcBorders>
              <w:top w:val="outset" w:sz="6" w:space="0" w:color="auto"/>
              <w:left w:val="outset" w:sz="6" w:space="0" w:color="auto"/>
              <w:bottom w:val="outset" w:sz="6" w:space="0" w:color="auto"/>
              <w:right w:val="outset" w:sz="6" w:space="0" w:color="auto"/>
            </w:tcBorders>
            <w:vAlign w:val="center"/>
            <w:hideMark/>
          </w:tcPr>
          <w:p w14:paraId="4528B2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Угол загиба сварного шва трубы</w:t>
            </w:r>
          </w:p>
        </w:tc>
        <w:tc>
          <w:tcPr>
            <w:tcW w:w="550" w:type="pct"/>
            <w:vMerge w:val="restart"/>
            <w:tcBorders>
              <w:top w:val="outset" w:sz="6" w:space="0" w:color="auto"/>
              <w:left w:val="outset" w:sz="6" w:space="0" w:color="auto"/>
              <w:bottom w:val="outset" w:sz="6" w:space="0" w:color="auto"/>
              <w:right w:val="outset" w:sz="6" w:space="0" w:color="auto"/>
            </w:tcBorders>
            <w:vAlign w:val="center"/>
            <w:hideMark/>
          </w:tcPr>
          <w:p w14:paraId="4542FE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Проверка заводских сварных швов неразруш. методом</w:t>
            </w:r>
          </w:p>
        </w:tc>
        <w:tc>
          <w:tcPr>
            <w:tcW w:w="700" w:type="pct"/>
            <w:vMerge w:val="restart"/>
            <w:tcBorders>
              <w:top w:val="outset" w:sz="6" w:space="0" w:color="auto"/>
              <w:left w:val="outset" w:sz="6" w:space="0" w:color="auto"/>
              <w:bottom w:val="outset" w:sz="6" w:space="0" w:color="auto"/>
              <w:right w:val="outset" w:sz="6" w:space="0" w:color="auto"/>
            </w:tcBorders>
            <w:vAlign w:val="center"/>
            <w:hideMark/>
          </w:tcPr>
          <w:p w14:paraId="361FD3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Временное сопротивление σ</w:t>
            </w:r>
            <w:r w:rsidRPr="00251416">
              <w:rPr>
                <w:rFonts w:ascii="Times New Roman" w:eastAsia="Times New Roman" w:hAnsi="Times New Roman" w:cs="Times New Roman"/>
                <w:sz w:val="24"/>
                <w:szCs w:val="24"/>
                <w:vertAlign w:val="subscript"/>
                <w:lang w:eastAsia="ru-RU"/>
              </w:rPr>
              <w:t>в</w:t>
            </w:r>
            <w:r w:rsidRPr="00251416">
              <w:rPr>
                <w:rFonts w:ascii="Times New Roman" w:eastAsia="Times New Roman" w:hAnsi="Times New Roman" w:cs="Times New Roman"/>
                <w:sz w:val="24"/>
                <w:szCs w:val="24"/>
                <w:lang w:eastAsia="ru-RU"/>
              </w:rPr>
              <w:t>, МПа</w:t>
            </w:r>
          </w:p>
        </w:tc>
        <w:tc>
          <w:tcPr>
            <w:tcW w:w="600" w:type="pct"/>
            <w:vMerge w:val="restart"/>
            <w:tcBorders>
              <w:top w:val="outset" w:sz="6" w:space="0" w:color="auto"/>
              <w:left w:val="outset" w:sz="6" w:space="0" w:color="auto"/>
              <w:bottom w:val="outset" w:sz="6" w:space="0" w:color="auto"/>
              <w:right w:val="outset" w:sz="6" w:space="0" w:color="auto"/>
            </w:tcBorders>
            <w:vAlign w:val="center"/>
            <w:hideMark/>
          </w:tcPr>
          <w:p w14:paraId="7E08A7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Предел текучести σ</w:t>
            </w:r>
            <w:r w:rsidRPr="00251416">
              <w:rPr>
                <w:rFonts w:ascii="Times New Roman" w:eastAsia="Times New Roman" w:hAnsi="Times New Roman" w:cs="Times New Roman"/>
                <w:sz w:val="24"/>
                <w:szCs w:val="24"/>
                <w:vertAlign w:val="subscript"/>
                <w:lang w:eastAsia="ru-RU"/>
              </w:rPr>
              <w:t>0,2</w:t>
            </w:r>
            <w:r w:rsidRPr="00251416">
              <w:rPr>
                <w:rFonts w:ascii="Times New Roman" w:eastAsia="Times New Roman" w:hAnsi="Times New Roman" w:cs="Times New Roman"/>
                <w:sz w:val="24"/>
                <w:szCs w:val="24"/>
                <w:lang w:eastAsia="ru-RU"/>
              </w:rPr>
              <w:t>, МПа</w:t>
            </w:r>
          </w:p>
        </w:tc>
      </w:tr>
      <w:tr w:rsidR="00251416" w:rsidRPr="00251416" w14:paraId="03524FD4" w14:textId="77777777" w:rsidTr="00251416">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614EFC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C407C5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14:paraId="50EDF8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45125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300" w:type="pct"/>
            <w:tcBorders>
              <w:top w:val="outset" w:sz="6" w:space="0" w:color="auto"/>
              <w:left w:val="outset" w:sz="6" w:space="0" w:color="auto"/>
              <w:bottom w:val="outset" w:sz="6" w:space="0" w:color="auto"/>
              <w:right w:val="outset" w:sz="6" w:space="0" w:color="auto"/>
            </w:tcBorders>
            <w:vAlign w:val="center"/>
            <w:hideMark/>
          </w:tcPr>
          <w:p w14:paraId="480CC4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CD2E52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1AF0C8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38133D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EAECF4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2A84F111"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hideMark/>
          </w:tcPr>
          <w:p w14:paraId="07CD2F9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Углеродистые</w:t>
            </w:r>
          </w:p>
        </w:tc>
        <w:tc>
          <w:tcPr>
            <w:tcW w:w="700" w:type="pct"/>
            <w:tcBorders>
              <w:top w:val="outset" w:sz="6" w:space="0" w:color="auto"/>
              <w:left w:val="outset" w:sz="6" w:space="0" w:color="auto"/>
              <w:bottom w:val="outset" w:sz="6" w:space="0" w:color="auto"/>
              <w:right w:val="outset" w:sz="6" w:space="0" w:color="auto"/>
            </w:tcBorders>
            <w:hideMark/>
          </w:tcPr>
          <w:p w14:paraId="65A86B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300" w:type="pct"/>
            <w:tcBorders>
              <w:top w:val="outset" w:sz="6" w:space="0" w:color="auto"/>
              <w:left w:val="outset" w:sz="6" w:space="0" w:color="auto"/>
              <w:bottom w:val="outset" w:sz="6" w:space="0" w:color="auto"/>
              <w:right w:val="outset" w:sz="6" w:space="0" w:color="auto"/>
            </w:tcBorders>
            <w:hideMark/>
          </w:tcPr>
          <w:p w14:paraId="092A8F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250" w:type="pct"/>
            <w:tcBorders>
              <w:top w:val="outset" w:sz="6" w:space="0" w:color="auto"/>
              <w:left w:val="outset" w:sz="6" w:space="0" w:color="auto"/>
              <w:bottom w:val="outset" w:sz="6" w:space="0" w:color="auto"/>
              <w:right w:val="outset" w:sz="6" w:space="0" w:color="auto"/>
            </w:tcBorders>
            <w:hideMark/>
          </w:tcPr>
          <w:p w14:paraId="40DADC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tcBorders>
              <w:top w:val="outset" w:sz="6" w:space="0" w:color="auto"/>
              <w:left w:val="outset" w:sz="6" w:space="0" w:color="auto"/>
              <w:bottom w:val="outset" w:sz="6" w:space="0" w:color="auto"/>
              <w:right w:val="outset" w:sz="6" w:space="0" w:color="auto"/>
            </w:tcBorders>
            <w:hideMark/>
          </w:tcPr>
          <w:p w14:paraId="2749E3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w:t>
            </w:r>
          </w:p>
        </w:tc>
        <w:tc>
          <w:tcPr>
            <w:tcW w:w="450" w:type="pct"/>
            <w:tcBorders>
              <w:top w:val="outset" w:sz="6" w:space="0" w:color="auto"/>
              <w:left w:val="outset" w:sz="6" w:space="0" w:color="auto"/>
              <w:bottom w:val="outset" w:sz="6" w:space="0" w:color="auto"/>
              <w:right w:val="outset" w:sz="6" w:space="0" w:color="auto"/>
            </w:tcBorders>
            <w:hideMark/>
          </w:tcPr>
          <w:p w14:paraId="589A5D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550" w:type="pct"/>
            <w:tcBorders>
              <w:top w:val="outset" w:sz="6" w:space="0" w:color="auto"/>
              <w:left w:val="outset" w:sz="6" w:space="0" w:color="auto"/>
              <w:bottom w:val="outset" w:sz="6" w:space="0" w:color="auto"/>
              <w:right w:val="outset" w:sz="6" w:space="0" w:color="auto"/>
            </w:tcBorders>
            <w:hideMark/>
          </w:tcPr>
          <w:p w14:paraId="34EF7D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100 %</w:t>
            </w:r>
          </w:p>
        </w:tc>
        <w:tc>
          <w:tcPr>
            <w:tcW w:w="700" w:type="pct"/>
            <w:tcBorders>
              <w:top w:val="outset" w:sz="6" w:space="0" w:color="auto"/>
              <w:left w:val="outset" w:sz="6" w:space="0" w:color="auto"/>
              <w:bottom w:val="outset" w:sz="6" w:space="0" w:color="auto"/>
              <w:right w:val="outset" w:sz="6" w:space="0" w:color="auto"/>
            </w:tcBorders>
            <w:hideMark/>
          </w:tcPr>
          <w:p w14:paraId="62A7EA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372</w:t>
            </w:r>
          </w:p>
        </w:tc>
        <w:tc>
          <w:tcPr>
            <w:tcW w:w="600" w:type="pct"/>
            <w:tcBorders>
              <w:top w:val="outset" w:sz="6" w:space="0" w:color="auto"/>
              <w:left w:val="outset" w:sz="6" w:space="0" w:color="auto"/>
              <w:bottom w:val="outset" w:sz="6" w:space="0" w:color="auto"/>
              <w:right w:val="outset" w:sz="6" w:space="0" w:color="auto"/>
            </w:tcBorders>
            <w:hideMark/>
          </w:tcPr>
          <w:p w14:paraId="5EE24B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w:t>
            </w:r>
          </w:p>
        </w:tc>
      </w:tr>
      <w:tr w:rsidR="00251416" w:rsidRPr="00251416" w14:paraId="2F103238"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hideMark/>
          </w:tcPr>
          <w:p w14:paraId="4920F13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Вст3сп5</w:t>
            </w:r>
          </w:p>
        </w:tc>
        <w:tc>
          <w:tcPr>
            <w:tcW w:w="700" w:type="pct"/>
            <w:tcBorders>
              <w:top w:val="outset" w:sz="6" w:space="0" w:color="auto"/>
              <w:left w:val="outset" w:sz="6" w:space="0" w:color="auto"/>
              <w:bottom w:val="outset" w:sz="6" w:space="0" w:color="auto"/>
              <w:right w:val="outset" w:sz="6" w:space="0" w:color="auto"/>
            </w:tcBorders>
            <w:hideMark/>
          </w:tcPr>
          <w:p w14:paraId="0FD2B53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hideMark/>
          </w:tcPr>
          <w:p w14:paraId="217F61A4"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250" w:type="pct"/>
            <w:tcBorders>
              <w:top w:val="outset" w:sz="6" w:space="0" w:color="auto"/>
              <w:left w:val="outset" w:sz="6" w:space="0" w:color="auto"/>
              <w:bottom w:val="outset" w:sz="6" w:space="0" w:color="auto"/>
              <w:right w:val="outset" w:sz="6" w:space="0" w:color="auto"/>
            </w:tcBorders>
            <w:hideMark/>
          </w:tcPr>
          <w:p w14:paraId="2ED195D0"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300" w:type="pct"/>
            <w:tcBorders>
              <w:top w:val="outset" w:sz="6" w:space="0" w:color="auto"/>
              <w:left w:val="outset" w:sz="6" w:space="0" w:color="auto"/>
              <w:bottom w:val="outset" w:sz="6" w:space="0" w:color="auto"/>
              <w:right w:val="outset" w:sz="6" w:space="0" w:color="auto"/>
            </w:tcBorders>
            <w:hideMark/>
          </w:tcPr>
          <w:p w14:paraId="396D201C"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450" w:type="pct"/>
            <w:tcBorders>
              <w:top w:val="outset" w:sz="6" w:space="0" w:color="auto"/>
              <w:left w:val="outset" w:sz="6" w:space="0" w:color="auto"/>
              <w:bottom w:val="outset" w:sz="6" w:space="0" w:color="auto"/>
              <w:right w:val="outset" w:sz="6" w:space="0" w:color="auto"/>
            </w:tcBorders>
            <w:hideMark/>
          </w:tcPr>
          <w:p w14:paraId="2A7599F4"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550" w:type="pct"/>
            <w:tcBorders>
              <w:top w:val="outset" w:sz="6" w:space="0" w:color="auto"/>
              <w:left w:val="outset" w:sz="6" w:space="0" w:color="auto"/>
              <w:bottom w:val="outset" w:sz="6" w:space="0" w:color="auto"/>
              <w:right w:val="outset" w:sz="6" w:space="0" w:color="auto"/>
            </w:tcBorders>
            <w:hideMark/>
          </w:tcPr>
          <w:p w14:paraId="7C9FFFED"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700" w:type="pct"/>
            <w:tcBorders>
              <w:top w:val="outset" w:sz="6" w:space="0" w:color="auto"/>
              <w:left w:val="outset" w:sz="6" w:space="0" w:color="auto"/>
              <w:bottom w:val="outset" w:sz="6" w:space="0" w:color="auto"/>
              <w:right w:val="outset" w:sz="6" w:space="0" w:color="auto"/>
            </w:tcBorders>
            <w:hideMark/>
          </w:tcPr>
          <w:p w14:paraId="212A2295"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600" w:type="pct"/>
            <w:tcBorders>
              <w:top w:val="outset" w:sz="6" w:space="0" w:color="auto"/>
              <w:left w:val="outset" w:sz="6" w:space="0" w:color="auto"/>
              <w:bottom w:val="outset" w:sz="6" w:space="0" w:color="auto"/>
              <w:right w:val="outset" w:sz="6" w:space="0" w:color="auto"/>
            </w:tcBorders>
            <w:hideMark/>
          </w:tcPr>
          <w:p w14:paraId="687D6ECA"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r>
      <w:tr w:rsidR="00251416" w:rsidRPr="00251416" w14:paraId="1AA52D68"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hideMark/>
          </w:tcPr>
          <w:p w14:paraId="1B636B5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700" w:type="pct"/>
            <w:tcBorders>
              <w:top w:val="outset" w:sz="6" w:space="0" w:color="auto"/>
              <w:left w:val="outset" w:sz="6" w:space="0" w:color="auto"/>
              <w:bottom w:val="outset" w:sz="6" w:space="0" w:color="auto"/>
              <w:right w:val="outset" w:sz="6" w:space="0" w:color="auto"/>
            </w:tcBorders>
            <w:hideMark/>
          </w:tcPr>
          <w:p w14:paraId="50195F5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hideMark/>
          </w:tcPr>
          <w:p w14:paraId="786A6C2E"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250" w:type="pct"/>
            <w:tcBorders>
              <w:top w:val="outset" w:sz="6" w:space="0" w:color="auto"/>
              <w:left w:val="outset" w:sz="6" w:space="0" w:color="auto"/>
              <w:bottom w:val="outset" w:sz="6" w:space="0" w:color="auto"/>
              <w:right w:val="outset" w:sz="6" w:space="0" w:color="auto"/>
            </w:tcBorders>
            <w:hideMark/>
          </w:tcPr>
          <w:p w14:paraId="25C52509"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300" w:type="pct"/>
            <w:tcBorders>
              <w:top w:val="outset" w:sz="6" w:space="0" w:color="auto"/>
              <w:left w:val="outset" w:sz="6" w:space="0" w:color="auto"/>
              <w:bottom w:val="outset" w:sz="6" w:space="0" w:color="auto"/>
              <w:right w:val="outset" w:sz="6" w:space="0" w:color="auto"/>
            </w:tcBorders>
            <w:hideMark/>
          </w:tcPr>
          <w:p w14:paraId="172A9BB8"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450" w:type="pct"/>
            <w:tcBorders>
              <w:top w:val="outset" w:sz="6" w:space="0" w:color="auto"/>
              <w:left w:val="outset" w:sz="6" w:space="0" w:color="auto"/>
              <w:bottom w:val="outset" w:sz="6" w:space="0" w:color="auto"/>
              <w:right w:val="outset" w:sz="6" w:space="0" w:color="auto"/>
            </w:tcBorders>
            <w:hideMark/>
          </w:tcPr>
          <w:p w14:paraId="58A4A654"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550" w:type="pct"/>
            <w:tcBorders>
              <w:top w:val="outset" w:sz="6" w:space="0" w:color="auto"/>
              <w:left w:val="outset" w:sz="6" w:space="0" w:color="auto"/>
              <w:bottom w:val="outset" w:sz="6" w:space="0" w:color="auto"/>
              <w:right w:val="outset" w:sz="6" w:space="0" w:color="auto"/>
            </w:tcBorders>
            <w:hideMark/>
          </w:tcPr>
          <w:p w14:paraId="3F8DBF1B"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700" w:type="pct"/>
            <w:tcBorders>
              <w:top w:val="outset" w:sz="6" w:space="0" w:color="auto"/>
              <w:left w:val="outset" w:sz="6" w:space="0" w:color="auto"/>
              <w:bottom w:val="outset" w:sz="6" w:space="0" w:color="auto"/>
              <w:right w:val="outset" w:sz="6" w:space="0" w:color="auto"/>
            </w:tcBorders>
            <w:hideMark/>
          </w:tcPr>
          <w:p w14:paraId="3BE93970"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600" w:type="pct"/>
            <w:tcBorders>
              <w:top w:val="outset" w:sz="6" w:space="0" w:color="auto"/>
              <w:left w:val="outset" w:sz="6" w:space="0" w:color="auto"/>
              <w:bottom w:val="outset" w:sz="6" w:space="0" w:color="auto"/>
              <w:right w:val="outset" w:sz="6" w:space="0" w:color="auto"/>
            </w:tcBorders>
            <w:hideMark/>
          </w:tcPr>
          <w:p w14:paraId="7D4D543A"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r>
      <w:tr w:rsidR="00251416" w:rsidRPr="00251416" w14:paraId="7B2FADDA"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hideMark/>
          </w:tcPr>
          <w:p w14:paraId="4DCBBDD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700" w:type="pct"/>
            <w:tcBorders>
              <w:top w:val="outset" w:sz="6" w:space="0" w:color="auto"/>
              <w:left w:val="outset" w:sz="6" w:space="0" w:color="auto"/>
              <w:bottom w:val="outset" w:sz="6" w:space="0" w:color="auto"/>
              <w:right w:val="outset" w:sz="6" w:space="0" w:color="auto"/>
            </w:tcBorders>
            <w:hideMark/>
          </w:tcPr>
          <w:p w14:paraId="1C3E600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hideMark/>
          </w:tcPr>
          <w:p w14:paraId="1FF7E476"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250" w:type="pct"/>
            <w:tcBorders>
              <w:top w:val="outset" w:sz="6" w:space="0" w:color="auto"/>
              <w:left w:val="outset" w:sz="6" w:space="0" w:color="auto"/>
              <w:bottom w:val="outset" w:sz="6" w:space="0" w:color="auto"/>
              <w:right w:val="outset" w:sz="6" w:space="0" w:color="auto"/>
            </w:tcBorders>
            <w:hideMark/>
          </w:tcPr>
          <w:p w14:paraId="04044183"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300" w:type="pct"/>
            <w:tcBorders>
              <w:top w:val="outset" w:sz="6" w:space="0" w:color="auto"/>
              <w:left w:val="outset" w:sz="6" w:space="0" w:color="auto"/>
              <w:bottom w:val="outset" w:sz="6" w:space="0" w:color="auto"/>
              <w:right w:val="outset" w:sz="6" w:space="0" w:color="auto"/>
            </w:tcBorders>
            <w:hideMark/>
          </w:tcPr>
          <w:p w14:paraId="3251EC5F"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450" w:type="pct"/>
            <w:tcBorders>
              <w:top w:val="outset" w:sz="6" w:space="0" w:color="auto"/>
              <w:left w:val="outset" w:sz="6" w:space="0" w:color="auto"/>
              <w:bottom w:val="outset" w:sz="6" w:space="0" w:color="auto"/>
              <w:right w:val="outset" w:sz="6" w:space="0" w:color="auto"/>
            </w:tcBorders>
            <w:hideMark/>
          </w:tcPr>
          <w:p w14:paraId="0BE5D1AE"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550" w:type="pct"/>
            <w:tcBorders>
              <w:top w:val="outset" w:sz="6" w:space="0" w:color="auto"/>
              <w:left w:val="outset" w:sz="6" w:space="0" w:color="auto"/>
              <w:bottom w:val="outset" w:sz="6" w:space="0" w:color="auto"/>
              <w:right w:val="outset" w:sz="6" w:space="0" w:color="auto"/>
            </w:tcBorders>
            <w:hideMark/>
          </w:tcPr>
          <w:p w14:paraId="0AA9B989"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700" w:type="pct"/>
            <w:tcBorders>
              <w:top w:val="outset" w:sz="6" w:space="0" w:color="auto"/>
              <w:left w:val="outset" w:sz="6" w:space="0" w:color="auto"/>
              <w:bottom w:val="outset" w:sz="6" w:space="0" w:color="auto"/>
              <w:right w:val="outset" w:sz="6" w:space="0" w:color="auto"/>
            </w:tcBorders>
            <w:hideMark/>
          </w:tcPr>
          <w:p w14:paraId="2C3F6E86"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600" w:type="pct"/>
            <w:tcBorders>
              <w:top w:val="outset" w:sz="6" w:space="0" w:color="auto"/>
              <w:left w:val="outset" w:sz="6" w:space="0" w:color="auto"/>
              <w:bottom w:val="outset" w:sz="6" w:space="0" w:color="auto"/>
              <w:right w:val="outset" w:sz="6" w:space="0" w:color="auto"/>
            </w:tcBorders>
            <w:hideMark/>
          </w:tcPr>
          <w:p w14:paraId="187FD589"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r>
      <w:tr w:rsidR="00251416" w:rsidRPr="00251416" w14:paraId="4C5E9C69"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hideMark/>
          </w:tcPr>
          <w:p w14:paraId="6F2D702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Низколегированные</w:t>
            </w:r>
          </w:p>
        </w:tc>
        <w:tc>
          <w:tcPr>
            <w:tcW w:w="700" w:type="pct"/>
            <w:tcBorders>
              <w:top w:val="outset" w:sz="6" w:space="0" w:color="auto"/>
              <w:left w:val="outset" w:sz="6" w:space="0" w:color="auto"/>
              <w:bottom w:val="outset" w:sz="6" w:space="0" w:color="auto"/>
              <w:right w:val="outset" w:sz="6" w:space="0" w:color="auto"/>
            </w:tcBorders>
            <w:hideMark/>
          </w:tcPr>
          <w:p w14:paraId="3D34F1B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hideMark/>
          </w:tcPr>
          <w:p w14:paraId="332A006D"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250" w:type="pct"/>
            <w:tcBorders>
              <w:top w:val="outset" w:sz="6" w:space="0" w:color="auto"/>
              <w:left w:val="outset" w:sz="6" w:space="0" w:color="auto"/>
              <w:bottom w:val="outset" w:sz="6" w:space="0" w:color="auto"/>
              <w:right w:val="outset" w:sz="6" w:space="0" w:color="auto"/>
            </w:tcBorders>
            <w:hideMark/>
          </w:tcPr>
          <w:p w14:paraId="6D5F349B"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300" w:type="pct"/>
            <w:tcBorders>
              <w:top w:val="outset" w:sz="6" w:space="0" w:color="auto"/>
              <w:left w:val="outset" w:sz="6" w:space="0" w:color="auto"/>
              <w:bottom w:val="outset" w:sz="6" w:space="0" w:color="auto"/>
              <w:right w:val="outset" w:sz="6" w:space="0" w:color="auto"/>
            </w:tcBorders>
            <w:hideMark/>
          </w:tcPr>
          <w:p w14:paraId="7872046F"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450" w:type="pct"/>
            <w:tcBorders>
              <w:top w:val="outset" w:sz="6" w:space="0" w:color="auto"/>
              <w:left w:val="outset" w:sz="6" w:space="0" w:color="auto"/>
              <w:bottom w:val="outset" w:sz="6" w:space="0" w:color="auto"/>
              <w:right w:val="outset" w:sz="6" w:space="0" w:color="auto"/>
            </w:tcBorders>
            <w:hideMark/>
          </w:tcPr>
          <w:p w14:paraId="49210657"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550" w:type="pct"/>
            <w:tcBorders>
              <w:top w:val="outset" w:sz="6" w:space="0" w:color="auto"/>
              <w:left w:val="outset" w:sz="6" w:space="0" w:color="auto"/>
              <w:bottom w:val="outset" w:sz="6" w:space="0" w:color="auto"/>
              <w:right w:val="outset" w:sz="6" w:space="0" w:color="auto"/>
            </w:tcBorders>
            <w:hideMark/>
          </w:tcPr>
          <w:p w14:paraId="12FD26BA"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700" w:type="pct"/>
            <w:tcBorders>
              <w:top w:val="outset" w:sz="6" w:space="0" w:color="auto"/>
              <w:left w:val="outset" w:sz="6" w:space="0" w:color="auto"/>
              <w:bottom w:val="outset" w:sz="6" w:space="0" w:color="auto"/>
              <w:right w:val="outset" w:sz="6" w:space="0" w:color="auto"/>
            </w:tcBorders>
            <w:hideMark/>
          </w:tcPr>
          <w:p w14:paraId="14C36F5C"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600" w:type="pct"/>
            <w:tcBorders>
              <w:top w:val="outset" w:sz="6" w:space="0" w:color="auto"/>
              <w:left w:val="outset" w:sz="6" w:space="0" w:color="auto"/>
              <w:bottom w:val="outset" w:sz="6" w:space="0" w:color="auto"/>
              <w:right w:val="outset" w:sz="6" w:space="0" w:color="auto"/>
            </w:tcBorders>
            <w:hideMark/>
          </w:tcPr>
          <w:p w14:paraId="2893E255"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r>
      <w:tr w:rsidR="00251416" w:rsidRPr="00251416" w14:paraId="071D35A5"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hideMark/>
          </w:tcPr>
          <w:p w14:paraId="64A3579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17ГС, 17Г1С, 17Г1СУ</w:t>
            </w:r>
          </w:p>
        </w:tc>
        <w:tc>
          <w:tcPr>
            <w:tcW w:w="700" w:type="pct"/>
            <w:tcBorders>
              <w:top w:val="outset" w:sz="6" w:space="0" w:color="auto"/>
              <w:left w:val="outset" w:sz="6" w:space="0" w:color="auto"/>
              <w:bottom w:val="outset" w:sz="6" w:space="0" w:color="auto"/>
              <w:right w:val="outset" w:sz="6" w:space="0" w:color="auto"/>
            </w:tcBorders>
            <w:hideMark/>
          </w:tcPr>
          <w:p w14:paraId="69630C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300" w:type="pct"/>
            <w:tcBorders>
              <w:top w:val="outset" w:sz="6" w:space="0" w:color="auto"/>
              <w:left w:val="outset" w:sz="6" w:space="0" w:color="auto"/>
              <w:bottom w:val="outset" w:sz="6" w:space="0" w:color="auto"/>
              <w:right w:val="outset" w:sz="6" w:space="0" w:color="auto"/>
            </w:tcBorders>
            <w:hideMark/>
          </w:tcPr>
          <w:p w14:paraId="17F588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w:t>
            </w:r>
          </w:p>
        </w:tc>
        <w:tc>
          <w:tcPr>
            <w:tcW w:w="250" w:type="pct"/>
            <w:tcBorders>
              <w:top w:val="outset" w:sz="6" w:space="0" w:color="auto"/>
              <w:left w:val="outset" w:sz="6" w:space="0" w:color="auto"/>
              <w:bottom w:val="outset" w:sz="6" w:space="0" w:color="auto"/>
              <w:right w:val="outset" w:sz="6" w:space="0" w:color="auto"/>
            </w:tcBorders>
            <w:hideMark/>
          </w:tcPr>
          <w:p w14:paraId="41789F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tcBorders>
              <w:top w:val="outset" w:sz="6" w:space="0" w:color="auto"/>
              <w:left w:val="outset" w:sz="6" w:space="0" w:color="auto"/>
              <w:bottom w:val="outset" w:sz="6" w:space="0" w:color="auto"/>
              <w:right w:val="outset" w:sz="6" w:space="0" w:color="auto"/>
            </w:tcBorders>
            <w:hideMark/>
          </w:tcPr>
          <w:p w14:paraId="4B9BDB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w:t>
            </w:r>
          </w:p>
        </w:tc>
        <w:tc>
          <w:tcPr>
            <w:tcW w:w="450" w:type="pct"/>
            <w:tcBorders>
              <w:top w:val="outset" w:sz="6" w:space="0" w:color="auto"/>
              <w:left w:val="outset" w:sz="6" w:space="0" w:color="auto"/>
              <w:bottom w:val="outset" w:sz="6" w:space="0" w:color="auto"/>
              <w:right w:val="outset" w:sz="6" w:space="0" w:color="auto"/>
            </w:tcBorders>
            <w:hideMark/>
          </w:tcPr>
          <w:p w14:paraId="354860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550" w:type="pct"/>
            <w:tcBorders>
              <w:top w:val="outset" w:sz="6" w:space="0" w:color="auto"/>
              <w:left w:val="outset" w:sz="6" w:space="0" w:color="auto"/>
              <w:bottom w:val="outset" w:sz="6" w:space="0" w:color="auto"/>
              <w:right w:val="outset" w:sz="6" w:space="0" w:color="auto"/>
            </w:tcBorders>
            <w:hideMark/>
          </w:tcPr>
          <w:p w14:paraId="34A566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100 %</w:t>
            </w:r>
          </w:p>
        </w:tc>
        <w:tc>
          <w:tcPr>
            <w:tcW w:w="700" w:type="pct"/>
            <w:tcBorders>
              <w:top w:val="outset" w:sz="6" w:space="0" w:color="auto"/>
              <w:left w:val="outset" w:sz="6" w:space="0" w:color="auto"/>
              <w:bottom w:val="outset" w:sz="6" w:space="0" w:color="auto"/>
              <w:right w:val="outset" w:sz="6" w:space="0" w:color="auto"/>
            </w:tcBorders>
            <w:hideMark/>
          </w:tcPr>
          <w:p w14:paraId="4853E4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600" w:type="pct"/>
            <w:tcBorders>
              <w:top w:val="outset" w:sz="6" w:space="0" w:color="auto"/>
              <w:left w:val="outset" w:sz="6" w:space="0" w:color="auto"/>
              <w:bottom w:val="outset" w:sz="6" w:space="0" w:color="auto"/>
              <w:right w:val="outset" w:sz="6" w:space="0" w:color="auto"/>
            </w:tcBorders>
            <w:hideMark/>
          </w:tcPr>
          <w:p w14:paraId="558269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r>
      <w:tr w:rsidR="00251416" w:rsidRPr="00251416" w14:paraId="25510675"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hideMark/>
          </w:tcPr>
          <w:p w14:paraId="069FB0F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09Г2С</w:t>
            </w:r>
          </w:p>
        </w:tc>
        <w:tc>
          <w:tcPr>
            <w:tcW w:w="700" w:type="pct"/>
            <w:tcBorders>
              <w:top w:val="outset" w:sz="6" w:space="0" w:color="auto"/>
              <w:left w:val="outset" w:sz="6" w:space="0" w:color="auto"/>
              <w:bottom w:val="outset" w:sz="6" w:space="0" w:color="auto"/>
              <w:right w:val="outset" w:sz="6" w:space="0" w:color="auto"/>
            </w:tcBorders>
            <w:hideMark/>
          </w:tcPr>
          <w:p w14:paraId="3754CC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300" w:type="pct"/>
            <w:tcBorders>
              <w:top w:val="outset" w:sz="6" w:space="0" w:color="auto"/>
              <w:left w:val="outset" w:sz="6" w:space="0" w:color="auto"/>
              <w:bottom w:val="outset" w:sz="6" w:space="0" w:color="auto"/>
              <w:right w:val="outset" w:sz="6" w:space="0" w:color="auto"/>
            </w:tcBorders>
            <w:hideMark/>
          </w:tcPr>
          <w:p w14:paraId="4B288E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w:t>
            </w:r>
          </w:p>
        </w:tc>
        <w:tc>
          <w:tcPr>
            <w:tcW w:w="250" w:type="pct"/>
            <w:tcBorders>
              <w:top w:val="outset" w:sz="6" w:space="0" w:color="auto"/>
              <w:left w:val="outset" w:sz="6" w:space="0" w:color="auto"/>
              <w:bottom w:val="outset" w:sz="6" w:space="0" w:color="auto"/>
              <w:right w:val="outset" w:sz="6" w:space="0" w:color="auto"/>
            </w:tcBorders>
            <w:hideMark/>
          </w:tcPr>
          <w:p w14:paraId="6DE2E2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w:t>
            </w:r>
          </w:p>
        </w:tc>
        <w:tc>
          <w:tcPr>
            <w:tcW w:w="300" w:type="pct"/>
            <w:tcBorders>
              <w:top w:val="outset" w:sz="6" w:space="0" w:color="auto"/>
              <w:left w:val="outset" w:sz="6" w:space="0" w:color="auto"/>
              <w:bottom w:val="outset" w:sz="6" w:space="0" w:color="auto"/>
              <w:right w:val="outset" w:sz="6" w:space="0" w:color="auto"/>
            </w:tcBorders>
            <w:hideMark/>
          </w:tcPr>
          <w:p w14:paraId="341B5B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450" w:type="pct"/>
            <w:tcBorders>
              <w:top w:val="outset" w:sz="6" w:space="0" w:color="auto"/>
              <w:left w:val="outset" w:sz="6" w:space="0" w:color="auto"/>
              <w:bottom w:val="outset" w:sz="6" w:space="0" w:color="auto"/>
              <w:right w:val="outset" w:sz="6" w:space="0" w:color="auto"/>
            </w:tcBorders>
            <w:hideMark/>
          </w:tcPr>
          <w:p w14:paraId="1895E4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550" w:type="pct"/>
            <w:tcBorders>
              <w:top w:val="outset" w:sz="6" w:space="0" w:color="auto"/>
              <w:left w:val="outset" w:sz="6" w:space="0" w:color="auto"/>
              <w:bottom w:val="outset" w:sz="6" w:space="0" w:color="auto"/>
              <w:right w:val="outset" w:sz="6" w:space="0" w:color="auto"/>
            </w:tcBorders>
            <w:hideMark/>
          </w:tcPr>
          <w:p w14:paraId="497D65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100 %</w:t>
            </w:r>
          </w:p>
        </w:tc>
        <w:tc>
          <w:tcPr>
            <w:tcW w:w="700" w:type="pct"/>
            <w:tcBorders>
              <w:top w:val="outset" w:sz="6" w:space="0" w:color="auto"/>
              <w:left w:val="outset" w:sz="6" w:space="0" w:color="auto"/>
              <w:bottom w:val="outset" w:sz="6" w:space="0" w:color="auto"/>
              <w:right w:val="outset" w:sz="6" w:space="0" w:color="auto"/>
            </w:tcBorders>
            <w:hideMark/>
          </w:tcPr>
          <w:p w14:paraId="6AB7E2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600" w:type="pct"/>
            <w:tcBorders>
              <w:top w:val="outset" w:sz="6" w:space="0" w:color="auto"/>
              <w:left w:val="outset" w:sz="6" w:space="0" w:color="auto"/>
              <w:bottom w:val="outset" w:sz="6" w:space="0" w:color="auto"/>
              <w:right w:val="outset" w:sz="6" w:space="0" w:color="auto"/>
            </w:tcBorders>
            <w:hideMark/>
          </w:tcPr>
          <w:p w14:paraId="2B7793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r>
    </w:tbl>
    <w:p w14:paraId="30717AD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lastRenderedPageBreak/>
        <w:t>Примечание:</w:t>
      </w:r>
      <w:r w:rsidRPr="00251416">
        <w:rPr>
          <w:rFonts w:ascii="Times New Roman" w:eastAsia="Times New Roman" w:hAnsi="Times New Roman" w:cs="Times New Roman"/>
          <w:sz w:val="24"/>
          <w:szCs w:val="24"/>
          <w:lang w:eastAsia="ru-RU"/>
        </w:rPr>
        <w:t xml:space="preserve"> * - При применении углеродистых сталей в районах с расчетной температурой наружного воздуха для проектирования отопления от -21 °С до -30 °С ударная вязкость проверяется при температуре -40 °С.</w:t>
      </w:r>
    </w:p>
    <w:p w14:paraId="0C8256C3"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3</w:t>
      </w:r>
    </w:p>
    <w:p w14:paraId="7F4723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Минимальные толщины стенок стальных труб из стали марок ВСт3Сп6, Ст10, Ст20 при бесканальной прокладке тепловых сетей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45"/>
        <w:gridCol w:w="1444"/>
        <w:gridCol w:w="2021"/>
        <w:gridCol w:w="1926"/>
        <w:gridCol w:w="2503"/>
      </w:tblGrid>
      <w:tr w:rsidR="00251416" w:rsidRPr="00251416" w14:paraId="44540329" w14:textId="77777777" w:rsidTr="00251416">
        <w:trPr>
          <w:tblHeader/>
          <w:tblCellSpacing w:w="0" w:type="dxa"/>
          <w:jc w:val="center"/>
        </w:trPr>
        <w:tc>
          <w:tcPr>
            <w:tcW w:w="750" w:type="pct"/>
            <w:tcBorders>
              <w:top w:val="outset" w:sz="6" w:space="0" w:color="auto"/>
              <w:left w:val="outset" w:sz="6" w:space="0" w:color="auto"/>
              <w:bottom w:val="outset" w:sz="6" w:space="0" w:color="auto"/>
              <w:right w:val="outset" w:sz="6" w:space="0" w:color="auto"/>
            </w:tcBorders>
            <w:vAlign w:val="center"/>
            <w:hideMark/>
          </w:tcPr>
          <w:p w14:paraId="6723E3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90" w:name="i901113"/>
            <w:r w:rsidRPr="00251416">
              <w:rPr>
                <w:rFonts w:ascii="Times New Roman" w:eastAsia="Times New Roman" w:hAnsi="Times New Roman" w:cs="Times New Roman"/>
                <w:sz w:val="24"/>
                <w:szCs w:val="24"/>
                <w:lang w:eastAsia="ru-RU"/>
              </w:rPr>
              <w:t>Условный проход, Ду, мм</w:t>
            </w:r>
            <w:bookmarkEnd w:id="90"/>
          </w:p>
        </w:tc>
        <w:tc>
          <w:tcPr>
            <w:tcW w:w="750" w:type="pct"/>
            <w:tcBorders>
              <w:top w:val="outset" w:sz="6" w:space="0" w:color="auto"/>
              <w:left w:val="outset" w:sz="6" w:space="0" w:color="auto"/>
              <w:bottom w:val="outset" w:sz="6" w:space="0" w:color="auto"/>
              <w:right w:val="outset" w:sz="6" w:space="0" w:color="auto"/>
            </w:tcBorders>
            <w:vAlign w:val="center"/>
            <w:hideMark/>
          </w:tcPr>
          <w:p w14:paraId="66CD1B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Наружный диаметр. Дн, мм</w:t>
            </w:r>
          </w:p>
        </w:tc>
        <w:tc>
          <w:tcPr>
            <w:tcW w:w="1050" w:type="pct"/>
            <w:tcBorders>
              <w:top w:val="outset" w:sz="6" w:space="0" w:color="auto"/>
              <w:left w:val="outset" w:sz="6" w:space="0" w:color="auto"/>
              <w:bottom w:val="outset" w:sz="6" w:space="0" w:color="auto"/>
              <w:right w:val="outset" w:sz="6" w:space="0" w:color="auto"/>
            </w:tcBorders>
            <w:vAlign w:val="center"/>
            <w:hideMark/>
          </w:tcPr>
          <w:p w14:paraId="65AD14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Минимальная толщина стенки, S, мм</w:t>
            </w:r>
          </w:p>
        </w:tc>
        <w:tc>
          <w:tcPr>
            <w:tcW w:w="1000" w:type="pct"/>
            <w:tcBorders>
              <w:top w:val="outset" w:sz="6" w:space="0" w:color="auto"/>
              <w:left w:val="outset" w:sz="6" w:space="0" w:color="auto"/>
              <w:bottom w:val="outset" w:sz="6" w:space="0" w:color="auto"/>
              <w:right w:val="outset" w:sz="6" w:space="0" w:color="auto"/>
            </w:tcBorders>
            <w:vAlign w:val="center"/>
            <w:hideMark/>
          </w:tcPr>
          <w:p w14:paraId="3BEC9E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Расчетные параметры теплоносителя</w:t>
            </w:r>
          </w:p>
        </w:tc>
        <w:tc>
          <w:tcPr>
            <w:tcW w:w="1300" w:type="pct"/>
            <w:tcBorders>
              <w:top w:val="outset" w:sz="6" w:space="0" w:color="auto"/>
              <w:left w:val="outset" w:sz="6" w:space="0" w:color="auto"/>
              <w:bottom w:val="outset" w:sz="6" w:space="0" w:color="auto"/>
              <w:right w:val="outset" w:sz="6" w:space="0" w:color="auto"/>
            </w:tcBorders>
            <w:vAlign w:val="center"/>
            <w:hideMark/>
          </w:tcPr>
          <w:p w14:paraId="7F859F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Примечания</w:t>
            </w:r>
          </w:p>
        </w:tc>
      </w:tr>
      <w:tr w:rsidR="00251416" w:rsidRPr="00251416" w14:paraId="70D5B57D" w14:textId="77777777" w:rsidTr="00251416">
        <w:trPr>
          <w:tblHeader/>
          <w:tblCellSpacing w:w="0" w:type="dxa"/>
          <w:jc w:val="center"/>
        </w:trPr>
        <w:tc>
          <w:tcPr>
            <w:tcW w:w="750" w:type="pct"/>
            <w:tcBorders>
              <w:top w:val="outset" w:sz="6" w:space="0" w:color="auto"/>
              <w:left w:val="outset" w:sz="6" w:space="0" w:color="auto"/>
              <w:bottom w:val="outset" w:sz="6" w:space="0" w:color="auto"/>
              <w:right w:val="outset" w:sz="6" w:space="0" w:color="auto"/>
            </w:tcBorders>
            <w:vAlign w:val="center"/>
            <w:hideMark/>
          </w:tcPr>
          <w:p w14:paraId="660A16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w:t>
            </w:r>
          </w:p>
        </w:tc>
        <w:tc>
          <w:tcPr>
            <w:tcW w:w="750" w:type="pct"/>
            <w:tcBorders>
              <w:top w:val="outset" w:sz="6" w:space="0" w:color="auto"/>
              <w:left w:val="outset" w:sz="6" w:space="0" w:color="auto"/>
              <w:bottom w:val="outset" w:sz="6" w:space="0" w:color="auto"/>
              <w:right w:val="outset" w:sz="6" w:space="0" w:color="auto"/>
            </w:tcBorders>
            <w:vAlign w:val="center"/>
            <w:hideMark/>
          </w:tcPr>
          <w:p w14:paraId="2C01DE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w:t>
            </w:r>
          </w:p>
        </w:tc>
        <w:tc>
          <w:tcPr>
            <w:tcW w:w="1050" w:type="pct"/>
            <w:tcBorders>
              <w:top w:val="outset" w:sz="6" w:space="0" w:color="auto"/>
              <w:left w:val="outset" w:sz="6" w:space="0" w:color="auto"/>
              <w:bottom w:val="outset" w:sz="6" w:space="0" w:color="auto"/>
              <w:right w:val="outset" w:sz="6" w:space="0" w:color="auto"/>
            </w:tcBorders>
            <w:vAlign w:val="center"/>
            <w:hideMark/>
          </w:tcPr>
          <w:p w14:paraId="5EB5E4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1000" w:type="pct"/>
            <w:tcBorders>
              <w:top w:val="outset" w:sz="6" w:space="0" w:color="auto"/>
              <w:left w:val="outset" w:sz="6" w:space="0" w:color="auto"/>
              <w:bottom w:val="outset" w:sz="6" w:space="0" w:color="auto"/>
              <w:right w:val="outset" w:sz="6" w:space="0" w:color="auto"/>
            </w:tcBorders>
            <w:vAlign w:val="center"/>
            <w:hideMark/>
          </w:tcPr>
          <w:p w14:paraId="031869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1300" w:type="pct"/>
            <w:tcBorders>
              <w:top w:val="outset" w:sz="6" w:space="0" w:color="auto"/>
              <w:left w:val="outset" w:sz="6" w:space="0" w:color="auto"/>
              <w:bottom w:val="outset" w:sz="6" w:space="0" w:color="auto"/>
              <w:right w:val="outset" w:sz="6" w:space="0" w:color="auto"/>
            </w:tcBorders>
            <w:vAlign w:val="center"/>
            <w:hideMark/>
          </w:tcPr>
          <w:p w14:paraId="5A93BD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r>
      <w:tr w:rsidR="00251416" w:rsidRPr="00251416" w14:paraId="6EFE7E70" w14:textId="77777777" w:rsidTr="00251416">
        <w:trPr>
          <w:tblCellSpacing w:w="0" w:type="dxa"/>
          <w:jc w:val="center"/>
        </w:trPr>
        <w:tc>
          <w:tcPr>
            <w:tcW w:w="750" w:type="pct"/>
            <w:tcBorders>
              <w:top w:val="outset" w:sz="6" w:space="0" w:color="auto"/>
              <w:left w:val="outset" w:sz="6" w:space="0" w:color="auto"/>
              <w:bottom w:val="outset" w:sz="6" w:space="0" w:color="auto"/>
              <w:right w:val="outset" w:sz="6" w:space="0" w:color="auto"/>
            </w:tcBorders>
            <w:hideMark/>
          </w:tcPr>
          <w:p w14:paraId="51A07F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750" w:type="pct"/>
            <w:tcBorders>
              <w:top w:val="outset" w:sz="6" w:space="0" w:color="auto"/>
              <w:left w:val="outset" w:sz="6" w:space="0" w:color="auto"/>
              <w:bottom w:val="outset" w:sz="6" w:space="0" w:color="auto"/>
              <w:right w:val="outset" w:sz="6" w:space="0" w:color="auto"/>
            </w:tcBorders>
            <w:hideMark/>
          </w:tcPr>
          <w:p w14:paraId="15497F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w:t>
            </w:r>
          </w:p>
        </w:tc>
        <w:tc>
          <w:tcPr>
            <w:tcW w:w="1050" w:type="pct"/>
            <w:tcBorders>
              <w:top w:val="outset" w:sz="6" w:space="0" w:color="auto"/>
              <w:left w:val="outset" w:sz="6" w:space="0" w:color="auto"/>
              <w:bottom w:val="outset" w:sz="6" w:space="0" w:color="auto"/>
              <w:right w:val="outset" w:sz="6" w:space="0" w:color="auto"/>
            </w:tcBorders>
            <w:hideMark/>
          </w:tcPr>
          <w:p w14:paraId="3FB92E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1000" w:type="pct"/>
            <w:tcBorders>
              <w:top w:val="outset" w:sz="6" w:space="0" w:color="auto"/>
              <w:left w:val="outset" w:sz="6" w:space="0" w:color="auto"/>
              <w:bottom w:val="outset" w:sz="6" w:space="0" w:color="auto"/>
              <w:right w:val="outset" w:sz="6" w:space="0" w:color="auto"/>
            </w:tcBorders>
            <w:hideMark/>
          </w:tcPr>
          <w:p w14:paraId="3E3E5E5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300" w:type="pct"/>
            <w:tcBorders>
              <w:top w:val="outset" w:sz="6" w:space="0" w:color="auto"/>
              <w:left w:val="outset" w:sz="6" w:space="0" w:color="auto"/>
              <w:bottom w:val="outset" w:sz="6" w:space="0" w:color="auto"/>
              <w:right w:val="outset" w:sz="6" w:space="0" w:color="auto"/>
            </w:tcBorders>
            <w:hideMark/>
          </w:tcPr>
          <w:p w14:paraId="79B6A5A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 применении</w:t>
            </w:r>
          </w:p>
        </w:tc>
      </w:tr>
      <w:tr w:rsidR="00251416" w:rsidRPr="00251416" w14:paraId="0008707D" w14:textId="77777777" w:rsidTr="00251416">
        <w:trPr>
          <w:tblCellSpacing w:w="0" w:type="dxa"/>
          <w:jc w:val="center"/>
        </w:trPr>
        <w:tc>
          <w:tcPr>
            <w:tcW w:w="750" w:type="pct"/>
            <w:tcBorders>
              <w:top w:val="outset" w:sz="6" w:space="0" w:color="auto"/>
              <w:left w:val="outset" w:sz="6" w:space="0" w:color="auto"/>
              <w:bottom w:val="outset" w:sz="6" w:space="0" w:color="auto"/>
              <w:right w:val="outset" w:sz="6" w:space="0" w:color="auto"/>
            </w:tcBorders>
            <w:hideMark/>
          </w:tcPr>
          <w:p w14:paraId="34458F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750" w:type="pct"/>
            <w:tcBorders>
              <w:top w:val="outset" w:sz="6" w:space="0" w:color="auto"/>
              <w:left w:val="outset" w:sz="6" w:space="0" w:color="auto"/>
              <w:bottom w:val="outset" w:sz="6" w:space="0" w:color="auto"/>
              <w:right w:val="outset" w:sz="6" w:space="0" w:color="auto"/>
            </w:tcBorders>
            <w:hideMark/>
          </w:tcPr>
          <w:p w14:paraId="6B9E91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c>
          <w:tcPr>
            <w:tcW w:w="1050" w:type="pct"/>
            <w:tcBorders>
              <w:top w:val="outset" w:sz="6" w:space="0" w:color="auto"/>
              <w:left w:val="outset" w:sz="6" w:space="0" w:color="auto"/>
              <w:bottom w:val="outset" w:sz="6" w:space="0" w:color="auto"/>
              <w:right w:val="outset" w:sz="6" w:space="0" w:color="auto"/>
            </w:tcBorders>
            <w:hideMark/>
          </w:tcPr>
          <w:p w14:paraId="3D4240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1000" w:type="pct"/>
            <w:tcBorders>
              <w:top w:val="outset" w:sz="6" w:space="0" w:color="auto"/>
              <w:left w:val="outset" w:sz="6" w:space="0" w:color="auto"/>
              <w:bottom w:val="outset" w:sz="6" w:space="0" w:color="auto"/>
              <w:right w:val="outset" w:sz="6" w:space="0" w:color="auto"/>
            </w:tcBorders>
            <w:hideMark/>
          </w:tcPr>
          <w:p w14:paraId="31C011B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300" w:type="pct"/>
            <w:tcBorders>
              <w:top w:val="outset" w:sz="6" w:space="0" w:color="auto"/>
              <w:left w:val="outset" w:sz="6" w:space="0" w:color="auto"/>
              <w:bottom w:val="outset" w:sz="6" w:space="0" w:color="auto"/>
              <w:right w:val="outset" w:sz="6" w:space="0" w:color="auto"/>
            </w:tcBorders>
            <w:hideMark/>
          </w:tcPr>
          <w:p w14:paraId="30747DB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других марок сталей,</w:t>
            </w:r>
          </w:p>
        </w:tc>
      </w:tr>
      <w:tr w:rsidR="00251416" w:rsidRPr="00251416" w14:paraId="27D7DA59" w14:textId="77777777" w:rsidTr="00251416">
        <w:trPr>
          <w:tblCellSpacing w:w="0" w:type="dxa"/>
          <w:jc w:val="center"/>
        </w:trPr>
        <w:tc>
          <w:tcPr>
            <w:tcW w:w="750" w:type="pct"/>
            <w:tcBorders>
              <w:top w:val="outset" w:sz="6" w:space="0" w:color="auto"/>
              <w:left w:val="outset" w:sz="6" w:space="0" w:color="auto"/>
              <w:bottom w:val="outset" w:sz="6" w:space="0" w:color="auto"/>
              <w:right w:val="outset" w:sz="6" w:space="0" w:color="auto"/>
            </w:tcBorders>
            <w:hideMark/>
          </w:tcPr>
          <w:p w14:paraId="5ED021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750" w:type="pct"/>
            <w:tcBorders>
              <w:top w:val="outset" w:sz="6" w:space="0" w:color="auto"/>
              <w:left w:val="outset" w:sz="6" w:space="0" w:color="auto"/>
              <w:bottom w:val="outset" w:sz="6" w:space="0" w:color="auto"/>
              <w:right w:val="outset" w:sz="6" w:space="0" w:color="auto"/>
            </w:tcBorders>
            <w:hideMark/>
          </w:tcPr>
          <w:p w14:paraId="719118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1050" w:type="pct"/>
            <w:tcBorders>
              <w:top w:val="outset" w:sz="6" w:space="0" w:color="auto"/>
              <w:left w:val="outset" w:sz="6" w:space="0" w:color="auto"/>
              <w:bottom w:val="outset" w:sz="6" w:space="0" w:color="auto"/>
              <w:right w:val="outset" w:sz="6" w:space="0" w:color="auto"/>
            </w:tcBorders>
            <w:hideMark/>
          </w:tcPr>
          <w:p w14:paraId="666170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1000" w:type="pct"/>
            <w:tcBorders>
              <w:top w:val="outset" w:sz="6" w:space="0" w:color="auto"/>
              <w:left w:val="outset" w:sz="6" w:space="0" w:color="auto"/>
              <w:bottom w:val="outset" w:sz="6" w:space="0" w:color="auto"/>
              <w:right w:val="outset" w:sz="6" w:space="0" w:color="auto"/>
            </w:tcBorders>
            <w:hideMark/>
          </w:tcPr>
          <w:p w14:paraId="43286C6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300" w:type="pct"/>
            <w:tcBorders>
              <w:top w:val="outset" w:sz="6" w:space="0" w:color="auto"/>
              <w:left w:val="outset" w:sz="6" w:space="0" w:color="auto"/>
              <w:bottom w:val="outset" w:sz="6" w:space="0" w:color="auto"/>
              <w:right w:val="outset" w:sz="6" w:space="0" w:color="auto"/>
            </w:tcBorders>
            <w:hideMark/>
          </w:tcPr>
          <w:p w14:paraId="00D288D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других параметров</w:t>
            </w:r>
          </w:p>
        </w:tc>
      </w:tr>
      <w:tr w:rsidR="00251416" w:rsidRPr="00251416" w14:paraId="0C8FEB07" w14:textId="77777777" w:rsidTr="00251416">
        <w:trPr>
          <w:tblCellSpacing w:w="0" w:type="dxa"/>
          <w:jc w:val="center"/>
        </w:trPr>
        <w:tc>
          <w:tcPr>
            <w:tcW w:w="750" w:type="pct"/>
            <w:tcBorders>
              <w:top w:val="outset" w:sz="6" w:space="0" w:color="auto"/>
              <w:left w:val="outset" w:sz="6" w:space="0" w:color="auto"/>
              <w:bottom w:val="outset" w:sz="6" w:space="0" w:color="auto"/>
              <w:right w:val="outset" w:sz="6" w:space="0" w:color="auto"/>
            </w:tcBorders>
            <w:hideMark/>
          </w:tcPr>
          <w:p w14:paraId="1EE05E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750" w:type="pct"/>
            <w:tcBorders>
              <w:top w:val="outset" w:sz="6" w:space="0" w:color="auto"/>
              <w:left w:val="outset" w:sz="6" w:space="0" w:color="auto"/>
              <w:bottom w:val="outset" w:sz="6" w:space="0" w:color="auto"/>
              <w:right w:val="outset" w:sz="6" w:space="0" w:color="auto"/>
            </w:tcBorders>
            <w:hideMark/>
          </w:tcPr>
          <w:p w14:paraId="2084F6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1050" w:type="pct"/>
            <w:tcBorders>
              <w:top w:val="outset" w:sz="6" w:space="0" w:color="auto"/>
              <w:left w:val="outset" w:sz="6" w:space="0" w:color="auto"/>
              <w:bottom w:val="outset" w:sz="6" w:space="0" w:color="auto"/>
              <w:right w:val="outset" w:sz="6" w:space="0" w:color="auto"/>
            </w:tcBorders>
            <w:hideMark/>
          </w:tcPr>
          <w:p w14:paraId="27E899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1000" w:type="pct"/>
            <w:tcBorders>
              <w:top w:val="outset" w:sz="6" w:space="0" w:color="auto"/>
              <w:left w:val="outset" w:sz="6" w:space="0" w:color="auto"/>
              <w:bottom w:val="outset" w:sz="6" w:space="0" w:color="auto"/>
              <w:right w:val="outset" w:sz="6" w:space="0" w:color="auto"/>
            </w:tcBorders>
            <w:hideMark/>
          </w:tcPr>
          <w:p w14:paraId="2158C98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300" w:type="pct"/>
            <w:tcBorders>
              <w:top w:val="outset" w:sz="6" w:space="0" w:color="auto"/>
              <w:left w:val="outset" w:sz="6" w:space="0" w:color="auto"/>
              <w:bottom w:val="outset" w:sz="6" w:space="0" w:color="auto"/>
              <w:right w:val="outset" w:sz="6" w:space="0" w:color="auto"/>
            </w:tcBorders>
            <w:hideMark/>
          </w:tcPr>
          <w:p w14:paraId="6637FA7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теплоносителя и</w:t>
            </w:r>
          </w:p>
        </w:tc>
      </w:tr>
      <w:tr w:rsidR="00251416" w:rsidRPr="00251416" w14:paraId="138A4F29" w14:textId="77777777" w:rsidTr="00251416">
        <w:trPr>
          <w:tblCellSpacing w:w="0" w:type="dxa"/>
          <w:jc w:val="center"/>
        </w:trPr>
        <w:tc>
          <w:tcPr>
            <w:tcW w:w="750" w:type="pct"/>
            <w:tcBorders>
              <w:top w:val="outset" w:sz="6" w:space="0" w:color="auto"/>
              <w:left w:val="outset" w:sz="6" w:space="0" w:color="auto"/>
              <w:bottom w:val="outset" w:sz="6" w:space="0" w:color="auto"/>
              <w:right w:val="outset" w:sz="6" w:space="0" w:color="auto"/>
            </w:tcBorders>
            <w:hideMark/>
          </w:tcPr>
          <w:p w14:paraId="083834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750" w:type="pct"/>
            <w:tcBorders>
              <w:top w:val="outset" w:sz="6" w:space="0" w:color="auto"/>
              <w:left w:val="outset" w:sz="6" w:space="0" w:color="auto"/>
              <w:bottom w:val="outset" w:sz="6" w:space="0" w:color="auto"/>
              <w:right w:val="outset" w:sz="6" w:space="0" w:color="auto"/>
            </w:tcBorders>
            <w:hideMark/>
          </w:tcPr>
          <w:p w14:paraId="6F384F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1050" w:type="pct"/>
            <w:tcBorders>
              <w:top w:val="outset" w:sz="6" w:space="0" w:color="auto"/>
              <w:left w:val="outset" w:sz="6" w:space="0" w:color="auto"/>
              <w:bottom w:val="outset" w:sz="6" w:space="0" w:color="auto"/>
              <w:right w:val="outset" w:sz="6" w:space="0" w:color="auto"/>
            </w:tcBorders>
            <w:hideMark/>
          </w:tcPr>
          <w:p w14:paraId="5E5DA7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1000" w:type="pct"/>
            <w:tcBorders>
              <w:top w:val="outset" w:sz="6" w:space="0" w:color="auto"/>
              <w:left w:val="outset" w:sz="6" w:space="0" w:color="auto"/>
              <w:bottom w:val="outset" w:sz="6" w:space="0" w:color="auto"/>
              <w:right w:val="outset" w:sz="6" w:space="0" w:color="auto"/>
            </w:tcBorders>
            <w:hideMark/>
          </w:tcPr>
          <w:p w14:paraId="49FD681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300" w:type="pct"/>
            <w:tcBorders>
              <w:top w:val="outset" w:sz="6" w:space="0" w:color="auto"/>
              <w:left w:val="outset" w:sz="6" w:space="0" w:color="auto"/>
              <w:bottom w:val="outset" w:sz="6" w:space="0" w:color="auto"/>
              <w:right w:val="outset" w:sz="6" w:space="0" w:color="auto"/>
            </w:tcBorders>
            <w:hideMark/>
          </w:tcPr>
          <w:p w14:paraId="198EBA3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способах прокладки</w:t>
            </w:r>
          </w:p>
        </w:tc>
      </w:tr>
      <w:tr w:rsidR="00251416" w:rsidRPr="00251416" w14:paraId="105E02DD" w14:textId="77777777" w:rsidTr="00251416">
        <w:trPr>
          <w:tblCellSpacing w:w="0" w:type="dxa"/>
          <w:jc w:val="center"/>
        </w:trPr>
        <w:tc>
          <w:tcPr>
            <w:tcW w:w="750" w:type="pct"/>
            <w:tcBorders>
              <w:top w:val="outset" w:sz="6" w:space="0" w:color="auto"/>
              <w:left w:val="outset" w:sz="6" w:space="0" w:color="auto"/>
              <w:bottom w:val="outset" w:sz="6" w:space="0" w:color="auto"/>
              <w:right w:val="outset" w:sz="6" w:space="0" w:color="auto"/>
            </w:tcBorders>
            <w:hideMark/>
          </w:tcPr>
          <w:p w14:paraId="3C0B8B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750" w:type="pct"/>
            <w:tcBorders>
              <w:top w:val="outset" w:sz="6" w:space="0" w:color="auto"/>
              <w:left w:val="outset" w:sz="6" w:space="0" w:color="auto"/>
              <w:bottom w:val="outset" w:sz="6" w:space="0" w:color="auto"/>
              <w:right w:val="outset" w:sz="6" w:space="0" w:color="auto"/>
            </w:tcBorders>
            <w:hideMark/>
          </w:tcPr>
          <w:p w14:paraId="21F16D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1050" w:type="pct"/>
            <w:tcBorders>
              <w:top w:val="outset" w:sz="6" w:space="0" w:color="auto"/>
              <w:left w:val="outset" w:sz="6" w:space="0" w:color="auto"/>
              <w:bottom w:val="outset" w:sz="6" w:space="0" w:color="auto"/>
              <w:right w:val="outset" w:sz="6" w:space="0" w:color="auto"/>
            </w:tcBorders>
            <w:hideMark/>
          </w:tcPr>
          <w:p w14:paraId="45F187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1000" w:type="pct"/>
            <w:tcBorders>
              <w:top w:val="outset" w:sz="6" w:space="0" w:color="auto"/>
              <w:left w:val="outset" w:sz="6" w:space="0" w:color="auto"/>
              <w:bottom w:val="outset" w:sz="6" w:space="0" w:color="auto"/>
              <w:right w:val="outset" w:sz="6" w:space="0" w:color="auto"/>
            </w:tcBorders>
            <w:hideMark/>
          </w:tcPr>
          <w:p w14:paraId="5DE27C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 £ 1,6 МПа</w:t>
            </w:r>
          </w:p>
        </w:tc>
        <w:tc>
          <w:tcPr>
            <w:tcW w:w="1300" w:type="pct"/>
            <w:tcBorders>
              <w:top w:val="outset" w:sz="6" w:space="0" w:color="auto"/>
              <w:left w:val="outset" w:sz="6" w:space="0" w:color="auto"/>
              <w:bottom w:val="outset" w:sz="6" w:space="0" w:color="auto"/>
              <w:right w:val="outset" w:sz="6" w:space="0" w:color="auto"/>
            </w:tcBorders>
            <w:hideMark/>
          </w:tcPr>
          <w:p w14:paraId="54D527A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тепловых сетей</w:t>
            </w:r>
          </w:p>
        </w:tc>
      </w:tr>
      <w:tr w:rsidR="00251416" w:rsidRPr="00251416" w14:paraId="0DF0746D" w14:textId="77777777" w:rsidTr="00251416">
        <w:trPr>
          <w:tblCellSpacing w:w="0" w:type="dxa"/>
          <w:jc w:val="center"/>
        </w:trPr>
        <w:tc>
          <w:tcPr>
            <w:tcW w:w="750" w:type="pct"/>
            <w:tcBorders>
              <w:top w:val="outset" w:sz="6" w:space="0" w:color="auto"/>
              <w:left w:val="outset" w:sz="6" w:space="0" w:color="auto"/>
              <w:bottom w:val="outset" w:sz="6" w:space="0" w:color="auto"/>
              <w:right w:val="outset" w:sz="6" w:space="0" w:color="auto"/>
            </w:tcBorders>
            <w:hideMark/>
          </w:tcPr>
          <w:p w14:paraId="01A094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750" w:type="pct"/>
            <w:tcBorders>
              <w:top w:val="outset" w:sz="6" w:space="0" w:color="auto"/>
              <w:left w:val="outset" w:sz="6" w:space="0" w:color="auto"/>
              <w:bottom w:val="outset" w:sz="6" w:space="0" w:color="auto"/>
              <w:right w:val="outset" w:sz="6" w:space="0" w:color="auto"/>
            </w:tcBorders>
            <w:hideMark/>
          </w:tcPr>
          <w:p w14:paraId="08749A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1050" w:type="pct"/>
            <w:tcBorders>
              <w:top w:val="outset" w:sz="6" w:space="0" w:color="auto"/>
              <w:left w:val="outset" w:sz="6" w:space="0" w:color="auto"/>
              <w:bottom w:val="outset" w:sz="6" w:space="0" w:color="auto"/>
              <w:right w:val="outset" w:sz="6" w:space="0" w:color="auto"/>
            </w:tcBorders>
            <w:hideMark/>
          </w:tcPr>
          <w:p w14:paraId="7C4978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w:t>
            </w:r>
          </w:p>
        </w:tc>
        <w:tc>
          <w:tcPr>
            <w:tcW w:w="1000" w:type="pct"/>
            <w:tcBorders>
              <w:top w:val="outset" w:sz="6" w:space="0" w:color="auto"/>
              <w:left w:val="outset" w:sz="6" w:space="0" w:color="auto"/>
              <w:bottom w:val="outset" w:sz="6" w:space="0" w:color="auto"/>
              <w:right w:val="outset" w:sz="6" w:space="0" w:color="auto"/>
            </w:tcBorders>
            <w:hideMark/>
          </w:tcPr>
          <w:p w14:paraId="29B2A2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t £ 150 °C</w:t>
            </w:r>
          </w:p>
        </w:tc>
        <w:tc>
          <w:tcPr>
            <w:tcW w:w="1300" w:type="pct"/>
            <w:tcBorders>
              <w:top w:val="outset" w:sz="6" w:space="0" w:color="auto"/>
              <w:left w:val="outset" w:sz="6" w:space="0" w:color="auto"/>
              <w:bottom w:val="outset" w:sz="6" w:space="0" w:color="auto"/>
              <w:right w:val="outset" w:sz="6" w:space="0" w:color="auto"/>
            </w:tcBorders>
            <w:hideMark/>
          </w:tcPr>
          <w:p w14:paraId="44FF371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толщину стенки труб</w:t>
            </w:r>
          </w:p>
        </w:tc>
      </w:tr>
      <w:tr w:rsidR="00251416" w:rsidRPr="00251416" w14:paraId="743229B6" w14:textId="77777777" w:rsidTr="00251416">
        <w:trPr>
          <w:tblCellSpacing w:w="0" w:type="dxa"/>
          <w:jc w:val="center"/>
        </w:trPr>
        <w:tc>
          <w:tcPr>
            <w:tcW w:w="750" w:type="pct"/>
            <w:tcBorders>
              <w:top w:val="outset" w:sz="6" w:space="0" w:color="auto"/>
              <w:left w:val="outset" w:sz="6" w:space="0" w:color="auto"/>
              <w:bottom w:val="outset" w:sz="6" w:space="0" w:color="auto"/>
              <w:right w:val="outset" w:sz="6" w:space="0" w:color="auto"/>
            </w:tcBorders>
            <w:hideMark/>
          </w:tcPr>
          <w:p w14:paraId="5CAF26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750" w:type="pct"/>
            <w:tcBorders>
              <w:top w:val="outset" w:sz="6" w:space="0" w:color="auto"/>
              <w:left w:val="outset" w:sz="6" w:space="0" w:color="auto"/>
              <w:bottom w:val="outset" w:sz="6" w:space="0" w:color="auto"/>
              <w:right w:val="outset" w:sz="6" w:space="0" w:color="auto"/>
            </w:tcBorders>
            <w:hideMark/>
          </w:tcPr>
          <w:p w14:paraId="4669CE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1050" w:type="pct"/>
            <w:tcBorders>
              <w:top w:val="outset" w:sz="6" w:space="0" w:color="auto"/>
              <w:left w:val="outset" w:sz="6" w:space="0" w:color="auto"/>
              <w:bottom w:val="outset" w:sz="6" w:space="0" w:color="auto"/>
              <w:right w:val="outset" w:sz="6" w:space="0" w:color="auto"/>
            </w:tcBorders>
            <w:hideMark/>
          </w:tcPr>
          <w:p w14:paraId="642B65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w:t>
            </w:r>
          </w:p>
        </w:tc>
        <w:tc>
          <w:tcPr>
            <w:tcW w:w="1000" w:type="pct"/>
            <w:tcBorders>
              <w:top w:val="outset" w:sz="6" w:space="0" w:color="auto"/>
              <w:left w:val="outset" w:sz="6" w:space="0" w:color="auto"/>
              <w:bottom w:val="outset" w:sz="6" w:space="0" w:color="auto"/>
              <w:right w:val="outset" w:sz="6" w:space="0" w:color="auto"/>
            </w:tcBorders>
            <w:hideMark/>
          </w:tcPr>
          <w:p w14:paraId="6FD6038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300" w:type="pct"/>
            <w:tcBorders>
              <w:top w:val="outset" w:sz="6" w:space="0" w:color="auto"/>
              <w:left w:val="outset" w:sz="6" w:space="0" w:color="auto"/>
              <w:bottom w:val="outset" w:sz="6" w:space="0" w:color="auto"/>
              <w:right w:val="outset" w:sz="6" w:space="0" w:color="auto"/>
            </w:tcBorders>
            <w:hideMark/>
          </w:tcPr>
          <w:p w14:paraId="0052667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следует определять</w:t>
            </w:r>
          </w:p>
        </w:tc>
      </w:tr>
      <w:tr w:rsidR="00251416" w:rsidRPr="00251416" w14:paraId="1CD105D1" w14:textId="77777777" w:rsidTr="00251416">
        <w:trPr>
          <w:tblCellSpacing w:w="0" w:type="dxa"/>
          <w:jc w:val="center"/>
        </w:trPr>
        <w:tc>
          <w:tcPr>
            <w:tcW w:w="750" w:type="pct"/>
            <w:tcBorders>
              <w:top w:val="outset" w:sz="6" w:space="0" w:color="auto"/>
              <w:left w:val="outset" w:sz="6" w:space="0" w:color="auto"/>
              <w:bottom w:val="outset" w:sz="6" w:space="0" w:color="auto"/>
              <w:right w:val="outset" w:sz="6" w:space="0" w:color="auto"/>
            </w:tcBorders>
            <w:hideMark/>
          </w:tcPr>
          <w:p w14:paraId="437731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750" w:type="pct"/>
            <w:tcBorders>
              <w:top w:val="outset" w:sz="6" w:space="0" w:color="auto"/>
              <w:left w:val="outset" w:sz="6" w:space="0" w:color="auto"/>
              <w:bottom w:val="outset" w:sz="6" w:space="0" w:color="auto"/>
              <w:right w:val="outset" w:sz="6" w:space="0" w:color="auto"/>
            </w:tcBorders>
            <w:hideMark/>
          </w:tcPr>
          <w:p w14:paraId="4EBA1D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1050" w:type="pct"/>
            <w:tcBorders>
              <w:top w:val="outset" w:sz="6" w:space="0" w:color="auto"/>
              <w:left w:val="outset" w:sz="6" w:space="0" w:color="auto"/>
              <w:bottom w:val="outset" w:sz="6" w:space="0" w:color="auto"/>
              <w:right w:val="outset" w:sz="6" w:space="0" w:color="auto"/>
            </w:tcBorders>
            <w:hideMark/>
          </w:tcPr>
          <w:p w14:paraId="55182A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1000" w:type="pct"/>
            <w:tcBorders>
              <w:top w:val="outset" w:sz="6" w:space="0" w:color="auto"/>
              <w:left w:val="outset" w:sz="6" w:space="0" w:color="auto"/>
              <w:bottom w:val="outset" w:sz="6" w:space="0" w:color="auto"/>
              <w:right w:val="outset" w:sz="6" w:space="0" w:color="auto"/>
            </w:tcBorders>
            <w:hideMark/>
          </w:tcPr>
          <w:p w14:paraId="1B15307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300" w:type="pct"/>
            <w:tcBorders>
              <w:top w:val="outset" w:sz="6" w:space="0" w:color="auto"/>
              <w:left w:val="outset" w:sz="6" w:space="0" w:color="auto"/>
              <w:bottom w:val="outset" w:sz="6" w:space="0" w:color="auto"/>
              <w:right w:val="outset" w:sz="6" w:space="0" w:color="auto"/>
            </w:tcBorders>
            <w:hideMark/>
          </w:tcPr>
          <w:p w14:paraId="16F053F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расчетом.</w:t>
            </w:r>
          </w:p>
        </w:tc>
      </w:tr>
      <w:tr w:rsidR="00251416" w:rsidRPr="00251416" w14:paraId="2C4E0D5A" w14:textId="77777777" w:rsidTr="00251416">
        <w:trPr>
          <w:tblCellSpacing w:w="0" w:type="dxa"/>
          <w:jc w:val="center"/>
        </w:trPr>
        <w:tc>
          <w:tcPr>
            <w:tcW w:w="750" w:type="pct"/>
            <w:tcBorders>
              <w:top w:val="outset" w:sz="6" w:space="0" w:color="auto"/>
              <w:left w:val="outset" w:sz="6" w:space="0" w:color="auto"/>
              <w:bottom w:val="outset" w:sz="6" w:space="0" w:color="auto"/>
              <w:right w:val="outset" w:sz="6" w:space="0" w:color="auto"/>
            </w:tcBorders>
            <w:hideMark/>
          </w:tcPr>
          <w:p w14:paraId="19D8DE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750" w:type="pct"/>
            <w:tcBorders>
              <w:top w:val="outset" w:sz="6" w:space="0" w:color="auto"/>
              <w:left w:val="outset" w:sz="6" w:space="0" w:color="auto"/>
              <w:bottom w:val="outset" w:sz="6" w:space="0" w:color="auto"/>
              <w:right w:val="outset" w:sz="6" w:space="0" w:color="auto"/>
            </w:tcBorders>
            <w:hideMark/>
          </w:tcPr>
          <w:p w14:paraId="2FD991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1050" w:type="pct"/>
            <w:tcBorders>
              <w:top w:val="outset" w:sz="6" w:space="0" w:color="auto"/>
              <w:left w:val="outset" w:sz="6" w:space="0" w:color="auto"/>
              <w:bottom w:val="outset" w:sz="6" w:space="0" w:color="auto"/>
              <w:right w:val="outset" w:sz="6" w:space="0" w:color="auto"/>
            </w:tcBorders>
            <w:hideMark/>
          </w:tcPr>
          <w:p w14:paraId="48A631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1000" w:type="pct"/>
            <w:tcBorders>
              <w:top w:val="outset" w:sz="6" w:space="0" w:color="auto"/>
              <w:left w:val="outset" w:sz="6" w:space="0" w:color="auto"/>
              <w:bottom w:val="outset" w:sz="6" w:space="0" w:color="auto"/>
              <w:right w:val="outset" w:sz="6" w:space="0" w:color="auto"/>
            </w:tcBorders>
            <w:hideMark/>
          </w:tcPr>
          <w:p w14:paraId="2AB4694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300" w:type="pct"/>
            <w:tcBorders>
              <w:top w:val="outset" w:sz="6" w:space="0" w:color="auto"/>
              <w:left w:val="outset" w:sz="6" w:space="0" w:color="auto"/>
              <w:bottom w:val="outset" w:sz="6" w:space="0" w:color="auto"/>
              <w:right w:val="outset" w:sz="6" w:space="0" w:color="auto"/>
            </w:tcBorders>
            <w:hideMark/>
          </w:tcPr>
          <w:p w14:paraId="6638CE45"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r>
      <w:tr w:rsidR="00251416" w:rsidRPr="00251416" w14:paraId="111B961F" w14:textId="77777777" w:rsidTr="00251416">
        <w:trPr>
          <w:tblCellSpacing w:w="0" w:type="dxa"/>
          <w:jc w:val="center"/>
        </w:trPr>
        <w:tc>
          <w:tcPr>
            <w:tcW w:w="750" w:type="pct"/>
            <w:tcBorders>
              <w:top w:val="outset" w:sz="6" w:space="0" w:color="auto"/>
              <w:left w:val="outset" w:sz="6" w:space="0" w:color="auto"/>
              <w:bottom w:val="outset" w:sz="6" w:space="0" w:color="auto"/>
              <w:right w:val="outset" w:sz="6" w:space="0" w:color="auto"/>
            </w:tcBorders>
            <w:hideMark/>
          </w:tcPr>
          <w:p w14:paraId="4962F8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750" w:type="pct"/>
            <w:tcBorders>
              <w:top w:val="outset" w:sz="6" w:space="0" w:color="auto"/>
              <w:left w:val="outset" w:sz="6" w:space="0" w:color="auto"/>
              <w:bottom w:val="outset" w:sz="6" w:space="0" w:color="auto"/>
              <w:right w:val="outset" w:sz="6" w:space="0" w:color="auto"/>
            </w:tcBorders>
            <w:hideMark/>
          </w:tcPr>
          <w:p w14:paraId="74F0D3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1050" w:type="pct"/>
            <w:tcBorders>
              <w:top w:val="outset" w:sz="6" w:space="0" w:color="auto"/>
              <w:left w:val="outset" w:sz="6" w:space="0" w:color="auto"/>
              <w:bottom w:val="outset" w:sz="6" w:space="0" w:color="auto"/>
              <w:right w:val="outset" w:sz="6" w:space="0" w:color="auto"/>
            </w:tcBorders>
            <w:hideMark/>
          </w:tcPr>
          <w:p w14:paraId="55F38F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1000" w:type="pct"/>
            <w:tcBorders>
              <w:top w:val="outset" w:sz="6" w:space="0" w:color="auto"/>
              <w:left w:val="outset" w:sz="6" w:space="0" w:color="auto"/>
              <w:bottom w:val="outset" w:sz="6" w:space="0" w:color="auto"/>
              <w:right w:val="outset" w:sz="6" w:space="0" w:color="auto"/>
            </w:tcBorders>
            <w:hideMark/>
          </w:tcPr>
          <w:p w14:paraId="7BD7A3F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300" w:type="pct"/>
            <w:tcBorders>
              <w:top w:val="outset" w:sz="6" w:space="0" w:color="auto"/>
              <w:left w:val="outset" w:sz="6" w:space="0" w:color="auto"/>
              <w:bottom w:val="outset" w:sz="6" w:space="0" w:color="auto"/>
              <w:right w:val="outset" w:sz="6" w:space="0" w:color="auto"/>
            </w:tcBorders>
            <w:hideMark/>
          </w:tcPr>
          <w:p w14:paraId="1ABAF37C"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r>
      <w:tr w:rsidR="00251416" w:rsidRPr="00251416" w14:paraId="63E0F9EC" w14:textId="77777777" w:rsidTr="00251416">
        <w:trPr>
          <w:tblCellSpacing w:w="0" w:type="dxa"/>
          <w:jc w:val="center"/>
        </w:trPr>
        <w:tc>
          <w:tcPr>
            <w:tcW w:w="750" w:type="pct"/>
            <w:tcBorders>
              <w:top w:val="outset" w:sz="6" w:space="0" w:color="auto"/>
              <w:left w:val="outset" w:sz="6" w:space="0" w:color="auto"/>
              <w:bottom w:val="outset" w:sz="6" w:space="0" w:color="auto"/>
              <w:right w:val="outset" w:sz="6" w:space="0" w:color="auto"/>
            </w:tcBorders>
            <w:hideMark/>
          </w:tcPr>
          <w:p w14:paraId="6A5ACD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750" w:type="pct"/>
            <w:tcBorders>
              <w:top w:val="outset" w:sz="6" w:space="0" w:color="auto"/>
              <w:left w:val="outset" w:sz="6" w:space="0" w:color="auto"/>
              <w:bottom w:val="outset" w:sz="6" w:space="0" w:color="auto"/>
              <w:right w:val="outset" w:sz="6" w:space="0" w:color="auto"/>
            </w:tcBorders>
            <w:hideMark/>
          </w:tcPr>
          <w:p w14:paraId="389C91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1050" w:type="pct"/>
            <w:tcBorders>
              <w:top w:val="outset" w:sz="6" w:space="0" w:color="auto"/>
              <w:left w:val="outset" w:sz="6" w:space="0" w:color="auto"/>
              <w:bottom w:val="outset" w:sz="6" w:space="0" w:color="auto"/>
              <w:right w:val="outset" w:sz="6" w:space="0" w:color="auto"/>
            </w:tcBorders>
            <w:hideMark/>
          </w:tcPr>
          <w:p w14:paraId="69854B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1000" w:type="pct"/>
            <w:tcBorders>
              <w:top w:val="outset" w:sz="6" w:space="0" w:color="auto"/>
              <w:left w:val="outset" w:sz="6" w:space="0" w:color="auto"/>
              <w:bottom w:val="outset" w:sz="6" w:space="0" w:color="auto"/>
              <w:right w:val="outset" w:sz="6" w:space="0" w:color="auto"/>
            </w:tcBorders>
            <w:hideMark/>
          </w:tcPr>
          <w:p w14:paraId="399D6D9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300" w:type="pct"/>
            <w:tcBorders>
              <w:top w:val="outset" w:sz="6" w:space="0" w:color="auto"/>
              <w:left w:val="outset" w:sz="6" w:space="0" w:color="auto"/>
              <w:bottom w:val="outset" w:sz="6" w:space="0" w:color="auto"/>
              <w:right w:val="outset" w:sz="6" w:space="0" w:color="auto"/>
            </w:tcBorders>
            <w:hideMark/>
          </w:tcPr>
          <w:p w14:paraId="67813BD3"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r>
      <w:tr w:rsidR="00251416" w:rsidRPr="00251416" w14:paraId="77D37D53" w14:textId="77777777" w:rsidTr="00251416">
        <w:trPr>
          <w:tblCellSpacing w:w="0" w:type="dxa"/>
          <w:jc w:val="center"/>
        </w:trPr>
        <w:tc>
          <w:tcPr>
            <w:tcW w:w="750" w:type="pct"/>
            <w:tcBorders>
              <w:top w:val="outset" w:sz="6" w:space="0" w:color="auto"/>
              <w:left w:val="outset" w:sz="6" w:space="0" w:color="auto"/>
              <w:bottom w:val="outset" w:sz="6" w:space="0" w:color="auto"/>
              <w:right w:val="outset" w:sz="6" w:space="0" w:color="auto"/>
            </w:tcBorders>
            <w:hideMark/>
          </w:tcPr>
          <w:p w14:paraId="48E0BE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750" w:type="pct"/>
            <w:tcBorders>
              <w:top w:val="outset" w:sz="6" w:space="0" w:color="auto"/>
              <w:left w:val="outset" w:sz="6" w:space="0" w:color="auto"/>
              <w:bottom w:val="outset" w:sz="6" w:space="0" w:color="auto"/>
              <w:right w:val="outset" w:sz="6" w:space="0" w:color="auto"/>
            </w:tcBorders>
            <w:hideMark/>
          </w:tcPr>
          <w:p w14:paraId="70FE15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1050" w:type="pct"/>
            <w:tcBorders>
              <w:top w:val="outset" w:sz="6" w:space="0" w:color="auto"/>
              <w:left w:val="outset" w:sz="6" w:space="0" w:color="auto"/>
              <w:bottom w:val="outset" w:sz="6" w:space="0" w:color="auto"/>
              <w:right w:val="outset" w:sz="6" w:space="0" w:color="auto"/>
            </w:tcBorders>
            <w:hideMark/>
          </w:tcPr>
          <w:p w14:paraId="5E9B42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1000" w:type="pct"/>
            <w:tcBorders>
              <w:top w:val="outset" w:sz="6" w:space="0" w:color="auto"/>
              <w:left w:val="outset" w:sz="6" w:space="0" w:color="auto"/>
              <w:bottom w:val="outset" w:sz="6" w:space="0" w:color="auto"/>
              <w:right w:val="outset" w:sz="6" w:space="0" w:color="auto"/>
            </w:tcBorders>
            <w:hideMark/>
          </w:tcPr>
          <w:p w14:paraId="0563F37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300" w:type="pct"/>
            <w:tcBorders>
              <w:top w:val="outset" w:sz="6" w:space="0" w:color="auto"/>
              <w:left w:val="outset" w:sz="6" w:space="0" w:color="auto"/>
              <w:bottom w:val="outset" w:sz="6" w:space="0" w:color="auto"/>
              <w:right w:val="outset" w:sz="6" w:space="0" w:color="auto"/>
            </w:tcBorders>
            <w:hideMark/>
          </w:tcPr>
          <w:p w14:paraId="6680D760"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r>
      <w:tr w:rsidR="00251416" w:rsidRPr="00251416" w14:paraId="577F16A7" w14:textId="77777777" w:rsidTr="00251416">
        <w:trPr>
          <w:tblCellSpacing w:w="0" w:type="dxa"/>
          <w:jc w:val="center"/>
        </w:trPr>
        <w:tc>
          <w:tcPr>
            <w:tcW w:w="750" w:type="pct"/>
            <w:tcBorders>
              <w:top w:val="outset" w:sz="6" w:space="0" w:color="auto"/>
              <w:left w:val="outset" w:sz="6" w:space="0" w:color="auto"/>
              <w:bottom w:val="outset" w:sz="6" w:space="0" w:color="auto"/>
              <w:right w:val="outset" w:sz="6" w:space="0" w:color="auto"/>
            </w:tcBorders>
            <w:hideMark/>
          </w:tcPr>
          <w:p w14:paraId="077BD8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750" w:type="pct"/>
            <w:tcBorders>
              <w:top w:val="outset" w:sz="6" w:space="0" w:color="auto"/>
              <w:left w:val="outset" w:sz="6" w:space="0" w:color="auto"/>
              <w:bottom w:val="outset" w:sz="6" w:space="0" w:color="auto"/>
              <w:right w:val="outset" w:sz="6" w:space="0" w:color="auto"/>
            </w:tcBorders>
            <w:hideMark/>
          </w:tcPr>
          <w:p w14:paraId="35232B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1050" w:type="pct"/>
            <w:tcBorders>
              <w:top w:val="outset" w:sz="6" w:space="0" w:color="auto"/>
              <w:left w:val="outset" w:sz="6" w:space="0" w:color="auto"/>
              <w:bottom w:val="outset" w:sz="6" w:space="0" w:color="auto"/>
              <w:right w:val="outset" w:sz="6" w:space="0" w:color="auto"/>
            </w:tcBorders>
            <w:hideMark/>
          </w:tcPr>
          <w:p w14:paraId="214F2F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1000" w:type="pct"/>
            <w:tcBorders>
              <w:top w:val="outset" w:sz="6" w:space="0" w:color="auto"/>
              <w:left w:val="outset" w:sz="6" w:space="0" w:color="auto"/>
              <w:bottom w:val="outset" w:sz="6" w:space="0" w:color="auto"/>
              <w:right w:val="outset" w:sz="6" w:space="0" w:color="auto"/>
            </w:tcBorders>
            <w:hideMark/>
          </w:tcPr>
          <w:p w14:paraId="75EFDF5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300" w:type="pct"/>
            <w:tcBorders>
              <w:top w:val="outset" w:sz="6" w:space="0" w:color="auto"/>
              <w:left w:val="outset" w:sz="6" w:space="0" w:color="auto"/>
              <w:bottom w:val="outset" w:sz="6" w:space="0" w:color="auto"/>
              <w:right w:val="outset" w:sz="6" w:space="0" w:color="auto"/>
            </w:tcBorders>
            <w:hideMark/>
          </w:tcPr>
          <w:p w14:paraId="0E57C076"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r>
      <w:tr w:rsidR="00251416" w:rsidRPr="00251416" w14:paraId="7A37CABE" w14:textId="77777777" w:rsidTr="00251416">
        <w:trPr>
          <w:tblCellSpacing w:w="0" w:type="dxa"/>
          <w:jc w:val="center"/>
        </w:trPr>
        <w:tc>
          <w:tcPr>
            <w:tcW w:w="750" w:type="pct"/>
            <w:tcBorders>
              <w:top w:val="outset" w:sz="6" w:space="0" w:color="auto"/>
              <w:left w:val="outset" w:sz="6" w:space="0" w:color="auto"/>
              <w:bottom w:val="outset" w:sz="6" w:space="0" w:color="auto"/>
              <w:right w:val="outset" w:sz="6" w:space="0" w:color="auto"/>
            </w:tcBorders>
            <w:hideMark/>
          </w:tcPr>
          <w:p w14:paraId="4194EF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750" w:type="pct"/>
            <w:tcBorders>
              <w:top w:val="outset" w:sz="6" w:space="0" w:color="auto"/>
              <w:left w:val="outset" w:sz="6" w:space="0" w:color="auto"/>
              <w:bottom w:val="outset" w:sz="6" w:space="0" w:color="auto"/>
              <w:right w:val="outset" w:sz="6" w:space="0" w:color="auto"/>
            </w:tcBorders>
            <w:hideMark/>
          </w:tcPr>
          <w:p w14:paraId="09C0F5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1050" w:type="pct"/>
            <w:tcBorders>
              <w:top w:val="outset" w:sz="6" w:space="0" w:color="auto"/>
              <w:left w:val="outset" w:sz="6" w:space="0" w:color="auto"/>
              <w:bottom w:val="outset" w:sz="6" w:space="0" w:color="auto"/>
              <w:right w:val="outset" w:sz="6" w:space="0" w:color="auto"/>
            </w:tcBorders>
            <w:hideMark/>
          </w:tcPr>
          <w:p w14:paraId="4A84C7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1000" w:type="pct"/>
            <w:tcBorders>
              <w:top w:val="outset" w:sz="6" w:space="0" w:color="auto"/>
              <w:left w:val="outset" w:sz="6" w:space="0" w:color="auto"/>
              <w:bottom w:val="outset" w:sz="6" w:space="0" w:color="auto"/>
              <w:right w:val="outset" w:sz="6" w:space="0" w:color="auto"/>
            </w:tcBorders>
            <w:hideMark/>
          </w:tcPr>
          <w:p w14:paraId="62ED82F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300" w:type="pct"/>
            <w:tcBorders>
              <w:top w:val="outset" w:sz="6" w:space="0" w:color="auto"/>
              <w:left w:val="outset" w:sz="6" w:space="0" w:color="auto"/>
              <w:bottom w:val="outset" w:sz="6" w:space="0" w:color="auto"/>
              <w:right w:val="outset" w:sz="6" w:space="0" w:color="auto"/>
            </w:tcBorders>
            <w:hideMark/>
          </w:tcPr>
          <w:p w14:paraId="4CC69B11"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r>
      <w:tr w:rsidR="00251416" w:rsidRPr="00251416" w14:paraId="63797635" w14:textId="77777777" w:rsidTr="00251416">
        <w:trPr>
          <w:tblCellSpacing w:w="0" w:type="dxa"/>
          <w:jc w:val="center"/>
        </w:trPr>
        <w:tc>
          <w:tcPr>
            <w:tcW w:w="750" w:type="pct"/>
            <w:tcBorders>
              <w:top w:val="outset" w:sz="6" w:space="0" w:color="auto"/>
              <w:left w:val="outset" w:sz="6" w:space="0" w:color="auto"/>
              <w:bottom w:val="outset" w:sz="6" w:space="0" w:color="auto"/>
              <w:right w:val="outset" w:sz="6" w:space="0" w:color="auto"/>
            </w:tcBorders>
            <w:hideMark/>
          </w:tcPr>
          <w:p w14:paraId="4969C6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750" w:type="pct"/>
            <w:tcBorders>
              <w:top w:val="outset" w:sz="6" w:space="0" w:color="auto"/>
              <w:left w:val="outset" w:sz="6" w:space="0" w:color="auto"/>
              <w:bottom w:val="outset" w:sz="6" w:space="0" w:color="auto"/>
              <w:right w:val="outset" w:sz="6" w:space="0" w:color="auto"/>
            </w:tcBorders>
            <w:hideMark/>
          </w:tcPr>
          <w:p w14:paraId="79F595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1050" w:type="pct"/>
            <w:tcBorders>
              <w:top w:val="outset" w:sz="6" w:space="0" w:color="auto"/>
              <w:left w:val="outset" w:sz="6" w:space="0" w:color="auto"/>
              <w:bottom w:val="outset" w:sz="6" w:space="0" w:color="auto"/>
              <w:right w:val="outset" w:sz="6" w:space="0" w:color="auto"/>
            </w:tcBorders>
            <w:hideMark/>
          </w:tcPr>
          <w:p w14:paraId="5D6DBF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1000" w:type="pct"/>
            <w:tcBorders>
              <w:top w:val="outset" w:sz="6" w:space="0" w:color="auto"/>
              <w:left w:val="outset" w:sz="6" w:space="0" w:color="auto"/>
              <w:bottom w:val="outset" w:sz="6" w:space="0" w:color="auto"/>
              <w:right w:val="outset" w:sz="6" w:space="0" w:color="auto"/>
            </w:tcBorders>
            <w:hideMark/>
          </w:tcPr>
          <w:p w14:paraId="5657AC1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300" w:type="pct"/>
            <w:tcBorders>
              <w:top w:val="outset" w:sz="6" w:space="0" w:color="auto"/>
              <w:left w:val="outset" w:sz="6" w:space="0" w:color="auto"/>
              <w:bottom w:val="outset" w:sz="6" w:space="0" w:color="auto"/>
              <w:right w:val="outset" w:sz="6" w:space="0" w:color="auto"/>
            </w:tcBorders>
            <w:hideMark/>
          </w:tcPr>
          <w:p w14:paraId="7C730450"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r>
      <w:tr w:rsidR="00251416" w:rsidRPr="00251416" w14:paraId="1ACFE4BB" w14:textId="77777777" w:rsidTr="00251416">
        <w:trPr>
          <w:tblCellSpacing w:w="0" w:type="dxa"/>
          <w:jc w:val="center"/>
        </w:trPr>
        <w:tc>
          <w:tcPr>
            <w:tcW w:w="750" w:type="pct"/>
            <w:tcBorders>
              <w:top w:val="outset" w:sz="6" w:space="0" w:color="auto"/>
              <w:left w:val="outset" w:sz="6" w:space="0" w:color="auto"/>
              <w:bottom w:val="outset" w:sz="6" w:space="0" w:color="auto"/>
              <w:right w:val="outset" w:sz="6" w:space="0" w:color="auto"/>
            </w:tcBorders>
            <w:hideMark/>
          </w:tcPr>
          <w:p w14:paraId="45B8C6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750" w:type="pct"/>
            <w:tcBorders>
              <w:top w:val="outset" w:sz="6" w:space="0" w:color="auto"/>
              <w:left w:val="outset" w:sz="6" w:space="0" w:color="auto"/>
              <w:bottom w:val="outset" w:sz="6" w:space="0" w:color="auto"/>
              <w:right w:val="outset" w:sz="6" w:space="0" w:color="auto"/>
            </w:tcBorders>
            <w:hideMark/>
          </w:tcPr>
          <w:p w14:paraId="5CB3DB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1050" w:type="pct"/>
            <w:tcBorders>
              <w:top w:val="outset" w:sz="6" w:space="0" w:color="auto"/>
              <w:left w:val="outset" w:sz="6" w:space="0" w:color="auto"/>
              <w:bottom w:val="outset" w:sz="6" w:space="0" w:color="auto"/>
              <w:right w:val="outset" w:sz="6" w:space="0" w:color="auto"/>
            </w:tcBorders>
            <w:hideMark/>
          </w:tcPr>
          <w:p w14:paraId="7B08A9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1000" w:type="pct"/>
            <w:tcBorders>
              <w:top w:val="outset" w:sz="6" w:space="0" w:color="auto"/>
              <w:left w:val="outset" w:sz="6" w:space="0" w:color="auto"/>
              <w:bottom w:val="outset" w:sz="6" w:space="0" w:color="auto"/>
              <w:right w:val="outset" w:sz="6" w:space="0" w:color="auto"/>
            </w:tcBorders>
            <w:hideMark/>
          </w:tcPr>
          <w:p w14:paraId="164FF9C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300" w:type="pct"/>
            <w:tcBorders>
              <w:top w:val="outset" w:sz="6" w:space="0" w:color="auto"/>
              <w:left w:val="outset" w:sz="6" w:space="0" w:color="auto"/>
              <w:bottom w:val="outset" w:sz="6" w:space="0" w:color="auto"/>
              <w:right w:val="outset" w:sz="6" w:space="0" w:color="auto"/>
            </w:tcBorders>
            <w:hideMark/>
          </w:tcPr>
          <w:p w14:paraId="152DD84E"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r>
    </w:tbl>
    <w:p w14:paraId="34869CD8"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4</w:t>
      </w:r>
    </w:p>
    <w:p w14:paraId="2B3BEC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Предельный минусовой допуск по толщине стенки трубы в зависимости от толщины стенки (S) трубы</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16"/>
        <w:gridCol w:w="4623"/>
      </w:tblGrid>
      <w:tr w:rsidR="00251416" w:rsidRPr="00251416" w14:paraId="34204E6F" w14:textId="77777777" w:rsidTr="00251416">
        <w:trPr>
          <w:tblHeader/>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14:paraId="34E04E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91" w:name="i912101"/>
            <w:r w:rsidRPr="00251416">
              <w:rPr>
                <w:rFonts w:ascii="Times New Roman" w:eastAsia="Times New Roman" w:hAnsi="Times New Roman" w:cs="Times New Roman"/>
                <w:sz w:val="24"/>
                <w:szCs w:val="24"/>
                <w:lang w:eastAsia="ru-RU"/>
              </w:rPr>
              <w:t xml:space="preserve">Толщина стенки трубы </w:t>
            </w:r>
            <w:bookmarkEnd w:id="91"/>
            <w:r w:rsidRPr="00251416">
              <w:rPr>
                <w:rFonts w:ascii="Times New Roman" w:eastAsia="Times New Roman" w:hAnsi="Times New Roman" w:cs="Times New Roman"/>
                <w:sz w:val="24"/>
                <w:szCs w:val="24"/>
                <w:lang w:eastAsia="ru-RU"/>
              </w:rPr>
              <w:t>S, мм</w:t>
            </w:r>
          </w:p>
        </w:tc>
        <w:tc>
          <w:tcPr>
            <w:tcW w:w="2450" w:type="pct"/>
            <w:tcBorders>
              <w:top w:val="outset" w:sz="6" w:space="0" w:color="auto"/>
              <w:left w:val="outset" w:sz="6" w:space="0" w:color="auto"/>
              <w:bottom w:val="outset" w:sz="6" w:space="0" w:color="auto"/>
              <w:right w:val="outset" w:sz="6" w:space="0" w:color="auto"/>
            </w:tcBorders>
            <w:vAlign w:val="center"/>
            <w:hideMark/>
          </w:tcPr>
          <w:p w14:paraId="1C3B90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Предельное минусовое отклонение (допуск), мм</w:t>
            </w:r>
          </w:p>
        </w:tc>
      </w:tr>
      <w:tr w:rsidR="00251416" w:rsidRPr="00251416" w14:paraId="1ABA542E"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566DD1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до 2,2</w:t>
            </w:r>
          </w:p>
        </w:tc>
        <w:tc>
          <w:tcPr>
            <w:tcW w:w="2450" w:type="pct"/>
            <w:tcBorders>
              <w:top w:val="outset" w:sz="6" w:space="0" w:color="auto"/>
              <w:left w:val="outset" w:sz="6" w:space="0" w:color="auto"/>
              <w:bottom w:val="outset" w:sz="6" w:space="0" w:color="auto"/>
              <w:right w:val="outset" w:sz="6" w:space="0" w:color="auto"/>
            </w:tcBorders>
            <w:hideMark/>
          </w:tcPr>
          <w:p w14:paraId="4E1BC7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w:t>
            </w:r>
          </w:p>
        </w:tc>
      </w:tr>
      <w:tr w:rsidR="00251416" w:rsidRPr="00251416" w14:paraId="30B7952B"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793C35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от 2,2 до 2,5</w:t>
            </w:r>
          </w:p>
        </w:tc>
        <w:tc>
          <w:tcPr>
            <w:tcW w:w="2450" w:type="pct"/>
            <w:tcBorders>
              <w:top w:val="outset" w:sz="6" w:space="0" w:color="auto"/>
              <w:left w:val="outset" w:sz="6" w:space="0" w:color="auto"/>
              <w:bottom w:val="outset" w:sz="6" w:space="0" w:color="auto"/>
              <w:right w:val="outset" w:sz="6" w:space="0" w:color="auto"/>
            </w:tcBorders>
            <w:hideMark/>
          </w:tcPr>
          <w:p w14:paraId="15E942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-0,21</w:t>
            </w:r>
          </w:p>
        </w:tc>
      </w:tr>
      <w:tr w:rsidR="00251416" w:rsidRPr="00251416" w14:paraId="4FF2AF72"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0DE26D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от 2,5 до 3,0</w:t>
            </w:r>
          </w:p>
        </w:tc>
        <w:tc>
          <w:tcPr>
            <w:tcW w:w="2450" w:type="pct"/>
            <w:tcBorders>
              <w:top w:val="outset" w:sz="6" w:space="0" w:color="auto"/>
              <w:left w:val="outset" w:sz="6" w:space="0" w:color="auto"/>
              <w:bottom w:val="outset" w:sz="6" w:space="0" w:color="auto"/>
              <w:right w:val="outset" w:sz="6" w:space="0" w:color="auto"/>
            </w:tcBorders>
            <w:hideMark/>
          </w:tcPr>
          <w:p w14:paraId="429E5A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-0,25</w:t>
            </w:r>
          </w:p>
        </w:tc>
      </w:tr>
      <w:tr w:rsidR="00251416" w:rsidRPr="00251416" w14:paraId="0D6BFD79"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2C417D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от 3,0 до 3,5</w:t>
            </w:r>
          </w:p>
        </w:tc>
        <w:tc>
          <w:tcPr>
            <w:tcW w:w="2450" w:type="pct"/>
            <w:tcBorders>
              <w:top w:val="outset" w:sz="6" w:space="0" w:color="auto"/>
              <w:left w:val="outset" w:sz="6" w:space="0" w:color="auto"/>
              <w:bottom w:val="outset" w:sz="6" w:space="0" w:color="auto"/>
              <w:right w:val="outset" w:sz="6" w:space="0" w:color="auto"/>
            </w:tcBorders>
            <w:hideMark/>
          </w:tcPr>
          <w:p w14:paraId="678251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-0,29</w:t>
            </w:r>
          </w:p>
        </w:tc>
      </w:tr>
      <w:tr w:rsidR="00251416" w:rsidRPr="00251416" w14:paraId="02DF98CD"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02E7C2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от 3,5 до 3,9</w:t>
            </w:r>
          </w:p>
        </w:tc>
        <w:tc>
          <w:tcPr>
            <w:tcW w:w="2450" w:type="pct"/>
            <w:tcBorders>
              <w:top w:val="outset" w:sz="6" w:space="0" w:color="auto"/>
              <w:left w:val="outset" w:sz="6" w:space="0" w:color="auto"/>
              <w:bottom w:val="outset" w:sz="6" w:space="0" w:color="auto"/>
              <w:right w:val="outset" w:sz="6" w:space="0" w:color="auto"/>
            </w:tcBorders>
            <w:hideMark/>
          </w:tcPr>
          <w:p w14:paraId="102552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-0,31</w:t>
            </w:r>
          </w:p>
        </w:tc>
      </w:tr>
      <w:tr w:rsidR="00251416" w:rsidRPr="00251416" w14:paraId="3968BEDF"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56F59E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от 3,9 до 5,5</w:t>
            </w:r>
          </w:p>
        </w:tc>
        <w:tc>
          <w:tcPr>
            <w:tcW w:w="2450" w:type="pct"/>
            <w:tcBorders>
              <w:top w:val="outset" w:sz="6" w:space="0" w:color="auto"/>
              <w:left w:val="outset" w:sz="6" w:space="0" w:color="auto"/>
              <w:bottom w:val="outset" w:sz="6" w:space="0" w:color="auto"/>
              <w:right w:val="outset" w:sz="6" w:space="0" w:color="auto"/>
            </w:tcBorders>
            <w:hideMark/>
          </w:tcPr>
          <w:p w14:paraId="27C7DC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-0,50</w:t>
            </w:r>
          </w:p>
        </w:tc>
      </w:tr>
      <w:tr w:rsidR="00251416" w:rsidRPr="00251416" w14:paraId="23E3C53D"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026F40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от 5,5 до 7,5</w:t>
            </w:r>
          </w:p>
        </w:tc>
        <w:tc>
          <w:tcPr>
            <w:tcW w:w="2450" w:type="pct"/>
            <w:tcBorders>
              <w:top w:val="outset" w:sz="6" w:space="0" w:color="auto"/>
              <w:left w:val="outset" w:sz="6" w:space="0" w:color="auto"/>
              <w:bottom w:val="outset" w:sz="6" w:space="0" w:color="auto"/>
              <w:right w:val="outset" w:sz="6" w:space="0" w:color="auto"/>
            </w:tcBorders>
            <w:hideMark/>
          </w:tcPr>
          <w:p w14:paraId="0107D0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-0,60</w:t>
            </w:r>
          </w:p>
        </w:tc>
      </w:tr>
      <w:tr w:rsidR="00251416" w:rsidRPr="00251416" w14:paraId="79D4D48E"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74128C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более 7,5</w:t>
            </w:r>
          </w:p>
        </w:tc>
        <w:tc>
          <w:tcPr>
            <w:tcW w:w="2450" w:type="pct"/>
            <w:tcBorders>
              <w:top w:val="outset" w:sz="6" w:space="0" w:color="auto"/>
              <w:left w:val="outset" w:sz="6" w:space="0" w:color="auto"/>
              <w:bottom w:val="outset" w:sz="6" w:space="0" w:color="auto"/>
              <w:right w:val="outset" w:sz="6" w:space="0" w:color="auto"/>
            </w:tcBorders>
            <w:hideMark/>
          </w:tcPr>
          <w:p w14:paraId="06AB6F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-0,8</w:t>
            </w:r>
          </w:p>
        </w:tc>
      </w:tr>
    </w:tbl>
    <w:p w14:paraId="74EB492A"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5</w:t>
      </w:r>
    </w:p>
    <w:p w14:paraId="0162BA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lastRenderedPageBreak/>
        <w:t>Предельные отклонения по наружному диаметру труб (Дн). Овальность труб</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0"/>
        <w:gridCol w:w="3622"/>
        <w:gridCol w:w="3907"/>
      </w:tblGrid>
      <w:tr w:rsidR="00251416" w:rsidRPr="00251416" w14:paraId="532E6DDA" w14:textId="77777777" w:rsidTr="00251416">
        <w:trPr>
          <w:tblHeade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439CB6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92" w:name="i925471"/>
            <w:r w:rsidRPr="00251416">
              <w:rPr>
                <w:rFonts w:ascii="Times New Roman" w:eastAsia="Times New Roman" w:hAnsi="Times New Roman" w:cs="Times New Roman"/>
                <w:sz w:val="24"/>
                <w:szCs w:val="24"/>
                <w:lang w:eastAsia="ru-RU"/>
              </w:rPr>
              <w:t>Дн, мм</w:t>
            </w:r>
            <w:bookmarkEnd w:id="92"/>
          </w:p>
        </w:tc>
        <w:tc>
          <w:tcPr>
            <w:tcW w:w="1900" w:type="pct"/>
            <w:tcBorders>
              <w:top w:val="outset" w:sz="6" w:space="0" w:color="auto"/>
              <w:left w:val="outset" w:sz="6" w:space="0" w:color="auto"/>
              <w:bottom w:val="outset" w:sz="6" w:space="0" w:color="auto"/>
              <w:right w:val="outset" w:sz="6" w:space="0" w:color="auto"/>
            </w:tcBorders>
            <w:vAlign w:val="center"/>
            <w:hideMark/>
          </w:tcPr>
          <w:p w14:paraId="6E0D6F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Предельные отклонения по наружному диаметру торцов труб</w:t>
            </w:r>
          </w:p>
        </w:tc>
        <w:tc>
          <w:tcPr>
            <w:tcW w:w="2050" w:type="pct"/>
            <w:tcBorders>
              <w:top w:val="outset" w:sz="6" w:space="0" w:color="auto"/>
              <w:left w:val="outset" w:sz="6" w:space="0" w:color="auto"/>
              <w:bottom w:val="outset" w:sz="6" w:space="0" w:color="auto"/>
              <w:right w:val="outset" w:sz="6" w:space="0" w:color="auto"/>
            </w:tcBorders>
            <w:vAlign w:val="center"/>
            <w:hideMark/>
          </w:tcPr>
          <w:p w14:paraId="147478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Обоснование</w:t>
            </w:r>
          </w:p>
        </w:tc>
      </w:tr>
      <w:tr w:rsidR="00251416" w:rsidRPr="00251416" w14:paraId="4392AA04"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hideMark/>
          </w:tcPr>
          <w:p w14:paraId="373929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57 - 159</w:t>
            </w:r>
          </w:p>
        </w:tc>
        <w:tc>
          <w:tcPr>
            <w:tcW w:w="1900" w:type="pct"/>
            <w:tcBorders>
              <w:top w:val="outset" w:sz="6" w:space="0" w:color="auto"/>
              <w:left w:val="outset" w:sz="6" w:space="0" w:color="auto"/>
              <w:bottom w:val="outset" w:sz="6" w:space="0" w:color="auto"/>
              <w:right w:val="outset" w:sz="6" w:space="0" w:color="auto"/>
            </w:tcBorders>
            <w:hideMark/>
          </w:tcPr>
          <w:p w14:paraId="270B1C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0,8 % от Дн</w:t>
            </w:r>
          </w:p>
        </w:tc>
        <w:tc>
          <w:tcPr>
            <w:tcW w:w="2050" w:type="pct"/>
            <w:tcBorders>
              <w:top w:val="outset" w:sz="6" w:space="0" w:color="auto"/>
              <w:left w:val="outset" w:sz="6" w:space="0" w:color="auto"/>
              <w:bottom w:val="outset" w:sz="6" w:space="0" w:color="auto"/>
              <w:right w:val="outset" w:sz="6" w:space="0" w:color="auto"/>
            </w:tcBorders>
            <w:hideMark/>
          </w:tcPr>
          <w:p w14:paraId="704C8B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86" w:tooltip="Трубы стальные электросварные прямошовные. Сортамент" w:history="1">
              <w:r w:rsidRPr="00251416">
                <w:rPr>
                  <w:rFonts w:ascii="Times New Roman" w:eastAsia="Times New Roman" w:hAnsi="Times New Roman" w:cs="Times New Roman"/>
                  <w:color w:val="0000FF"/>
                  <w:sz w:val="24"/>
                  <w:szCs w:val="24"/>
                  <w:u w:val="single"/>
                  <w:lang w:eastAsia="ru-RU"/>
                </w:rPr>
                <w:t>ГОСТ 10704-91</w:t>
              </w:r>
            </w:hyperlink>
          </w:p>
        </w:tc>
      </w:tr>
      <w:tr w:rsidR="00251416" w:rsidRPr="00251416" w14:paraId="1972E1DD"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hideMark/>
          </w:tcPr>
          <w:p w14:paraId="6C9136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219 - 426</w:t>
            </w:r>
          </w:p>
        </w:tc>
        <w:tc>
          <w:tcPr>
            <w:tcW w:w="1900" w:type="pct"/>
            <w:tcBorders>
              <w:top w:val="outset" w:sz="6" w:space="0" w:color="auto"/>
              <w:left w:val="outset" w:sz="6" w:space="0" w:color="auto"/>
              <w:bottom w:val="outset" w:sz="6" w:space="0" w:color="auto"/>
              <w:right w:val="outset" w:sz="6" w:space="0" w:color="auto"/>
            </w:tcBorders>
            <w:hideMark/>
          </w:tcPr>
          <w:p w14:paraId="19EFCD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0,75 % от Дн</w:t>
            </w:r>
          </w:p>
        </w:tc>
        <w:tc>
          <w:tcPr>
            <w:tcW w:w="2050" w:type="pct"/>
            <w:tcBorders>
              <w:top w:val="outset" w:sz="6" w:space="0" w:color="auto"/>
              <w:left w:val="outset" w:sz="6" w:space="0" w:color="auto"/>
              <w:bottom w:val="outset" w:sz="6" w:space="0" w:color="auto"/>
              <w:right w:val="outset" w:sz="6" w:space="0" w:color="auto"/>
            </w:tcBorders>
            <w:hideMark/>
          </w:tcPr>
          <w:p w14:paraId="1FA509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87" w:tooltip="Трубы стальные электросварные прямошовные. Сортамент" w:history="1">
              <w:r w:rsidRPr="00251416">
                <w:rPr>
                  <w:rFonts w:ascii="Times New Roman" w:eastAsia="Times New Roman" w:hAnsi="Times New Roman" w:cs="Times New Roman"/>
                  <w:color w:val="0000FF"/>
                  <w:sz w:val="24"/>
                  <w:szCs w:val="24"/>
                  <w:u w:val="single"/>
                  <w:lang w:eastAsia="ru-RU"/>
                </w:rPr>
                <w:t>ГОСТ 10704-91</w:t>
              </w:r>
            </w:hyperlink>
          </w:p>
        </w:tc>
      </w:tr>
      <w:tr w:rsidR="00251416" w:rsidRPr="00251416" w14:paraId="27D1B9E9"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hideMark/>
          </w:tcPr>
          <w:p w14:paraId="674FA5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530 - 880</w:t>
            </w:r>
          </w:p>
        </w:tc>
        <w:tc>
          <w:tcPr>
            <w:tcW w:w="1900" w:type="pct"/>
            <w:tcBorders>
              <w:top w:val="outset" w:sz="6" w:space="0" w:color="auto"/>
              <w:left w:val="outset" w:sz="6" w:space="0" w:color="auto"/>
              <w:bottom w:val="outset" w:sz="6" w:space="0" w:color="auto"/>
              <w:right w:val="outset" w:sz="6" w:space="0" w:color="auto"/>
            </w:tcBorders>
            <w:hideMark/>
          </w:tcPr>
          <w:p w14:paraId="757D39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 мм</w:t>
            </w:r>
          </w:p>
        </w:tc>
        <w:tc>
          <w:tcPr>
            <w:tcW w:w="2050" w:type="pct"/>
            <w:tcBorders>
              <w:top w:val="outset" w:sz="6" w:space="0" w:color="auto"/>
              <w:left w:val="outset" w:sz="6" w:space="0" w:color="auto"/>
              <w:bottom w:val="outset" w:sz="6" w:space="0" w:color="auto"/>
              <w:right w:val="outset" w:sz="6" w:space="0" w:color="auto"/>
            </w:tcBorders>
            <w:hideMark/>
          </w:tcPr>
          <w:p w14:paraId="6025DE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88" w:tooltip="Трубы стальные сварные для магистральных газонефтепроводов. Технические условия" w:history="1">
              <w:r w:rsidRPr="00251416">
                <w:rPr>
                  <w:rFonts w:ascii="Times New Roman" w:eastAsia="Times New Roman" w:hAnsi="Times New Roman" w:cs="Times New Roman"/>
                  <w:color w:val="0000FF"/>
                  <w:sz w:val="24"/>
                  <w:szCs w:val="24"/>
                  <w:u w:val="single"/>
                  <w:lang w:eastAsia="ru-RU"/>
                </w:rPr>
                <w:t>ГОСТ 20295-85</w:t>
              </w:r>
            </w:hyperlink>
          </w:p>
        </w:tc>
      </w:tr>
      <w:tr w:rsidR="00251416" w:rsidRPr="00251416" w14:paraId="63E532DB"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hideMark/>
          </w:tcPr>
          <w:p w14:paraId="33D5E4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1900" w:type="pct"/>
            <w:tcBorders>
              <w:top w:val="outset" w:sz="6" w:space="0" w:color="auto"/>
              <w:left w:val="outset" w:sz="6" w:space="0" w:color="auto"/>
              <w:bottom w:val="outset" w:sz="6" w:space="0" w:color="auto"/>
              <w:right w:val="outset" w:sz="6" w:space="0" w:color="auto"/>
            </w:tcBorders>
            <w:hideMark/>
          </w:tcPr>
          <w:p w14:paraId="2FB49F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 мм</w:t>
            </w:r>
          </w:p>
        </w:tc>
        <w:tc>
          <w:tcPr>
            <w:tcW w:w="2050" w:type="pct"/>
            <w:tcBorders>
              <w:top w:val="outset" w:sz="6" w:space="0" w:color="auto"/>
              <w:left w:val="outset" w:sz="6" w:space="0" w:color="auto"/>
              <w:bottom w:val="outset" w:sz="6" w:space="0" w:color="auto"/>
              <w:right w:val="outset" w:sz="6" w:space="0" w:color="auto"/>
            </w:tcBorders>
            <w:hideMark/>
          </w:tcPr>
          <w:p w14:paraId="3F5967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289" w:tooltip="Трубы электросварные спиральношовные из углеродистой стали 20 для трубопроводов атомных электростанций" w:history="1">
              <w:r w:rsidRPr="00251416">
                <w:rPr>
                  <w:rFonts w:ascii="Times New Roman" w:eastAsia="Times New Roman" w:hAnsi="Times New Roman" w:cs="Times New Roman"/>
                  <w:color w:val="0000FF"/>
                  <w:sz w:val="24"/>
                  <w:szCs w:val="24"/>
                  <w:u w:val="single"/>
                  <w:lang w:eastAsia="ru-RU"/>
                </w:rPr>
                <w:t>ТУ 14-3-808-78</w:t>
              </w:r>
            </w:hyperlink>
          </w:p>
        </w:tc>
      </w:tr>
      <w:tr w:rsidR="00251416" w:rsidRPr="00251416" w14:paraId="0487ACC1" w14:textId="77777777" w:rsidTr="00251416">
        <w:trPr>
          <w:tblCellSpacing w:w="0" w:type="dxa"/>
          <w:jc w:val="center"/>
        </w:trPr>
        <w:tc>
          <w:tcPr>
            <w:tcW w:w="950" w:type="pct"/>
            <w:vMerge w:val="restart"/>
            <w:tcBorders>
              <w:top w:val="outset" w:sz="6" w:space="0" w:color="auto"/>
              <w:left w:val="outset" w:sz="6" w:space="0" w:color="auto"/>
              <w:bottom w:val="outset" w:sz="6" w:space="0" w:color="auto"/>
              <w:right w:val="outset" w:sz="6" w:space="0" w:color="auto"/>
            </w:tcBorders>
            <w:hideMark/>
          </w:tcPr>
          <w:p w14:paraId="6ADCD7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1900" w:type="pct"/>
            <w:vMerge w:val="restart"/>
            <w:tcBorders>
              <w:top w:val="outset" w:sz="6" w:space="0" w:color="auto"/>
              <w:left w:val="outset" w:sz="6" w:space="0" w:color="auto"/>
              <w:bottom w:val="outset" w:sz="6" w:space="0" w:color="auto"/>
              <w:right w:val="outset" w:sz="6" w:space="0" w:color="auto"/>
            </w:tcBorders>
            <w:hideMark/>
          </w:tcPr>
          <w:p w14:paraId="354C97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 мм</w:t>
            </w:r>
          </w:p>
        </w:tc>
        <w:tc>
          <w:tcPr>
            <w:tcW w:w="2050" w:type="pct"/>
            <w:tcBorders>
              <w:top w:val="outset" w:sz="6" w:space="0" w:color="auto"/>
              <w:left w:val="outset" w:sz="6" w:space="0" w:color="auto"/>
              <w:bottom w:val="outset" w:sz="6" w:space="0" w:color="auto"/>
              <w:right w:val="outset" w:sz="6" w:space="0" w:color="auto"/>
            </w:tcBorders>
            <w:hideMark/>
          </w:tcPr>
          <w:p w14:paraId="56653A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ТУ 14-3-1138-82</w:t>
            </w:r>
          </w:p>
        </w:tc>
      </w:tr>
      <w:tr w:rsidR="00251416" w:rsidRPr="00251416" w14:paraId="2C345C4C" w14:textId="77777777" w:rsidTr="0025141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3FB0F4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186D6B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50" w:type="pct"/>
            <w:tcBorders>
              <w:top w:val="outset" w:sz="6" w:space="0" w:color="auto"/>
              <w:left w:val="outset" w:sz="6" w:space="0" w:color="auto"/>
              <w:bottom w:val="outset" w:sz="6" w:space="0" w:color="auto"/>
              <w:right w:val="outset" w:sz="6" w:space="0" w:color="auto"/>
            </w:tcBorders>
            <w:hideMark/>
          </w:tcPr>
          <w:p w14:paraId="1CE8DB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ТУ 14-3-620-77</w:t>
            </w:r>
          </w:p>
        </w:tc>
      </w:tr>
    </w:tbl>
    <w:p w14:paraId="6FC59D7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Овальность труб Дн 57 - 426 мм не должна быть более предельных отклонений по наружному диаметру труб.</w:t>
      </w:r>
    </w:p>
    <w:p w14:paraId="0B36872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Для труб Дн 530 мм и более овальность не должна превышать 1 % от Дн.</w:t>
      </w:r>
    </w:p>
    <w:p w14:paraId="45EB50CF" w14:textId="77777777" w:rsidR="00251416" w:rsidRPr="00251416" w:rsidRDefault="00251416" w:rsidP="00251416">
      <w:pPr>
        <w:spacing w:before="100" w:beforeAutospacing="1" w:after="100" w:afterAutospacing="1" w:line="240" w:lineRule="auto"/>
        <w:jc w:val="right"/>
        <w:outlineLvl w:val="0"/>
        <w:rPr>
          <w:rFonts w:ascii="Times New Roman" w:eastAsia="Times New Roman" w:hAnsi="Times New Roman" w:cs="Times New Roman"/>
          <w:b/>
          <w:bCs/>
          <w:kern w:val="36"/>
          <w:sz w:val="48"/>
          <w:szCs w:val="48"/>
          <w:lang w:eastAsia="ru-RU"/>
        </w:rPr>
      </w:pPr>
      <w:bookmarkStart w:id="93" w:name="i935637"/>
      <w:bookmarkStart w:id="94" w:name="i947444"/>
      <w:bookmarkEnd w:id="93"/>
      <w:r w:rsidRPr="00251416">
        <w:rPr>
          <w:rFonts w:ascii="Times New Roman" w:eastAsia="Times New Roman" w:hAnsi="Times New Roman" w:cs="Times New Roman"/>
          <w:b/>
          <w:bCs/>
          <w:kern w:val="36"/>
          <w:sz w:val="48"/>
          <w:szCs w:val="48"/>
          <w:lang w:eastAsia="ru-RU"/>
        </w:rPr>
        <w:t>Приложение 2</w:t>
      </w:r>
      <w:bookmarkEnd w:id="94"/>
    </w:p>
    <w:p w14:paraId="6F880224" w14:textId="77777777" w:rsidR="00251416" w:rsidRPr="00251416" w:rsidRDefault="00251416" w:rsidP="0025141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95" w:name="i958511"/>
      <w:r w:rsidRPr="00251416">
        <w:rPr>
          <w:rFonts w:ascii="Times New Roman" w:eastAsia="Times New Roman" w:hAnsi="Times New Roman" w:cs="Times New Roman"/>
          <w:b/>
          <w:bCs/>
          <w:kern w:val="36"/>
          <w:sz w:val="48"/>
          <w:szCs w:val="48"/>
          <w:lang w:eastAsia="ru-RU"/>
        </w:rPr>
        <w:t>Компенсаторы сильфонные типа ОПН</w:t>
      </w:r>
      <w:bookmarkEnd w:id="95"/>
    </w:p>
    <w:p w14:paraId="4FC72353" w14:textId="6712891F"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37B29F2B" wp14:editId="2A6E5DD5">
            <wp:extent cx="3133725" cy="1800225"/>
            <wp:effectExtent l="0" t="0" r="9525" b="9525"/>
            <wp:docPr id="56" name="Рисунок 56" descr="http://files.stroyinf.ru/Data2/1/4293823/4293823922.files/x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files.stroyinf.ru/Data2/1/4293823/4293823922.files/x049.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133725" cy="1800225"/>
                    </a:xfrm>
                    <a:prstGeom prst="rect">
                      <a:avLst/>
                    </a:prstGeom>
                    <a:noFill/>
                    <a:ln>
                      <a:noFill/>
                    </a:ln>
                  </pic:spPr>
                </pic:pic>
              </a:graphicData>
            </a:graphic>
          </wp:inline>
        </w:drawing>
      </w:r>
    </w:p>
    <w:p w14:paraId="25A317EC"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1</w:t>
      </w:r>
    </w:p>
    <w:tbl>
      <w:tblPr>
        <w:tblW w:w="5000" w:type="pct"/>
        <w:jc w:val="center"/>
        <w:tblCellSpacing w:w="0" w:type="dxa"/>
        <w:tblCellMar>
          <w:left w:w="0" w:type="dxa"/>
          <w:right w:w="0" w:type="dxa"/>
        </w:tblCellMar>
        <w:tblLook w:val="04A0" w:firstRow="1" w:lastRow="0" w:firstColumn="1" w:lastColumn="0" w:noHBand="0" w:noVBand="1"/>
      </w:tblPr>
      <w:tblGrid>
        <w:gridCol w:w="2006"/>
        <w:gridCol w:w="992"/>
        <w:gridCol w:w="1048"/>
        <w:gridCol w:w="934"/>
        <w:gridCol w:w="445"/>
        <w:gridCol w:w="739"/>
        <w:gridCol w:w="836"/>
        <w:gridCol w:w="1615"/>
        <w:gridCol w:w="740"/>
      </w:tblGrid>
      <w:tr w:rsidR="00251416" w:rsidRPr="00251416" w14:paraId="29FB2E15" w14:textId="77777777" w:rsidTr="00251416">
        <w:trPr>
          <w:tblHeader/>
          <w:tblCellSpacing w:w="0" w:type="dxa"/>
          <w:jc w:val="center"/>
        </w:trPr>
        <w:tc>
          <w:tcPr>
            <w:tcW w:w="1050" w:type="pct"/>
            <w:vMerge w:val="restart"/>
            <w:vAlign w:val="center"/>
            <w:hideMark/>
          </w:tcPr>
          <w:p w14:paraId="7CD97A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96" w:name="i967681"/>
            <w:r w:rsidRPr="00251416">
              <w:rPr>
                <w:rFonts w:ascii="Times New Roman" w:eastAsia="Times New Roman" w:hAnsi="Times New Roman" w:cs="Times New Roman"/>
                <w:sz w:val="24"/>
                <w:szCs w:val="24"/>
                <w:lang w:eastAsia="ru-RU"/>
              </w:rPr>
              <w:t>Условное обозначение</w:t>
            </w:r>
            <w:bookmarkEnd w:id="96"/>
          </w:p>
        </w:tc>
        <w:tc>
          <w:tcPr>
            <w:tcW w:w="450" w:type="pct"/>
            <w:vMerge w:val="restart"/>
            <w:vAlign w:val="center"/>
            <w:hideMark/>
          </w:tcPr>
          <w:p w14:paraId="3E386C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PN,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450" w:type="pct"/>
            <w:vMerge w:val="restart"/>
            <w:vAlign w:val="center"/>
            <w:hideMark/>
          </w:tcPr>
          <w:p w14:paraId="15B48E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DN, мм</w:t>
            </w:r>
          </w:p>
        </w:tc>
        <w:tc>
          <w:tcPr>
            <w:tcW w:w="1600" w:type="pct"/>
            <w:gridSpan w:val="4"/>
            <w:vAlign w:val="center"/>
            <w:hideMark/>
          </w:tcPr>
          <w:p w14:paraId="4AD29E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850" w:type="pct"/>
            <w:vMerge w:val="restart"/>
            <w:vAlign w:val="center"/>
            <w:hideMark/>
          </w:tcPr>
          <w:p w14:paraId="0D24CB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кН/м (кгс/см)</w:t>
            </w:r>
          </w:p>
        </w:tc>
        <w:tc>
          <w:tcPr>
            <w:tcW w:w="400" w:type="pct"/>
            <w:vMerge w:val="restart"/>
            <w:vAlign w:val="center"/>
            <w:hideMark/>
          </w:tcPr>
          <w:p w14:paraId="579C80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4024DD1B" w14:textId="77777777" w:rsidTr="00251416">
        <w:trPr>
          <w:tblHeader/>
          <w:tblCellSpacing w:w="0" w:type="dxa"/>
          <w:jc w:val="center"/>
        </w:trPr>
        <w:tc>
          <w:tcPr>
            <w:tcW w:w="0" w:type="auto"/>
            <w:vMerge/>
            <w:vAlign w:val="center"/>
            <w:hideMark/>
          </w:tcPr>
          <w:p w14:paraId="2423A53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685CA5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5AFDDD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00" w:type="pct"/>
            <w:vAlign w:val="center"/>
            <w:hideMark/>
          </w:tcPr>
          <w:p w14:paraId="56DD8A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250" w:type="pct"/>
            <w:vAlign w:val="center"/>
            <w:hideMark/>
          </w:tcPr>
          <w:p w14:paraId="0C282E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400" w:type="pct"/>
            <w:vAlign w:val="center"/>
            <w:hideMark/>
          </w:tcPr>
          <w:p w14:paraId="7C905E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400" w:type="pct"/>
            <w:vAlign w:val="center"/>
            <w:hideMark/>
          </w:tcPr>
          <w:p w14:paraId="49825F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0" w:type="auto"/>
            <w:vMerge/>
            <w:vAlign w:val="center"/>
            <w:hideMark/>
          </w:tcPr>
          <w:p w14:paraId="299483F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1965A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271C7835" w14:textId="77777777" w:rsidTr="00251416">
        <w:trPr>
          <w:tblCellSpacing w:w="0" w:type="dxa"/>
          <w:jc w:val="center"/>
        </w:trPr>
        <w:tc>
          <w:tcPr>
            <w:tcW w:w="1050" w:type="pct"/>
            <w:vAlign w:val="center"/>
            <w:hideMark/>
          </w:tcPr>
          <w:p w14:paraId="61432EB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ОПН-2,5-250-160</w:t>
            </w:r>
          </w:p>
        </w:tc>
        <w:tc>
          <w:tcPr>
            <w:tcW w:w="450" w:type="pct"/>
            <w:vMerge w:val="restart"/>
            <w:vAlign w:val="center"/>
            <w:hideMark/>
          </w:tcPr>
          <w:p w14:paraId="696447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0,25 (2,5)</w:t>
            </w:r>
          </w:p>
        </w:tc>
        <w:tc>
          <w:tcPr>
            <w:tcW w:w="450" w:type="pct"/>
            <w:vAlign w:val="center"/>
            <w:hideMark/>
          </w:tcPr>
          <w:p w14:paraId="472525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500" w:type="pct"/>
            <w:vAlign w:val="center"/>
            <w:hideMark/>
          </w:tcPr>
          <w:p w14:paraId="770D25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vMerge w:val="restart"/>
            <w:vAlign w:val="center"/>
            <w:hideMark/>
          </w:tcPr>
          <w:p w14:paraId="4E5305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620A4F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317</w:t>
            </w:r>
          </w:p>
        </w:tc>
        <w:tc>
          <w:tcPr>
            <w:tcW w:w="400" w:type="pct"/>
            <w:vAlign w:val="center"/>
            <w:hideMark/>
          </w:tcPr>
          <w:p w14:paraId="409C36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599</w:t>
            </w:r>
          </w:p>
        </w:tc>
        <w:tc>
          <w:tcPr>
            <w:tcW w:w="850" w:type="pct"/>
            <w:vAlign w:val="center"/>
            <w:hideMark/>
          </w:tcPr>
          <w:p w14:paraId="43E7E7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 (175)</w:t>
            </w:r>
          </w:p>
        </w:tc>
        <w:tc>
          <w:tcPr>
            <w:tcW w:w="400" w:type="pct"/>
            <w:vAlign w:val="center"/>
            <w:hideMark/>
          </w:tcPr>
          <w:p w14:paraId="32BA10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w:t>
            </w:r>
          </w:p>
        </w:tc>
      </w:tr>
      <w:tr w:rsidR="00251416" w:rsidRPr="00251416" w14:paraId="158AF490" w14:textId="77777777" w:rsidTr="00251416">
        <w:trPr>
          <w:tblCellSpacing w:w="0" w:type="dxa"/>
          <w:jc w:val="center"/>
        </w:trPr>
        <w:tc>
          <w:tcPr>
            <w:tcW w:w="1050" w:type="pct"/>
            <w:vAlign w:val="center"/>
            <w:hideMark/>
          </w:tcPr>
          <w:p w14:paraId="0A3C57E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ОПН-2,5-300-180</w:t>
            </w:r>
          </w:p>
        </w:tc>
        <w:tc>
          <w:tcPr>
            <w:tcW w:w="0" w:type="auto"/>
            <w:vMerge/>
            <w:vAlign w:val="center"/>
            <w:hideMark/>
          </w:tcPr>
          <w:p w14:paraId="480614A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C5371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500" w:type="pct"/>
            <w:vAlign w:val="center"/>
            <w:hideMark/>
          </w:tcPr>
          <w:p w14:paraId="18233C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1AE2835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ED461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371</w:t>
            </w:r>
          </w:p>
        </w:tc>
        <w:tc>
          <w:tcPr>
            <w:tcW w:w="400" w:type="pct"/>
            <w:vAlign w:val="center"/>
            <w:hideMark/>
          </w:tcPr>
          <w:p w14:paraId="34A05E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617</w:t>
            </w:r>
          </w:p>
        </w:tc>
        <w:tc>
          <w:tcPr>
            <w:tcW w:w="850" w:type="pct"/>
            <w:vAlign w:val="center"/>
            <w:hideMark/>
          </w:tcPr>
          <w:p w14:paraId="075910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(160)</w:t>
            </w:r>
          </w:p>
        </w:tc>
        <w:tc>
          <w:tcPr>
            <w:tcW w:w="400" w:type="pct"/>
            <w:vAlign w:val="center"/>
            <w:hideMark/>
          </w:tcPr>
          <w:p w14:paraId="7EE796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r>
      <w:tr w:rsidR="00251416" w:rsidRPr="00251416" w14:paraId="2D917952" w14:textId="77777777" w:rsidTr="00251416">
        <w:trPr>
          <w:tblCellSpacing w:w="0" w:type="dxa"/>
          <w:jc w:val="center"/>
        </w:trPr>
        <w:tc>
          <w:tcPr>
            <w:tcW w:w="1050" w:type="pct"/>
            <w:vAlign w:val="center"/>
            <w:hideMark/>
          </w:tcPr>
          <w:p w14:paraId="0ED4E9D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ОПН-2,5-350-180</w:t>
            </w:r>
          </w:p>
        </w:tc>
        <w:tc>
          <w:tcPr>
            <w:tcW w:w="0" w:type="auto"/>
            <w:vMerge/>
            <w:vAlign w:val="center"/>
            <w:hideMark/>
          </w:tcPr>
          <w:p w14:paraId="191BB96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7A50F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500" w:type="pct"/>
            <w:vAlign w:val="center"/>
            <w:hideMark/>
          </w:tcPr>
          <w:p w14:paraId="724981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08F135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88BCB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432</w:t>
            </w:r>
          </w:p>
        </w:tc>
        <w:tc>
          <w:tcPr>
            <w:tcW w:w="400" w:type="pct"/>
            <w:vAlign w:val="center"/>
            <w:hideMark/>
          </w:tcPr>
          <w:p w14:paraId="160B8A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632</w:t>
            </w:r>
          </w:p>
        </w:tc>
        <w:tc>
          <w:tcPr>
            <w:tcW w:w="850" w:type="pct"/>
            <w:vAlign w:val="center"/>
            <w:hideMark/>
          </w:tcPr>
          <w:p w14:paraId="53D9B4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(160)</w:t>
            </w:r>
          </w:p>
        </w:tc>
        <w:tc>
          <w:tcPr>
            <w:tcW w:w="400" w:type="pct"/>
            <w:vAlign w:val="center"/>
            <w:hideMark/>
          </w:tcPr>
          <w:p w14:paraId="61FC77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w:t>
            </w:r>
          </w:p>
        </w:tc>
      </w:tr>
      <w:tr w:rsidR="00251416" w:rsidRPr="00251416" w14:paraId="01621CB0" w14:textId="77777777" w:rsidTr="00251416">
        <w:trPr>
          <w:tblCellSpacing w:w="0" w:type="dxa"/>
          <w:jc w:val="center"/>
        </w:trPr>
        <w:tc>
          <w:tcPr>
            <w:tcW w:w="1050" w:type="pct"/>
            <w:vAlign w:val="center"/>
            <w:hideMark/>
          </w:tcPr>
          <w:p w14:paraId="40E7F76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ОПН-2,5-400-190</w:t>
            </w:r>
          </w:p>
        </w:tc>
        <w:tc>
          <w:tcPr>
            <w:tcW w:w="0" w:type="auto"/>
            <w:vMerge/>
            <w:vAlign w:val="center"/>
            <w:hideMark/>
          </w:tcPr>
          <w:p w14:paraId="1E0C437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78482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500" w:type="pct"/>
            <w:vAlign w:val="center"/>
            <w:hideMark/>
          </w:tcPr>
          <w:p w14:paraId="1197B4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040480A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BC936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485</w:t>
            </w:r>
          </w:p>
        </w:tc>
        <w:tc>
          <w:tcPr>
            <w:tcW w:w="400" w:type="pct"/>
            <w:vAlign w:val="center"/>
            <w:hideMark/>
          </w:tcPr>
          <w:p w14:paraId="313CBB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648</w:t>
            </w:r>
          </w:p>
        </w:tc>
        <w:tc>
          <w:tcPr>
            <w:tcW w:w="850" w:type="pct"/>
            <w:vAlign w:val="center"/>
            <w:hideMark/>
          </w:tcPr>
          <w:p w14:paraId="01F3A4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 (145)</w:t>
            </w:r>
          </w:p>
        </w:tc>
        <w:tc>
          <w:tcPr>
            <w:tcW w:w="400" w:type="pct"/>
            <w:vAlign w:val="center"/>
            <w:hideMark/>
          </w:tcPr>
          <w:p w14:paraId="7B0171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w:t>
            </w:r>
          </w:p>
        </w:tc>
      </w:tr>
      <w:tr w:rsidR="00251416" w:rsidRPr="00251416" w14:paraId="4B366FC2" w14:textId="77777777" w:rsidTr="00251416">
        <w:trPr>
          <w:tblCellSpacing w:w="0" w:type="dxa"/>
          <w:jc w:val="center"/>
        </w:trPr>
        <w:tc>
          <w:tcPr>
            <w:tcW w:w="1050" w:type="pct"/>
            <w:vAlign w:val="center"/>
            <w:hideMark/>
          </w:tcPr>
          <w:p w14:paraId="2BF3492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ОПН-2,5-500-200</w:t>
            </w:r>
          </w:p>
        </w:tc>
        <w:tc>
          <w:tcPr>
            <w:tcW w:w="0" w:type="auto"/>
            <w:vMerge/>
            <w:vAlign w:val="center"/>
            <w:hideMark/>
          </w:tcPr>
          <w:p w14:paraId="2F4A465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F7A6A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500" w:type="pct"/>
            <w:vAlign w:val="center"/>
            <w:hideMark/>
          </w:tcPr>
          <w:p w14:paraId="26503F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Merge w:val="restart"/>
            <w:vAlign w:val="center"/>
            <w:hideMark/>
          </w:tcPr>
          <w:p w14:paraId="6F9496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325A23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4703DB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661</w:t>
            </w:r>
          </w:p>
        </w:tc>
        <w:tc>
          <w:tcPr>
            <w:tcW w:w="850" w:type="pct"/>
            <w:vAlign w:val="center"/>
            <w:hideMark/>
          </w:tcPr>
          <w:p w14:paraId="7A19BD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20,3 (203)</w:t>
            </w:r>
          </w:p>
        </w:tc>
        <w:tc>
          <w:tcPr>
            <w:tcW w:w="400" w:type="pct"/>
            <w:vAlign w:val="center"/>
            <w:hideMark/>
          </w:tcPr>
          <w:p w14:paraId="4874FD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w:t>
            </w:r>
          </w:p>
        </w:tc>
      </w:tr>
      <w:tr w:rsidR="00251416" w:rsidRPr="00251416" w14:paraId="25D8FA2C" w14:textId="77777777" w:rsidTr="00251416">
        <w:trPr>
          <w:tblCellSpacing w:w="0" w:type="dxa"/>
          <w:jc w:val="center"/>
        </w:trPr>
        <w:tc>
          <w:tcPr>
            <w:tcW w:w="1050" w:type="pct"/>
            <w:vAlign w:val="center"/>
            <w:hideMark/>
          </w:tcPr>
          <w:p w14:paraId="026A3F3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ОПН-2,5-600-200</w:t>
            </w:r>
          </w:p>
        </w:tc>
        <w:tc>
          <w:tcPr>
            <w:tcW w:w="0" w:type="auto"/>
            <w:vMerge/>
            <w:vAlign w:val="center"/>
            <w:hideMark/>
          </w:tcPr>
          <w:p w14:paraId="4108F83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027A6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500" w:type="pct"/>
            <w:vAlign w:val="center"/>
            <w:hideMark/>
          </w:tcPr>
          <w:p w14:paraId="5C2E86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7FFD37C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050C8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400" w:type="pct"/>
            <w:vAlign w:val="center"/>
            <w:hideMark/>
          </w:tcPr>
          <w:p w14:paraId="262975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697</w:t>
            </w:r>
          </w:p>
        </w:tc>
        <w:tc>
          <w:tcPr>
            <w:tcW w:w="850" w:type="pct"/>
            <w:vAlign w:val="center"/>
            <w:hideMark/>
          </w:tcPr>
          <w:p w14:paraId="1F83F7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 (184)</w:t>
            </w:r>
          </w:p>
        </w:tc>
        <w:tc>
          <w:tcPr>
            <w:tcW w:w="400" w:type="pct"/>
            <w:vAlign w:val="center"/>
            <w:hideMark/>
          </w:tcPr>
          <w:p w14:paraId="24B744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r>
      <w:tr w:rsidR="00251416" w:rsidRPr="00251416" w14:paraId="66EE865F" w14:textId="77777777" w:rsidTr="00251416">
        <w:trPr>
          <w:tblCellSpacing w:w="0" w:type="dxa"/>
          <w:jc w:val="center"/>
        </w:trPr>
        <w:tc>
          <w:tcPr>
            <w:tcW w:w="1050" w:type="pct"/>
            <w:vAlign w:val="center"/>
            <w:hideMark/>
          </w:tcPr>
          <w:p w14:paraId="10022C7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ОПН-2,5-700-210</w:t>
            </w:r>
          </w:p>
        </w:tc>
        <w:tc>
          <w:tcPr>
            <w:tcW w:w="0" w:type="auto"/>
            <w:vMerge/>
            <w:vAlign w:val="center"/>
            <w:hideMark/>
          </w:tcPr>
          <w:p w14:paraId="3E6FEF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74A86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500" w:type="pct"/>
            <w:vAlign w:val="center"/>
            <w:hideMark/>
          </w:tcPr>
          <w:p w14:paraId="311CA7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335117D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90C28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797</w:t>
            </w:r>
          </w:p>
        </w:tc>
        <w:tc>
          <w:tcPr>
            <w:tcW w:w="400" w:type="pct"/>
            <w:vAlign w:val="center"/>
            <w:hideMark/>
          </w:tcPr>
          <w:p w14:paraId="727BE7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678</w:t>
            </w:r>
          </w:p>
        </w:tc>
        <w:tc>
          <w:tcPr>
            <w:tcW w:w="850" w:type="pct"/>
            <w:vAlign w:val="center"/>
            <w:hideMark/>
          </w:tcPr>
          <w:p w14:paraId="16731A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 (190)</w:t>
            </w:r>
          </w:p>
        </w:tc>
        <w:tc>
          <w:tcPr>
            <w:tcW w:w="400" w:type="pct"/>
            <w:vAlign w:val="center"/>
            <w:hideMark/>
          </w:tcPr>
          <w:p w14:paraId="58D463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85</w:t>
            </w:r>
          </w:p>
        </w:tc>
      </w:tr>
      <w:tr w:rsidR="00251416" w:rsidRPr="00251416" w14:paraId="0077FEAE" w14:textId="77777777" w:rsidTr="00251416">
        <w:trPr>
          <w:tblCellSpacing w:w="0" w:type="dxa"/>
          <w:jc w:val="center"/>
        </w:trPr>
        <w:tc>
          <w:tcPr>
            <w:tcW w:w="1050" w:type="pct"/>
            <w:vAlign w:val="center"/>
            <w:hideMark/>
          </w:tcPr>
          <w:p w14:paraId="67A5EB7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ОПН-2,5-800-210</w:t>
            </w:r>
          </w:p>
        </w:tc>
        <w:tc>
          <w:tcPr>
            <w:tcW w:w="0" w:type="auto"/>
            <w:vMerge/>
            <w:vAlign w:val="center"/>
            <w:hideMark/>
          </w:tcPr>
          <w:p w14:paraId="6346FED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5AC14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500" w:type="pct"/>
            <w:vAlign w:val="center"/>
            <w:hideMark/>
          </w:tcPr>
          <w:p w14:paraId="2599EB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1CE0F8C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DB541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911</w:t>
            </w:r>
          </w:p>
        </w:tc>
        <w:tc>
          <w:tcPr>
            <w:tcW w:w="400" w:type="pct"/>
            <w:vAlign w:val="center"/>
            <w:hideMark/>
          </w:tcPr>
          <w:p w14:paraId="2D9E25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850" w:type="pct"/>
            <w:vAlign w:val="center"/>
            <w:hideMark/>
          </w:tcPr>
          <w:p w14:paraId="2717A8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17,4 (174)</w:t>
            </w:r>
          </w:p>
        </w:tc>
        <w:tc>
          <w:tcPr>
            <w:tcW w:w="400" w:type="pct"/>
            <w:vAlign w:val="center"/>
            <w:hideMark/>
          </w:tcPr>
          <w:p w14:paraId="51B0A3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r>
      <w:tr w:rsidR="00251416" w:rsidRPr="00251416" w14:paraId="20589353" w14:textId="77777777" w:rsidTr="00251416">
        <w:trPr>
          <w:tblCellSpacing w:w="0" w:type="dxa"/>
          <w:jc w:val="center"/>
        </w:trPr>
        <w:tc>
          <w:tcPr>
            <w:tcW w:w="1050" w:type="pct"/>
            <w:vAlign w:val="center"/>
            <w:hideMark/>
          </w:tcPr>
          <w:p w14:paraId="16720F2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ОПН-2,5-900-210</w:t>
            </w:r>
          </w:p>
        </w:tc>
        <w:tc>
          <w:tcPr>
            <w:tcW w:w="0" w:type="auto"/>
            <w:vMerge/>
            <w:vAlign w:val="center"/>
            <w:hideMark/>
          </w:tcPr>
          <w:p w14:paraId="30BC695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72224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500" w:type="pct"/>
            <w:vAlign w:val="center"/>
            <w:hideMark/>
          </w:tcPr>
          <w:p w14:paraId="03F08D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Merge w:val="restart"/>
            <w:vAlign w:val="center"/>
            <w:hideMark/>
          </w:tcPr>
          <w:p w14:paraId="3E7FBB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45551A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1015</w:t>
            </w:r>
          </w:p>
        </w:tc>
        <w:tc>
          <w:tcPr>
            <w:tcW w:w="400" w:type="pct"/>
            <w:vAlign w:val="center"/>
            <w:hideMark/>
          </w:tcPr>
          <w:p w14:paraId="6CF662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685</w:t>
            </w:r>
          </w:p>
        </w:tc>
        <w:tc>
          <w:tcPr>
            <w:tcW w:w="850" w:type="pct"/>
            <w:vAlign w:val="center"/>
            <w:hideMark/>
          </w:tcPr>
          <w:p w14:paraId="433218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25,7 (257)</w:t>
            </w:r>
          </w:p>
        </w:tc>
        <w:tc>
          <w:tcPr>
            <w:tcW w:w="400" w:type="pct"/>
            <w:vAlign w:val="center"/>
            <w:hideMark/>
          </w:tcPr>
          <w:p w14:paraId="73E481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127</w:t>
            </w:r>
          </w:p>
        </w:tc>
      </w:tr>
      <w:tr w:rsidR="00251416" w:rsidRPr="00251416" w14:paraId="6EF6C0E1" w14:textId="77777777" w:rsidTr="00251416">
        <w:trPr>
          <w:tblCellSpacing w:w="0" w:type="dxa"/>
          <w:jc w:val="center"/>
        </w:trPr>
        <w:tc>
          <w:tcPr>
            <w:tcW w:w="1050" w:type="pct"/>
            <w:vAlign w:val="center"/>
            <w:hideMark/>
          </w:tcPr>
          <w:p w14:paraId="01189C5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ОПН-2,5-1000-220</w:t>
            </w:r>
          </w:p>
        </w:tc>
        <w:tc>
          <w:tcPr>
            <w:tcW w:w="0" w:type="auto"/>
            <w:vMerge/>
            <w:vAlign w:val="center"/>
            <w:hideMark/>
          </w:tcPr>
          <w:p w14:paraId="283175A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C7AE0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500" w:type="pct"/>
            <w:vAlign w:val="center"/>
            <w:hideMark/>
          </w:tcPr>
          <w:p w14:paraId="6102B4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3FC40A5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ECEB4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1117</w:t>
            </w:r>
          </w:p>
        </w:tc>
        <w:tc>
          <w:tcPr>
            <w:tcW w:w="400" w:type="pct"/>
            <w:vAlign w:val="center"/>
            <w:hideMark/>
          </w:tcPr>
          <w:p w14:paraId="3AE50D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850" w:type="pct"/>
            <w:vAlign w:val="center"/>
            <w:hideMark/>
          </w:tcPr>
          <w:p w14:paraId="0042FD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23,1 (231)</w:t>
            </w:r>
          </w:p>
        </w:tc>
        <w:tc>
          <w:tcPr>
            <w:tcW w:w="400" w:type="pct"/>
            <w:vAlign w:val="center"/>
            <w:hideMark/>
          </w:tcPr>
          <w:p w14:paraId="2505EA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143</w:t>
            </w:r>
          </w:p>
        </w:tc>
      </w:tr>
      <w:tr w:rsidR="00251416" w:rsidRPr="00251416" w14:paraId="10794738" w14:textId="77777777" w:rsidTr="00251416">
        <w:trPr>
          <w:tblCellSpacing w:w="0" w:type="dxa"/>
          <w:jc w:val="center"/>
        </w:trPr>
        <w:tc>
          <w:tcPr>
            <w:tcW w:w="1050" w:type="pct"/>
            <w:vAlign w:val="center"/>
            <w:hideMark/>
          </w:tcPr>
          <w:p w14:paraId="0B5266D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ОПН-2,5-1200-220</w:t>
            </w:r>
          </w:p>
        </w:tc>
        <w:tc>
          <w:tcPr>
            <w:tcW w:w="0" w:type="auto"/>
            <w:vMerge/>
            <w:vAlign w:val="center"/>
            <w:hideMark/>
          </w:tcPr>
          <w:p w14:paraId="7340C7C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73D36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500" w:type="pct"/>
            <w:vAlign w:val="center"/>
            <w:hideMark/>
          </w:tcPr>
          <w:p w14:paraId="226FD7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Align w:val="center"/>
            <w:hideMark/>
          </w:tcPr>
          <w:p w14:paraId="379C71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07B20F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1319</w:t>
            </w:r>
          </w:p>
        </w:tc>
        <w:tc>
          <w:tcPr>
            <w:tcW w:w="400" w:type="pct"/>
            <w:vAlign w:val="center"/>
            <w:hideMark/>
          </w:tcPr>
          <w:p w14:paraId="550D4E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850" w:type="pct"/>
            <w:vAlign w:val="center"/>
            <w:hideMark/>
          </w:tcPr>
          <w:p w14:paraId="7A97CF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27,7 (277)</w:t>
            </w:r>
          </w:p>
        </w:tc>
        <w:tc>
          <w:tcPr>
            <w:tcW w:w="400" w:type="pct"/>
            <w:vAlign w:val="center"/>
            <w:hideMark/>
          </w:tcPr>
          <w:p w14:paraId="2D0413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r>
      <w:tr w:rsidR="00251416" w:rsidRPr="00251416" w14:paraId="4449AC6F" w14:textId="77777777" w:rsidTr="00251416">
        <w:trPr>
          <w:tblCellSpacing w:w="0" w:type="dxa"/>
          <w:jc w:val="center"/>
        </w:trPr>
        <w:tc>
          <w:tcPr>
            <w:tcW w:w="1050" w:type="pct"/>
            <w:vAlign w:val="center"/>
            <w:hideMark/>
          </w:tcPr>
          <w:p w14:paraId="17ADE05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ОПН-2,5-1400-220</w:t>
            </w:r>
          </w:p>
        </w:tc>
        <w:tc>
          <w:tcPr>
            <w:tcW w:w="0" w:type="auto"/>
            <w:vMerge/>
            <w:vAlign w:val="center"/>
            <w:hideMark/>
          </w:tcPr>
          <w:p w14:paraId="0484883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B6B07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500" w:type="pct"/>
            <w:vAlign w:val="center"/>
            <w:hideMark/>
          </w:tcPr>
          <w:p w14:paraId="040663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250" w:type="pct"/>
            <w:vAlign w:val="center"/>
            <w:hideMark/>
          </w:tcPr>
          <w:p w14:paraId="041137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237969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1522</w:t>
            </w:r>
          </w:p>
        </w:tc>
        <w:tc>
          <w:tcPr>
            <w:tcW w:w="400" w:type="pct"/>
            <w:vAlign w:val="center"/>
            <w:hideMark/>
          </w:tcPr>
          <w:p w14:paraId="03CC73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850" w:type="pct"/>
            <w:vAlign w:val="center"/>
            <w:hideMark/>
          </w:tcPr>
          <w:p w14:paraId="55799C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 (322)</w:t>
            </w:r>
          </w:p>
        </w:tc>
        <w:tc>
          <w:tcPr>
            <w:tcW w:w="400" w:type="pct"/>
            <w:vAlign w:val="center"/>
            <w:hideMark/>
          </w:tcPr>
          <w:p w14:paraId="3570D2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258</w:t>
            </w:r>
          </w:p>
        </w:tc>
      </w:tr>
      <w:tr w:rsidR="00251416" w:rsidRPr="00251416" w14:paraId="52DAFEC7" w14:textId="77777777" w:rsidTr="00251416">
        <w:trPr>
          <w:tblCellSpacing w:w="0" w:type="dxa"/>
          <w:jc w:val="center"/>
        </w:trPr>
        <w:tc>
          <w:tcPr>
            <w:tcW w:w="1050" w:type="pct"/>
            <w:vAlign w:val="center"/>
            <w:hideMark/>
          </w:tcPr>
          <w:p w14:paraId="5968EFE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ОПН-6,3-350-180</w:t>
            </w:r>
          </w:p>
        </w:tc>
        <w:tc>
          <w:tcPr>
            <w:tcW w:w="450" w:type="pct"/>
            <w:vMerge w:val="restart"/>
            <w:vAlign w:val="center"/>
            <w:hideMark/>
          </w:tcPr>
          <w:p w14:paraId="29C903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0,63 (6,3)</w:t>
            </w:r>
          </w:p>
        </w:tc>
        <w:tc>
          <w:tcPr>
            <w:tcW w:w="450" w:type="pct"/>
            <w:vAlign w:val="center"/>
            <w:hideMark/>
          </w:tcPr>
          <w:p w14:paraId="1F8AE7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500" w:type="pct"/>
            <w:vAlign w:val="center"/>
            <w:hideMark/>
          </w:tcPr>
          <w:p w14:paraId="2EEE6E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250" w:type="pct"/>
            <w:vMerge w:val="restart"/>
            <w:vAlign w:val="center"/>
            <w:hideMark/>
          </w:tcPr>
          <w:p w14:paraId="0C0344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7463CC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431</w:t>
            </w:r>
          </w:p>
        </w:tc>
        <w:tc>
          <w:tcPr>
            <w:tcW w:w="400" w:type="pct"/>
            <w:vAlign w:val="center"/>
            <w:hideMark/>
          </w:tcPr>
          <w:p w14:paraId="339CD3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641</w:t>
            </w:r>
          </w:p>
        </w:tc>
        <w:tc>
          <w:tcPr>
            <w:tcW w:w="850" w:type="pct"/>
            <w:vAlign w:val="center"/>
            <w:hideMark/>
          </w:tcPr>
          <w:p w14:paraId="226531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 (240)</w:t>
            </w:r>
          </w:p>
        </w:tc>
        <w:tc>
          <w:tcPr>
            <w:tcW w:w="400" w:type="pct"/>
            <w:vAlign w:val="center"/>
            <w:hideMark/>
          </w:tcPr>
          <w:p w14:paraId="1F2468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w:t>
            </w:r>
          </w:p>
        </w:tc>
      </w:tr>
      <w:tr w:rsidR="00251416" w:rsidRPr="00251416" w14:paraId="2A642A41" w14:textId="77777777" w:rsidTr="00251416">
        <w:trPr>
          <w:tblCellSpacing w:w="0" w:type="dxa"/>
          <w:jc w:val="center"/>
        </w:trPr>
        <w:tc>
          <w:tcPr>
            <w:tcW w:w="1050" w:type="pct"/>
            <w:vAlign w:val="center"/>
            <w:hideMark/>
          </w:tcPr>
          <w:p w14:paraId="366D039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ОПН-6,3-400-190</w:t>
            </w:r>
          </w:p>
        </w:tc>
        <w:tc>
          <w:tcPr>
            <w:tcW w:w="0" w:type="auto"/>
            <w:vMerge/>
            <w:vAlign w:val="center"/>
            <w:hideMark/>
          </w:tcPr>
          <w:p w14:paraId="0F2F95E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F9624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500" w:type="pct"/>
            <w:vAlign w:val="center"/>
            <w:hideMark/>
          </w:tcPr>
          <w:p w14:paraId="2DF385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7255AF6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C37FB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485</w:t>
            </w:r>
          </w:p>
        </w:tc>
        <w:tc>
          <w:tcPr>
            <w:tcW w:w="400" w:type="pct"/>
            <w:vAlign w:val="center"/>
            <w:hideMark/>
          </w:tcPr>
          <w:p w14:paraId="6ABF31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684</w:t>
            </w:r>
          </w:p>
        </w:tc>
        <w:tc>
          <w:tcPr>
            <w:tcW w:w="850" w:type="pct"/>
            <w:vAlign w:val="center"/>
            <w:hideMark/>
          </w:tcPr>
          <w:p w14:paraId="43DFCB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21,7 (217)</w:t>
            </w:r>
          </w:p>
        </w:tc>
        <w:tc>
          <w:tcPr>
            <w:tcW w:w="400" w:type="pct"/>
            <w:vAlign w:val="center"/>
            <w:hideMark/>
          </w:tcPr>
          <w:p w14:paraId="7B814C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w:t>
            </w:r>
          </w:p>
        </w:tc>
      </w:tr>
      <w:tr w:rsidR="00251416" w:rsidRPr="00251416" w14:paraId="70454E72" w14:textId="77777777" w:rsidTr="00251416">
        <w:trPr>
          <w:tblCellSpacing w:w="0" w:type="dxa"/>
          <w:jc w:val="center"/>
        </w:trPr>
        <w:tc>
          <w:tcPr>
            <w:tcW w:w="1050" w:type="pct"/>
            <w:vAlign w:val="center"/>
            <w:hideMark/>
          </w:tcPr>
          <w:p w14:paraId="5FB5BA9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ОПН-6,3-500-200</w:t>
            </w:r>
          </w:p>
        </w:tc>
        <w:tc>
          <w:tcPr>
            <w:tcW w:w="0" w:type="auto"/>
            <w:vMerge/>
            <w:vAlign w:val="center"/>
            <w:hideMark/>
          </w:tcPr>
          <w:p w14:paraId="59C3BE1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56082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500" w:type="pct"/>
            <w:vAlign w:val="center"/>
            <w:hideMark/>
          </w:tcPr>
          <w:p w14:paraId="226807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Merge w:val="restart"/>
            <w:vAlign w:val="center"/>
            <w:hideMark/>
          </w:tcPr>
          <w:p w14:paraId="0BEDE6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40ABC7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192244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697</w:t>
            </w:r>
          </w:p>
        </w:tc>
        <w:tc>
          <w:tcPr>
            <w:tcW w:w="850" w:type="pct"/>
            <w:vAlign w:val="center"/>
            <w:hideMark/>
          </w:tcPr>
          <w:p w14:paraId="52BB83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 (270)</w:t>
            </w:r>
          </w:p>
        </w:tc>
        <w:tc>
          <w:tcPr>
            <w:tcW w:w="400" w:type="pct"/>
            <w:vAlign w:val="center"/>
            <w:hideMark/>
          </w:tcPr>
          <w:p w14:paraId="7EB491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w:t>
            </w:r>
          </w:p>
        </w:tc>
      </w:tr>
      <w:tr w:rsidR="00251416" w:rsidRPr="00251416" w14:paraId="11FE012F" w14:textId="77777777" w:rsidTr="00251416">
        <w:trPr>
          <w:tblCellSpacing w:w="0" w:type="dxa"/>
          <w:jc w:val="center"/>
        </w:trPr>
        <w:tc>
          <w:tcPr>
            <w:tcW w:w="1050" w:type="pct"/>
            <w:vAlign w:val="center"/>
            <w:hideMark/>
          </w:tcPr>
          <w:p w14:paraId="2DDF590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ОПН-6,3-600-200</w:t>
            </w:r>
          </w:p>
        </w:tc>
        <w:tc>
          <w:tcPr>
            <w:tcW w:w="0" w:type="auto"/>
            <w:vMerge/>
            <w:vAlign w:val="center"/>
            <w:hideMark/>
          </w:tcPr>
          <w:p w14:paraId="6C677E3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961FC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500" w:type="pct"/>
            <w:vAlign w:val="center"/>
            <w:hideMark/>
          </w:tcPr>
          <w:p w14:paraId="1F307D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2249292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BBB78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400" w:type="pct"/>
            <w:vAlign w:val="center"/>
            <w:hideMark/>
          </w:tcPr>
          <w:p w14:paraId="120FA7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733</w:t>
            </w:r>
          </w:p>
        </w:tc>
        <w:tc>
          <w:tcPr>
            <w:tcW w:w="850" w:type="pct"/>
            <w:vAlign w:val="center"/>
            <w:hideMark/>
          </w:tcPr>
          <w:p w14:paraId="7DA0AD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30,6 (306)</w:t>
            </w:r>
          </w:p>
        </w:tc>
        <w:tc>
          <w:tcPr>
            <w:tcW w:w="400" w:type="pct"/>
            <w:vAlign w:val="center"/>
            <w:hideMark/>
          </w:tcPr>
          <w:p w14:paraId="182657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r>
      <w:tr w:rsidR="00251416" w:rsidRPr="00251416" w14:paraId="4ADB9C1D" w14:textId="77777777" w:rsidTr="00251416">
        <w:trPr>
          <w:tblCellSpacing w:w="0" w:type="dxa"/>
          <w:jc w:val="center"/>
        </w:trPr>
        <w:tc>
          <w:tcPr>
            <w:tcW w:w="1050" w:type="pct"/>
            <w:vAlign w:val="center"/>
            <w:hideMark/>
          </w:tcPr>
          <w:p w14:paraId="5880152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ОПН-6,3-700-210</w:t>
            </w:r>
          </w:p>
        </w:tc>
        <w:tc>
          <w:tcPr>
            <w:tcW w:w="0" w:type="auto"/>
            <w:vMerge/>
            <w:vAlign w:val="center"/>
            <w:hideMark/>
          </w:tcPr>
          <w:p w14:paraId="44B96CE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8931E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500" w:type="pct"/>
            <w:vAlign w:val="center"/>
            <w:hideMark/>
          </w:tcPr>
          <w:p w14:paraId="5F144C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28B9057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D12CB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797</w:t>
            </w:r>
          </w:p>
        </w:tc>
        <w:tc>
          <w:tcPr>
            <w:tcW w:w="400" w:type="pct"/>
            <w:vAlign w:val="center"/>
            <w:hideMark/>
          </w:tcPr>
          <w:p w14:paraId="35157B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710</w:t>
            </w:r>
          </w:p>
        </w:tc>
        <w:tc>
          <w:tcPr>
            <w:tcW w:w="850" w:type="pct"/>
            <w:vAlign w:val="center"/>
            <w:hideMark/>
          </w:tcPr>
          <w:p w14:paraId="143E88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31,7 (317)</w:t>
            </w:r>
          </w:p>
        </w:tc>
        <w:tc>
          <w:tcPr>
            <w:tcW w:w="400" w:type="pct"/>
            <w:vAlign w:val="center"/>
            <w:hideMark/>
          </w:tcPr>
          <w:p w14:paraId="3E07C3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85</w:t>
            </w:r>
          </w:p>
        </w:tc>
      </w:tr>
      <w:tr w:rsidR="00251416" w:rsidRPr="00251416" w14:paraId="42054AEC" w14:textId="77777777" w:rsidTr="00251416">
        <w:trPr>
          <w:tblCellSpacing w:w="0" w:type="dxa"/>
          <w:jc w:val="center"/>
        </w:trPr>
        <w:tc>
          <w:tcPr>
            <w:tcW w:w="1050" w:type="pct"/>
            <w:vAlign w:val="center"/>
            <w:hideMark/>
          </w:tcPr>
          <w:p w14:paraId="6600E12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ОПН-6,3-800-210</w:t>
            </w:r>
          </w:p>
        </w:tc>
        <w:tc>
          <w:tcPr>
            <w:tcW w:w="0" w:type="auto"/>
            <w:vMerge/>
            <w:vAlign w:val="center"/>
            <w:hideMark/>
          </w:tcPr>
          <w:p w14:paraId="4ACA35C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A7D54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500" w:type="pct"/>
            <w:vAlign w:val="center"/>
            <w:hideMark/>
          </w:tcPr>
          <w:p w14:paraId="45142A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31C19BB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B7FFF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911</w:t>
            </w:r>
          </w:p>
        </w:tc>
        <w:tc>
          <w:tcPr>
            <w:tcW w:w="400" w:type="pct"/>
            <w:vAlign w:val="center"/>
            <w:hideMark/>
          </w:tcPr>
          <w:p w14:paraId="287685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732</w:t>
            </w:r>
          </w:p>
        </w:tc>
        <w:tc>
          <w:tcPr>
            <w:tcW w:w="850" w:type="pct"/>
            <w:vAlign w:val="center"/>
            <w:hideMark/>
          </w:tcPr>
          <w:p w14:paraId="65E609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 (290)</w:t>
            </w:r>
          </w:p>
        </w:tc>
        <w:tc>
          <w:tcPr>
            <w:tcW w:w="400" w:type="pct"/>
            <w:vAlign w:val="center"/>
            <w:hideMark/>
          </w:tcPr>
          <w:p w14:paraId="450A95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r>
      <w:tr w:rsidR="00251416" w:rsidRPr="00251416" w14:paraId="6796806C" w14:textId="77777777" w:rsidTr="00251416">
        <w:trPr>
          <w:tblCellSpacing w:w="0" w:type="dxa"/>
          <w:jc w:val="center"/>
        </w:trPr>
        <w:tc>
          <w:tcPr>
            <w:tcW w:w="1050" w:type="pct"/>
            <w:vAlign w:val="center"/>
            <w:hideMark/>
          </w:tcPr>
          <w:p w14:paraId="60181DD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ОПН-6,3-900-210</w:t>
            </w:r>
          </w:p>
        </w:tc>
        <w:tc>
          <w:tcPr>
            <w:tcW w:w="0" w:type="auto"/>
            <w:vMerge/>
            <w:vAlign w:val="center"/>
            <w:hideMark/>
          </w:tcPr>
          <w:p w14:paraId="183DC6B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4FCBC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500" w:type="pct"/>
            <w:vAlign w:val="center"/>
            <w:hideMark/>
          </w:tcPr>
          <w:p w14:paraId="3EC76F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Merge w:val="restart"/>
            <w:vAlign w:val="center"/>
            <w:hideMark/>
          </w:tcPr>
          <w:p w14:paraId="03FB48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5A227B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1015</w:t>
            </w:r>
          </w:p>
        </w:tc>
        <w:tc>
          <w:tcPr>
            <w:tcW w:w="400" w:type="pct"/>
            <w:vAlign w:val="center"/>
            <w:hideMark/>
          </w:tcPr>
          <w:p w14:paraId="77F2C0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713</w:t>
            </w:r>
          </w:p>
        </w:tc>
        <w:tc>
          <w:tcPr>
            <w:tcW w:w="850" w:type="pct"/>
            <w:vAlign w:val="center"/>
            <w:hideMark/>
          </w:tcPr>
          <w:p w14:paraId="36CC24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 (321)</w:t>
            </w:r>
          </w:p>
        </w:tc>
        <w:tc>
          <w:tcPr>
            <w:tcW w:w="400" w:type="pct"/>
            <w:vAlign w:val="center"/>
            <w:hideMark/>
          </w:tcPr>
          <w:p w14:paraId="50910C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127</w:t>
            </w:r>
          </w:p>
        </w:tc>
      </w:tr>
      <w:tr w:rsidR="00251416" w:rsidRPr="00251416" w14:paraId="1E5A5047" w14:textId="77777777" w:rsidTr="00251416">
        <w:trPr>
          <w:tblCellSpacing w:w="0" w:type="dxa"/>
          <w:jc w:val="center"/>
        </w:trPr>
        <w:tc>
          <w:tcPr>
            <w:tcW w:w="1050" w:type="pct"/>
            <w:vAlign w:val="center"/>
            <w:hideMark/>
          </w:tcPr>
          <w:p w14:paraId="13C98C6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ОПН-6,3-1000-220</w:t>
            </w:r>
          </w:p>
        </w:tc>
        <w:tc>
          <w:tcPr>
            <w:tcW w:w="0" w:type="auto"/>
            <w:vMerge/>
            <w:vAlign w:val="center"/>
            <w:hideMark/>
          </w:tcPr>
          <w:p w14:paraId="361AE9E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18B66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500" w:type="pct"/>
            <w:vAlign w:val="center"/>
            <w:hideMark/>
          </w:tcPr>
          <w:p w14:paraId="1BFA89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7588E07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F174F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1117</w:t>
            </w:r>
          </w:p>
        </w:tc>
        <w:tc>
          <w:tcPr>
            <w:tcW w:w="400" w:type="pct"/>
            <w:vAlign w:val="center"/>
            <w:hideMark/>
          </w:tcPr>
          <w:p w14:paraId="5C50E2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733</w:t>
            </w:r>
          </w:p>
        </w:tc>
        <w:tc>
          <w:tcPr>
            <w:tcW w:w="850" w:type="pct"/>
            <w:vAlign w:val="center"/>
            <w:hideMark/>
          </w:tcPr>
          <w:p w14:paraId="25FCC1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34,7 (347)</w:t>
            </w:r>
          </w:p>
        </w:tc>
        <w:tc>
          <w:tcPr>
            <w:tcW w:w="400" w:type="pct"/>
            <w:vAlign w:val="center"/>
            <w:hideMark/>
          </w:tcPr>
          <w:p w14:paraId="6C9154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143</w:t>
            </w:r>
          </w:p>
        </w:tc>
      </w:tr>
      <w:tr w:rsidR="00251416" w:rsidRPr="00251416" w14:paraId="0DB88549" w14:textId="77777777" w:rsidTr="00251416">
        <w:trPr>
          <w:tblCellSpacing w:w="0" w:type="dxa"/>
          <w:jc w:val="center"/>
        </w:trPr>
        <w:tc>
          <w:tcPr>
            <w:tcW w:w="1050" w:type="pct"/>
            <w:vAlign w:val="center"/>
            <w:hideMark/>
          </w:tcPr>
          <w:p w14:paraId="09C687A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ОПН-6,3-1200-220</w:t>
            </w:r>
          </w:p>
        </w:tc>
        <w:tc>
          <w:tcPr>
            <w:tcW w:w="0" w:type="auto"/>
            <w:vMerge/>
            <w:vAlign w:val="center"/>
            <w:hideMark/>
          </w:tcPr>
          <w:p w14:paraId="204E5BD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92743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500" w:type="pct"/>
            <w:vAlign w:val="center"/>
            <w:hideMark/>
          </w:tcPr>
          <w:p w14:paraId="72617F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Align w:val="center"/>
            <w:hideMark/>
          </w:tcPr>
          <w:p w14:paraId="2166D0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005723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1319</w:t>
            </w:r>
          </w:p>
        </w:tc>
        <w:tc>
          <w:tcPr>
            <w:tcW w:w="400" w:type="pct"/>
            <w:vAlign w:val="center"/>
            <w:hideMark/>
          </w:tcPr>
          <w:p w14:paraId="29FB50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714</w:t>
            </w:r>
          </w:p>
        </w:tc>
        <w:tc>
          <w:tcPr>
            <w:tcW w:w="850" w:type="pct"/>
            <w:vAlign w:val="center"/>
            <w:hideMark/>
          </w:tcPr>
          <w:p w14:paraId="294F29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41,5 (415)</w:t>
            </w:r>
          </w:p>
        </w:tc>
        <w:tc>
          <w:tcPr>
            <w:tcW w:w="400" w:type="pct"/>
            <w:vAlign w:val="center"/>
            <w:hideMark/>
          </w:tcPr>
          <w:p w14:paraId="5D0116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r>
      <w:tr w:rsidR="00251416" w:rsidRPr="00251416" w14:paraId="726599AD" w14:textId="77777777" w:rsidTr="00251416">
        <w:trPr>
          <w:tblCellSpacing w:w="0" w:type="dxa"/>
          <w:jc w:val="center"/>
        </w:trPr>
        <w:tc>
          <w:tcPr>
            <w:tcW w:w="1050" w:type="pct"/>
            <w:vAlign w:val="center"/>
            <w:hideMark/>
          </w:tcPr>
          <w:p w14:paraId="7ADE05B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ОПН-6,3-1400-220</w:t>
            </w:r>
          </w:p>
        </w:tc>
        <w:tc>
          <w:tcPr>
            <w:tcW w:w="0" w:type="auto"/>
            <w:vMerge/>
            <w:vAlign w:val="center"/>
            <w:hideMark/>
          </w:tcPr>
          <w:p w14:paraId="328DAF7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09169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500" w:type="pct"/>
            <w:vAlign w:val="center"/>
            <w:hideMark/>
          </w:tcPr>
          <w:p w14:paraId="6593F9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250" w:type="pct"/>
            <w:vAlign w:val="center"/>
            <w:hideMark/>
          </w:tcPr>
          <w:p w14:paraId="78DDF1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7575AC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1522</w:t>
            </w:r>
          </w:p>
        </w:tc>
        <w:tc>
          <w:tcPr>
            <w:tcW w:w="400" w:type="pct"/>
            <w:vAlign w:val="center"/>
            <w:hideMark/>
          </w:tcPr>
          <w:p w14:paraId="3E762B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714</w:t>
            </w:r>
          </w:p>
        </w:tc>
        <w:tc>
          <w:tcPr>
            <w:tcW w:w="850" w:type="pct"/>
            <w:vAlign w:val="center"/>
            <w:hideMark/>
          </w:tcPr>
          <w:p w14:paraId="566605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48,3 (483)</w:t>
            </w:r>
          </w:p>
        </w:tc>
        <w:tc>
          <w:tcPr>
            <w:tcW w:w="400" w:type="pct"/>
            <w:vAlign w:val="center"/>
            <w:hideMark/>
          </w:tcPr>
          <w:p w14:paraId="22E626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288</w:t>
            </w:r>
          </w:p>
        </w:tc>
      </w:tr>
      <w:tr w:rsidR="00251416" w:rsidRPr="00251416" w14:paraId="49B6ECA7" w14:textId="77777777" w:rsidTr="00251416">
        <w:trPr>
          <w:tblCellSpacing w:w="0" w:type="dxa"/>
          <w:jc w:val="center"/>
        </w:trPr>
        <w:tc>
          <w:tcPr>
            <w:tcW w:w="1050" w:type="pct"/>
            <w:vAlign w:val="center"/>
            <w:hideMark/>
          </w:tcPr>
          <w:p w14:paraId="3EC566D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ОПН-10-350-180</w:t>
            </w:r>
          </w:p>
        </w:tc>
        <w:tc>
          <w:tcPr>
            <w:tcW w:w="450" w:type="pct"/>
            <w:vMerge w:val="restart"/>
            <w:vAlign w:val="center"/>
            <w:hideMark/>
          </w:tcPr>
          <w:p w14:paraId="36078D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 (10)</w:t>
            </w:r>
          </w:p>
        </w:tc>
        <w:tc>
          <w:tcPr>
            <w:tcW w:w="450" w:type="pct"/>
            <w:vAlign w:val="center"/>
            <w:hideMark/>
          </w:tcPr>
          <w:p w14:paraId="5AC61B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500" w:type="pct"/>
            <w:vAlign w:val="center"/>
            <w:hideMark/>
          </w:tcPr>
          <w:p w14:paraId="7D2434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250" w:type="pct"/>
            <w:vMerge w:val="restart"/>
            <w:vAlign w:val="center"/>
            <w:hideMark/>
          </w:tcPr>
          <w:p w14:paraId="70F553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0E8C08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431</w:t>
            </w:r>
          </w:p>
        </w:tc>
        <w:tc>
          <w:tcPr>
            <w:tcW w:w="400" w:type="pct"/>
            <w:vAlign w:val="center"/>
            <w:hideMark/>
          </w:tcPr>
          <w:p w14:paraId="2D1BD3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640</w:t>
            </w:r>
          </w:p>
        </w:tc>
        <w:tc>
          <w:tcPr>
            <w:tcW w:w="850" w:type="pct"/>
            <w:vAlign w:val="center"/>
            <w:hideMark/>
          </w:tcPr>
          <w:p w14:paraId="1F8E88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 (320)</w:t>
            </w:r>
          </w:p>
        </w:tc>
        <w:tc>
          <w:tcPr>
            <w:tcW w:w="400" w:type="pct"/>
            <w:vAlign w:val="center"/>
            <w:hideMark/>
          </w:tcPr>
          <w:p w14:paraId="3A0E17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w:t>
            </w:r>
          </w:p>
        </w:tc>
      </w:tr>
      <w:tr w:rsidR="00251416" w:rsidRPr="00251416" w14:paraId="264E288C" w14:textId="77777777" w:rsidTr="00251416">
        <w:trPr>
          <w:tblCellSpacing w:w="0" w:type="dxa"/>
          <w:jc w:val="center"/>
        </w:trPr>
        <w:tc>
          <w:tcPr>
            <w:tcW w:w="1050" w:type="pct"/>
            <w:vAlign w:val="center"/>
            <w:hideMark/>
          </w:tcPr>
          <w:p w14:paraId="09A19B5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ОПН-10-400-190</w:t>
            </w:r>
          </w:p>
        </w:tc>
        <w:tc>
          <w:tcPr>
            <w:tcW w:w="0" w:type="auto"/>
            <w:vMerge/>
            <w:vAlign w:val="center"/>
            <w:hideMark/>
          </w:tcPr>
          <w:p w14:paraId="17CFFAF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0DBCA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500" w:type="pct"/>
            <w:vAlign w:val="center"/>
            <w:hideMark/>
          </w:tcPr>
          <w:p w14:paraId="2AFBD6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1A6FECE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2E122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485</w:t>
            </w:r>
          </w:p>
        </w:tc>
        <w:tc>
          <w:tcPr>
            <w:tcW w:w="400" w:type="pct"/>
            <w:vAlign w:val="center"/>
            <w:hideMark/>
          </w:tcPr>
          <w:p w14:paraId="2202EE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668</w:t>
            </w:r>
          </w:p>
        </w:tc>
        <w:tc>
          <w:tcPr>
            <w:tcW w:w="850" w:type="pct"/>
            <w:vAlign w:val="center"/>
            <w:hideMark/>
          </w:tcPr>
          <w:p w14:paraId="658353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28,9 (289)</w:t>
            </w:r>
          </w:p>
        </w:tc>
        <w:tc>
          <w:tcPr>
            <w:tcW w:w="400" w:type="pct"/>
            <w:vAlign w:val="center"/>
            <w:hideMark/>
          </w:tcPr>
          <w:p w14:paraId="7A1F85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w:t>
            </w:r>
          </w:p>
        </w:tc>
      </w:tr>
      <w:tr w:rsidR="00251416" w:rsidRPr="00251416" w14:paraId="12B10D99" w14:textId="77777777" w:rsidTr="00251416">
        <w:trPr>
          <w:tblCellSpacing w:w="0" w:type="dxa"/>
          <w:jc w:val="center"/>
        </w:trPr>
        <w:tc>
          <w:tcPr>
            <w:tcW w:w="1050" w:type="pct"/>
            <w:vAlign w:val="center"/>
            <w:hideMark/>
          </w:tcPr>
          <w:p w14:paraId="1F76523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ОПН-10-500-200</w:t>
            </w:r>
          </w:p>
        </w:tc>
        <w:tc>
          <w:tcPr>
            <w:tcW w:w="0" w:type="auto"/>
            <w:vMerge/>
            <w:vAlign w:val="center"/>
            <w:hideMark/>
          </w:tcPr>
          <w:p w14:paraId="193CA2C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63E93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500" w:type="pct"/>
            <w:vAlign w:val="center"/>
            <w:hideMark/>
          </w:tcPr>
          <w:p w14:paraId="69B606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Merge w:val="restart"/>
            <w:vAlign w:val="center"/>
            <w:hideMark/>
          </w:tcPr>
          <w:p w14:paraId="072C3A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46C0A3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675970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682</w:t>
            </w:r>
          </w:p>
        </w:tc>
        <w:tc>
          <w:tcPr>
            <w:tcW w:w="850" w:type="pct"/>
            <w:vAlign w:val="center"/>
            <w:hideMark/>
          </w:tcPr>
          <w:p w14:paraId="6D2E73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33,8 (338)</w:t>
            </w:r>
          </w:p>
        </w:tc>
        <w:tc>
          <w:tcPr>
            <w:tcW w:w="400" w:type="pct"/>
            <w:vAlign w:val="center"/>
            <w:hideMark/>
          </w:tcPr>
          <w:p w14:paraId="2A1F6D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85</w:t>
            </w:r>
          </w:p>
        </w:tc>
      </w:tr>
      <w:tr w:rsidR="00251416" w:rsidRPr="00251416" w14:paraId="68089081" w14:textId="77777777" w:rsidTr="00251416">
        <w:trPr>
          <w:tblCellSpacing w:w="0" w:type="dxa"/>
          <w:jc w:val="center"/>
        </w:trPr>
        <w:tc>
          <w:tcPr>
            <w:tcW w:w="1050" w:type="pct"/>
            <w:vAlign w:val="center"/>
            <w:hideMark/>
          </w:tcPr>
          <w:p w14:paraId="2D636C4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ОПН-10-600-200</w:t>
            </w:r>
          </w:p>
        </w:tc>
        <w:tc>
          <w:tcPr>
            <w:tcW w:w="0" w:type="auto"/>
            <w:vMerge/>
            <w:vAlign w:val="center"/>
            <w:hideMark/>
          </w:tcPr>
          <w:p w14:paraId="5A3D43B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B5AD9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500" w:type="pct"/>
            <w:vAlign w:val="center"/>
            <w:hideMark/>
          </w:tcPr>
          <w:p w14:paraId="6746D7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23B94CB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6BFBB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400" w:type="pct"/>
            <w:vAlign w:val="center"/>
            <w:hideMark/>
          </w:tcPr>
          <w:p w14:paraId="5476D3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695</w:t>
            </w:r>
          </w:p>
        </w:tc>
        <w:tc>
          <w:tcPr>
            <w:tcW w:w="850" w:type="pct"/>
            <w:vAlign w:val="center"/>
            <w:hideMark/>
          </w:tcPr>
          <w:p w14:paraId="6D8EA6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36,8 (368)</w:t>
            </w:r>
          </w:p>
        </w:tc>
        <w:tc>
          <w:tcPr>
            <w:tcW w:w="400" w:type="pct"/>
            <w:vAlign w:val="center"/>
            <w:hideMark/>
          </w:tcPr>
          <w:p w14:paraId="148908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w:t>
            </w:r>
          </w:p>
        </w:tc>
      </w:tr>
      <w:tr w:rsidR="00251416" w:rsidRPr="00251416" w14:paraId="345880E9" w14:textId="77777777" w:rsidTr="00251416">
        <w:trPr>
          <w:tblCellSpacing w:w="0" w:type="dxa"/>
          <w:jc w:val="center"/>
        </w:trPr>
        <w:tc>
          <w:tcPr>
            <w:tcW w:w="1050" w:type="pct"/>
            <w:vAlign w:val="center"/>
            <w:hideMark/>
          </w:tcPr>
          <w:p w14:paraId="2B9C948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ОПН-10-700-210</w:t>
            </w:r>
          </w:p>
        </w:tc>
        <w:tc>
          <w:tcPr>
            <w:tcW w:w="0" w:type="auto"/>
            <w:vMerge/>
            <w:vAlign w:val="center"/>
            <w:hideMark/>
          </w:tcPr>
          <w:p w14:paraId="30FA0B6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3954A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500" w:type="pct"/>
            <w:vAlign w:val="center"/>
            <w:hideMark/>
          </w:tcPr>
          <w:p w14:paraId="115380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4B66FC0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8DF7F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797</w:t>
            </w:r>
          </w:p>
        </w:tc>
        <w:tc>
          <w:tcPr>
            <w:tcW w:w="400" w:type="pct"/>
            <w:vAlign w:val="center"/>
            <w:hideMark/>
          </w:tcPr>
          <w:p w14:paraId="412814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w:t>
            </w:r>
          </w:p>
        </w:tc>
        <w:tc>
          <w:tcPr>
            <w:tcW w:w="850" w:type="pct"/>
            <w:vAlign w:val="center"/>
            <w:hideMark/>
          </w:tcPr>
          <w:p w14:paraId="39B1AE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50,8 (508)</w:t>
            </w:r>
          </w:p>
        </w:tc>
        <w:tc>
          <w:tcPr>
            <w:tcW w:w="400" w:type="pct"/>
            <w:vAlign w:val="center"/>
            <w:hideMark/>
          </w:tcPr>
          <w:p w14:paraId="708B8A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r>
      <w:tr w:rsidR="00251416" w:rsidRPr="00251416" w14:paraId="66915148" w14:textId="77777777" w:rsidTr="00251416">
        <w:trPr>
          <w:tblCellSpacing w:w="0" w:type="dxa"/>
          <w:jc w:val="center"/>
        </w:trPr>
        <w:tc>
          <w:tcPr>
            <w:tcW w:w="1050" w:type="pct"/>
            <w:vAlign w:val="center"/>
            <w:hideMark/>
          </w:tcPr>
          <w:p w14:paraId="42564B8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ОПН-10-800-210</w:t>
            </w:r>
          </w:p>
        </w:tc>
        <w:tc>
          <w:tcPr>
            <w:tcW w:w="0" w:type="auto"/>
            <w:vMerge/>
            <w:vAlign w:val="center"/>
            <w:hideMark/>
          </w:tcPr>
          <w:p w14:paraId="039C4E9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E7EBF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500" w:type="pct"/>
            <w:vAlign w:val="center"/>
            <w:hideMark/>
          </w:tcPr>
          <w:p w14:paraId="7F96E5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5ADF309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F58FD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911</w:t>
            </w:r>
          </w:p>
        </w:tc>
        <w:tc>
          <w:tcPr>
            <w:tcW w:w="400" w:type="pct"/>
            <w:vAlign w:val="center"/>
            <w:hideMark/>
          </w:tcPr>
          <w:p w14:paraId="53F1E6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850" w:type="pct"/>
            <w:vAlign w:val="center"/>
            <w:hideMark/>
          </w:tcPr>
          <w:p w14:paraId="022DF8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46,4 (464)</w:t>
            </w:r>
          </w:p>
        </w:tc>
        <w:tc>
          <w:tcPr>
            <w:tcW w:w="400" w:type="pct"/>
            <w:vAlign w:val="center"/>
            <w:hideMark/>
          </w:tcPr>
          <w:p w14:paraId="389927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158</w:t>
            </w:r>
          </w:p>
        </w:tc>
      </w:tr>
      <w:tr w:rsidR="00251416" w:rsidRPr="00251416" w14:paraId="2F4EC587" w14:textId="77777777" w:rsidTr="00251416">
        <w:trPr>
          <w:tblCellSpacing w:w="0" w:type="dxa"/>
          <w:jc w:val="center"/>
        </w:trPr>
        <w:tc>
          <w:tcPr>
            <w:tcW w:w="1050" w:type="pct"/>
            <w:vAlign w:val="center"/>
            <w:hideMark/>
          </w:tcPr>
          <w:p w14:paraId="6FE81E2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ОПН-10-900-210</w:t>
            </w:r>
          </w:p>
        </w:tc>
        <w:tc>
          <w:tcPr>
            <w:tcW w:w="0" w:type="auto"/>
            <w:vMerge/>
            <w:vAlign w:val="center"/>
            <w:hideMark/>
          </w:tcPr>
          <w:p w14:paraId="36DAC18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13FF5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500" w:type="pct"/>
            <w:vAlign w:val="center"/>
            <w:hideMark/>
          </w:tcPr>
          <w:p w14:paraId="0DA6AC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Merge w:val="restart"/>
            <w:vAlign w:val="center"/>
            <w:hideMark/>
          </w:tcPr>
          <w:p w14:paraId="4E21AC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7CE7A0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1015</w:t>
            </w:r>
          </w:p>
        </w:tc>
        <w:tc>
          <w:tcPr>
            <w:tcW w:w="400" w:type="pct"/>
            <w:vAlign w:val="center"/>
            <w:hideMark/>
          </w:tcPr>
          <w:p w14:paraId="5D05E7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704</w:t>
            </w:r>
          </w:p>
        </w:tc>
        <w:tc>
          <w:tcPr>
            <w:tcW w:w="850" w:type="pct"/>
            <w:vAlign w:val="center"/>
            <w:hideMark/>
          </w:tcPr>
          <w:p w14:paraId="4682BA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51,4 (514)</w:t>
            </w:r>
          </w:p>
        </w:tc>
        <w:tc>
          <w:tcPr>
            <w:tcW w:w="400" w:type="pct"/>
            <w:vAlign w:val="center"/>
            <w:hideMark/>
          </w:tcPr>
          <w:p w14:paraId="2027BB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r>
      <w:tr w:rsidR="00251416" w:rsidRPr="00251416" w14:paraId="580BEEC3" w14:textId="77777777" w:rsidTr="00251416">
        <w:trPr>
          <w:tblCellSpacing w:w="0" w:type="dxa"/>
          <w:jc w:val="center"/>
        </w:trPr>
        <w:tc>
          <w:tcPr>
            <w:tcW w:w="1050" w:type="pct"/>
            <w:vAlign w:val="center"/>
            <w:hideMark/>
          </w:tcPr>
          <w:p w14:paraId="7BFC9FF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ОПН-10-1000-220</w:t>
            </w:r>
          </w:p>
        </w:tc>
        <w:tc>
          <w:tcPr>
            <w:tcW w:w="0" w:type="auto"/>
            <w:vMerge/>
            <w:vAlign w:val="center"/>
            <w:hideMark/>
          </w:tcPr>
          <w:p w14:paraId="25918AF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B8DF8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500" w:type="pct"/>
            <w:vAlign w:val="center"/>
            <w:hideMark/>
          </w:tcPr>
          <w:p w14:paraId="707128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40399DF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D6D29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1117</w:t>
            </w:r>
          </w:p>
        </w:tc>
        <w:tc>
          <w:tcPr>
            <w:tcW w:w="400" w:type="pct"/>
            <w:vAlign w:val="center"/>
            <w:hideMark/>
          </w:tcPr>
          <w:p w14:paraId="5FED46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850" w:type="pct"/>
            <w:vAlign w:val="center"/>
            <w:hideMark/>
          </w:tcPr>
          <w:p w14:paraId="2CB0D6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64,1 (641)</w:t>
            </w:r>
          </w:p>
        </w:tc>
        <w:tc>
          <w:tcPr>
            <w:tcW w:w="400" w:type="pct"/>
            <w:vAlign w:val="center"/>
            <w:hideMark/>
          </w:tcPr>
          <w:p w14:paraId="172DED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229</w:t>
            </w:r>
          </w:p>
        </w:tc>
      </w:tr>
      <w:tr w:rsidR="00251416" w:rsidRPr="00251416" w14:paraId="4123641C" w14:textId="77777777" w:rsidTr="00251416">
        <w:trPr>
          <w:tblCellSpacing w:w="0" w:type="dxa"/>
          <w:jc w:val="center"/>
        </w:trPr>
        <w:tc>
          <w:tcPr>
            <w:tcW w:w="1050" w:type="pct"/>
            <w:vAlign w:val="center"/>
            <w:hideMark/>
          </w:tcPr>
          <w:p w14:paraId="5CD38BC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ОПН-10-1200-220</w:t>
            </w:r>
          </w:p>
        </w:tc>
        <w:tc>
          <w:tcPr>
            <w:tcW w:w="0" w:type="auto"/>
            <w:vMerge/>
            <w:vAlign w:val="center"/>
            <w:hideMark/>
          </w:tcPr>
          <w:p w14:paraId="3AA5279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CEC49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500" w:type="pct"/>
            <w:vAlign w:val="center"/>
            <w:hideMark/>
          </w:tcPr>
          <w:p w14:paraId="3FB9AF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Align w:val="center"/>
            <w:hideMark/>
          </w:tcPr>
          <w:p w14:paraId="518764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5238DD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1319</w:t>
            </w:r>
          </w:p>
        </w:tc>
        <w:tc>
          <w:tcPr>
            <w:tcW w:w="400" w:type="pct"/>
            <w:vAlign w:val="center"/>
            <w:hideMark/>
          </w:tcPr>
          <w:p w14:paraId="6A87F1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850" w:type="pct"/>
            <w:vAlign w:val="center"/>
            <w:hideMark/>
          </w:tcPr>
          <w:p w14:paraId="7C4717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76,7 (767)</w:t>
            </w:r>
          </w:p>
        </w:tc>
        <w:tc>
          <w:tcPr>
            <w:tcW w:w="400" w:type="pct"/>
            <w:vAlign w:val="center"/>
            <w:hideMark/>
          </w:tcPr>
          <w:p w14:paraId="4E662E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323</w:t>
            </w:r>
          </w:p>
        </w:tc>
      </w:tr>
      <w:tr w:rsidR="00251416" w:rsidRPr="00251416" w14:paraId="67778FC0" w14:textId="77777777" w:rsidTr="00251416">
        <w:trPr>
          <w:tblCellSpacing w:w="0" w:type="dxa"/>
          <w:jc w:val="center"/>
        </w:trPr>
        <w:tc>
          <w:tcPr>
            <w:tcW w:w="1050" w:type="pct"/>
            <w:vAlign w:val="center"/>
            <w:hideMark/>
          </w:tcPr>
          <w:p w14:paraId="05C4657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ОПН-10-1400-220</w:t>
            </w:r>
          </w:p>
        </w:tc>
        <w:tc>
          <w:tcPr>
            <w:tcW w:w="0" w:type="auto"/>
            <w:vMerge/>
            <w:vAlign w:val="center"/>
            <w:hideMark/>
          </w:tcPr>
          <w:p w14:paraId="5A75FB5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B3758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500" w:type="pct"/>
            <w:vAlign w:val="center"/>
            <w:hideMark/>
          </w:tcPr>
          <w:p w14:paraId="154152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250" w:type="pct"/>
            <w:vAlign w:val="center"/>
            <w:hideMark/>
          </w:tcPr>
          <w:p w14:paraId="060550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14E0FF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1522</w:t>
            </w:r>
          </w:p>
        </w:tc>
        <w:tc>
          <w:tcPr>
            <w:tcW w:w="400" w:type="pct"/>
            <w:vAlign w:val="center"/>
            <w:hideMark/>
          </w:tcPr>
          <w:p w14:paraId="16C30D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732</w:t>
            </w:r>
          </w:p>
        </w:tc>
        <w:tc>
          <w:tcPr>
            <w:tcW w:w="850" w:type="pct"/>
            <w:vAlign w:val="center"/>
            <w:hideMark/>
          </w:tcPr>
          <w:p w14:paraId="53F19A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89,2 (892)</w:t>
            </w:r>
          </w:p>
        </w:tc>
        <w:tc>
          <w:tcPr>
            <w:tcW w:w="400" w:type="pct"/>
            <w:vAlign w:val="center"/>
            <w:hideMark/>
          </w:tcPr>
          <w:p w14:paraId="76B70C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408</w:t>
            </w:r>
          </w:p>
        </w:tc>
      </w:tr>
      <w:tr w:rsidR="00251416" w:rsidRPr="00251416" w14:paraId="48EFF9AA" w14:textId="77777777" w:rsidTr="00251416">
        <w:trPr>
          <w:tblCellSpacing w:w="0" w:type="dxa"/>
          <w:jc w:val="center"/>
        </w:trPr>
        <w:tc>
          <w:tcPr>
            <w:tcW w:w="1050" w:type="pct"/>
            <w:vAlign w:val="center"/>
            <w:hideMark/>
          </w:tcPr>
          <w:p w14:paraId="70D2A6A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ОПН-16-125-90</w:t>
            </w:r>
          </w:p>
        </w:tc>
        <w:tc>
          <w:tcPr>
            <w:tcW w:w="450" w:type="pct"/>
            <w:vMerge w:val="restart"/>
            <w:vAlign w:val="center"/>
            <w:hideMark/>
          </w:tcPr>
          <w:p w14:paraId="5C50D9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450" w:type="pct"/>
            <w:vAlign w:val="center"/>
            <w:hideMark/>
          </w:tcPr>
          <w:p w14:paraId="24C2FB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500" w:type="pct"/>
            <w:vAlign w:val="center"/>
            <w:hideMark/>
          </w:tcPr>
          <w:p w14:paraId="672EC6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250" w:type="pct"/>
            <w:vAlign w:val="center"/>
            <w:hideMark/>
          </w:tcPr>
          <w:p w14:paraId="088707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3F3D3A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171</w:t>
            </w:r>
          </w:p>
        </w:tc>
        <w:tc>
          <w:tcPr>
            <w:tcW w:w="400" w:type="pct"/>
            <w:vAlign w:val="center"/>
            <w:hideMark/>
          </w:tcPr>
          <w:p w14:paraId="2AEBE1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381</w:t>
            </w:r>
          </w:p>
        </w:tc>
        <w:tc>
          <w:tcPr>
            <w:tcW w:w="850" w:type="pct"/>
            <w:vAlign w:val="center"/>
            <w:hideMark/>
          </w:tcPr>
          <w:p w14:paraId="36285A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 (244)</w:t>
            </w:r>
          </w:p>
        </w:tc>
        <w:tc>
          <w:tcPr>
            <w:tcW w:w="400" w:type="pct"/>
            <w:vAlign w:val="center"/>
            <w:hideMark/>
          </w:tcPr>
          <w:p w14:paraId="45116F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w:t>
            </w:r>
          </w:p>
        </w:tc>
      </w:tr>
      <w:tr w:rsidR="00251416" w:rsidRPr="00251416" w14:paraId="592AA7A6" w14:textId="77777777" w:rsidTr="00251416">
        <w:trPr>
          <w:tblCellSpacing w:w="0" w:type="dxa"/>
          <w:jc w:val="center"/>
        </w:trPr>
        <w:tc>
          <w:tcPr>
            <w:tcW w:w="1050" w:type="pct"/>
            <w:vAlign w:val="center"/>
            <w:hideMark/>
          </w:tcPr>
          <w:p w14:paraId="3949B90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ОПН-16-150-100</w:t>
            </w:r>
          </w:p>
        </w:tc>
        <w:tc>
          <w:tcPr>
            <w:tcW w:w="0" w:type="auto"/>
            <w:vMerge/>
            <w:vAlign w:val="center"/>
            <w:hideMark/>
          </w:tcPr>
          <w:p w14:paraId="5C4B822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7CCF8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500" w:type="pct"/>
            <w:vAlign w:val="center"/>
            <w:hideMark/>
          </w:tcPr>
          <w:p w14:paraId="6D6F84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50" w:type="pct"/>
            <w:vAlign w:val="center"/>
            <w:hideMark/>
          </w:tcPr>
          <w:p w14:paraId="6A37A5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400" w:type="pct"/>
            <w:vAlign w:val="center"/>
            <w:hideMark/>
          </w:tcPr>
          <w:p w14:paraId="73E2AA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203</w:t>
            </w:r>
          </w:p>
        </w:tc>
        <w:tc>
          <w:tcPr>
            <w:tcW w:w="400" w:type="pct"/>
            <w:vAlign w:val="center"/>
            <w:hideMark/>
          </w:tcPr>
          <w:p w14:paraId="59A7AE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387</w:t>
            </w:r>
          </w:p>
        </w:tc>
        <w:tc>
          <w:tcPr>
            <w:tcW w:w="850" w:type="pct"/>
            <w:vAlign w:val="center"/>
            <w:hideMark/>
          </w:tcPr>
          <w:p w14:paraId="10EEC2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 (326)</w:t>
            </w:r>
          </w:p>
        </w:tc>
        <w:tc>
          <w:tcPr>
            <w:tcW w:w="400" w:type="pct"/>
            <w:vAlign w:val="center"/>
            <w:hideMark/>
          </w:tcPr>
          <w:p w14:paraId="32BB5E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w:t>
            </w:r>
          </w:p>
        </w:tc>
      </w:tr>
      <w:tr w:rsidR="00251416" w:rsidRPr="00251416" w14:paraId="35B83262" w14:textId="77777777" w:rsidTr="00251416">
        <w:trPr>
          <w:tblCellSpacing w:w="0" w:type="dxa"/>
          <w:jc w:val="center"/>
        </w:trPr>
        <w:tc>
          <w:tcPr>
            <w:tcW w:w="1050" w:type="pct"/>
            <w:vAlign w:val="center"/>
            <w:hideMark/>
          </w:tcPr>
          <w:p w14:paraId="546E5EA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ОПН-16-200-140</w:t>
            </w:r>
          </w:p>
        </w:tc>
        <w:tc>
          <w:tcPr>
            <w:tcW w:w="0" w:type="auto"/>
            <w:vMerge/>
            <w:vAlign w:val="center"/>
            <w:hideMark/>
          </w:tcPr>
          <w:p w14:paraId="2930F95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6DB4B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500" w:type="pct"/>
            <w:vAlign w:val="center"/>
            <w:hideMark/>
          </w:tcPr>
          <w:p w14:paraId="35E9DB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50" w:type="pct"/>
            <w:vAlign w:val="center"/>
            <w:hideMark/>
          </w:tcPr>
          <w:p w14:paraId="679D93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400" w:type="pct"/>
            <w:vAlign w:val="center"/>
            <w:hideMark/>
          </w:tcPr>
          <w:p w14:paraId="233C07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400" w:type="pct"/>
            <w:vAlign w:val="center"/>
            <w:hideMark/>
          </w:tcPr>
          <w:p w14:paraId="50F4AB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433</w:t>
            </w:r>
          </w:p>
        </w:tc>
        <w:tc>
          <w:tcPr>
            <w:tcW w:w="850" w:type="pct"/>
            <w:vAlign w:val="center"/>
            <w:hideMark/>
          </w:tcPr>
          <w:p w14:paraId="556120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29,1 (291)</w:t>
            </w:r>
          </w:p>
        </w:tc>
        <w:tc>
          <w:tcPr>
            <w:tcW w:w="400" w:type="pct"/>
            <w:vAlign w:val="center"/>
            <w:hideMark/>
          </w:tcPr>
          <w:p w14:paraId="0A1A80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r>
      <w:tr w:rsidR="00251416" w:rsidRPr="00251416" w14:paraId="4E6D8637" w14:textId="77777777" w:rsidTr="00251416">
        <w:trPr>
          <w:tblCellSpacing w:w="0" w:type="dxa"/>
          <w:jc w:val="center"/>
        </w:trPr>
        <w:tc>
          <w:tcPr>
            <w:tcW w:w="1050" w:type="pct"/>
            <w:vAlign w:val="center"/>
            <w:hideMark/>
          </w:tcPr>
          <w:p w14:paraId="7671A67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ОПН-16-250-160</w:t>
            </w:r>
          </w:p>
        </w:tc>
        <w:tc>
          <w:tcPr>
            <w:tcW w:w="0" w:type="auto"/>
            <w:vMerge/>
            <w:vAlign w:val="center"/>
            <w:hideMark/>
          </w:tcPr>
          <w:p w14:paraId="010C7E1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74E4E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500" w:type="pct"/>
            <w:vAlign w:val="center"/>
            <w:hideMark/>
          </w:tcPr>
          <w:p w14:paraId="7229B1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vMerge w:val="restart"/>
            <w:vAlign w:val="center"/>
            <w:hideMark/>
          </w:tcPr>
          <w:p w14:paraId="448F2F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441CF6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319</w:t>
            </w:r>
          </w:p>
        </w:tc>
        <w:tc>
          <w:tcPr>
            <w:tcW w:w="400" w:type="pct"/>
            <w:vAlign w:val="center"/>
            <w:hideMark/>
          </w:tcPr>
          <w:p w14:paraId="261EA4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612</w:t>
            </w:r>
          </w:p>
        </w:tc>
        <w:tc>
          <w:tcPr>
            <w:tcW w:w="850" w:type="pct"/>
            <w:vAlign w:val="center"/>
            <w:hideMark/>
          </w:tcPr>
          <w:p w14:paraId="008E1A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 (350)</w:t>
            </w:r>
          </w:p>
        </w:tc>
        <w:tc>
          <w:tcPr>
            <w:tcW w:w="400" w:type="pct"/>
            <w:vAlign w:val="center"/>
            <w:hideMark/>
          </w:tcPr>
          <w:p w14:paraId="66AB23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r>
      <w:tr w:rsidR="00251416" w:rsidRPr="00251416" w14:paraId="73E9EAC5" w14:textId="77777777" w:rsidTr="00251416">
        <w:trPr>
          <w:tblCellSpacing w:w="0" w:type="dxa"/>
          <w:jc w:val="center"/>
        </w:trPr>
        <w:tc>
          <w:tcPr>
            <w:tcW w:w="1050" w:type="pct"/>
            <w:vAlign w:val="center"/>
            <w:hideMark/>
          </w:tcPr>
          <w:p w14:paraId="5AC2CA0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ОПН-16-300-180</w:t>
            </w:r>
          </w:p>
        </w:tc>
        <w:tc>
          <w:tcPr>
            <w:tcW w:w="0" w:type="auto"/>
            <w:vMerge/>
            <w:vAlign w:val="center"/>
            <w:hideMark/>
          </w:tcPr>
          <w:p w14:paraId="7DCCD3B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5E312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500" w:type="pct"/>
            <w:vAlign w:val="center"/>
            <w:hideMark/>
          </w:tcPr>
          <w:p w14:paraId="634EB4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5D6149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8545D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373</w:t>
            </w:r>
          </w:p>
        </w:tc>
        <w:tc>
          <w:tcPr>
            <w:tcW w:w="400" w:type="pct"/>
            <w:vAlign w:val="center"/>
            <w:hideMark/>
          </w:tcPr>
          <w:p w14:paraId="578352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631</w:t>
            </w:r>
          </w:p>
        </w:tc>
        <w:tc>
          <w:tcPr>
            <w:tcW w:w="850" w:type="pct"/>
            <w:vAlign w:val="center"/>
            <w:hideMark/>
          </w:tcPr>
          <w:p w14:paraId="6404E0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 (321)</w:t>
            </w:r>
          </w:p>
        </w:tc>
        <w:tc>
          <w:tcPr>
            <w:tcW w:w="400" w:type="pct"/>
            <w:vAlign w:val="center"/>
            <w:hideMark/>
          </w:tcPr>
          <w:p w14:paraId="2A32A4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w:t>
            </w:r>
          </w:p>
        </w:tc>
      </w:tr>
      <w:tr w:rsidR="00251416" w:rsidRPr="00251416" w14:paraId="711B3CAC" w14:textId="77777777" w:rsidTr="00251416">
        <w:trPr>
          <w:tblCellSpacing w:w="0" w:type="dxa"/>
          <w:jc w:val="center"/>
        </w:trPr>
        <w:tc>
          <w:tcPr>
            <w:tcW w:w="1050" w:type="pct"/>
            <w:vAlign w:val="center"/>
            <w:hideMark/>
          </w:tcPr>
          <w:p w14:paraId="6FE089A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ОПН-16-350-180</w:t>
            </w:r>
          </w:p>
        </w:tc>
        <w:tc>
          <w:tcPr>
            <w:tcW w:w="0" w:type="auto"/>
            <w:vMerge/>
            <w:vAlign w:val="center"/>
            <w:hideMark/>
          </w:tcPr>
          <w:p w14:paraId="140D3F0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B36EE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500" w:type="pct"/>
            <w:vAlign w:val="center"/>
            <w:hideMark/>
          </w:tcPr>
          <w:p w14:paraId="65777F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345EDBA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61D2B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431</w:t>
            </w:r>
          </w:p>
        </w:tc>
        <w:tc>
          <w:tcPr>
            <w:tcW w:w="400" w:type="pct"/>
            <w:vAlign w:val="center"/>
            <w:hideMark/>
          </w:tcPr>
          <w:p w14:paraId="1810F5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640</w:t>
            </w:r>
          </w:p>
        </w:tc>
        <w:tc>
          <w:tcPr>
            <w:tcW w:w="850" w:type="pct"/>
            <w:vAlign w:val="center"/>
            <w:hideMark/>
          </w:tcPr>
          <w:p w14:paraId="5DAF41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 (400)</w:t>
            </w:r>
          </w:p>
        </w:tc>
        <w:tc>
          <w:tcPr>
            <w:tcW w:w="400" w:type="pct"/>
            <w:vAlign w:val="center"/>
            <w:hideMark/>
          </w:tcPr>
          <w:p w14:paraId="277290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w:t>
            </w:r>
          </w:p>
        </w:tc>
      </w:tr>
      <w:tr w:rsidR="00251416" w:rsidRPr="00251416" w14:paraId="3E07FD1A" w14:textId="77777777" w:rsidTr="00251416">
        <w:trPr>
          <w:tblCellSpacing w:w="0" w:type="dxa"/>
          <w:jc w:val="center"/>
        </w:trPr>
        <w:tc>
          <w:tcPr>
            <w:tcW w:w="1050" w:type="pct"/>
            <w:vAlign w:val="center"/>
            <w:hideMark/>
          </w:tcPr>
          <w:p w14:paraId="3CF3909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ОПН-16-400-190</w:t>
            </w:r>
          </w:p>
        </w:tc>
        <w:tc>
          <w:tcPr>
            <w:tcW w:w="0" w:type="auto"/>
            <w:vMerge/>
            <w:vAlign w:val="center"/>
            <w:hideMark/>
          </w:tcPr>
          <w:p w14:paraId="66FEBF4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5FDF3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500" w:type="pct"/>
            <w:vAlign w:val="center"/>
            <w:hideMark/>
          </w:tcPr>
          <w:p w14:paraId="0A863D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5AE8A24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9A587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485</w:t>
            </w:r>
          </w:p>
        </w:tc>
        <w:tc>
          <w:tcPr>
            <w:tcW w:w="400" w:type="pct"/>
            <w:vAlign w:val="center"/>
            <w:hideMark/>
          </w:tcPr>
          <w:p w14:paraId="4E5C9A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668</w:t>
            </w:r>
          </w:p>
        </w:tc>
        <w:tc>
          <w:tcPr>
            <w:tcW w:w="850" w:type="pct"/>
            <w:vAlign w:val="center"/>
            <w:hideMark/>
          </w:tcPr>
          <w:p w14:paraId="518D5C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57,9 (579)</w:t>
            </w:r>
          </w:p>
        </w:tc>
        <w:tc>
          <w:tcPr>
            <w:tcW w:w="400" w:type="pct"/>
            <w:vAlign w:val="center"/>
            <w:hideMark/>
          </w:tcPr>
          <w:p w14:paraId="37150F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w:t>
            </w:r>
          </w:p>
        </w:tc>
      </w:tr>
      <w:tr w:rsidR="00251416" w:rsidRPr="00251416" w14:paraId="14F6C40B" w14:textId="77777777" w:rsidTr="00251416">
        <w:trPr>
          <w:tblCellSpacing w:w="0" w:type="dxa"/>
          <w:jc w:val="center"/>
        </w:trPr>
        <w:tc>
          <w:tcPr>
            <w:tcW w:w="1050" w:type="pct"/>
            <w:vAlign w:val="center"/>
            <w:hideMark/>
          </w:tcPr>
          <w:p w14:paraId="5385955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ОПН-16-500-200</w:t>
            </w:r>
          </w:p>
        </w:tc>
        <w:tc>
          <w:tcPr>
            <w:tcW w:w="0" w:type="auto"/>
            <w:vMerge/>
            <w:vAlign w:val="center"/>
            <w:hideMark/>
          </w:tcPr>
          <w:p w14:paraId="46BE8AE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6E3EC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500" w:type="pct"/>
            <w:vAlign w:val="center"/>
            <w:hideMark/>
          </w:tcPr>
          <w:p w14:paraId="410249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Merge w:val="restart"/>
            <w:vAlign w:val="center"/>
            <w:hideMark/>
          </w:tcPr>
          <w:p w14:paraId="0FD338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353C3D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6306E0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682</w:t>
            </w:r>
          </w:p>
        </w:tc>
        <w:tc>
          <w:tcPr>
            <w:tcW w:w="850" w:type="pct"/>
            <w:vAlign w:val="center"/>
            <w:hideMark/>
          </w:tcPr>
          <w:p w14:paraId="19D79C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60,8 (608)</w:t>
            </w:r>
          </w:p>
        </w:tc>
        <w:tc>
          <w:tcPr>
            <w:tcW w:w="400" w:type="pct"/>
            <w:vAlign w:val="center"/>
            <w:hideMark/>
          </w:tcPr>
          <w:p w14:paraId="7FA917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85</w:t>
            </w:r>
          </w:p>
        </w:tc>
      </w:tr>
      <w:tr w:rsidR="00251416" w:rsidRPr="00251416" w14:paraId="15D3AED5" w14:textId="77777777" w:rsidTr="00251416">
        <w:trPr>
          <w:tblCellSpacing w:w="0" w:type="dxa"/>
          <w:jc w:val="center"/>
        </w:trPr>
        <w:tc>
          <w:tcPr>
            <w:tcW w:w="1050" w:type="pct"/>
            <w:vAlign w:val="center"/>
            <w:hideMark/>
          </w:tcPr>
          <w:p w14:paraId="59CBA54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ОПН-16-600-200</w:t>
            </w:r>
          </w:p>
        </w:tc>
        <w:tc>
          <w:tcPr>
            <w:tcW w:w="0" w:type="auto"/>
            <w:vMerge/>
            <w:vAlign w:val="center"/>
            <w:hideMark/>
          </w:tcPr>
          <w:p w14:paraId="7491438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3D77F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500" w:type="pct"/>
            <w:vAlign w:val="center"/>
            <w:hideMark/>
          </w:tcPr>
          <w:p w14:paraId="7D3427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54DCE4B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93E50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400" w:type="pct"/>
            <w:vAlign w:val="center"/>
            <w:hideMark/>
          </w:tcPr>
          <w:p w14:paraId="269BEA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695</w:t>
            </w:r>
          </w:p>
        </w:tc>
        <w:tc>
          <w:tcPr>
            <w:tcW w:w="850" w:type="pct"/>
            <w:vAlign w:val="center"/>
            <w:hideMark/>
          </w:tcPr>
          <w:p w14:paraId="467198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61,3 (613)</w:t>
            </w:r>
          </w:p>
        </w:tc>
        <w:tc>
          <w:tcPr>
            <w:tcW w:w="400" w:type="pct"/>
            <w:vAlign w:val="center"/>
            <w:hideMark/>
          </w:tcPr>
          <w:p w14:paraId="0EE22C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w:t>
            </w:r>
          </w:p>
        </w:tc>
      </w:tr>
      <w:tr w:rsidR="00251416" w:rsidRPr="00251416" w14:paraId="534C5367" w14:textId="77777777" w:rsidTr="00251416">
        <w:trPr>
          <w:tblCellSpacing w:w="0" w:type="dxa"/>
          <w:jc w:val="center"/>
        </w:trPr>
        <w:tc>
          <w:tcPr>
            <w:tcW w:w="1050" w:type="pct"/>
            <w:vAlign w:val="center"/>
            <w:hideMark/>
          </w:tcPr>
          <w:p w14:paraId="74E6EF2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ОПН-16-700-210</w:t>
            </w:r>
          </w:p>
        </w:tc>
        <w:tc>
          <w:tcPr>
            <w:tcW w:w="0" w:type="auto"/>
            <w:vMerge/>
            <w:vAlign w:val="center"/>
            <w:hideMark/>
          </w:tcPr>
          <w:p w14:paraId="5A7199D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3278B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500" w:type="pct"/>
            <w:vAlign w:val="center"/>
            <w:hideMark/>
          </w:tcPr>
          <w:p w14:paraId="2F2052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0619E6E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ABBE4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797</w:t>
            </w:r>
          </w:p>
        </w:tc>
        <w:tc>
          <w:tcPr>
            <w:tcW w:w="400" w:type="pct"/>
            <w:vAlign w:val="center"/>
            <w:hideMark/>
          </w:tcPr>
          <w:p w14:paraId="052B0F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w:t>
            </w:r>
          </w:p>
        </w:tc>
        <w:tc>
          <w:tcPr>
            <w:tcW w:w="850" w:type="pct"/>
            <w:vAlign w:val="center"/>
            <w:hideMark/>
          </w:tcPr>
          <w:p w14:paraId="5FF393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 (698)</w:t>
            </w:r>
          </w:p>
        </w:tc>
        <w:tc>
          <w:tcPr>
            <w:tcW w:w="400" w:type="pct"/>
            <w:vAlign w:val="center"/>
            <w:hideMark/>
          </w:tcPr>
          <w:p w14:paraId="1E663D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r>
      <w:tr w:rsidR="00251416" w:rsidRPr="00251416" w14:paraId="1B46DC6A" w14:textId="77777777" w:rsidTr="00251416">
        <w:trPr>
          <w:tblCellSpacing w:w="0" w:type="dxa"/>
          <w:jc w:val="center"/>
        </w:trPr>
        <w:tc>
          <w:tcPr>
            <w:tcW w:w="1050" w:type="pct"/>
            <w:vAlign w:val="center"/>
            <w:hideMark/>
          </w:tcPr>
          <w:p w14:paraId="3228689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ОПН-16-800-210</w:t>
            </w:r>
          </w:p>
        </w:tc>
        <w:tc>
          <w:tcPr>
            <w:tcW w:w="0" w:type="auto"/>
            <w:vMerge/>
            <w:vAlign w:val="center"/>
            <w:hideMark/>
          </w:tcPr>
          <w:p w14:paraId="534232D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DA539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500" w:type="pct"/>
            <w:vAlign w:val="center"/>
            <w:hideMark/>
          </w:tcPr>
          <w:p w14:paraId="36A908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0DACB2F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559B1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911</w:t>
            </w:r>
          </w:p>
        </w:tc>
        <w:tc>
          <w:tcPr>
            <w:tcW w:w="400" w:type="pct"/>
            <w:vAlign w:val="center"/>
            <w:hideMark/>
          </w:tcPr>
          <w:p w14:paraId="4D010E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850" w:type="pct"/>
            <w:vAlign w:val="center"/>
            <w:hideMark/>
          </w:tcPr>
          <w:p w14:paraId="3CA6DA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63,7 (637)</w:t>
            </w:r>
          </w:p>
        </w:tc>
        <w:tc>
          <w:tcPr>
            <w:tcW w:w="400" w:type="pct"/>
            <w:vAlign w:val="center"/>
            <w:hideMark/>
          </w:tcPr>
          <w:p w14:paraId="681F7E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158</w:t>
            </w:r>
          </w:p>
        </w:tc>
      </w:tr>
      <w:tr w:rsidR="00251416" w:rsidRPr="00251416" w14:paraId="32416903" w14:textId="77777777" w:rsidTr="00251416">
        <w:trPr>
          <w:tblCellSpacing w:w="0" w:type="dxa"/>
          <w:jc w:val="center"/>
        </w:trPr>
        <w:tc>
          <w:tcPr>
            <w:tcW w:w="1050" w:type="pct"/>
            <w:vAlign w:val="center"/>
            <w:hideMark/>
          </w:tcPr>
          <w:p w14:paraId="0882854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ОПН-16-900-210</w:t>
            </w:r>
          </w:p>
        </w:tc>
        <w:tc>
          <w:tcPr>
            <w:tcW w:w="0" w:type="auto"/>
            <w:vMerge/>
            <w:vAlign w:val="center"/>
            <w:hideMark/>
          </w:tcPr>
          <w:p w14:paraId="123FEC8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961DA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500" w:type="pct"/>
            <w:vAlign w:val="center"/>
            <w:hideMark/>
          </w:tcPr>
          <w:p w14:paraId="7A186E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Merge w:val="restart"/>
            <w:vAlign w:val="center"/>
            <w:hideMark/>
          </w:tcPr>
          <w:p w14:paraId="1651D5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5C7EDB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1015</w:t>
            </w:r>
          </w:p>
        </w:tc>
        <w:tc>
          <w:tcPr>
            <w:tcW w:w="400" w:type="pct"/>
            <w:vAlign w:val="center"/>
            <w:hideMark/>
          </w:tcPr>
          <w:p w14:paraId="09AE60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704</w:t>
            </w:r>
          </w:p>
        </w:tc>
        <w:tc>
          <w:tcPr>
            <w:tcW w:w="850" w:type="pct"/>
            <w:vAlign w:val="center"/>
            <w:hideMark/>
          </w:tcPr>
          <w:p w14:paraId="01B9BD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 (706)</w:t>
            </w:r>
          </w:p>
        </w:tc>
        <w:tc>
          <w:tcPr>
            <w:tcW w:w="400" w:type="pct"/>
            <w:vAlign w:val="center"/>
            <w:hideMark/>
          </w:tcPr>
          <w:p w14:paraId="4DAAF3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r>
      <w:tr w:rsidR="00251416" w:rsidRPr="00251416" w14:paraId="4016C3E9" w14:textId="77777777" w:rsidTr="00251416">
        <w:trPr>
          <w:tblCellSpacing w:w="0" w:type="dxa"/>
          <w:jc w:val="center"/>
        </w:trPr>
        <w:tc>
          <w:tcPr>
            <w:tcW w:w="1050" w:type="pct"/>
            <w:vAlign w:val="center"/>
            <w:hideMark/>
          </w:tcPr>
          <w:p w14:paraId="1266756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ОПН-16-1000-220</w:t>
            </w:r>
          </w:p>
        </w:tc>
        <w:tc>
          <w:tcPr>
            <w:tcW w:w="0" w:type="auto"/>
            <w:vMerge/>
            <w:vAlign w:val="center"/>
            <w:hideMark/>
          </w:tcPr>
          <w:p w14:paraId="7FB1C32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199BD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500" w:type="pct"/>
            <w:vAlign w:val="center"/>
            <w:hideMark/>
          </w:tcPr>
          <w:p w14:paraId="620FCE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1377A6D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048A5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1117</w:t>
            </w:r>
          </w:p>
        </w:tc>
        <w:tc>
          <w:tcPr>
            <w:tcW w:w="400" w:type="pct"/>
            <w:vAlign w:val="center"/>
            <w:hideMark/>
          </w:tcPr>
          <w:p w14:paraId="2E125F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850" w:type="pct"/>
            <w:vAlign w:val="center"/>
            <w:hideMark/>
          </w:tcPr>
          <w:p w14:paraId="11F1E1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87,2 (872)</w:t>
            </w:r>
          </w:p>
        </w:tc>
        <w:tc>
          <w:tcPr>
            <w:tcW w:w="400" w:type="pct"/>
            <w:vAlign w:val="center"/>
            <w:hideMark/>
          </w:tcPr>
          <w:p w14:paraId="076EC8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229</w:t>
            </w:r>
          </w:p>
        </w:tc>
      </w:tr>
      <w:tr w:rsidR="00251416" w:rsidRPr="00251416" w14:paraId="25D819A5" w14:textId="77777777" w:rsidTr="00251416">
        <w:trPr>
          <w:tblCellSpacing w:w="0" w:type="dxa"/>
          <w:jc w:val="center"/>
        </w:trPr>
        <w:tc>
          <w:tcPr>
            <w:tcW w:w="1050" w:type="pct"/>
            <w:vAlign w:val="center"/>
            <w:hideMark/>
          </w:tcPr>
          <w:p w14:paraId="44669AA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ОПН-16-1200-220</w:t>
            </w:r>
          </w:p>
        </w:tc>
        <w:tc>
          <w:tcPr>
            <w:tcW w:w="0" w:type="auto"/>
            <w:vMerge/>
            <w:vAlign w:val="center"/>
            <w:hideMark/>
          </w:tcPr>
          <w:p w14:paraId="2F48172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BACA0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500" w:type="pct"/>
            <w:vAlign w:val="center"/>
            <w:hideMark/>
          </w:tcPr>
          <w:p w14:paraId="2893B2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Align w:val="center"/>
            <w:hideMark/>
          </w:tcPr>
          <w:p w14:paraId="453EE1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186EF6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1319</w:t>
            </w:r>
          </w:p>
        </w:tc>
        <w:tc>
          <w:tcPr>
            <w:tcW w:w="400" w:type="pct"/>
            <w:vAlign w:val="center"/>
            <w:hideMark/>
          </w:tcPr>
          <w:p w14:paraId="73FB1F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850" w:type="pct"/>
            <w:vAlign w:val="center"/>
            <w:hideMark/>
          </w:tcPr>
          <w:p w14:paraId="03F614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104,4 (1044)</w:t>
            </w:r>
          </w:p>
        </w:tc>
        <w:tc>
          <w:tcPr>
            <w:tcW w:w="400" w:type="pct"/>
            <w:vAlign w:val="center"/>
            <w:hideMark/>
          </w:tcPr>
          <w:p w14:paraId="128225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323</w:t>
            </w:r>
          </w:p>
        </w:tc>
      </w:tr>
      <w:tr w:rsidR="00251416" w:rsidRPr="00251416" w14:paraId="19B6D70C" w14:textId="77777777" w:rsidTr="00251416">
        <w:trPr>
          <w:tblCellSpacing w:w="0" w:type="dxa"/>
          <w:jc w:val="center"/>
        </w:trPr>
        <w:tc>
          <w:tcPr>
            <w:tcW w:w="1050" w:type="pct"/>
            <w:vAlign w:val="center"/>
            <w:hideMark/>
          </w:tcPr>
          <w:p w14:paraId="6E5C859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ОПН-16-1400-220</w:t>
            </w:r>
          </w:p>
        </w:tc>
        <w:tc>
          <w:tcPr>
            <w:tcW w:w="0" w:type="auto"/>
            <w:vMerge/>
            <w:vAlign w:val="center"/>
            <w:hideMark/>
          </w:tcPr>
          <w:p w14:paraId="6E7CCF1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52251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500" w:type="pct"/>
            <w:vAlign w:val="center"/>
            <w:hideMark/>
          </w:tcPr>
          <w:p w14:paraId="509588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250" w:type="pct"/>
            <w:vAlign w:val="center"/>
            <w:hideMark/>
          </w:tcPr>
          <w:p w14:paraId="139A0A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178EAA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1522</w:t>
            </w:r>
          </w:p>
        </w:tc>
        <w:tc>
          <w:tcPr>
            <w:tcW w:w="400" w:type="pct"/>
            <w:vAlign w:val="center"/>
            <w:hideMark/>
          </w:tcPr>
          <w:p w14:paraId="571D8B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732</w:t>
            </w:r>
          </w:p>
        </w:tc>
        <w:tc>
          <w:tcPr>
            <w:tcW w:w="850" w:type="pct"/>
            <w:vAlign w:val="center"/>
            <w:hideMark/>
          </w:tcPr>
          <w:p w14:paraId="23791B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129,5 (1295)</w:t>
            </w:r>
          </w:p>
        </w:tc>
        <w:tc>
          <w:tcPr>
            <w:tcW w:w="400" w:type="pct"/>
            <w:vAlign w:val="center"/>
            <w:hideMark/>
          </w:tcPr>
          <w:p w14:paraId="781A08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408</w:t>
            </w:r>
          </w:p>
        </w:tc>
      </w:tr>
      <w:tr w:rsidR="00251416" w:rsidRPr="00251416" w14:paraId="434C3DF8" w14:textId="77777777" w:rsidTr="00251416">
        <w:trPr>
          <w:tblCellSpacing w:w="0" w:type="dxa"/>
          <w:jc w:val="center"/>
        </w:trPr>
        <w:tc>
          <w:tcPr>
            <w:tcW w:w="1050" w:type="pct"/>
            <w:vAlign w:val="center"/>
            <w:hideMark/>
          </w:tcPr>
          <w:p w14:paraId="1664A0F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ОПН-25-50-70</w:t>
            </w:r>
          </w:p>
        </w:tc>
        <w:tc>
          <w:tcPr>
            <w:tcW w:w="450" w:type="pct"/>
            <w:vMerge w:val="restart"/>
            <w:vAlign w:val="center"/>
            <w:hideMark/>
          </w:tcPr>
          <w:p w14:paraId="2D808A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450" w:type="pct"/>
            <w:vAlign w:val="center"/>
            <w:hideMark/>
          </w:tcPr>
          <w:p w14:paraId="375A07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500" w:type="pct"/>
            <w:vAlign w:val="center"/>
            <w:hideMark/>
          </w:tcPr>
          <w:p w14:paraId="13EF22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w:t>
            </w:r>
          </w:p>
        </w:tc>
        <w:tc>
          <w:tcPr>
            <w:tcW w:w="250" w:type="pct"/>
            <w:vMerge w:val="restart"/>
            <w:vAlign w:val="center"/>
            <w:hideMark/>
          </w:tcPr>
          <w:p w14:paraId="5807CD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400" w:type="pct"/>
            <w:vMerge w:val="restart"/>
            <w:vAlign w:val="center"/>
            <w:hideMark/>
          </w:tcPr>
          <w:p w14:paraId="3E69E3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400" w:type="pct"/>
            <w:vMerge w:val="restart"/>
            <w:vAlign w:val="center"/>
            <w:hideMark/>
          </w:tcPr>
          <w:p w14:paraId="7F4793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349</w:t>
            </w:r>
          </w:p>
        </w:tc>
        <w:tc>
          <w:tcPr>
            <w:tcW w:w="850" w:type="pct"/>
            <w:vMerge w:val="restart"/>
            <w:vAlign w:val="center"/>
            <w:hideMark/>
          </w:tcPr>
          <w:p w14:paraId="77FE4E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 (322)</w:t>
            </w:r>
          </w:p>
        </w:tc>
        <w:tc>
          <w:tcPr>
            <w:tcW w:w="400" w:type="pct"/>
            <w:vAlign w:val="center"/>
            <w:hideMark/>
          </w:tcPr>
          <w:p w14:paraId="721C50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r>
      <w:tr w:rsidR="00251416" w:rsidRPr="00251416" w14:paraId="0CD6EA1C" w14:textId="77777777" w:rsidTr="00251416">
        <w:trPr>
          <w:tblCellSpacing w:w="0" w:type="dxa"/>
          <w:jc w:val="center"/>
        </w:trPr>
        <w:tc>
          <w:tcPr>
            <w:tcW w:w="1050" w:type="pct"/>
            <w:vAlign w:val="center"/>
            <w:hideMark/>
          </w:tcPr>
          <w:p w14:paraId="5EF224D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ОПН-25-65-70</w:t>
            </w:r>
          </w:p>
        </w:tc>
        <w:tc>
          <w:tcPr>
            <w:tcW w:w="0" w:type="auto"/>
            <w:vMerge/>
            <w:vAlign w:val="center"/>
            <w:hideMark/>
          </w:tcPr>
          <w:p w14:paraId="0A7C2C7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8C29B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500" w:type="pct"/>
            <w:vAlign w:val="center"/>
            <w:hideMark/>
          </w:tcPr>
          <w:p w14:paraId="3CCDFE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c>
          <w:tcPr>
            <w:tcW w:w="0" w:type="auto"/>
            <w:vMerge/>
            <w:vAlign w:val="center"/>
            <w:hideMark/>
          </w:tcPr>
          <w:p w14:paraId="45A44AF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ADCD85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5658AE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38EAA5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328BC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r>
      <w:tr w:rsidR="00251416" w:rsidRPr="00251416" w14:paraId="5BEF2DC3" w14:textId="77777777" w:rsidTr="00251416">
        <w:trPr>
          <w:tblCellSpacing w:w="0" w:type="dxa"/>
          <w:jc w:val="center"/>
        </w:trPr>
        <w:tc>
          <w:tcPr>
            <w:tcW w:w="1050" w:type="pct"/>
            <w:vAlign w:val="center"/>
            <w:hideMark/>
          </w:tcPr>
          <w:p w14:paraId="2BDFE91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ОПН-25-80-70</w:t>
            </w:r>
          </w:p>
        </w:tc>
        <w:tc>
          <w:tcPr>
            <w:tcW w:w="0" w:type="auto"/>
            <w:vMerge/>
            <w:vAlign w:val="center"/>
            <w:hideMark/>
          </w:tcPr>
          <w:p w14:paraId="47FD3A8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8BAD8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500" w:type="pct"/>
            <w:vAlign w:val="center"/>
            <w:hideMark/>
          </w:tcPr>
          <w:p w14:paraId="130265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0" w:type="auto"/>
            <w:vMerge/>
            <w:vAlign w:val="center"/>
            <w:hideMark/>
          </w:tcPr>
          <w:p w14:paraId="5E04333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22E48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w:t>
            </w:r>
          </w:p>
        </w:tc>
        <w:tc>
          <w:tcPr>
            <w:tcW w:w="400" w:type="pct"/>
            <w:vAlign w:val="center"/>
            <w:hideMark/>
          </w:tcPr>
          <w:p w14:paraId="24AFCA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359</w:t>
            </w:r>
          </w:p>
        </w:tc>
        <w:tc>
          <w:tcPr>
            <w:tcW w:w="850" w:type="pct"/>
            <w:vAlign w:val="center"/>
            <w:hideMark/>
          </w:tcPr>
          <w:p w14:paraId="06F43D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 (296)</w:t>
            </w:r>
          </w:p>
        </w:tc>
        <w:tc>
          <w:tcPr>
            <w:tcW w:w="400" w:type="pct"/>
            <w:vAlign w:val="center"/>
            <w:hideMark/>
          </w:tcPr>
          <w:p w14:paraId="62EA91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r>
      <w:tr w:rsidR="00251416" w:rsidRPr="00251416" w14:paraId="40706584" w14:textId="77777777" w:rsidTr="00251416">
        <w:trPr>
          <w:tblCellSpacing w:w="0" w:type="dxa"/>
          <w:jc w:val="center"/>
        </w:trPr>
        <w:tc>
          <w:tcPr>
            <w:tcW w:w="1050" w:type="pct"/>
            <w:vAlign w:val="center"/>
            <w:hideMark/>
          </w:tcPr>
          <w:p w14:paraId="01BB7B0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ОПН-25-100-80</w:t>
            </w:r>
          </w:p>
        </w:tc>
        <w:tc>
          <w:tcPr>
            <w:tcW w:w="0" w:type="auto"/>
            <w:vMerge/>
            <w:vAlign w:val="center"/>
            <w:hideMark/>
          </w:tcPr>
          <w:p w14:paraId="106C096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BB05A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500" w:type="pct"/>
            <w:vAlign w:val="center"/>
            <w:hideMark/>
          </w:tcPr>
          <w:p w14:paraId="577C96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250" w:type="pct"/>
            <w:vMerge w:val="restart"/>
            <w:vAlign w:val="center"/>
            <w:hideMark/>
          </w:tcPr>
          <w:p w14:paraId="61A928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318AFD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143</w:t>
            </w:r>
          </w:p>
        </w:tc>
        <w:tc>
          <w:tcPr>
            <w:tcW w:w="400" w:type="pct"/>
            <w:vAlign w:val="center"/>
            <w:hideMark/>
          </w:tcPr>
          <w:p w14:paraId="3C25FA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370</w:t>
            </w:r>
          </w:p>
        </w:tc>
        <w:tc>
          <w:tcPr>
            <w:tcW w:w="850" w:type="pct"/>
            <w:vAlign w:val="center"/>
            <w:hideMark/>
          </w:tcPr>
          <w:p w14:paraId="17FA74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 (259)</w:t>
            </w:r>
          </w:p>
        </w:tc>
        <w:tc>
          <w:tcPr>
            <w:tcW w:w="400" w:type="pct"/>
            <w:vAlign w:val="center"/>
            <w:hideMark/>
          </w:tcPr>
          <w:p w14:paraId="7E488D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w:t>
            </w:r>
          </w:p>
        </w:tc>
      </w:tr>
      <w:tr w:rsidR="00251416" w:rsidRPr="00251416" w14:paraId="1DCD8E79" w14:textId="77777777" w:rsidTr="00251416">
        <w:trPr>
          <w:tblCellSpacing w:w="0" w:type="dxa"/>
          <w:jc w:val="center"/>
        </w:trPr>
        <w:tc>
          <w:tcPr>
            <w:tcW w:w="1050" w:type="pct"/>
            <w:vAlign w:val="center"/>
            <w:hideMark/>
          </w:tcPr>
          <w:p w14:paraId="32F3450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ОПН-25-125-90</w:t>
            </w:r>
          </w:p>
        </w:tc>
        <w:tc>
          <w:tcPr>
            <w:tcW w:w="0" w:type="auto"/>
            <w:vMerge/>
            <w:vAlign w:val="center"/>
            <w:hideMark/>
          </w:tcPr>
          <w:p w14:paraId="39AB1F3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4D951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500" w:type="pct"/>
            <w:vAlign w:val="center"/>
            <w:hideMark/>
          </w:tcPr>
          <w:p w14:paraId="5013CC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vAlign w:val="center"/>
            <w:hideMark/>
          </w:tcPr>
          <w:p w14:paraId="228FC78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0E698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172</w:t>
            </w:r>
          </w:p>
        </w:tc>
        <w:tc>
          <w:tcPr>
            <w:tcW w:w="400" w:type="pct"/>
            <w:vAlign w:val="center"/>
            <w:hideMark/>
          </w:tcPr>
          <w:p w14:paraId="2967F1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382</w:t>
            </w:r>
          </w:p>
        </w:tc>
        <w:tc>
          <w:tcPr>
            <w:tcW w:w="850" w:type="pct"/>
            <w:vAlign w:val="center"/>
            <w:hideMark/>
          </w:tcPr>
          <w:p w14:paraId="13AE53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36,6 (366)</w:t>
            </w:r>
          </w:p>
        </w:tc>
        <w:tc>
          <w:tcPr>
            <w:tcW w:w="400" w:type="pct"/>
            <w:vAlign w:val="center"/>
            <w:hideMark/>
          </w:tcPr>
          <w:p w14:paraId="21BAFE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w:t>
            </w:r>
          </w:p>
        </w:tc>
      </w:tr>
      <w:tr w:rsidR="00251416" w:rsidRPr="00251416" w14:paraId="212ECE22" w14:textId="77777777" w:rsidTr="00251416">
        <w:trPr>
          <w:tblCellSpacing w:w="0" w:type="dxa"/>
          <w:jc w:val="center"/>
        </w:trPr>
        <w:tc>
          <w:tcPr>
            <w:tcW w:w="1050" w:type="pct"/>
            <w:vAlign w:val="center"/>
            <w:hideMark/>
          </w:tcPr>
          <w:p w14:paraId="71DF762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ОПН-25-150-100</w:t>
            </w:r>
          </w:p>
        </w:tc>
        <w:tc>
          <w:tcPr>
            <w:tcW w:w="0" w:type="auto"/>
            <w:vMerge/>
            <w:vAlign w:val="center"/>
            <w:hideMark/>
          </w:tcPr>
          <w:p w14:paraId="24C5D07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3DA35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500" w:type="pct"/>
            <w:vAlign w:val="center"/>
            <w:hideMark/>
          </w:tcPr>
          <w:p w14:paraId="753E71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50" w:type="pct"/>
            <w:vAlign w:val="center"/>
            <w:hideMark/>
          </w:tcPr>
          <w:p w14:paraId="77A09B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400" w:type="pct"/>
            <w:vAlign w:val="center"/>
            <w:hideMark/>
          </w:tcPr>
          <w:p w14:paraId="678298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204</w:t>
            </w:r>
          </w:p>
        </w:tc>
        <w:tc>
          <w:tcPr>
            <w:tcW w:w="400" w:type="pct"/>
            <w:vAlign w:val="center"/>
            <w:hideMark/>
          </w:tcPr>
          <w:p w14:paraId="180EB7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396</w:t>
            </w:r>
          </w:p>
        </w:tc>
        <w:tc>
          <w:tcPr>
            <w:tcW w:w="850" w:type="pct"/>
            <w:vAlign w:val="center"/>
            <w:hideMark/>
          </w:tcPr>
          <w:p w14:paraId="07B118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 (326)</w:t>
            </w:r>
          </w:p>
        </w:tc>
        <w:tc>
          <w:tcPr>
            <w:tcW w:w="400" w:type="pct"/>
            <w:vAlign w:val="center"/>
            <w:hideMark/>
          </w:tcPr>
          <w:p w14:paraId="2FF9E7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w:t>
            </w:r>
          </w:p>
        </w:tc>
      </w:tr>
      <w:tr w:rsidR="00251416" w:rsidRPr="00251416" w14:paraId="46677C89" w14:textId="77777777" w:rsidTr="00251416">
        <w:trPr>
          <w:tblCellSpacing w:w="0" w:type="dxa"/>
          <w:jc w:val="center"/>
        </w:trPr>
        <w:tc>
          <w:tcPr>
            <w:tcW w:w="1050" w:type="pct"/>
            <w:vAlign w:val="center"/>
            <w:hideMark/>
          </w:tcPr>
          <w:p w14:paraId="1BA6A9E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ОПН-25-200-140</w:t>
            </w:r>
          </w:p>
        </w:tc>
        <w:tc>
          <w:tcPr>
            <w:tcW w:w="0" w:type="auto"/>
            <w:vMerge/>
            <w:vAlign w:val="center"/>
            <w:hideMark/>
          </w:tcPr>
          <w:p w14:paraId="63D185B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803CC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500" w:type="pct"/>
            <w:vAlign w:val="center"/>
            <w:hideMark/>
          </w:tcPr>
          <w:p w14:paraId="44C9DA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50" w:type="pct"/>
            <w:vAlign w:val="center"/>
            <w:hideMark/>
          </w:tcPr>
          <w:p w14:paraId="0ED594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400" w:type="pct"/>
            <w:vAlign w:val="center"/>
            <w:hideMark/>
          </w:tcPr>
          <w:p w14:paraId="32B3B0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261</w:t>
            </w:r>
          </w:p>
        </w:tc>
        <w:tc>
          <w:tcPr>
            <w:tcW w:w="400" w:type="pct"/>
            <w:vAlign w:val="center"/>
            <w:hideMark/>
          </w:tcPr>
          <w:p w14:paraId="327A26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442</w:t>
            </w:r>
          </w:p>
        </w:tc>
        <w:tc>
          <w:tcPr>
            <w:tcW w:w="850" w:type="pct"/>
            <w:vAlign w:val="center"/>
            <w:hideMark/>
          </w:tcPr>
          <w:p w14:paraId="1328D3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38,7 (387)</w:t>
            </w:r>
          </w:p>
        </w:tc>
        <w:tc>
          <w:tcPr>
            <w:tcW w:w="400" w:type="pct"/>
            <w:vAlign w:val="center"/>
            <w:hideMark/>
          </w:tcPr>
          <w:p w14:paraId="20465C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r>
      <w:tr w:rsidR="00251416" w:rsidRPr="00251416" w14:paraId="0A31C6EF" w14:textId="77777777" w:rsidTr="00251416">
        <w:trPr>
          <w:tblCellSpacing w:w="0" w:type="dxa"/>
          <w:jc w:val="center"/>
        </w:trPr>
        <w:tc>
          <w:tcPr>
            <w:tcW w:w="1050" w:type="pct"/>
            <w:vAlign w:val="center"/>
            <w:hideMark/>
          </w:tcPr>
          <w:p w14:paraId="0B21737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ОПН-25-250-160</w:t>
            </w:r>
          </w:p>
        </w:tc>
        <w:tc>
          <w:tcPr>
            <w:tcW w:w="0" w:type="auto"/>
            <w:vMerge/>
            <w:vAlign w:val="center"/>
            <w:hideMark/>
          </w:tcPr>
          <w:p w14:paraId="1D57014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DD80B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500" w:type="pct"/>
            <w:vAlign w:val="center"/>
            <w:hideMark/>
          </w:tcPr>
          <w:p w14:paraId="544AAF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vMerge w:val="restart"/>
            <w:vAlign w:val="center"/>
            <w:hideMark/>
          </w:tcPr>
          <w:p w14:paraId="503A2D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62FD61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319</w:t>
            </w:r>
          </w:p>
        </w:tc>
        <w:tc>
          <w:tcPr>
            <w:tcW w:w="400" w:type="pct"/>
            <w:vAlign w:val="center"/>
            <w:hideMark/>
          </w:tcPr>
          <w:p w14:paraId="2D8408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621</w:t>
            </w:r>
          </w:p>
        </w:tc>
        <w:tc>
          <w:tcPr>
            <w:tcW w:w="850" w:type="pct"/>
            <w:vAlign w:val="center"/>
            <w:hideMark/>
          </w:tcPr>
          <w:p w14:paraId="3D47FF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 (350)</w:t>
            </w:r>
          </w:p>
        </w:tc>
        <w:tc>
          <w:tcPr>
            <w:tcW w:w="400" w:type="pct"/>
            <w:vAlign w:val="center"/>
            <w:hideMark/>
          </w:tcPr>
          <w:p w14:paraId="0E1657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r>
      <w:tr w:rsidR="00251416" w:rsidRPr="00251416" w14:paraId="3D0E462A" w14:textId="77777777" w:rsidTr="00251416">
        <w:trPr>
          <w:tblCellSpacing w:w="0" w:type="dxa"/>
          <w:jc w:val="center"/>
        </w:trPr>
        <w:tc>
          <w:tcPr>
            <w:tcW w:w="1050" w:type="pct"/>
            <w:vAlign w:val="center"/>
            <w:hideMark/>
          </w:tcPr>
          <w:p w14:paraId="32A9724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ОПН-25-300-180</w:t>
            </w:r>
          </w:p>
        </w:tc>
        <w:tc>
          <w:tcPr>
            <w:tcW w:w="0" w:type="auto"/>
            <w:vMerge/>
            <w:vAlign w:val="center"/>
            <w:hideMark/>
          </w:tcPr>
          <w:p w14:paraId="2992C5A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EB524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500" w:type="pct"/>
            <w:vAlign w:val="center"/>
            <w:hideMark/>
          </w:tcPr>
          <w:p w14:paraId="063F9F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51C79A8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18152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374</w:t>
            </w:r>
          </w:p>
        </w:tc>
        <w:tc>
          <w:tcPr>
            <w:tcW w:w="400" w:type="pct"/>
            <w:vAlign w:val="center"/>
            <w:hideMark/>
          </w:tcPr>
          <w:p w14:paraId="093EC1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632</w:t>
            </w:r>
          </w:p>
        </w:tc>
        <w:tc>
          <w:tcPr>
            <w:tcW w:w="850" w:type="pct"/>
            <w:vAlign w:val="center"/>
            <w:hideMark/>
          </w:tcPr>
          <w:p w14:paraId="479C50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40,1 (401)</w:t>
            </w:r>
          </w:p>
        </w:tc>
        <w:tc>
          <w:tcPr>
            <w:tcW w:w="400" w:type="pct"/>
            <w:vAlign w:val="center"/>
            <w:hideMark/>
          </w:tcPr>
          <w:p w14:paraId="52D47E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r>
      <w:tr w:rsidR="00251416" w:rsidRPr="00251416" w14:paraId="718E48E9" w14:textId="77777777" w:rsidTr="00251416">
        <w:trPr>
          <w:tblCellSpacing w:w="0" w:type="dxa"/>
          <w:jc w:val="center"/>
        </w:trPr>
        <w:tc>
          <w:tcPr>
            <w:tcW w:w="1050" w:type="pct"/>
            <w:vAlign w:val="center"/>
            <w:hideMark/>
          </w:tcPr>
          <w:p w14:paraId="67A6939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ОПН-25-350-180</w:t>
            </w:r>
          </w:p>
        </w:tc>
        <w:tc>
          <w:tcPr>
            <w:tcW w:w="0" w:type="auto"/>
            <w:vMerge/>
            <w:vAlign w:val="center"/>
            <w:hideMark/>
          </w:tcPr>
          <w:p w14:paraId="7C7A16D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2CB65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500" w:type="pct"/>
            <w:vAlign w:val="center"/>
            <w:hideMark/>
          </w:tcPr>
          <w:p w14:paraId="000AD4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3A8758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56533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431</w:t>
            </w:r>
          </w:p>
        </w:tc>
        <w:tc>
          <w:tcPr>
            <w:tcW w:w="400" w:type="pct"/>
            <w:vAlign w:val="center"/>
            <w:hideMark/>
          </w:tcPr>
          <w:p w14:paraId="46706E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658</w:t>
            </w:r>
          </w:p>
        </w:tc>
        <w:tc>
          <w:tcPr>
            <w:tcW w:w="850" w:type="pct"/>
            <w:vAlign w:val="center"/>
            <w:hideMark/>
          </w:tcPr>
          <w:p w14:paraId="624428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 (560)</w:t>
            </w:r>
          </w:p>
        </w:tc>
        <w:tc>
          <w:tcPr>
            <w:tcW w:w="400" w:type="pct"/>
            <w:vAlign w:val="center"/>
            <w:hideMark/>
          </w:tcPr>
          <w:p w14:paraId="6BD8A7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w:t>
            </w:r>
          </w:p>
        </w:tc>
      </w:tr>
      <w:tr w:rsidR="00251416" w:rsidRPr="00251416" w14:paraId="500AFD4B" w14:textId="77777777" w:rsidTr="00251416">
        <w:trPr>
          <w:tblCellSpacing w:w="0" w:type="dxa"/>
          <w:jc w:val="center"/>
        </w:trPr>
        <w:tc>
          <w:tcPr>
            <w:tcW w:w="1050" w:type="pct"/>
            <w:vAlign w:val="center"/>
            <w:hideMark/>
          </w:tcPr>
          <w:p w14:paraId="7A8FF7B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ОПН-25-400-190</w:t>
            </w:r>
          </w:p>
        </w:tc>
        <w:tc>
          <w:tcPr>
            <w:tcW w:w="0" w:type="auto"/>
            <w:vMerge/>
            <w:vAlign w:val="center"/>
            <w:hideMark/>
          </w:tcPr>
          <w:p w14:paraId="001F4F6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C35B1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500" w:type="pct"/>
            <w:vAlign w:val="center"/>
            <w:hideMark/>
          </w:tcPr>
          <w:p w14:paraId="42F202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594B3DC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68D36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485</w:t>
            </w:r>
          </w:p>
        </w:tc>
        <w:tc>
          <w:tcPr>
            <w:tcW w:w="400" w:type="pct"/>
            <w:vAlign w:val="center"/>
            <w:hideMark/>
          </w:tcPr>
          <w:p w14:paraId="6270FC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678</w:t>
            </w:r>
          </w:p>
        </w:tc>
        <w:tc>
          <w:tcPr>
            <w:tcW w:w="850" w:type="pct"/>
            <w:vAlign w:val="center"/>
            <w:hideMark/>
          </w:tcPr>
          <w:p w14:paraId="239F54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72,3 (723)</w:t>
            </w:r>
          </w:p>
        </w:tc>
        <w:tc>
          <w:tcPr>
            <w:tcW w:w="400" w:type="pct"/>
            <w:vAlign w:val="center"/>
            <w:hideMark/>
          </w:tcPr>
          <w:p w14:paraId="3267B8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r>
      <w:tr w:rsidR="00251416" w:rsidRPr="00251416" w14:paraId="53786E47" w14:textId="77777777" w:rsidTr="00251416">
        <w:trPr>
          <w:tblCellSpacing w:w="0" w:type="dxa"/>
          <w:jc w:val="center"/>
        </w:trPr>
        <w:tc>
          <w:tcPr>
            <w:tcW w:w="1050" w:type="pct"/>
            <w:vAlign w:val="center"/>
            <w:hideMark/>
          </w:tcPr>
          <w:p w14:paraId="50A3F48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ОПН-25-500-200</w:t>
            </w:r>
          </w:p>
        </w:tc>
        <w:tc>
          <w:tcPr>
            <w:tcW w:w="0" w:type="auto"/>
            <w:vMerge/>
            <w:vAlign w:val="center"/>
            <w:hideMark/>
          </w:tcPr>
          <w:p w14:paraId="3CE9719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2B728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500" w:type="pct"/>
            <w:vAlign w:val="center"/>
            <w:hideMark/>
          </w:tcPr>
          <w:p w14:paraId="27AC2C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Merge w:val="restart"/>
            <w:vAlign w:val="center"/>
            <w:hideMark/>
          </w:tcPr>
          <w:p w14:paraId="133FAB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0CAFF1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54DB52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692</w:t>
            </w:r>
          </w:p>
        </w:tc>
        <w:tc>
          <w:tcPr>
            <w:tcW w:w="850" w:type="pct"/>
            <w:vAlign w:val="center"/>
            <w:hideMark/>
          </w:tcPr>
          <w:p w14:paraId="7CFCF3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 (743)</w:t>
            </w:r>
          </w:p>
        </w:tc>
        <w:tc>
          <w:tcPr>
            <w:tcW w:w="400" w:type="pct"/>
            <w:vAlign w:val="center"/>
            <w:hideMark/>
          </w:tcPr>
          <w:p w14:paraId="0F0525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r>
      <w:tr w:rsidR="00251416" w:rsidRPr="00251416" w14:paraId="27EB49FD" w14:textId="77777777" w:rsidTr="00251416">
        <w:trPr>
          <w:tblCellSpacing w:w="0" w:type="dxa"/>
          <w:jc w:val="center"/>
        </w:trPr>
        <w:tc>
          <w:tcPr>
            <w:tcW w:w="1050" w:type="pct"/>
            <w:vAlign w:val="center"/>
            <w:hideMark/>
          </w:tcPr>
          <w:p w14:paraId="4E2B8AC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ОПН-25-600-200</w:t>
            </w:r>
          </w:p>
        </w:tc>
        <w:tc>
          <w:tcPr>
            <w:tcW w:w="0" w:type="auto"/>
            <w:vMerge/>
            <w:vAlign w:val="center"/>
            <w:hideMark/>
          </w:tcPr>
          <w:p w14:paraId="7778178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52CC1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500" w:type="pct"/>
            <w:vAlign w:val="center"/>
            <w:hideMark/>
          </w:tcPr>
          <w:p w14:paraId="30FFDC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62BD98B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E988F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400" w:type="pct"/>
            <w:vAlign w:val="center"/>
            <w:hideMark/>
          </w:tcPr>
          <w:p w14:paraId="5DD383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713</w:t>
            </w:r>
          </w:p>
        </w:tc>
        <w:tc>
          <w:tcPr>
            <w:tcW w:w="850" w:type="pct"/>
            <w:vAlign w:val="center"/>
            <w:hideMark/>
          </w:tcPr>
          <w:p w14:paraId="165D0F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73,6 (736)</w:t>
            </w:r>
          </w:p>
        </w:tc>
        <w:tc>
          <w:tcPr>
            <w:tcW w:w="400" w:type="pct"/>
            <w:vAlign w:val="center"/>
            <w:hideMark/>
          </w:tcPr>
          <w:p w14:paraId="0B2F12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124</w:t>
            </w:r>
          </w:p>
        </w:tc>
      </w:tr>
      <w:tr w:rsidR="00251416" w:rsidRPr="00251416" w14:paraId="686E7B7D" w14:textId="77777777" w:rsidTr="00251416">
        <w:trPr>
          <w:tblCellSpacing w:w="0" w:type="dxa"/>
          <w:jc w:val="center"/>
        </w:trPr>
        <w:tc>
          <w:tcPr>
            <w:tcW w:w="1050" w:type="pct"/>
            <w:vAlign w:val="center"/>
            <w:hideMark/>
          </w:tcPr>
          <w:p w14:paraId="0882470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ОПН-25-700-210</w:t>
            </w:r>
          </w:p>
        </w:tc>
        <w:tc>
          <w:tcPr>
            <w:tcW w:w="0" w:type="auto"/>
            <w:vMerge/>
            <w:vAlign w:val="center"/>
            <w:hideMark/>
          </w:tcPr>
          <w:p w14:paraId="08EBA26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2C1E8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500" w:type="pct"/>
            <w:vAlign w:val="center"/>
            <w:hideMark/>
          </w:tcPr>
          <w:p w14:paraId="73F372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5D8399F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CB64B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797</w:t>
            </w:r>
          </w:p>
        </w:tc>
        <w:tc>
          <w:tcPr>
            <w:tcW w:w="400" w:type="pct"/>
            <w:vAlign w:val="center"/>
            <w:hideMark/>
          </w:tcPr>
          <w:p w14:paraId="188ADF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714</w:t>
            </w:r>
          </w:p>
        </w:tc>
        <w:tc>
          <w:tcPr>
            <w:tcW w:w="850" w:type="pct"/>
            <w:vAlign w:val="center"/>
            <w:hideMark/>
          </w:tcPr>
          <w:p w14:paraId="22AADB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88,9 (889)</w:t>
            </w:r>
          </w:p>
        </w:tc>
        <w:tc>
          <w:tcPr>
            <w:tcW w:w="400" w:type="pct"/>
            <w:vAlign w:val="center"/>
            <w:hideMark/>
          </w:tcPr>
          <w:p w14:paraId="0FC3DF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152</w:t>
            </w:r>
          </w:p>
        </w:tc>
      </w:tr>
      <w:tr w:rsidR="00251416" w:rsidRPr="00251416" w14:paraId="3C23D877" w14:textId="77777777" w:rsidTr="00251416">
        <w:trPr>
          <w:tblCellSpacing w:w="0" w:type="dxa"/>
          <w:jc w:val="center"/>
        </w:trPr>
        <w:tc>
          <w:tcPr>
            <w:tcW w:w="1050" w:type="pct"/>
            <w:vAlign w:val="center"/>
            <w:hideMark/>
          </w:tcPr>
          <w:p w14:paraId="7184627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ОПН-25-800-210</w:t>
            </w:r>
          </w:p>
        </w:tc>
        <w:tc>
          <w:tcPr>
            <w:tcW w:w="0" w:type="auto"/>
            <w:vMerge/>
            <w:vAlign w:val="center"/>
            <w:hideMark/>
          </w:tcPr>
          <w:p w14:paraId="7EC188C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1AA15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500" w:type="pct"/>
            <w:vAlign w:val="center"/>
            <w:hideMark/>
          </w:tcPr>
          <w:p w14:paraId="54F9B2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0A421A6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4FC31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911</w:t>
            </w:r>
          </w:p>
        </w:tc>
        <w:tc>
          <w:tcPr>
            <w:tcW w:w="400" w:type="pct"/>
            <w:vAlign w:val="center"/>
            <w:hideMark/>
          </w:tcPr>
          <w:p w14:paraId="7A0958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w:t>
            </w:r>
          </w:p>
        </w:tc>
        <w:tc>
          <w:tcPr>
            <w:tcW w:w="850" w:type="pct"/>
            <w:vAlign w:val="center"/>
            <w:hideMark/>
          </w:tcPr>
          <w:p w14:paraId="538DD8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81,1 (811)</w:t>
            </w:r>
          </w:p>
        </w:tc>
        <w:tc>
          <w:tcPr>
            <w:tcW w:w="400" w:type="pct"/>
            <w:vAlign w:val="center"/>
            <w:hideMark/>
          </w:tcPr>
          <w:p w14:paraId="03C874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r>
      <w:tr w:rsidR="00251416" w:rsidRPr="00251416" w14:paraId="21688FBF" w14:textId="77777777" w:rsidTr="00251416">
        <w:trPr>
          <w:tblCellSpacing w:w="0" w:type="dxa"/>
          <w:jc w:val="center"/>
        </w:trPr>
        <w:tc>
          <w:tcPr>
            <w:tcW w:w="1050" w:type="pct"/>
            <w:vAlign w:val="center"/>
            <w:hideMark/>
          </w:tcPr>
          <w:p w14:paraId="4634232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ОПН-25-900-210</w:t>
            </w:r>
          </w:p>
        </w:tc>
        <w:tc>
          <w:tcPr>
            <w:tcW w:w="0" w:type="auto"/>
            <w:vMerge/>
            <w:vAlign w:val="center"/>
            <w:hideMark/>
          </w:tcPr>
          <w:p w14:paraId="593635E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FC001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500" w:type="pct"/>
            <w:vAlign w:val="center"/>
            <w:hideMark/>
          </w:tcPr>
          <w:p w14:paraId="540DC4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Merge w:val="restart"/>
            <w:vAlign w:val="center"/>
            <w:hideMark/>
          </w:tcPr>
          <w:p w14:paraId="2F34B3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13CBC1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1015</w:t>
            </w:r>
          </w:p>
        </w:tc>
        <w:tc>
          <w:tcPr>
            <w:tcW w:w="400" w:type="pct"/>
            <w:vAlign w:val="center"/>
            <w:hideMark/>
          </w:tcPr>
          <w:p w14:paraId="0ACC70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719</w:t>
            </w:r>
          </w:p>
        </w:tc>
        <w:tc>
          <w:tcPr>
            <w:tcW w:w="850" w:type="pct"/>
            <w:vAlign w:val="center"/>
            <w:hideMark/>
          </w:tcPr>
          <w:p w14:paraId="6016CF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102,8 (1028)</w:t>
            </w:r>
          </w:p>
        </w:tc>
        <w:tc>
          <w:tcPr>
            <w:tcW w:w="400" w:type="pct"/>
            <w:vAlign w:val="center"/>
            <w:hideMark/>
          </w:tcPr>
          <w:p w14:paraId="6631D9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230</w:t>
            </w:r>
          </w:p>
        </w:tc>
      </w:tr>
      <w:tr w:rsidR="00251416" w:rsidRPr="00251416" w14:paraId="3401A26B" w14:textId="77777777" w:rsidTr="00251416">
        <w:trPr>
          <w:tblCellSpacing w:w="0" w:type="dxa"/>
          <w:jc w:val="center"/>
        </w:trPr>
        <w:tc>
          <w:tcPr>
            <w:tcW w:w="1050" w:type="pct"/>
            <w:vAlign w:val="center"/>
            <w:hideMark/>
          </w:tcPr>
          <w:p w14:paraId="435F52E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ОПН-25-1000-220</w:t>
            </w:r>
          </w:p>
        </w:tc>
        <w:tc>
          <w:tcPr>
            <w:tcW w:w="0" w:type="auto"/>
            <w:vMerge/>
            <w:vAlign w:val="center"/>
            <w:hideMark/>
          </w:tcPr>
          <w:p w14:paraId="3AFC2A7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6F589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500" w:type="pct"/>
            <w:vAlign w:val="center"/>
            <w:hideMark/>
          </w:tcPr>
          <w:p w14:paraId="44A3C4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59AAA57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29B28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1117</w:t>
            </w:r>
          </w:p>
        </w:tc>
        <w:tc>
          <w:tcPr>
            <w:tcW w:w="400" w:type="pct"/>
            <w:vAlign w:val="center"/>
            <w:hideMark/>
          </w:tcPr>
          <w:p w14:paraId="155CD9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742</w:t>
            </w:r>
          </w:p>
        </w:tc>
        <w:tc>
          <w:tcPr>
            <w:tcW w:w="850" w:type="pct"/>
            <w:vAlign w:val="center"/>
            <w:hideMark/>
          </w:tcPr>
          <w:p w14:paraId="261044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104,5 (1045)</w:t>
            </w:r>
          </w:p>
        </w:tc>
        <w:tc>
          <w:tcPr>
            <w:tcW w:w="400" w:type="pct"/>
            <w:vAlign w:val="center"/>
            <w:hideMark/>
          </w:tcPr>
          <w:p w14:paraId="592322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275</w:t>
            </w:r>
          </w:p>
        </w:tc>
      </w:tr>
      <w:tr w:rsidR="00251416" w:rsidRPr="00251416" w14:paraId="1198767B" w14:textId="77777777" w:rsidTr="00251416">
        <w:trPr>
          <w:tblCellSpacing w:w="0" w:type="dxa"/>
          <w:jc w:val="center"/>
        </w:trPr>
        <w:tc>
          <w:tcPr>
            <w:tcW w:w="1050" w:type="pct"/>
            <w:vAlign w:val="center"/>
            <w:hideMark/>
          </w:tcPr>
          <w:p w14:paraId="3DC0B54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ОПН-25-1200-220</w:t>
            </w:r>
          </w:p>
        </w:tc>
        <w:tc>
          <w:tcPr>
            <w:tcW w:w="0" w:type="auto"/>
            <w:vMerge/>
            <w:vAlign w:val="center"/>
            <w:hideMark/>
          </w:tcPr>
          <w:p w14:paraId="24F7D09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20A22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500" w:type="pct"/>
            <w:vAlign w:val="center"/>
            <w:hideMark/>
          </w:tcPr>
          <w:p w14:paraId="69DE17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Merge w:val="restart"/>
            <w:vAlign w:val="center"/>
            <w:hideMark/>
          </w:tcPr>
          <w:p w14:paraId="08284F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0D8871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1319</w:t>
            </w:r>
          </w:p>
        </w:tc>
        <w:tc>
          <w:tcPr>
            <w:tcW w:w="400" w:type="pct"/>
            <w:vAlign w:val="center"/>
            <w:hideMark/>
          </w:tcPr>
          <w:p w14:paraId="468106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742</w:t>
            </w:r>
          </w:p>
        </w:tc>
        <w:tc>
          <w:tcPr>
            <w:tcW w:w="850" w:type="pct"/>
            <w:vAlign w:val="center"/>
            <w:hideMark/>
          </w:tcPr>
          <w:p w14:paraId="5EEBF2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125,1 (1251)</w:t>
            </w:r>
          </w:p>
        </w:tc>
        <w:tc>
          <w:tcPr>
            <w:tcW w:w="400" w:type="pct"/>
            <w:vAlign w:val="center"/>
            <w:hideMark/>
          </w:tcPr>
          <w:p w14:paraId="1CD424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378</w:t>
            </w:r>
          </w:p>
        </w:tc>
      </w:tr>
      <w:tr w:rsidR="00251416" w:rsidRPr="00251416" w14:paraId="43C69255" w14:textId="77777777" w:rsidTr="00251416">
        <w:trPr>
          <w:tblCellSpacing w:w="0" w:type="dxa"/>
          <w:jc w:val="center"/>
        </w:trPr>
        <w:tc>
          <w:tcPr>
            <w:tcW w:w="1050" w:type="pct"/>
            <w:vAlign w:val="center"/>
            <w:hideMark/>
          </w:tcPr>
          <w:p w14:paraId="210607E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ОПН-25-1400-220</w:t>
            </w:r>
          </w:p>
        </w:tc>
        <w:tc>
          <w:tcPr>
            <w:tcW w:w="0" w:type="auto"/>
            <w:vMerge/>
            <w:vAlign w:val="center"/>
            <w:hideMark/>
          </w:tcPr>
          <w:p w14:paraId="7F69093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B948C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500" w:type="pct"/>
            <w:vAlign w:val="center"/>
            <w:hideMark/>
          </w:tcPr>
          <w:p w14:paraId="0CEA89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vAlign w:val="center"/>
            <w:hideMark/>
          </w:tcPr>
          <w:p w14:paraId="1CA1964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E0E02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1522</w:t>
            </w:r>
          </w:p>
        </w:tc>
        <w:tc>
          <w:tcPr>
            <w:tcW w:w="400" w:type="pct"/>
            <w:vAlign w:val="center"/>
            <w:hideMark/>
          </w:tcPr>
          <w:p w14:paraId="7A7716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750</w:t>
            </w:r>
          </w:p>
        </w:tc>
        <w:tc>
          <w:tcPr>
            <w:tcW w:w="850" w:type="pct"/>
            <w:vAlign w:val="center"/>
            <w:hideMark/>
          </w:tcPr>
          <w:p w14:paraId="4595BB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161,6 (1616)</w:t>
            </w:r>
          </w:p>
        </w:tc>
        <w:tc>
          <w:tcPr>
            <w:tcW w:w="400" w:type="pct"/>
            <w:vAlign w:val="center"/>
            <w:hideMark/>
          </w:tcPr>
          <w:p w14:paraId="1C38A2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475</w:t>
            </w:r>
          </w:p>
        </w:tc>
      </w:tr>
    </w:tbl>
    <w:p w14:paraId="33E890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Компенсаторы сильфонные типа ОПГ</w:t>
      </w:r>
    </w:p>
    <w:p w14:paraId="7BFDA072" w14:textId="13E7E990"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5A9103D2" wp14:editId="486CE05B">
            <wp:extent cx="4629150" cy="2647950"/>
            <wp:effectExtent l="0" t="0" r="0" b="0"/>
            <wp:docPr id="55" name="Рисунок 55" descr="http://files.stroyinf.ru/Data2/1/4293823/4293823922.files/x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files.stroyinf.ru/Data2/1/4293823/4293823922.files/x050.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629150" cy="2647950"/>
                    </a:xfrm>
                    <a:prstGeom prst="rect">
                      <a:avLst/>
                    </a:prstGeom>
                    <a:noFill/>
                    <a:ln>
                      <a:noFill/>
                    </a:ln>
                  </pic:spPr>
                </pic:pic>
              </a:graphicData>
            </a:graphic>
          </wp:inline>
        </w:drawing>
      </w:r>
    </w:p>
    <w:p w14:paraId="4C013CF5"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2</w:t>
      </w:r>
    </w:p>
    <w:tbl>
      <w:tblPr>
        <w:tblW w:w="5000" w:type="pct"/>
        <w:jc w:val="center"/>
        <w:tblCellSpacing w:w="0" w:type="dxa"/>
        <w:tblCellMar>
          <w:left w:w="0" w:type="dxa"/>
          <w:right w:w="0" w:type="dxa"/>
        </w:tblCellMar>
        <w:tblLook w:val="04A0" w:firstRow="1" w:lastRow="0" w:firstColumn="1" w:lastColumn="0" w:noHBand="0" w:noVBand="1"/>
      </w:tblPr>
      <w:tblGrid>
        <w:gridCol w:w="1980"/>
        <w:gridCol w:w="992"/>
        <w:gridCol w:w="1048"/>
        <w:gridCol w:w="921"/>
        <w:gridCol w:w="440"/>
        <w:gridCol w:w="728"/>
        <w:gridCol w:w="825"/>
        <w:gridCol w:w="1596"/>
        <w:gridCol w:w="825"/>
      </w:tblGrid>
      <w:tr w:rsidR="00251416" w:rsidRPr="00251416" w14:paraId="49AA47FC" w14:textId="77777777" w:rsidTr="00251416">
        <w:trPr>
          <w:tblHeader/>
          <w:tblCellSpacing w:w="0" w:type="dxa"/>
          <w:jc w:val="center"/>
        </w:trPr>
        <w:tc>
          <w:tcPr>
            <w:tcW w:w="1050" w:type="pct"/>
            <w:vMerge w:val="restart"/>
            <w:vAlign w:val="center"/>
            <w:hideMark/>
          </w:tcPr>
          <w:p w14:paraId="668C73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w:t>
            </w:r>
          </w:p>
        </w:tc>
        <w:tc>
          <w:tcPr>
            <w:tcW w:w="450" w:type="pct"/>
            <w:vMerge w:val="restart"/>
            <w:vAlign w:val="center"/>
            <w:hideMark/>
          </w:tcPr>
          <w:p w14:paraId="3536B5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PN,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450" w:type="pct"/>
            <w:vMerge w:val="restart"/>
            <w:vAlign w:val="center"/>
            <w:hideMark/>
          </w:tcPr>
          <w:p w14:paraId="0ECDD5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DN, мм</w:t>
            </w:r>
          </w:p>
        </w:tc>
        <w:tc>
          <w:tcPr>
            <w:tcW w:w="1600" w:type="pct"/>
            <w:gridSpan w:val="4"/>
            <w:vAlign w:val="center"/>
            <w:hideMark/>
          </w:tcPr>
          <w:p w14:paraId="098269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850" w:type="pct"/>
            <w:vMerge w:val="restart"/>
            <w:vAlign w:val="center"/>
            <w:hideMark/>
          </w:tcPr>
          <w:p w14:paraId="6B0514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кН/м (кгс/см)</w:t>
            </w:r>
          </w:p>
        </w:tc>
        <w:tc>
          <w:tcPr>
            <w:tcW w:w="450" w:type="pct"/>
            <w:vMerge w:val="restart"/>
            <w:vAlign w:val="center"/>
            <w:hideMark/>
          </w:tcPr>
          <w:p w14:paraId="3CEF76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33513422" w14:textId="77777777" w:rsidTr="00251416">
        <w:trPr>
          <w:tblHeader/>
          <w:tblCellSpacing w:w="0" w:type="dxa"/>
          <w:jc w:val="center"/>
        </w:trPr>
        <w:tc>
          <w:tcPr>
            <w:tcW w:w="0" w:type="auto"/>
            <w:vMerge/>
            <w:vAlign w:val="center"/>
            <w:hideMark/>
          </w:tcPr>
          <w:p w14:paraId="249871E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7567F3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C5B21B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00" w:type="pct"/>
            <w:vAlign w:val="center"/>
            <w:hideMark/>
          </w:tcPr>
          <w:p w14:paraId="6F2967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250" w:type="pct"/>
            <w:vAlign w:val="center"/>
            <w:hideMark/>
          </w:tcPr>
          <w:p w14:paraId="226C34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400" w:type="pct"/>
            <w:vAlign w:val="center"/>
            <w:hideMark/>
          </w:tcPr>
          <w:p w14:paraId="2C227D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400" w:type="pct"/>
            <w:vAlign w:val="center"/>
            <w:hideMark/>
          </w:tcPr>
          <w:p w14:paraId="4245BD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0" w:type="auto"/>
            <w:vMerge/>
            <w:vAlign w:val="center"/>
            <w:hideMark/>
          </w:tcPr>
          <w:p w14:paraId="087AE78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E11936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00B2939A" w14:textId="77777777" w:rsidTr="00251416">
        <w:trPr>
          <w:tblCellSpacing w:w="0" w:type="dxa"/>
          <w:jc w:val="center"/>
        </w:trPr>
        <w:tc>
          <w:tcPr>
            <w:tcW w:w="1050" w:type="pct"/>
            <w:vAlign w:val="center"/>
            <w:hideMark/>
          </w:tcPr>
          <w:p w14:paraId="4D49C21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ОПГ-2,5-250-160</w:t>
            </w:r>
          </w:p>
        </w:tc>
        <w:tc>
          <w:tcPr>
            <w:tcW w:w="450" w:type="pct"/>
            <w:vMerge w:val="restart"/>
            <w:vAlign w:val="center"/>
            <w:hideMark/>
          </w:tcPr>
          <w:p w14:paraId="21A88A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0,25 (2,5)</w:t>
            </w:r>
          </w:p>
        </w:tc>
        <w:tc>
          <w:tcPr>
            <w:tcW w:w="450" w:type="pct"/>
            <w:vAlign w:val="center"/>
            <w:hideMark/>
          </w:tcPr>
          <w:p w14:paraId="59C80B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500" w:type="pct"/>
            <w:vAlign w:val="center"/>
            <w:hideMark/>
          </w:tcPr>
          <w:p w14:paraId="6A73BC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vMerge w:val="restart"/>
            <w:vAlign w:val="center"/>
            <w:hideMark/>
          </w:tcPr>
          <w:p w14:paraId="75086C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5F4331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317</w:t>
            </w:r>
          </w:p>
        </w:tc>
        <w:tc>
          <w:tcPr>
            <w:tcW w:w="400" w:type="pct"/>
            <w:vAlign w:val="center"/>
            <w:hideMark/>
          </w:tcPr>
          <w:p w14:paraId="2FCC99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599</w:t>
            </w:r>
          </w:p>
        </w:tc>
        <w:tc>
          <w:tcPr>
            <w:tcW w:w="850" w:type="pct"/>
            <w:vAlign w:val="center"/>
            <w:hideMark/>
          </w:tcPr>
          <w:p w14:paraId="573496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 (175)</w:t>
            </w:r>
          </w:p>
        </w:tc>
        <w:tc>
          <w:tcPr>
            <w:tcW w:w="450" w:type="pct"/>
            <w:vAlign w:val="center"/>
            <w:hideMark/>
          </w:tcPr>
          <w:p w14:paraId="178913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r>
      <w:tr w:rsidR="00251416" w:rsidRPr="00251416" w14:paraId="34F6F66B" w14:textId="77777777" w:rsidTr="00251416">
        <w:trPr>
          <w:tblCellSpacing w:w="0" w:type="dxa"/>
          <w:jc w:val="center"/>
        </w:trPr>
        <w:tc>
          <w:tcPr>
            <w:tcW w:w="1050" w:type="pct"/>
            <w:vAlign w:val="center"/>
            <w:hideMark/>
          </w:tcPr>
          <w:p w14:paraId="5DD5290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ОПГ-2,5-300-180</w:t>
            </w:r>
          </w:p>
        </w:tc>
        <w:tc>
          <w:tcPr>
            <w:tcW w:w="0" w:type="auto"/>
            <w:vMerge/>
            <w:vAlign w:val="center"/>
            <w:hideMark/>
          </w:tcPr>
          <w:p w14:paraId="5593C03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041FF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500" w:type="pct"/>
            <w:vAlign w:val="center"/>
            <w:hideMark/>
          </w:tcPr>
          <w:p w14:paraId="1EE0C1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2F655F9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F105C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371</w:t>
            </w:r>
          </w:p>
        </w:tc>
        <w:tc>
          <w:tcPr>
            <w:tcW w:w="400" w:type="pct"/>
            <w:vAlign w:val="center"/>
            <w:hideMark/>
          </w:tcPr>
          <w:p w14:paraId="11C2FD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617</w:t>
            </w:r>
          </w:p>
        </w:tc>
        <w:tc>
          <w:tcPr>
            <w:tcW w:w="850" w:type="pct"/>
            <w:vAlign w:val="center"/>
            <w:hideMark/>
          </w:tcPr>
          <w:p w14:paraId="0075AA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(160)</w:t>
            </w:r>
          </w:p>
        </w:tc>
        <w:tc>
          <w:tcPr>
            <w:tcW w:w="450" w:type="pct"/>
            <w:vAlign w:val="center"/>
            <w:hideMark/>
          </w:tcPr>
          <w:p w14:paraId="3D1A4C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w:t>
            </w:r>
          </w:p>
        </w:tc>
      </w:tr>
      <w:tr w:rsidR="00251416" w:rsidRPr="00251416" w14:paraId="05264E3B" w14:textId="77777777" w:rsidTr="00251416">
        <w:trPr>
          <w:tblCellSpacing w:w="0" w:type="dxa"/>
          <w:jc w:val="center"/>
        </w:trPr>
        <w:tc>
          <w:tcPr>
            <w:tcW w:w="1050" w:type="pct"/>
            <w:vAlign w:val="center"/>
            <w:hideMark/>
          </w:tcPr>
          <w:p w14:paraId="0158333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ОПГ-2,5-350-180</w:t>
            </w:r>
          </w:p>
        </w:tc>
        <w:tc>
          <w:tcPr>
            <w:tcW w:w="0" w:type="auto"/>
            <w:vMerge/>
            <w:vAlign w:val="center"/>
            <w:hideMark/>
          </w:tcPr>
          <w:p w14:paraId="2FB1EF1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82D45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500" w:type="pct"/>
            <w:vAlign w:val="center"/>
            <w:hideMark/>
          </w:tcPr>
          <w:p w14:paraId="5BCE56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15CC2AF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49988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432</w:t>
            </w:r>
          </w:p>
        </w:tc>
        <w:tc>
          <w:tcPr>
            <w:tcW w:w="400" w:type="pct"/>
            <w:vAlign w:val="center"/>
            <w:hideMark/>
          </w:tcPr>
          <w:p w14:paraId="211B00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632</w:t>
            </w:r>
          </w:p>
        </w:tc>
        <w:tc>
          <w:tcPr>
            <w:tcW w:w="850" w:type="pct"/>
            <w:vAlign w:val="center"/>
            <w:hideMark/>
          </w:tcPr>
          <w:p w14:paraId="23EB0B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(160)</w:t>
            </w:r>
          </w:p>
        </w:tc>
        <w:tc>
          <w:tcPr>
            <w:tcW w:w="450" w:type="pct"/>
            <w:vAlign w:val="center"/>
            <w:hideMark/>
          </w:tcPr>
          <w:p w14:paraId="0B1A25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w:t>
            </w:r>
          </w:p>
        </w:tc>
      </w:tr>
      <w:tr w:rsidR="00251416" w:rsidRPr="00251416" w14:paraId="22C48BD7" w14:textId="77777777" w:rsidTr="00251416">
        <w:trPr>
          <w:tblCellSpacing w:w="0" w:type="dxa"/>
          <w:jc w:val="center"/>
        </w:trPr>
        <w:tc>
          <w:tcPr>
            <w:tcW w:w="1050" w:type="pct"/>
            <w:vAlign w:val="center"/>
            <w:hideMark/>
          </w:tcPr>
          <w:p w14:paraId="2993D20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ОПГ-2,5-400-190</w:t>
            </w:r>
          </w:p>
        </w:tc>
        <w:tc>
          <w:tcPr>
            <w:tcW w:w="0" w:type="auto"/>
            <w:vMerge/>
            <w:vAlign w:val="center"/>
            <w:hideMark/>
          </w:tcPr>
          <w:p w14:paraId="26EC160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A16D8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500" w:type="pct"/>
            <w:vAlign w:val="center"/>
            <w:hideMark/>
          </w:tcPr>
          <w:p w14:paraId="697F4F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5425417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44E46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485</w:t>
            </w:r>
          </w:p>
        </w:tc>
        <w:tc>
          <w:tcPr>
            <w:tcW w:w="400" w:type="pct"/>
            <w:vAlign w:val="center"/>
            <w:hideMark/>
          </w:tcPr>
          <w:p w14:paraId="39ECF0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648</w:t>
            </w:r>
          </w:p>
        </w:tc>
        <w:tc>
          <w:tcPr>
            <w:tcW w:w="850" w:type="pct"/>
            <w:vAlign w:val="center"/>
            <w:hideMark/>
          </w:tcPr>
          <w:p w14:paraId="51CA1B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 (145)</w:t>
            </w:r>
          </w:p>
        </w:tc>
        <w:tc>
          <w:tcPr>
            <w:tcW w:w="450" w:type="pct"/>
            <w:vAlign w:val="center"/>
            <w:hideMark/>
          </w:tcPr>
          <w:p w14:paraId="519A2D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r>
      <w:tr w:rsidR="00251416" w:rsidRPr="00251416" w14:paraId="2F6F6434" w14:textId="77777777" w:rsidTr="00251416">
        <w:trPr>
          <w:tblCellSpacing w:w="0" w:type="dxa"/>
          <w:jc w:val="center"/>
        </w:trPr>
        <w:tc>
          <w:tcPr>
            <w:tcW w:w="1050" w:type="pct"/>
            <w:vAlign w:val="center"/>
            <w:hideMark/>
          </w:tcPr>
          <w:p w14:paraId="6935852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ОПГ-2,5-500-200</w:t>
            </w:r>
          </w:p>
        </w:tc>
        <w:tc>
          <w:tcPr>
            <w:tcW w:w="0" w:type="auto"/>
            <w:vMerge/>
            <w:vAlign w:val="center"/>
            <w:hideMark/>
          </w:tcPr>
          <w:p w14:paraId="454319E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A4514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500" w:type="pct"/>
            <w:vAlign w:val="center"/>
            <w:hideMark/>
          </w:tcPr>
          <w:p w14:paraId="071EF0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Merge w:val="restart"/>
            <w:vAlign w:val="center"/>
            <w:hideMark/>
          </w:tcPr>
          <w:p w14:paraId="48FCED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2A29D4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21D2F7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661</w:t>
            </w:r>
          </w:p>
        </w:tc>
        <w:tc>
          <w:tcPr>
            <w:tcW w:w="850" w:type="pct"/>
            <w:vAlign w:val="center"/>
            <w:hideMark/>
          </w:tcPr>
          <w:p w14:paraId="3572B2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20,3 (203)</w:t>
            </w:r>
          </w:p>
        </w:tc>
        <w:tc>
          <w:tcPr>
            <w:tcW w:w="450" w:type="pct"/>
            <w:vAlign w:val="center"/>
            <w:hideMark/>
          </w:tcPr>
          <w:p w14:paraId="0C302E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w:t>
            </w:r>
          </w:p>
        </w:tc>
      </w:tr>
      <w:tr w:rsidR="00251416" w:rsidRPr="00251416" w14:paraId="379D966B" w14:textId="77777777" w:rsidTr="00251416">
        <w:trPr>
          <w:tblCellSpacing w:w="0" w:type="dxa"/>
          <w:jc w:val="center"/>
        </w:trPr>
        <w:tc>
          <w:tcPr>
            <w:tcW w:w="1050" w:type="pct"/>
            <w:vAlign w:val="center"/>
            <w:hideMark/>
          </w:tcPr>
          <w:p w14:paraId="5F63DE2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ОПГ-2,5-600-200</w:t>
            </w:r>
          </w:p>
        </w:tc>
        <w:tc>
          <w:tcPr>
            <w:tcW w:w="0" w:type="auto"/>
            <w:vMerge/>
            <w:vAlign w:val="center"/>
            <w:hideMark/>
          </w:tcPr>
          <w:p w14:paraId="154D7D8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8D50F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500" w:type="pct"/>
            <w:vAlign w:val="center"/>
            <w:hideMark/>
          </w:tcPr>
          <w:p w14:paraId="00C0F7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05DAF46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BDDC6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400" w:type="pct"/>
            <w:vAlign w:val="center"/>
            <w:hideMark/>
          </w:tcPr>
          <w:p w14:paraId="460ED7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697</w:t>
            </w:r>
          </w:p>
        </w:tc>
        <w:tc>
          <w:tcPr>
            <w:tcW w:w="850" w:type="pct"/>
            <w:vAlign w:val="center"/>
            <w:hideMark/>
          </w:tcPr>
          <w:p w14:paraId="42618C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 (184)</w:t>
            </w:r>
          </w:p>
        </w:tc>
        <w:tc>
          <w:tcPr>
            <w:tcW w:w="450" w:type="pct"/>
            <w:vAlign w:val="center"/>
            <w:hideMark/>
          </w:tcPr>
          <w:p w14:paraId="334D4D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99</w:t>
            </w:r>
          </w:p>
        </w:tc>
      </w:tr>
      <w:tr w:rsidR="00251416" w:rsidRPr="00251416" w14:paraId="4B2ADF8F" w14:textId="77777777" w:rsidTr="00251416">
        <w:trPr>
          <w:tblCellSpacing w:w="0" w:type="dxa"/>
          <w:jc w:val="center"/>
        </w:trPr>
        <w:tc>
          <w:tcPr>
            <w:tcW w:w="1050" w:type="pct"/>
            <w:vAlign w:val="center"/>
            <w:hideMark/>
          </w:tcPr>
          <w:p w14:paraId="33A0521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ОПГ-2,5-700-210</w:t>
            </w:r>
          </w:p>
        </w:tc>
        <w:tc>
          <w:tcPr>
            <w:tcW w:w="0" w:type="auto"/>
            <w:vMerge/>
            <w:vAlign w:val="center"/>
            <w:hideMark/>
          </w:tcPr>
          <w:p w14:paraId="287A710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C4E31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500" w:type="pct"/>
            <w:vAlign w:val="center"/>
            <w:hideMark/>
          </w:tcPr>
          <w:p w14:paraId="5EBE37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4268706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BAD0E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797</w:t>
            </w:r>
          </w:p>
        </w:tc>
        <w:tc>
          <w:tcPr>
            <w:tcW w:w="400" w:type="pct"/>
            <w:vAlign w:val="center"/>
            <w:hideMark/>
          </w:tcPr>
          <w:p w14:paraId="791665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678</w:t>
            </w:r>
          </w:p>
        </w:tc>
        <w:tc>
          <w:tcPr>
            <w:tcW w:w="850" w:type="pct"/>
            <w:vAlign w:val="center"/>
            <w:hideMark/>
          </w:tcPr>
          <w:p w14:paraId="6B4BDE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 (190)</w:t>
            </w:r>
          </w:p>
        </w:tc>
        <w:tc>
          <w:tcPr>
            <w:tcW w:w="450" w:type="pct"/>
            <w:vAlign w:val="center"/>
            <w:hideMark/>
          </w:tcPr>
          <w:p w14:paraId="58A4F3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118</w:t>
            </w:r>
          </w:p>
        </w:tc>
      </w:tr>
      <w:tr w:rsidR="00251416" w:rsidRPr="00251416" w14:paraId="5BFF810D" w14:textId="77777777" w:rsidTr="00251416">
        <w:trPr>
          <w:tblCellSpacing w:w="0" w:type="dxa"/>
          <w:jc w:val="center"/>
        </w:trPr>
        <w:tc>
          <w:tcPr>
            <w:tcW w:w="1050" w:type="pct"/>
            <w:vAlign w:val="center"/>
            <w:hideMark/>
          </w:tcPr>
          <w:p w14:paraId="46CF5F1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ОПГ-2,5-800-210</w:t>
            </w:r>
          </w:p>
        </w:tc>
        <w:tc>
          <w:tcPr>
            <w:tcW w:w="0" w:type="auto"/>
            <w:vMerge/>
            <w:vAlign w:val="center"/>
            <w:hideMark/>
          </w:tcPr>
          <w:p w14:paraId="1C7FF60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40D7F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500" w:type="pct"/>
            <w:vAlign w:val="center"/>
            <w:hideMark/>
          </w:tcPr>
          <w:p w14:paraId="44EE68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092BA0B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9C03D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911</w:t>
            </w:r>
          </w:p>
        </w:tc>
        <w:tc>
          <w:tcPr>
            <w:tcW w:w="400" w:type="pct"/>
            <w:vAlign w:val="center"/>
            <w:hideMark/>
          </w:tcPr>
          <w:p w14:paraId="0F0549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850" w:type="pct"/>
            <w:vAlign w:val="center"/>
            <w:hideMark/>
          </w:tcPr>
          <w:p w14:paraId="58EA04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17,4 (174)</w:t>
            </w:r>
          </w:p>
        </w:tc>
        <w:tc>
          <w:tcPr>
            <w:tcW w:w="450" w:type="pct"/>
            <w:vAlign w:val="center"/>
            <w:hideMark/>
          </w:tcPr>
          <w:p w14:paraId="24B558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r>
      <w:tr w:rsidR="00251416" w:rsidRPr="00251416" w14:paraId="0DED171C" w14:textId="77777777" w:rsidTr="00251416">
        <w:trPr>
          <w:tblCellSpacing w:w="0" w:type="dxa"/>
          <w:jc w:val="center"/>
        </w:trPr>
        <w:tc>
          <w:tcPr>
            <w:tcW w:w="1050" w:type="pct"/>
            <w:vAlign w:val="center"/>
            <w:hideMark/>
          </w:tcPr>
          <w:p w14:paraId="7406AE8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ОПГ-2,5-900-210</w:t>
            </w:r>
          </w:p>
        </w:tc>
        <w:tc>
          <w:tcPr>
            <w:tcW w:w="0" w:type="auto"/>
            <w:vMerge/>
            <w:vAlign w:val="center"/>
            <w:hideMark/>
          </w:tcPr>
          <w:p w14:paraId="3F61827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AD64B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500" w:type="pct"/>
            <w:vAlign w:val="center"/>
            <w:hideMark/>
          </w:tcPr>
          <w:p w14:paraId="2A23B8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Merge w:val="restart"/>
            <w:vAlign w:val="center"/>
            <w:hideMark/>
          </w:tcPr>
          <w:p w14:paraId="377533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2649EF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1015</w:t>
            </w:r>
          </w:p>
        </w:tc>
        <w:tc>
          <w:tcPr>
            <w:tcW w:w="400" w:type="pct"/>
            <w:vAlign w:val="center"/>
            <w:hideMark/>
          </w:tcPr>
          <w:p w14:paraId="7D6821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685</w:t>
            </w:r>
          </w:p>
        </w:tc>
        <w:tc>
          <w:tcPr>
            <w:tcW w:w="850" w:type="pct"/>
            <w:vAlign w:val="center"/>
            <w:hideMark/>
          </w:tcPr>
          <w:p w14:paraId="1EDA1B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25,7 (257)</w:t>
            </w:r>
          </w:p>
        </w:tc>
        <w:tc>
          <w:tcPr>
            <w:tcW w:w="450" w:type="pct"/>
            <w:vAlign w:val="center"/>
            <w:hideMark/>
          </w:tcPr>
          <w:p w14:paraId="305026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w:t>
            </w:r>
          </w:p>
        </w:tc>
      </w:tr>
      <w:tr w:rsidR="00251416" w:rsidRPr="00251416" w14:paraId="183B768B" w14:textId="77777777" w:rsidTr="00251416">
        <w:trPr>
          <w:tblCellSpacing w:w="0" w:type="dxa"/>
          <w:jc w:val="center"/>
        </w:trPr>
        <w:tc>
          <w:tcPr>
            <w:tcW w:w="1050" w:type="pct"/>
            <w:vAlign w:val="center"/>
            <w:hideMark/>
          </w:tcPr>
          <w:p w14:paraId="5B9C4D1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ОПГ-2,5-1000-220</w:t>
            </w:r>
          </w:p>
        </w:tc>
        <w:tc>
          <w:tcPr>
            <w:tcW w:w="0" w:type="auto"/>
            <w:vMerge/>
            <w:vAlign w:val="center"/>
            <w:hideMark/>
          </w:tcPr>
          <w:p w14:paraId="16461C8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AC087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500" w:type="pct"/>
            <w:vAlign w:val="center"/>
            <w:hideMark/>
          </w:tcPr>
          <w:p w14:paraId="670A30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0CF3877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5A119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1117</w:t>
            </w:r>
          </w:p>
        </w:tc>
        <w:tc>
          <w:tcPr>
            <w:tcW w:w="400" w:type="pct"/>
            <w:vAlign w:val="center"/>
            <w:hideMark/>
          </w:tcPr>
          <w:p w14:paraId="404ED2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850" w:type="pct"/>
            <w:vAlign w:val="center"/>
            <w:hideMark/>
          </w:tcPr>
          <w:p w14:paraId="2ADED6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23,1 (231)</w:t>
            </w:r>
          </w:p>
        </w:tc>
        <w:tc>
          <w:tcPr>
            <w:tcW w:w="450" w:type="pct"/>
            <w:vAlign w:val="center"/>
            <w:hideMark/>
          </w:tcPr>
          <w:p w14:paraId="41D15F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193</w:t>
            </w:r>
          </w:p>
        </w:tc>
      </w:tr>
      <w:tr w:rsidR="00251416" w:rsidRPr="00251416" w14:paraId="7784F4D3" w14:textId="77777777" w:rsidTr="00251416">
        <w:trPr>
          <w:tblCellSpacing w:w="0" w:type="dxa"/>
          <w:jc w:val="center"/>
        </w:trPr>
        <w:tc>
          <w:tcPr>
            <w:tcW w:w="1050" w:type="pct"/>
            <w:vAlign w:val="center"/>
            <w:hideMark/>
          </w:tcPr>
          <w:p w14:paraId="3C3F682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ОПГ-2,5-1200-220</w:t>
            </w:r>
          </w:p>
        </w:tc>
        <w:tc>
          <w:tcPr>
            <w:tcW w:w="0" w:type="auto"/>
            <w:vMerge/>
            <w:vAlign w:val="center"/>
            <w:hideMark/>
          </w:tcPr>
          <w:p w14:paraId="678B2F6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1A571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500" w:type="pct"/>
            <w:vAlign w:val="center"/>
            <w:hideMark/>
          </w:tcPr>
          <w:p w14:paraId="22F4D7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Align w:val="center"/>
            <w:hideMark/>
          </w:tcPr>
          <w:p w14:paraId="25F623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6EC3CC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1319</w:t>
            </w:r>
          </w:p>
        </w:tc>
        <w:tc>
          <w:tcPr>
            <w:tcW w:w="400" w:type="pct"/>
            <w:vAlign w:val="center"/>
            <w:hideMark/>
          </w:tcPr>
          <w:p w14:paraId="689512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850" w:type="pct"/>
            <w:vAlign w:val="center"/>
            <w:hideMark/>
          </w:tcPr>
          <w:p w14:paraId="39E1F8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27,7 (277)</w:t>
            </w:r>
          </w:p>
        </w:tc>
        <w:tc>
          <w:tcPr>
            <w:tcW w:w="450" w:type="pct"/>
            <w:vAlign w:val="center"/>
            <w:hideMark/>
          </w:tcPr>
          <w:p w14:paraId="2D10C5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283</w:t>
            </w:r>
          </w:p>
        </w:tc>
      </w:tr>
      <w:tr w:rsidR="00251416" w:rsidRPr="00251416" w14:paraId="5201E6CE" w14:textId="77777777" w:rsidTr="00251416">
        <w:trPr>
          <w:tblCellSpacing w:w="0" w:type="dxa"/>
          <w:jc w:val="center"/>
        </w:trPr>
        <w:tc>
          <w:tcPr>
            <w:tcW w:w="1050" w:type="pct"/>
            <w:vAlign w:val="center"/>
            <w:hideMark/>
          </w:tcPr>
          <w:p w14:paraId="42B12E8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ОПГ-2,5-1400-220</w:t>
            </w:r>
          </w:p>
        </w:tc>
        <w:tc>
          <w:tcPr>
            <w:tcW w:w="0" w:type="auto"/>
            <w:vMerge/>
            <w:vAlign w:val="center"/>
            <w:hideMark/>
          </w:tcPr>
          <w:p w14:paraId="2253A04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D38A1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500" w:type="pct"/>
            <w:vAlign w:val="center"/>
            <w:hideMark/>
          </w:tcPr>
          <w:p w14:paraId="0096BA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250" w:type="pct"/>
            <w:vAlign w:val="center"/>
            <w:hideMark/>
          </w:tcPr>
          <w:p w14:paraId="318E03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302BB9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1522</w:t>
            </w:r>
          </w:p>
        </w:tc>
        <w:tc>
          <w:tcPr>
            <w:tcW w:w="400" w:type="pct"/>
            <w:vAlign w:val="center"/>
            <w:hideMark/>
          </w:tcPr>
          <w:p w14:paraId="188A8B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850" w:type="pct"/>
            <w:vAlign w:val="center"/>
            <w:hideMark/>
          </w:tcPr>
          <w:p w14:paraId="1609BC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 (322)</w:t>
            </w:r>
          </w:p>
        </w:tc>
        <w:tc>
          <w:tcPr>
            <w:tcW w:w="450" w:type="pct"/>
            <w:vAlign w:val="center"/>
            <w:hideMark/>
          </w:tcPr>
          <w:p w14:paraId="0E93AA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329</w:t>
            </w:r>
          </w:p>
        </w:tc>
      </w:tr>
      <w:tr w:rsidR="00251416" w:rsidRPr="00251416" w14:paraId="7F792861" w14:textId="77777777" w:rsidTr="00251416">
        <w:trPr>
          <w:tblCellSpacing w:w="0" w:type="dxa"/>
          <w:jc w:val="center"/>
        </w:trPr>
        <w:tc>
          <w:tcPr>
            <w:tcW w:w="1050" w:type="pct"/>
            <w:vAlign w:val="center"/>
            <w:hideMark/>
          </w:tcPr>
          <w:p w14:paraId="2E00424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ОПГ-6,3-350-180</w:t>
            </w:r>
          </w:p>
        </w:tc>
        <w:tc>
          <w:tcPr>
            <w:tcW w:w="450" w:type="pct"/>
            <w:vMerge w:val="restart"/>
            <w:vAlign w:val="center"/>
            <w:hideMark/>
          </w:tcPr>
          <w:p w14:paraId="5AFC04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0,63 (6,3)</w:t>
            </w:r>
          </w:p>
        </w:tc>
        <w:tc>
          <w:tcPr>
            <w:tcW w:w="450" w:type="pct"/>
            <w:vAlign w:val="center"/>
            <w:hideMark/>
          </w:tcPr>
          <w:p w14:paraId="113701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500" w:type="pct"/>
            <w:vAlign w:val="center"/>
            <w:hideMark/>
          </w:tcPr>
          <w:p w14:paraId="062FA6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250" w:type="pct"/>
            <w:vMerge w:val="restart"/>
            <w:vAlign w:val="center"/>
            <w:hideMark/>
          </w:tcPr>
          <w:p w14:paraId="6D028D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160C90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431</w:t>
            </w:r>
          </w:p>
        </w:tc>
        <w:tc>
          <w:tcPr>
            <w:tcW w:w="400" w:type="pct"/>
            <w:vAlign w:val="center"/>
            <w:hideMark/>
          </w:tcPr>
          <w:p w14:paraId="7B1CB7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641</w:t>
            </w:r>
          </w:p>
        </w:tc>
        <w:tc>
          <w:tcPr>
            <w:tcW w:w="850" w:type="pct"/>
            <w:vAlign w:val="center"/>
            <w:hideMark/>
          </w:tcPr>
          <w:p w14:paraId="17C078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 (240)</w:t>
            </w:r>
          </w:p>
        </w:tc>
        <w:tc>
          <w:tcPr>
            <w:tcW w:w="450" w:type="pct"/>
            <w:vAlign w:val="center"/>
            <w:hideMark/>
          </w:tcPr>
          <w:p w14:paraId="4DD856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w:t>
            </w:r>
          </w:p>
        </w:tc>
      </w:tr>
      <w:tr w:rsidR="00251416" w:rsidRPr="00251416" w14:paraId="60510502" w14:textId="77777777" w:rsidTr="00251416">
        <w:trPr>
          <w:tblCellSpacing w:w="0" w:type="dxa"/>
          <w:jc w:val="center"/>
        </w:trPr>
        <w:tc>
          <w:tcPr>
            <w:tcW w:w="1050" w:type="pct"/>
            <w:vAlign w:val="center"/>
            <w:hideMark/>
          </w:tcPr>
          <w:p w14:paraId="660F10B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ОПГ-6,3-400-190</w:t>
            </w:r>
          </w:p>
        </w:tc>
        <w:tc>
          <w:tcPr>
            <w:tcW w:w="0" w:type="auto"/>
            <w:vMerge/>
            <w:vAlign w:val="center"/>
            <w:hideMark/>
          </w:tcPr>
          <w:p w14:paraId="6B002F1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11B68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500" w:type="pct"/>
            <w:vAlign w:val="center"/>
            <w:hideMark/>
          </w:tcPr>
          <w:p w14:paraId="138722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4249E97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88E5C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485</w:t>
            </w:r>
          </w:p>
        </w:tc>
        <w:tc>
          <w:tcPr>
            <w:tcW w:w="400" w:type="pct"/>
            <w:vAlign w:val="center"/>
            <w:hideMark/>
          </w:tcPr>
          <w:p w14:paraId="787C89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684</w:t>
            </w:r>
          </w:p>
        </w:tc>
        <w:tc>
          <w:tcPr>
            <w:tcW w:w="850" w:type="pct"/>
            <w:vAlign w:val="center"/>
            <w:hideMark/>
          </w:tcPr>
          <w:p w14:paraId="5CC067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21,7 (217)</w:t>
            </w:r>
          </w:p>
        </w:tc>
        <w:tc>
          <w:tcPr>
            <w:tcW w:w="450" w:type="pct"/>
            <w:vAlign w:val="center"/>
            <w:hideMark/>
          </w:tcPr>
          <w:p w14:paraId="5C5913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r>
      <w:tr w:rsidR="00251416" w:rsidRPr="00251416" w14:paraId="72533E52" w14:textId="77777777" w:rsidTr="00251416">
        <w:trPr>
          <w:tblCellSpacing w:w="0" w:type="dxa"/>
          <w:jc w:val="center"/>
        </w:trPr>
        <w:tc>
          <w:tcPr>
            <w:tcW w:w="1050" w:type="pct"/>
            <w:vAlign w:val="center"/>
            <w:hideMark/>
          </w:tcPr>
          <w:p w14:paraId="1F39FB5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ОПГ-6,3-500-200</w:t>
            </w:r>
          </w:p>
        </w:tc>
        <w:tc>
          <w:tcPr>
            <w:tcW w:w="0" w:type="auto"/>
            <w:vMerge/>
            <w:vAlign w:val="center"/>
            <w:hideMark/>
          </w:tcPr>
          <w:p w14:paraId="0E6B00E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A0DA9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500" w:type="pct"/>
            <w:vAlign w:val="center"/>
            <w:hideMark/>
          </w:tcPr>
          <w:p w14:paraId="392303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Merge w:val="restart"/>
            <w:vAlign w:val="center"/>
            <w:hideMark/>
          </w:tcPr>
          <w:p w14:paraId="0F4CD3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115BB3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06048D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697</w:t>
            </w:r>
          </w:p>
        </w:tc>
        <w:tc>
          <w:tcPr>
            <w:tcW w:w="850" w:type="pct"/>
            <w:vAlign w:val="center"/>
            <w:hideMark/>
          </w:tcPr>
          <w:p w14:paraId="77A701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 (270)</w:t>
            </w:r>
          </w:p>
        </w:tc>
        <w:tc>
          <w:tcPr>
            <w:tcW w:w="450" w:type="pct"/>
            <w:vAlign w:val="center"/>
            <w:hideMark/>
          </w:tcPr>
          <w:p w14:paraId="5CEFB0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w:t>
            </w:r>
          </w:p>
        </w:tc>
      </w:tr>
      <w:tr w:rsidR="00251416" w:rsidRPr="00251416" w14:paraId="7774242D" w14:textId="77777777" w:rsidTr="00251416">
        <w:trPr>
          <w:tblCellSpacing w:w="0" w:type="dxa"/>
          <w:jc w:val="center"/>
        </w:trPr>
        <w:tc>
          <w:tcPr>
            <w:tcW w:w="1050" w:type="pct"/>
            <w:vAlign w:val="center"/>
            <w:hideMark/>
          </w:tcPr>
          <w:p w14:paraId="7E8ABA7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ОПГ-6,3-600-200</w:t>
            </w:r>
          </w:p>
        </w:tc>
        <w:tc>
          <w:tcPr>
            <w:tcW w:w="0" w:type="auto"/>
            <w:vMerge/>
            <w:vAlign w:val="center"/>
            <w:hideMark/>
          </w:tcPr>
          <w:p w14:paraId="2B211A1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FF1AA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500" w:type="pct"/>
            <w:vAlign w:val="center"/>
            <w:hideMark/>
          </w:tcPr>
          <w:p w14:paraId="6530B1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180C460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9E859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400" w:type="pct"/>
            <w:vAlign w:val="center"/>
            <w:hideMark/>
          </w:tcPr>
          <w:p w14:paraId="51B323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733</w:t>
            </w:r>
          </w:p>
        </w:tc>
        <w:tc>
          <w:tcPr>
            <w:tcW w:w="850" w:type="pct"/>
            <w:vAlign w:val="center"/>
            <w:hideMark/>
          </w:tcPr>
          <w:p w14:paraId="605605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30,6 (306)</w:t>
            </w:r>
          </w:p>
        </w:tc>
        <w:tc>
          <w:tcPr>
            <w:tcW w:w="450" w:type="pct"/>
            <w:vAlign w:val="center"/>
            <w:hideMark/>
          </w:tcPr>
          <w:p w14:paraId="5F1303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99</w:t>
            </w:r>
          </w:p>
        </w:tc>
      </w:tr>
      <w:tr w:rsidR="00251416" w:rsidRPr="00251416" w14:paraId="06B4C7D1" w14:textId="77777777" w:rsidTr="00251416">
        <w:trPr>
          <w:tblCellSpacing w:w="0" w:type="dxa"/>
          <w:jc w:val="center"/>
        </w:trPr>
        <w:tc>
          <w:tcPr>
            <w:tcW w:w="1050" w:type="pct"/>
            <w:vAlign w:val="center"/>
            <w:hideMark/>
          </w:tcPr>
          <w:p w14:paraId="3D9CD10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ОПГ-6,3-700-210</w:t>
            </w:r>
          </w:p>
        </w:tc>
        <w:tc>
          <w:tcPr>
            <w:tcW w:w="0" w:type="auto"/>
            <w:vMerge/>
            <w:vAlign w:val="center"/>
            <w:hideMark/>
          </w:tcPr>
          <w:p w14:paraId="440CBF8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81D90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500" w:type="pct"/>
            <w:vAlign w:val="center"/>
            <w:hideMark/>
          </w:tcPr>
          <w:p w14:paraId="6142A6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54EE6BA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9A40A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797</w:t>
            </w:r>
          </w:p>
        </w:tc>
        <w:tc>
          <w:tcPr>
            <w:tcW w:w="400" w:type="pct"/>
            <w:vAlign w:val="center"/>
            <w:hideMark/>
          </w:tcPr>
          <w:p w14:paraId="053E67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710</w:t>
            </w:r>
          </w:p>
        </w:tc>
        <w:tc>
          <w:tcPr>
            <w:tcW w:w="850" w:type="pct"/>
            <w:vAlign w:val="center"/>
            <w:hideMark/>
          </w:tcPr>
          <w:p w14:paraId="462233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31,7 (317)</w:t>
            </w:r>
          </w:p>
        </w:tc>
        <w:tc>
          <w:tcPr>
            <w:tcW w:w="450" w:type="pct"/>
            <w:vAlign w:val="center"/>
            <w:hideMark/>
          </w:tcPr>
          <w:p w14:paraId="2924E0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118</w:t>
            </w:r>
          </w:p>
        </w:tc>
      </w:tr>
      <w:tr w:rsidR="00251416" w:rsidRPr="00251416" w14:paraId="4FEEA6A0" w14:textId="77777777" w:rsidTr="00251416">
        <w:trPr>
          <w:tblCellSpacing w:w="0" w:type="dxa"/>
          <w:jc w:val="center"/>
        </w:trPr>
        <w:tc>
          <w:tcPr>
            <w:tcW w:w="1050" w:type="pct"/>
            <w:vAlign w:val="center"/>
            <w:hideMark/>
          </w:tcPr>
          <w:p w14:paraId="6062560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ОПГ-6,3-800-210</w:t>
            </w:r>
          </w:p>
        </w:tc>
        <w:tc>
          <w:tcPr>
            <w:tcW w:w="0" w:type="auto"/>
            <w:vMerge/>
            <w:vAlign w:val="center"/>
            <w:hideMark/>
          </w:tcPr>
          <w:p w14:paraId="378AE76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6DBBE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500" w:type="pct"/>
            <w:vAlign w:val="center"/>
            <w:hideMark/>
          </w:tcPr>
          <w:p w14:paraId="1729C4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38707C7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E63A2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911</w:t>
            </w:r>
          </w:p>
        </w:tc>
        <w:tc>
          <w:tcPr>
            <w:tcW w:w="400" w:type="pct"/>
            <w:vAlign w:val="center"/>
            <w:hideMark/>
          </w:tcPr>
          <w:p w14:paraId="5F57DD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732</w:t>
            </w:r>
          </w:p>
        </w:tc>
        <w:tc>
          <w:tcPr>
            <w:tcW w:w="850" w:type="pct"/>
            <w:vAlign w:val="center"/>
            <w:hideMark/>
          </w:tcPr>
          <w:p w14:paraId="48E838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 (290)</w:t>
            </w:r>
          </w:p>
        </w:tc>
        <w:tc>
          <w:tcPr>
            <w:tcW w:w="450" w:type="pct"/>
            <w:vAlign w:val="center"/>
            <w:hideMark/>
          </w:tcPr>
          <w:p w14:paraId="0FBC90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r>
      <w:tr w:rsidR="00251416" w:rsidRPr="00251416" w14:paraId="7D9D723B" w14:textId="77777777" w:rsidTr="00251416">
        <w:trPr>
          <w:tblCellSpacing w:w="0" w:type="dxa"/>
          <w:jc w:val="center"/>
        </w:trPr>
        <w:tc>
          <w:tcPr>
            <w:tcW w:w="1050" w:type="pct"/>
            <w:vAlign w:val="center"/>
            <w:hideMark/>
          </w:tcPr>
          <w:p w14:paraId="117B1D8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ОПГ-6,3-900-210</w:t>
            </w:r>
          </w:p>
        </w:tc>
        <w:tc>
          <w:tcPr>
            <w:tcW w:w="0" w:type="auto"/>
            <w:vMerge/>
            <w:vAlign w:val="center"/>
            <w:hideMark/>
          </w:tcPr>
          <w:p w14:paraId="3B293A0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7A42B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500" w:type="pct"/>
            <w:vAlign w:val="center"/>
            <w:hideMark/>
          </w:tcPr>
          <w:p w14:paraId="301C61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Merge w:val="restart"/>
            <w:vAlign w:val="center"/>
            <w:hideMark/>
          </w:tcPr>
          <w:p w14:paraId="4BD3C7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169C5F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1015</w:t>
            </w:r>
          </w:p>
        </w:tc>
        <w:tc>
          <w:tcPr>
            <w:tcW w:w="400" w:type="pct"/>
            <w:vAlign w:val="center"/>
            <w:hideMark/>
          </w:tcPr>
          <w:p w14:paraId="07FCC0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713</w:t>
            </w:r>
          </w:p>
        </w:tc>
        <w:tc>
          <w:tcPr>
            <w:tcW w:w="850" w:type="pct"/>
            <w:vAlign w:val="center"/>
            <w:hideMark/>
          </w:tcPr>
          <w:p w14:paraId="066855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 (321)</w:t>
            </w:r>
          </w:p>
        </w:tc>
        <w:tc>
          <w:tcPr>
            <w:tcW w:w="450" w:type="pct"/>
            <w:vAlign w:val="center"/>
            <w:hideMark/>
          </w:tcPr>
          <w:p w14:paraId="6B9992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w:t>
            </w:r>
          </w:p>
        </w:tc>
      </w:tr>
      <w:tr w:rsidR="00251416" w:rsidRPr="00251416" w14:paraId="55391E69" w14:textId="77777777" w:rsidTr="00251416">
        <w:trPr>
          <w:tblCellSpacing w:w="0" w:type="dxa"/>
          <w:jc w:val="center"/>
        </w:trPr>
        <w:tc>
          <w:tcPr>
            <w:tcW w:w="1050" w:type="pct"/>
            <w:vAlign w:val="center"/>
            <w:hideMark/>
          </w:tcPr>
          <w:p w14:paraId="1C342AD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ОПГ-6,3-1000-220</w:t>
            </w:r>
          </w:p>
        </w:tc>
        <w:tc>
          <w:tcPr>
            <w:tcW w:w="0" w:type="auto"/>
            <w:vMerge/>
            <w:vAlign w:val="center"/>
            <w:hideMark/>
          </w:tcPr>
          <w:p w14:paraId="185D034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3538D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500" w:type="pct"/>
            <w:vAlign w:val="center"/>
            <w:hideMark/>
          </w:tcPr>
          <w:p w14:paraId="777A08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1F9309C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6EBD0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1117</w:t>
            </w:r>
          </w:p>
        </w:tc>
        <w:tc>
          <w:tcPr>
            <w:tcW w:w="400" w:type="pct"/>
            <w:vAlign w:val="center"/>
            <w:hideMark/>
          </w:tcPr>
          <w:p w14:paraId="7FB2F5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733</w:t>
            </w:r>
          </w:p>
        </w:tc>
        <w:tc>
          <w:tcPr>
            <w:tcW w:w="850" w:type="pct"/>
            <w:vAlign w:val="center"/>
            <w:hideMark/>
          </w:tcPr>
          <w:p w14:paraId="0F7244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34,7 (347)</w:t>
            </w:r>
          </w:p>
        </w:tc>
        <w:tc>
          <w:tcPr>
            <w:tcW w:w="450" w:type="pct"/>
            <w:vAlign w:val="center"/>
            <w:hideMark/>
          </w:tcPr>
          <w:p w14:paraId="2DB35E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193</w:t>
            </w:r>
          </w:p>
        </w:tc>
      </w:tr>
      <w:tr w:rsidR="00251416" w:rsidRPr="00251416" w14:paraId="59916D5B" w14:textId="77777777" w:rsidTr="00251416">
        <w:trPr>
          <w:tblCellSpacing w:w="0" w:type="dxa"/>
          <w:jc w:val="center"/>
        </w:trPr>
        <w:tc>
          <w:tcPr>
            <w:tcW w:w="1050" w:type="pct"/>
            <w:vAlign w:val="center"/>
            <w:hideMark/>
          </w:tcPr>
          <w:p w14:paraId="0B50743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ОПГ-6,3-1200-220</w:t>
            </w:r>
          </w:p>
        </w:tc>
        <w:tc>
          <w:tcPr>
            <w:tcW w:w="0" w:type="auto"/>
            <w:vMerge/>
            <w:vAlign w:val="center"/>
            <w:hideMark/>
          </w:tcPr>
          <w:p w14:paraId="288651A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3F7ED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500" w:type="pct"/>
            <w:vAlign w:val="center"/>
            <w:hideMark/>
          </w:tcPr>
          <w:p w14:paraId="194FF2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Align w:val="center"/>
            <w:hideMark/>
          </w:tcPr>
          <w:p w14:paraId="2B146D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49A89F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1319</w:t>
            </w:r>
          </w:p>
        </w:tc>
        <w:tc>
          <w:tcPr>
            <w:tcW w:w="400" w:type="pct"/>
            <w:vAlign w:val="center"/>
            <w:hideMark/>
          </w:tcPr>
          <w:p w14:paraId="64E9D3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714</w:t>
            </w:r>
          </w:p>
        </w:tc>
        <w:tc>
          <w:tcPr>
            <w:tcW w:w="850" w:type="pct"/>
            <w:vAlign w:val="center"/>
            <w:hideMark/>
          </w:tcPr>
          <w:p w14:paraId="796EDD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41,5 (415)</w:t>
            </w:r>
          </w:p>
        </w:tc>
        <w:tc>
          <w:tcPr>
            <w:tcW w:w="450" w:type="pct"/>
            <w:vAlign w:val="center"/>
            <w:hideMark/>
          </w:tcPr>
          <w:p w14:paraId="2D2402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308</w:t>
            </w:r>
          </w:p>
        </w:tc>
      </w:tr>
      <w:tr w:rsidR="00251416" w:rsidRPr="00251416" w14:paraId="2D53977B" w14:textId="77777777" w:rsidTr="00251416">
        <w:trPr>
          <w:tblCellSpacing w:w="0" w:type="dxa"/>
          <w:jc w:val="center"/>
        </w:trPr>
        <w:tc>
          <w:tcPr>
            <w:tcW w:w="1050" w:type="pct"/>
            <w:vAlign w:val="center"/>
            <w:hideMark/>
          </w:tcPr>
          <w:p w14:paraId="3B1D106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ОПГ-6,3-1400-220</w:t>
            </w:r>
          </w:p>
        </w:tc>
        <w:tc>
          <w:tcPr>
            <w:tcW w:w="0" w:type="auto"/>
            <w:vMerge/>
            <w:vAlign w:val="center"/>
            <w:hideMark/>
          </w:tcPr>
          <w:p w14:paraId="650C13A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B5B5A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500" w:type="pct"/>
            <w:vAlign w:val="center"/>
            <w:hideMark/>
          </w:tcPr>
          <w:p w14:paraId="1AA97A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250" w:type="pct"/>
            <w:vAlign w:val="center"/>
            <w:hideMark/>
          </w:tcPr>
          <w:p w14:paraId="72C54F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16890E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1522</w:t>
            </w:r>
          </w:p>
        </w:tc>
        <w:tc>
          <w:tcPr>
            <w:tcW w:w="400" w:type="pct"/>
            <w:vAlign w:val="center"/>
            <w:hideMark/>
          </w:tcPr>
          <w:p w14:paraId="230840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714</w:t>
            </w:r>
          </w:p>
        </w:tc>
        <w:tc>
          <w:tcPr>
            <w:tcW w:w="850" w:type="pct"/>
            <w:vAlign w:val="center"/>
            <w:hideMark/>
          </w:tcPr>
          <w:p w14:paraId="0E9F83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48,3 (483)</w:t>
            </w:r>
          </w:p>
        </w:tc>
        <w:tc>
          <w:tcPr>
            <w:tcW w:w="450" w:type="pct"/>
            <w:vAlign w:val="center"/>
            <w:hideMark/>
          </w:tcPr>
          <w:p w14:paraId="188E7C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359</w:t>
            </w:r>
          </w:p>
        </w:tc>
      </w:tr>
      <w:tr w:rsidR="00251416" w:rsidRPr="00251416" w14:paraId="5FC5CD23" w14:textId="77777777" w:rsidTr="00251416">
        <w:trPr>
          <w:tblCellSpacing w:w="0" w:type="dxa"/>
          <w:jc w:val="center"/>
        </w:trPr>
        <w:tc>
          <w:tcPr>
            <w:tcW w:w="1050" w:type="pct"/>
            <w:vAlign w:val="center"/>
            <w:hideMark/>
          </w:tcPr>
          <w:p w14:paraId="7AE70E1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ОПГ-10-350-180</w:t>
            </w:r>
          </w:p>
        </w:tc>
        <w:tc>
          <w:tcPr>
            <w:tcW w:w="450" w:type="pct"/>
            <w:vMerge w:val="restart"/>
            <w:vAlign w:val="center"/>
            <w:hideMark/>
          </w:tcPr>
          <w:p w14:paraId="0D1482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 (10)</w:t>
            </w:r>
          </w:p>
        </w:tc>
        <w:tc>
          <w:tcPr>
            <w:tcW w:w="450" w:type="pct"/>
            <w:vAlign w:val="center"/>
            <w:hideMark/>
          </w:tcPr>
          <w:p w14:paraId="66D912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500" w:type="pct"/>
            <w:vAlign w:val="center"/>
            <w:hideMark/>
          </w:tcPr>
          <w:p w14:paraId="30A203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250" w:type="pct"/>
            <w:vMerge w:val="restart"/>
            <w:vAlign w:val="center"/>
            <w:hideMark/>
          </w:tcPr>
          <w:p w14:paraId="52629D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2C4380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431</w:t>
            </w:r>
          </w:p>
        </w:tc>
        <w:tc>
          <w:tcPr>
            <w:tcW w:w="400" w:type="pct"/>
            <w:vAlign w:val="center"/>
            <w:hideMark/>
          </w:tcPr>
          <w:p w14:paraId="34B1B4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640</w:t>
            </w:r>
          </w:p>
        </w:tc>
        <w:tc>
          <w:tcPr>
            <w:tcW w:w="850" w:type="pct"/>
            <w:vAlign w:val="center"/>
            <w:hideMark/>
          </w:tcPr>
          <w:p w14:paraId="205941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 (320)</w:t>
            </w:r>
          </w:p>
        </w:tc>
        <w:tc>
          <w:tcPr>
            <w:tcW w:w="450" w:type="pct"/>
            <w:vAlign w:val="center"/>
            <w:hideMark/>
          </w:tcPr>
          <w:p w14:paraId="1B2E71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w:t>
            </w:r>
          </w:p>
        </w:tc>
      </w:tr>
      <w:tr w:rsidR="00251416" w:rsidRPr="00251416" w14:paraId="21ACE67A" w14:textId="77777777" w:rsidTr="00251416">
        <w:trPr>
          <w:tblCellSpacing w:w="0" w:type="dxa"/>
          <w:jc w:val="center"/>
        </w:trPr>
        <w:tc>
          <w:tcPr>
            <w:tcW w:w="1050" w:type="pct"/>
            <w:vAlign w:val="center"/>
            <w:hideMark/>
          </w:tcPr>
          <w:p w14:paraId="425B9F0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ОПГ-10-400-190</w:t>
            </w:r>
          </w:p>
        </w:tc>
        <w:tc>
          <w:tcPr>
            <w:tcW w:w="0" w:type="auto"/>
            <w:vMerge/>
            <w:vAlign w:val="center"/>
            <w:hideMark/>
          </w:tcPr>
          <w:p w14:paraId="4FF12EF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2A41F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500" w:type="pct"/>
            <w:vAlign w:val="center"/>
            <w:hideMark/>
          </w:tcPr>
          <w:p w14:paraId="1D6067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167DB40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F7108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485</w:t>
            </w:r>
          </w:p>
        </w:tc>
        <w:tc>
          <w:tcPr>
            <w:tcW w:w="400" w:type="pct"/>
            <w:vAlign w:val="center"/>
            <w:hideMark/>
          </w:tcPr>
          <w:p w14:paraId="5E64BA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668</w:t>
            </w:r>
          </w:p>
        </w:tc>
        <w:tc>
          <w:tcPr>
            <w:tcW w:w="850" w:type="pct"/>
            <w:vAlign w:val="center"/>
            <w:hideMark/>
          </w:tcPr>
          <w:p w14:paraId="596386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28,9 (289)</w:t>
            </w:r>
          </w:p>
        </w:tc>
        <w:tc>
          <w:tcPr>
            <w:tcW w:w="450" w:type="pct"/>
            <w:vAlign w:val="center"/>
            <w:hideMark/>
          </w:tcPr>
          <w:p w14:paraId="5A2392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w:t>
            </w:r>
          </w:p>
        </w:tc>
      </w:tr>
      <w:tr w:rsidR="00251416" w:rsidRPr="00251416" w14:paraId="7EFBFACF" w14:textId="77777777" w:rsidTr="00251416">
        <w:trPr>
          <w:tblCellSpacing w:w="0" w:type="dxa"/>
          <w:jc w:val="center"/>
        </w:trPr>
        <w:tc>
          <w:tcPr>
            <w:tcW w:w="1050" w:type="pct"/>
            <w:vAlign w:val="center"/>
            <w:hideMark/>
          </w:tcPr>
          <w:p w14:paraId="0112AD6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ОПГ-10-500-200</w:t>
            </w:r>
          </w:p>
        </w:tc>
        <w:tc>
          <w:tcPr>
            <w:tcW w:w="0" w:type="auto"/>
            <w:vMerge/>
            <w:vAlign w:val="center"/>
            <w:hideMark/>
          </w:tcPr>
          <w:p w14:paraId="44928B5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4F8D4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500" w:type="pct"/>
            <w:vAlign w:val="center"/>
            <w:hideMark/>
          </w:tcPr>
          <w:p w14:paraId="18EE28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Merge w:val="restart"/>
            <w:vAlign w:val="center"/>
            <w:hideMark/>
          </w:tcPr>
          <w:p w14:paraId="038F4A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2B32C4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55B0B5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682</w:t>
            </w:r>
          </w:p>
        </w:tc>
        <w:tc>
          <w:tcPr>
            <w:tcW w:w="850" w:type="pct"/>
            <w:vAlign w:val="center"/>
            <w:hideMark/>
          </w:tcPr>
          <w:p w14:paraId="773201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33,8 (338)</w:t>
            </w:r>
          </w:p>
        </w:tc>
        <w:tc>
          <w:tcPr>
            <w:tcW w:w="450" w:type="pct"/>
            <w:vAlign w:val="center"/>
            <w:hideMark/>
          </w:tcPr>
          <w:p w14:paraId="545FEC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w:t>
            </w:r>
          </w:p>
        </w:tc>
      </w:tr>
      <w:tr w:rsidR="00251416" w:rsidRPr="00251416" w14:paraId="1A639A9C" w14:textId="77777777" w:rsidTr="00251416">
        <w:trPr>
          <w:tblCellSpacing w:w="0" w:type="dxa"/>
          <w:jc w:val="center"/>
        </w:trPr>
        <w:tc>
          <w:tcPr>
            <w:tcW w:w="1050" w:type="pct"/>
            <w:vAlign w:val="center"/>
            <w:hideMark/>
          </w:tcPr>
          <w:p w14:paraId="23D1D28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ОПГ-10-600-200</w:t>
            </w:r>
          </w:p>
        </w:tc>
        <w:tc>
          <w:tcPr>
            <w:tcW w:w="0" w:type="auto"/>
            <w:vMerge/>
            <w:vAlign w:val="center"/>
            <w:hideMark/>
          </w:tcPr>
          <w:p w14:paraId="438684A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A9B94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500" w:type="pct"/>
            <w:vAlign w:val="center"/>
            <w:hideMark/>
          </w:tcPr>
          <w:p w14:paraId="5DA05F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6C718C3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B1CB5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400" w:type="pct"/>
            <w:vAlign w:val="center"/>
            <w:hideMark/>
          </w:tcPr>
          <w:p w14:paraId="775F7D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695</w:t>
            </w:r>
          </w:p>
        </w:tc>
        <w:tc>
          <w:tcPr>
            <w:tcW w:w="850" w:type="pct"/>
            <w:vAlign w:val="center"/>
            <w:hideMark/>
          </w:tcPr>
          <w:p w14:paraId="25511A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36,8 (368)</w:t>
            </w:r>
          </w:p>
        </w:tc>
        <w:tc>
          <w:tcPr>
            <w:tcW w:w="450" w:type="pct"/>
            <w:vAlign w:val="center"/>
            <w:hideMark/>
          </w:tcPr>
          <w:p w14:paraId="33608F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r>
      <w:tr w:rsidR="00251416" w:rsidRPr="00251416" w14:paraId="12350410" w14:textId="77777777" w:rsidTr="00251416">
        <w:trPr>
          <w:tblCellSpacing w:w="0" w:type="dxa"/>
          <w:jc w:val="center"/>
        </w:trPr>
        <w:tc>
          <w:tcPr>
            <w:tcW w:w="1050" w:type="pct"/>
            <w:vAlign w:val="center"/>
            <w:hideMark/>
          </w:tcPr>
          <w:p w14:paraId="7A2F13C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ОПГ-10-700-210</w:t>
            </w:r>
          </w:p>
        </w:tc>
        <w:tc>
          <w:tcPr>
            <w:tcW w:w="0" w:type="auto"/>
            <w:vMerge/>
            <w:vAlign w:val="center"/>
            <w:hideMark/>
          </w:tcPr>
          <w:p w14:paraId="7B16D9F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6B3B6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500" w:type="pct"/>
            <w:vAlign w:val="center"/>
            <w:hideMark/>
          </w:tcPr>
          <w:p w14:paraId="27790F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6A4D9AB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E3689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797</w:t>
            </w:r>
          </w:p>
        </w:tc>
        <w:tc>
          <w:tcPr>
            <w:tcW w:w="400" w:type="pct"/>
            <w:vAlign w:val="center"/>
            <w:hideMark/>
          </w:tcPr>
          <w:p w14:paraId="4D346E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w:t>
            </w:r>
          </w:p>
        </w:tc>
        <w:tc>
          <w:tcPr>
            <w:tcW w:w="850" w:type="pct"/>
            <w:vAlign w:val="center"/>
            <w:hideMark/>
          </w:tcPr>
          <w:p w14:paraId="6F772F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50,8 (508)</w:t>
            </w:r>
          </w:p>
        </w:tc>
        <w:tc>
          <w:tcPr>
            <w:tcW w:w="450" w:type="pct"/>
            <w:vAlign w:val="center"/>
            <w:hideMark/>
          </w:tcPr>
          <w:p w14:paraId="4A7554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173</w:t>
            </w:r>
          </w:p>
        </w:tc>
      </w:tr>
      <w:tr w:rsidR="00251416" w:rsidRPr="00251416" w14:paraId="38E64E62" w14:textId="77777777" w:rsidTr="00251416">
        <w:trPr>
          <w:tblCellSpacing w:w="0" w:type="dxa"/>
          <w:jc w:val="center"/>
        </w:trPr>
        <w:tc>
          <w:tcPr>
            <w:tcW w:w="1050" w:type="pct"/>
            <w:vAlign w:val="center"/>
            <w:hideMark/>
          </w:tcPr>
          <w:p w14:paraId="16E9963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ОПГ-10-800-210</w:t>
            </w:r>
          </w:p>
        </w:tc>
        <w:tc>
          <w:tcPr>
            <w:tcW w:w="0" w:type="auto"/>
            <w:vMerge/>
            <w:vAlign w:val="center"/>
            <w:hideMark/>
          </w:tcPr>
          <w:p w14:paraId="1A34322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F7556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500" w:type="pct"/>
            <w:vAlign w:val="center"/>
            <w:hideMark/>
          </w:tcPr>
          <w:p w14:paraId="339616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1FDD8B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12B34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911</w:t>
            </w:r>
          </w:p>
        </w:tc>
        <w:tc>
          <w:tcPr>
            <w:tcW w:w="400" w:type="pct"/>
            <w:vAlign w:val="center"/>
            <w:hideMark/>
          </w:tcPr>
          <w:p w14:paraId="418546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850" w:type="pct"/>
            <w:vAlign w:val="center"/>
            <w:hideMark/>
          </w:tcPr>
          <w:p w14:paraId="30FBFC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46,4 (464)</w:t>
            </w:r>
          </w:p>
        </w:tc>
        <w:tc>
          <w:tcPr>
            <w:tcW w:w="450" w:type="pct"/>
            <w:vAlign w:val="center"/>
            <w:hideMark/>
          </w:tcPr>
          <w:p w14:paraId="4E0BE1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198</w:t>
            </w:r>
          </w:p>
        </w:tc>
      </w:tr>
      <w:tr w:rsidR="00251416" w:rsidRPr="00251416" w14:paraId="5D106995" w14:textId="77777777" w:rsidTr="00251416">
        <w:trPr>
          <w:tblCellSpacing w:w="0" w:type="dxa"/>
          <w:jc w:val="center"/>
        </w:trPr>
        <w:tc>
          <w:tcPr>
            <w:tcW w:w="1050" w:type="pct"/>
            <w:vAlign w:val="center"/>
            <w:hideMark/>
          </w:tcPr>
          <w:p w14:paraId="7659DBE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ОПГ-10-900-210</w:t>
            </w:r>
          </w:p>
        </w:tc>
        <w:tc>
          <w:tcPr>
            <w:tcW w:w="0" w:type="auto"/>
            <w:vMerge/>
            <w:vAlign w:val="center"/>
            <w:hideMark/>
          </w:tcPr>
          <w:p w14:paraId="7056A9C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7BCF8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500" w:type="pct"/>
            <w:vAlign w:val="center"/>
            <w:hideMark/>
          </w:tcPr>
          <w:p w14:paraId="37A207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Merge w:val="restart"/>
            <w:vAlign w:val="center"/>
            <w:hideMark/>
          </w:tcPr>
          <w:p w14:paraId="5DFBF0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25413E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1015</w:t>
            </w:r>
          </w:p>
        </w:tc>
        <w:tc>
          <w:tcPr>
            <w:tcW w:w="400" w:type="pct"/>
            <w:vAlign w:val="center"/>
            <w:hideMark/>
          </w:tcPr>
          <w:p w14:paraId="52F88A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704</w:t>
            </w:r>
          </w:p>
        </w:tc>
        <w:tc>
          <w:tcPr>
            <w:tcW w:w="850" w:type="pct"/>
            <w:vAlign w:val="center"/>
            <w:hideMark/>
          </w:tcPr>
          <w:p w14:paraId="23E9BB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51,4 (514)</w:t>
            </w:r>
          </w:p>
        </w:tc>
        <w:tc>
          <w:tcPr>
            <w:tcW w:w="450" w:type="pct"/>
            <w:vAlign w:val="center"/>
            <w:hideMark/>
          </w:tcPr>
          <w:p w14:paraId="58CD75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237</w:t>
            </w:r>
          </w:p>
        </w:tc>
      </w:tr>
      <w:tr w:rsidR="00251416" w:rsidRPr="00251416" w14:paraId="4476D332" w14:textId="77777777" w:rsidTr="00251416">
        <w:trPr>
          <w:tblCellSpacing w:w="0" w:type="dxa"/>
          <w:jc w:val="center"/>
        </w:trPr>
        <w:tc>
          <w:tcPr>
            <w:tcW w:w="1050" w:type="pct"/>
            <w:vAlign w:val="center"/>
            <w:hideMark/>
          </w:tcPr>
          <w:p w14:paraId="59AF6E9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ОПГ-10-1000-220</w:t>
            </w:r>
          </w:p>
        </w:tc>
        <w:tc>
          <w:tcPr>
            <w:tcW w:w="0" w:type="auto"/>
            <w:vMerge/>
            <w:vAlign w:val="center"/>
            <w:hideMark/>
          </w:tcPr>
          <w:p w14:paraId="3A33760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3446B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500" w:type="pct"/>
            <w:vAlign w:val="center"/>
            <w:hideMark/>
          </w:tcPr>
          <w:p w14:paraId="52D335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0BAF425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D9055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1117</w:t>
            </w:r>
          </w:p>
        </w:tc>
        <w:tc>
          <w:tcPr>
            <w:tcW w:w="400" w:type="pct"/>
            <w:vAlign w:val="center"/>
            <w:hideMark/>
          </w:tcPr>
          <w:p w14:paraId="051C9B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850" w:type="pct"/>
            <w:vAlign w:val="center"/>
            <w:hideMark/>
          </w:tcPr>
          <w:p w14:paraId="3584C4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64,1 (641)</w:t>
            </w:r>
          </w:p>
        </w:tc>
        <w:tc>
          <w:tcPr>
            <w:tcW w:w="450" w:type="pct"/>
            <w:vAlign w:val="center"/>
            <w:hideMark/>
          </w:tcPr>
          <w:p w14:paraId="416E6D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r>
      <w:tr w:rsidR="00251416" w:rsidRPr="00251416" w14:paraId="668C6FA1" w14:textId="77777777" w:rsidTr="00251416">
        <w:trPr>
          <w:tblCellSpacing w:w="0" w:type="dxa"/>
          <w:jc w:val="center"/>
        </w:trPr>
        <w:tc>
          <w:tcPr>
            <w:tcW w:w="1050" w:type="pct"/>
            <w:vAlign w:val="center"/>
            <w:hideMark/>
          </w:tcPr>
          <w:p w14:paraId="1D9105D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ОПГ-10-1200-220</w:t>
            </w:r>
          </w:p>
        </w:tc>
        <w:tc>
          <w:tcPr>
            <w:tcW w:w="0" w:type="auto"/>
            <w:vMerge/>
            <w:vAlign w:val="center"/>
            <w:hideMark/>
          </w:tcPr>
          <w:p w14:paraId="5F992F4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2B725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500" w:type="pct"/>
            <w:vAlign w:val="center"/>
            <w:hideMark/>
          </w:tcPr>
          <w:p w14:paraId="172E81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Align w:val="center"/>
            <w:hideMark/>
          </w:tcPr>
          <w:p w14:paraId="6E1A74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07E48D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1319</w:t>
            </w:r>
          </w:p>
        </w:tc>
        <w:tc>
          <w:tcPr>
            <w:tcW w:w="400" w:type="pct"/>
            <w:vAlign w:val="center"/>
            <w:hideMark/>
          </w:tcPr>
          <w:p w14:paraId="66120D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850" w:type="pct"/>
            <w:vAlign w:val="center"/>
            <w:hideMark/>
          </w:tcPr>
          <w:p w14:paraId="5D9BBF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76,7 (767)</w:t>
            </w:r>
          </w:p>
        </w:tc>
        <w:tc>
          <w:tcPr>
            <w:tcW w:w="450" w:type="pct"/>
            <w:vAlign w:val="center"/>
            <w:hideMark/>
          </w:tcPr>
          <w:p w14:paraId="3B0915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386</w:t>
            </w:r>
          </w:p>
        </w:tc>
      </w:tr>
      <w:tr w:rsidR="00251416" w:rsidRPr="00251416" w14:paraId="7A14F438" w14:textId="77777777" w:rsidTr="00251416">
        <w:trPr>
          <w:tblCellSpacing w:w="0" w:type="dxa"/>
          <w:jc w:val="center"/>
        </w:trPr>
        <w:tc>
          <w:tcPr>
            <w:tcW w:w="1050" w:type="pct"/>
            <w:vAlign w:val="center"/>
            <w:hideMark/>
          </w:tcPr>
          <w:p w14:paraId="34A3502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ОПГ-10-1400-220</w:t>
            </w:r>
          </w:p>
        </w:tc>
        <w:tc>
          <w:tcPr>
            <w:tcW w:w="0" w:type="auto"/>
            <w:vMerge/>
            <w:vAlign w:val="center"/>
            <w:hideMark/>
          </w:tcPr>
          <w:p w14:paraId="78479C4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E42FF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500" w:type="pct"/>
            <w:vAlign w:val="center"/>
            <w:hideMark/>
          </w:tcPr>
          <w:p w14:paraId="1B5746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250" w:type="pct"/>
            <w:vAlign w:val="center"/>
            <w:hideMark/>
          </w:tcPr>
          <w:p w14:paraId="7E2614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15E373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1522</w:t>
            </w:r>
          </w:p>
        </w:tc>
        <w:tc>
          <w:tcPr>
            <w:tcW w:w="400" w:type="pct"/>
            <w:vAlign w:val="center"/>
            <w:hideMark/>
          </w:tcPr>
          <w:p w14:paraId="51E515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732</w:t>
            </w:r>
          </w:p>
        </w:tc>
        <w:tc>
          <w:tcPr>
            <w:tcW w:w="850" w:type="pct"/>
            <w:vAlign w:val="center"/>
            <w:hideMark/>
          </w:tcPr>
          <w:p w14:paraId="5C7903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89,2 (892)</w:t>
            </w:r>
          </w:p>
        </w:tc>
        <w:tc>
          <w:tcPr>
            <w:tcW w:w="450" w:type="pct"/>
            <w:vAlign w:val="center"/>
            <w:hideMark/>
          </w:tcPr>
          <w:p w14:paraId="298F50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479</w:t>
            </w:r>
          </w:p>
        </w:tc>
      </w:tr>
      <w:tr w:rsidR="00251416" w:rsidRPr="00251416" w14:paraId="784D1895" w14:textId="77777777" w:rsidTr="00251416">
        <w:trPr>
          <w:tblCellSpacing w:w="0" w:type="dxa"/>
          <w:jc w:val="center"/>
        </w:trPr>
        <w:tc>
          <w:tcPr>
            <w:tcW w:w="1050" w:type="pct"/>
            <w:vAlign w:val="center"/>
            <w:hideMark/>
          </w:tcPr>
          <w:p w14:paraId="10EA105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ОПГ-16-125-90</w:t>
            </w:r>
          </w:p>
        </w:tc>
        <w:tc>
          <w:tcPr>
            <w:tcW w:w="450" w:type="pct"/>
            <w:vMerge w:val="restart"/>
            <w:vAlign w:val="center"/>
            <w:hideMark/>
          </w:tcPr>
          <w:p w14:paraId="7E81A7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450" w:type="pct"/>
            <w:vAlign w:val="center"/>
            <w:hideMark/>
          </w:tcPr>
          <w:p w14:paraId="4EF683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500" w:type="pct"/>
            <w:vAlign w:val="center"/>
            <w:hideMark/>
          </w:tcPr>
          <w:p w14:paraId="6217C5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250" w:type="pct"/>
            <w:vAlign w:val="center"/>
            <w:hideMark/>
          </w:tcPr>
          <w:p w14:paraId="44FF2B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0C2D88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171</w:t>
            </w:r>
          </w:p>
        </w:tc>
        <w:tc>
          <w:tcPr>
            <w:tcW w:w="400" w:type="pct"/>
            <w:vAlign w:val="center"/>
            <w:hideMark/>
          </w:tcPr>
          <w:p w14:paraId="49C891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381</w:t>
            </w:r>
          </w:p>
        </w:tc>
        <w:tc>
          <w:tcPr>
            <w:tcW w:w="850" w:type="pct"/>
            <w:vAlign w:val="center"/>
            <w:hideMark/>
          </w:tcPr>
          <w:p w14:paraId="2E7AC3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 (244)</w:t>
            </w:r>
          </w:p>
        </w:tc>
        <w:tc>
          <w:tcPr>
            <w:tcW w:w="450" w:type="pct"/>
            <w:vAlign w:val="center"/>
            <w:hideMark/>
          </w:tcPr>
          <w:p w14:paraId="36B5D2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w:t>
            </w:r>
          </w:p>
        </w:tc>
      </w:tr>
      <w:tr w:rsidR="00251416" w:rsidRPr="00251416" w14:paraId="7DB58A3B" w14:textId="77777777" w:rsidTr="00251416">
        <w:trPr>
          <w:tblCellSpacing w:w="0" w:type="dxa"/>
          <w:jc w:val="center"/>
        </w:trPr>
        <w:tc>
          <w:tcPr>
            <w:tcW w:w="1050" w:type="pct"/>
            <w:vAlign w:val="center"/>
            <w:hideMark/>
          </w:tcPr>
          <w:p w14:paraId="40B4FF3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ОПГ-16-150-100</w:t>
            </w:r>
          </w:p>
        </w:tc>
        <w:tc>
          <w:tcPr>
            <w:tcW w:w="0" w:type="auto"/>
            <w:vMerge/>
            <w:vAlign w:val="center"/>
            <w:hideMark/>
          </w:tcPr>
          <w:p w14:paraId="7AAFE12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85E99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500" w:type="pct"/>
            <w:vAlign w:val="center"/>
            <w:hideMark/>
          </w:tcPr>
          <w:p w14:paraId="703D0D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50" w:type="pct"/>
            <w:vAlign w:val="center"/>
            <w:hideMark/>
          </w:tcPr>
          <w:p w14:paraId="714C19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400" w:type="pct"/>
            <w:vAlign w:val="center"/>
            <w:hideMark/>
          </w:tcPr>
          <w:p w14:paraId="0F71E3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203</w:t>
            </w:r>
          </w:p>
        </w:tc>
        <w:tc>
          <w:tcPr>
            <w:tcW w:w="400" w:type="pct"/>
            <w:vAlign w:val="center"/>
            <w:hideMark/>
          </w:tcPr>
          <w:p w14:paraId="1F1E51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387</w:t>
            </w:r>
          </w:p>
        </w:tc>
        <w:tc>
          <w:tcPr>
            <w:tcW w:w="850" w:type="pct"/>
            <w:vAlign w:val="center"/>
            <w:hideMark/>
          </w:tcPr>
          <w:p w14:paraId="693298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 (326)</w:t>
            </w:r>
          </w:p>
        </w:tc>
        <w:tc>
          <w:tcPr>
            <w:tcW w:w="450" w:type="pct"/>
            <w:vAlign w:val="center"/>
            <w:hideMark/>
          </w:tcPr>
          <w:p w14:paraId="5506B7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w:t>
            </w:r>
          </w:p>
        </w:tc>
      </w:tr>
      <w:tr w:rsidR="00251416" w:rsidRPr="00251416" w14:paraId="3D3977DF" w14:textId="77777777" w:rsidTr="00251416">
        <w:trPr>
          <w:tblCellSpacing w:w="0" w:type="dxa"/>
          <w:jc w:val="center"/>
        </w:trPr>
        <w:tc>
          <w:tcPr>
            <w:tcW w:w="1050" w:type="pct"/>
            <w:vAlign w:val="center"/>
            <w:hideMark/>
          </w:tcPr>
          <w:p w14:paraId="3884E7A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ОПГ-16-200-140</w:t>
            </w:r>
          </w:p>
        </w:tc>
        <w:tc>
          <w:tcPr>
            <w:tcW w:w="0" w:type="auto"/>
            <w:vMerge/>
            <w:vAlign w:val="center"/>
            <w:hideMark/>
          </w:tcPr>
          <w:p w14:paraId="5DB7D30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0267E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500" w:type="pct"/>
            <w:vAlign w:val="center"/>
            <w:hideMark/>
          </w:tcPr>
          <w:p w14:paraId="0FE1AD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50" w:type="pct"/>
            <w:vAlign w:val="center"/>
            <w:hideMark/>
          </w:tcPr>
          <w:p w14:paraId="5FB719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400" w:type="pct"/>
            <w:vAlign w:val="center"/>
            <w:hideMark/>
          </w:tcPr>
          <w:p w14:paraId="0E59C2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400" w:type="pct"/>
            <w:vAlign w:val="center"/>
            <w:hideMark/>
          </w:tcPr>
          <w:p w14:paraId="248B60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433</w:t>
            </w:r>
          </w:p>
        </w:tc>
        <w:tc>
          <w:tcPr>
            <w:tcW w:w="850" w:type="pct"/>
            <w:vAlign w:val="center"/>
            <w:hideMark/>
          </w:tcPr>
          <w:p w14:paraId="1210E7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29,1 (291)</w:t>
            </w:r>
          </w:p>
        </w:tc>
        <w:tc>
          <w:tcPr>
            <w:tcW w:w="450" w:type="pct"/>
            <w:vAlign w:val="center"/>
            <w:hideMark/>
          </w:tcPr>
          <w:p w14:paraId="2D9160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r>
      <w:tr w:rsidR="00251416" w:rsidRPr="00251416" w14:paraId="5D81D049" w14:textId="77777777" w:rsidTr="00251416">
        <w:trPr>
          <w:tblCellSpacing w:w="0" w:type="dxa"/>
          <w:jc w:val="center"/>
        </w:trPr>
        <w:tc>
          <w:tcPr>
            <w:tcW w:w="1050" w:type="pct"/>
            <w:vAlign w:val="center"/>
            <w:hideMark/>
          </w:tcPr>
          <w:p w14:paraId="60B882D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ОПГ-16-250-160</w:t>
            </w:r>
          </w:p>
        </w:tc>
        <w:tc>
          <w:tcPr>
            <w:tcW w:w="0" w:type="auto"/>
            <w:vMerge/>
            <w:vAlign w:val="center"/>
            <w:hideMark/>
          </w:tcPr>
          <w:p w14:paraId="21809AB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DBB6C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500" w:type="pct"/>
            <w:vAlign w:val="center"/>
            <w:hideMark/>
          </w:tcPr>
          <w:p w14:paraId="7A4492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vMerge w:val="restart"/>
            <w:vAlign w:val="center"/>
            <w:hideMark/>
          </w:tcPr>
          <w:p w14:paraId="33C70C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7634DE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319</w:t>
            </w:r>
          </w:p>
        </w:tc>
        <w:tc>
          <w:tcPr>
            <w:tcW w:w="400" w:type="pct"/>
            <w:vAlign w:val="center"/>
            <w:hideMark/>
          </w:tcPr>
          <w:p w14:paraId="653B8A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612</w:t>
            </w:r>
          </w:p>
        </w:tc>
        <w:tc>
          <w:tcPr>
            <w:tcW w:w="850" w:type="pct"/>
            <w:vAlign w:val="center"/>
            <w:hideMark/>
          </w:tcPr>
          <w:p w14:paraId="38405F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 (350)</w:t>
            </w:r>
          </w:p>
        </w:tc>
        <w:tc>
          <w:tcPr>
            <w:tcW w:w="450" w:type="pct"/>
            <w:vAlign w:val="center"/>
            <w:hideMark/>
          </w:tcPr>
          <w:p w14:paraId="189314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r>
      <w:tr w:rsidR="00251416" w:rsidRPr="00251416" w14:paraId="76C387B9" w14:textId="77777777" w:rsidTr="00251416">
        <w:trPr>
          <w:tblCellSpacing w:w="0" w:type="dxa"/>
          <w:jc w:val="center"/>
        </w:trPr>
        <w:tc>
          <w:tcPr>
            <w:tcW w:w="1050" w:type="pct"/>
            <w:vAlign w:val="center"/>
            <w:hideMark/>
          </w:tcPr>
          <w:p w14:paraId="582074C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ОПГ-16-300-180</w:t>
            </w:r>
          </w:p>
        </w:tc>
        <w:tc>
          <w:tcPr>
            <w:tcW w:w="0" w:type="auto"/>
            <w:vMerge/>
            <w:vAlign w:val="center"/>
            <w:hideMark/>
          </w:tcPr>
          <w:p w14:paraId="702DFF7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FAD6E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500" w:type="pct"/>
            <w:vAlign w:val="center"/>
            <w:hideMark/>
          </w:tcPr>
          <w:p w14:paraId="2B7577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5467D0C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DC241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373</w:t>
            </w:r>
          </w:p>
        </w:tc>
        <w:tc>
          <w:tcPr>
            <w:tcW w:w="400" w:type="pct"/>
            <w:vAlign w:val="center"/>
            <w:hideMark/>
          </w:tcPr>
          <w:p w14:paraId="106832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631</w:t>
            </w:r>
          </w:p>
        </w:tc>
        <w:tc>
          <w:tcPr>
            <w:tcW w:w="850" w:type="pct"/>
            <w:vAlign w:val="center"/>
            <w:hideMark/>
          </w:tcPr>
          <w:p w14:paraId="08591B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 (321)</w:t>
            </w:r>
          </w:p>
        </w:tc>
        <w:tc>
          <w:tcPr>
            <w:tcW w:w="450" w:type="pct"/>
            <w:vAlign w:val="center"/>
            <w:hideMark/>
          </w:tcPr>
          <w:p w14:paraId="5D829C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w:t>
            </w:r>
          </w:p>
        </w:tc>
      </w:tr>
      <w:tr w:rsidR="00251416" w:rsidRPr="00251416" w14:paraId="768C1AEA" w14:textId="77777777" w:rsidTr="00251416">
        <w:trPr>
          <w:tblCellSpacing w:w="0" w:type="dxa"/>
          <w:jc w:val="center"/>
        </w:trPr>
        <w:tc>
          <w:tcPr>
            <w:tcW w:w="1050" w:type="pct"/>
            <w:vAlign w:val="center"/>
            <w:hideMark/>
          </w:tcPr>
          <w:p w14:paraId="463AC39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ОПГ-16-350-180</w:t>
            </w:r>
          </w:p>
        </w:tc>
        <w:tc>
          <w:tcPr>
            <w:tcW w:w="0" w:type="auto"/>
            <w:vMerge/>
            <w:vAlign w:val="center"/>
            <w:hideMark/>
          </w:tcPr>
          <w:p w14:paraId="576E233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74ABB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500" w:type="pct"/>
            <w:vAlign w:val="center"/>
            <w:hideMark/>
          </w:tcPr>
          <w:p w14:paraId="4908A7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6C0BA65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5FA06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431</w:t>
            </w:r>
          </w:p>
        </w:tc>
        <w:tc>
          <w:tcPr>
            <w:tcW w:w="400" w:type="pct"/>
            <w:vAlign w:val="center"/>
            <w:hideMark/>
          </w:tcPr>
          <w:p w14:paraId="33CE44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640</w:t>
            </w:r>
          </w:p>
        </w:tc>
        <w:tc>
          <w:tcPr>
            <w:tcW w:w="850" w:type="pct"/>
            <w:vAlign w:val="center"/>
            <w:hideMark/>
          </w:tcPr>
          <w:p w14:paraId="0B3522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 (400)</w:t>
            </w:r>
          </w:p>
        </w:tc>
        <w:tc>
          <w:tcPr>
            <w:tcW w:w="450" w:type="pct"/>
            <w:vAlign w:val="center"/>
            <w:hideMark/>
          </w:tcPr>
          <w:p w14:paraId="10826C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w:t>
            </w:r>
          </w:p>
        </w:tc>
      </w:tr>
      <w:tr w:rsidR="00251416" w:rsidRPr="00251416" w14:paraId="2722F3B4" w14:textId="77777777" w:rsidTr="00251416">
        <w:trPr>
          <w:tblCellSpacing w:w="0" w:type="dxa"/>
          <w:jc w:val="center"/>
        </w:trPr>
        <w:tc>
          <w:tcPr>
            <w:tcW w:w="1050" w:type="pct"/>
            <w:vAlign w:val="center"/>
            <w:hideMark/>
          </w:tcPr>
          <w:p w14:paraId="77F1893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ОПГ-16-400-190</w:t>
            </w:r>
          </w:p>
        </w:tc>
        <w:tc>
          <w:tcPr>
            <w:tcW w:w="0" w:type="auto"/>
            <w:vMerge/>
            <w:vAlign w:val="center"/>
            <w:hideMark/>
          </w:tcPr>
          <w:p w14:paraId="082976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9A167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500" w:type="pct"/>
            <w:vAlign w:val="center"/>
            <w:hideMark/>
          </w:tcPr>
          <w:p w14:paraId="000B55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4DE12F6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2E426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485</w:t>
            </w:r>
          </w:p>
        </w:tc>
        <w:tc>
          <w:tcPr>
            <w:tcW w:w="400" w:type="pct"/>
            <w:vAlign w:val="center"/>
            <w:hideMark/>
          </w:tcPr>
          <w:p w14:paraId="1595EC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668</w:t>
            </w:r>
          </w:p>
        </w:tc>
        <w:tc>
          <w:tcPr>
            <w:tcW w:w="850" w:type="pct"/>
            <w:vAlign w:val="center"/>
            <w:hideMark/>
          </w:tcPr>
          <w:p w14:paraId="33A9D0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57,9 (579)</w:t>
            </w:r>
          </w:p>
        </w:tc>
        <w:tc>
          <w:tcPr>
            <w:tcW w:w="450" w:type="pct"/>
            <w:vAlign w:val="center"/>
            <w:hideMark/>
          </w:tcPr>
          <w:p w14:paraId="14A55E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w:t>
            </w:r>
          </w:p>
        </w:tc>
      </w:tr>
      <w:tr w:rsidR="00251416" w:rsidRPr="00251416" w14:paraId="6219AF32" w14:textId="77777777" w:rsidTr="00251416">
        <w:trPr>
          <w:tblCellSpacing w:w="0" w:type="dxa"/>
          <w:jc w:val="center"/>
        </w:trPr>
        <w:tc>
          <w:tcPr>
            <w:tcW w:w="1050" w:type="pct"/>
            <w:vAlign w:val="center"/>
            <w:hideMark/>
          </w:tcPr>
          <w:p w14:paraId="02EBFDE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ОПГ-16-500-200</w:t>
            </w:r>
          </w:p>
        </w:tc>
        <w:tc>
          <w:tcPr>
            <w:tcW w:w="0" w:type="auto"/>
            <w:vMerge/>
            <w:vAlign w:val="center"/>
            <w:hideMark/>
          </w:tcPr>
          <w:p w14:paraId="32788BF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59F59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500" w:type="pct"/>
            <w:vAlign w:val="center"/>
            <w:hideMark/>
          </w:tcPr>
          <w:p w14:paraId="5D3A81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Merge w:val="restart"/>
            <w:vAlign w:val="center"/>
            <w:hideMark/>
          </w:tcPr>
          <w:p w14:paraId="2877EC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1BBFC3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26B8FB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682</w:t>
            </w:r>
          </w:p>
        </w:tc>
        <w:tc>
          <w:tcPr>
            <w:tcW w:w="850" w:type="pct"/>
            <w:vAlign w:val="center"/>
            <w:hideMark/>
          </w:tcPr>
          <w:p w14:paraId="21A37A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60,8 (608)</w:t>
            </w:r>
          </w:p>
        </w:tc>
        <w:tc>
          <w:tcPr>
            <w:tcW w:w="450" w:type="pct"/>
            <w:vAlign w:val="center"/>
            <w:hideMark/>
          </w:tcPr>
          <w:p w14:paraId="17A2F8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w:t>
            </w:r>
          </w:p>
        </w:tc>
      </w:tr>
      <w:tr w:rsidR="00251416" w:rsidRPr="00251416" w14:paraId="6248FB25" w14:textId="77777777" w:rsidTr="00251416">
        <w:trPr>
          <w:tblCellSpacing w:w="0" w:type="dxa"/>
          <w:jc w:val="center"/>
        </w:trPr>
        <w:tc>
          <w:tcPr>
            <w:tcW w:w="1050" w:type="pct"/>
            <w:vAlign w:val="center"/>
            <w:hideMark/>
          </w:tcPr>
          <w:p w14:paraId="0E63011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ОПГ-16-600-200</w:t>
            </w:r>
          </w:p>
        </w:tc>
        <w:tc>
          <w:tcPr>
            <w:tcW w:w="0" w:type="auto"/>
            <w:vMerge/>
            <w:vAlign w:val="center"/>
            <w:hideMark/>
          </w:tcPr>
          <w:p w14:paraId="072E50E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6E1D3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500" w:type="pct"/>
            <w:vAlign w:val="center"/>
            <w:hideMark/>
          </w:tcPr>
          <w:p w14:paraId="707806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479BBF5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D095A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400" w:type="pct"/>
            <w:vAlign w:val="center"/>
            <w:hideMark/>
          </w:tcPr>
          <w:p w14:paraId="2AE0F8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695</w:t>
            </w:r>
          </w:p>
        </w:tc>
        <w:tc>
          <w:tcPr>
            <w:tcW w:w="850" w:type="pct"/>
            <w:vAlign w:val="center"/>
            <w:hideMark/>
          </w:tcPr>
          <w:p w14:paraId="13AFDB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61,3 (613)</w:t>
            </w:r>
          </w:p>
        </w:tc>
        <w:tc>
          <w:tcPr>
            <w:tcW w:w="450" w:type="pct"/>
            <w:vAlign w:val="center"/>
            <w:hideMark/>
          </w:tcPr>
          <w:p w14:paraId="5C87D6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r>
      <w:tr w:rsidR="00251416" w:rsidRPr="00251416" w14:paraId="2400DDAC" w14:textId="77777777" w:rsidTr="00251416">
        <w:trPr>
          <w:tblCellSpacing w:w="0" w:type="dxa"/>
          <w:jc w:val="center"/>
        </w:trPr>
        <w:tc>
          <w:tcPr>
            <w:tcW w:w="1050" w:type="pct"/>
            <w:vAlign w:val="center"/>
            <w:hideMark/>
          </w:tcPr>
          <w:p w14:paraId="24D7B7E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ОПГ-16-700-210</w:t>
            </w:r>
          </w:p>
        </w:tc>
        <w:tc>
          <w:tcPr>
            <w:tcW w:w="0" w:type="auto"/>
            <w:vMerge/>
            <w:vAlign w:val="center"/>
            <w:hideMark/>
          </w:tcPr>
          <w:p w14:paraId="02B5C26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1EF9B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500" w:type="pct"/>
            <w:vAlign w:val="center"/>
            <w:hideMark/>
          </w:tcPr>
          <w:p w14:paraId="302C31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2A6D08C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3F5B8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797</w:t>
            </w:r>
          </w:p>
        </w:tc>
        <w:tc>
          <w:tcPr>
            <w:tcW w:w="400" w:type="pct"/>
            <w:vAlign w:val="center"/>
            <w:hideMark/>
          </w:tcPr>
          <w:p w14:paraId="74B489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w:t>
            </w:r>
          </w:p>
        </w:tc>
        <w:tc>
          <w:tcPr>
            <w:tcW w:w="850" w:type="pct"/>
            <w:vAlign w:val="center"/>
            <w:hideMark/>
          </w:tcPr>
          <w:p w14:paraId="4CFB98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 (698)</w:t>
            </w:r>
          </w:p>
        </w:tc>
        <w:tc>
          <w:tcPr>
            <w:tcW w:w="450" w:type="pct"/>
            <w:vAlign w:val="center"/>
            <w:hideMark/>
          </w:tcPr>
          <w:p w14:paraId="6B046E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174</w:t>
            </w:r>
          </w:p>
        </w:tc>
      </w:tr>
      <w:tr w:rsidR="00251416" w:rsidRPr="00251416" w14:paraId="6E8F0078" w14:textId="77777777" w:rsidTr="00251416">
        <w:trPr>
          <w:tblCellSpacing w:w="0" w:type="dxa"/>
          <w:jc w:val="center"/>
        </w:trPr>
        <w:tc>
          <w:tcPr>
            <w:tcW w:w="1050" w:type="pct"/>
            <w:vAlign w:val="center"/>
            <w:hideMark/>
          </w:tcPr>
          <w:p w14:paraId="5044DDA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ОПГ-16-800-210</w:t>
            </w:r>
          </w:p>
        </w:tc>
        <w:tc>
          <w:tcPr>
            <w:tcW w:w="0" w:type="auto"/>
            <w:vMerge/>
            <w:vAlign w:val="center"/>
            <w:hideMark/>
          </w:tcPr>
          <w:p w14:paraId="7CF77AF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D367F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500" w:type="pct"/>
            <w:vAlign w:val="center"/>
            <w:hideMark/>
          </w:tcPr>
          <w:p w14:paraId="6EB6C2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7456D2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1E08F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911</w:t>
            </w:r>
          </w:p>
        </w:tc>
        <w:tc>
          <w:tcPr>
            <w:tcW w:w="400" w:type="pct"/>
            <w:vAlign w:val="center"/>
            <w:hideMark/>
          </w:tcPr>
          <w:p w14:paraId="5EE779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850" w:type="pct"/>
            <w:vAlign w:val="center"/>
            <w:hideMark/>
          </w:tcPr>
          <w:p w14:paraId="712E45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63,7 (637)</w:t>
            </w:r>
          </w:p>
        </w:tc>
        <w:tc>
          <w:tcPr>
            <w:tcW w:w="450" w:type="pct"/>
            <w:vAlign w:val="center"/>
            <w:hideMark/>
          </w:tcPr>
          <w:p w14:paraId="172B2D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198</w:t>
            </w:r>
          </w:p>
        </w:tc>
      </w:tr>
      <w:tr w:rsidR="00251416" w:rsidRPr="00251416" w14:paraId="2230A95D" w14:textId="77777777" w:rsidTr="00251416">
        <w:trPr>
          <w:tblCellSpacing w:w="0" w:type="dxa"/>
          <w:jc w:val="center"/>
        </w:trPr>
        <w:tc>
          <w:tcPr>
            <w:tcW w:w="1050" w:type="pct"/>
            <w:vAlign w:val="center"/>
            <w:hideMark/>
          </w:tcPr>
          <w:p w14:paraId="7F11EE1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ОПГ-16-900-210</w:t>
            </w:r>
          </w:p>
        </w:tc>
        <w:tc>
          <w:tcPr>
            <w:tcW w:w="0" w:type="auto"/>
            <w:vMerge/>
            <w:vAlign w:val="center"/>
            <w:hideMark/>
          </w:tcPr>
          <w:p w14:paraId="6DE78A7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6B72A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500" w:type="pct"/>
            <w:vAlign w:val="center"/>
            <w:hideMark/>
          </w:tcPr>
          <w:p w14:paraId="1BD811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Merge w:val="restart"/>
            <w:vAlign w:val="center"/>
            <w:hideMark/>
          </w:tcPr>
          <w:p w14:paraId="4B2149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570CC7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1015</w:t>
            </w:r>
          </w:p>
        </w:tc>
        <w:tc>
          <w:tcPr>
            <w:tcW w:w="400" w:type="pct"/>
            <w:vAlign w:val="center"/>
            <w:hideMark/>
          </w:tcPr>
          <w:p w14:paraId="203E2A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704</w:t>
            </w:r>
          </w:p>
        </w:tc>
        <w:tc>
          <w:tcPr>
            <w:tcW w:w="850" w:type="pct"/>
            <w:vAlign w:val="center"/>
            <w:hideMark/>
          </w:tcPr>
          <w:p w14:paraId="0BF046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 (706)</w:t>
            </w:r>
          </w:p>
        </w:tc>
        <w:tc>
          <w:tcPr>
            <w:tcW w:w="450" w:type="pct"/>
            <w:vAlign w:val="center"/>
            <w:hideMark/>
          </w:tcPr>
          <w:p w14:paraId="1BCCFD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237</w:t>
            </w:r>
          </w:p>
        </w:tc>
      </w:tr>
      <w:tr w:rsidR="00251416" w:rsidRPr="00251416" w14:paraId="017EB5B8" w14:textId="77777777" w:rsidTr="00251416">
        <w:trPr>
          <w:tblCellSpacing w:w="0" w:type="dxa"/>
          <w:jc w:val="center"/>
        </w:trPr>
        <w:tc>
          <w:tcPr>
            <w:tcW w:w="1050" w:type="pct"/>
            <w:vAlign w:val="center"/>
            <w:hideMark/>
          </w:tcPr>
          <w:p w14:paraId="3FDE281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ОПГ-16-1000-220</w:t>
            </w:r>
          </w:p>
        </w:tc>
        <w:tc>
          <w:tcPr>
            <w:tcW w:w="0" w:type="auto"/>
            <w:vMerge/>
            <w:vAlign w:val="center"/>
            <w:hideMark/>
          </w:tcPr>
          <w:p w14:paraId="48B56D0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3254C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500" w:type="pct"/>
            <w:vAlign w:val="center"/>
            <w:hideMark/>
          </w:tcPr>
          <w:p w14:paraId="78E1E3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0CD18E4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E4CC2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1117</w:t>
            </w:r>
          </w:p>
        </w:tc>
        <w:tc>
          <w:tcPr>
            <w:tcW w:w="400" w:type="pct"/>
            <w:vAlign w:val="center"/>
            <w:hideMark/>
          </w:tcPr>
          <w:p w14:paraId="41C392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850" w:type="pct"/>
            <w:vAlign w:val="center"/>
            <w:hideMark/>
          </w:tcPr>
          <w:p w14:paraId="06CC56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87,2 (872)</w:t>
            </w:r>
          </w:p>
        </w:tc>
        <w:tc>
          <w:tcPr>
            <w:tcW w:w="450" w:type="pct"/>
            <w:vAlign w:val="center"/>
            <w:hideMark/>
          </w:tcPr>
          <w:p w14:paraId="681826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r>
      <w:tr w:rsidR="00251416" w:rsidRPr="00251416" w14:paraId="1287AAE0" w14:textId="77777777" w:rsidTr="00251416">
        <w:trPr>
          <w:tblCellSpacing w:w="0" w:type="dxa"/>
          <w:jc w:val="center"/>
        </w:trPr>
        <w:tc>
          <w:tcPr>
            <w:tcW w:w="1050" w:type="pct"/>
            <w:vAlign w:val="center"/>
            <w:hideMark/>
          </w:tcPr>
          <w:p w14:paraId="750E0DF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ОПГ-16-1200-220</w:t>
            </w:r>
          </w:p>
        </w:tc>
        <w:tc>
          <w:tcPr>
            <w:tcW w:w="0" w:type="auto"/>
            <w:vMerge/>
            <w:vAlign w:val="center"/>
            <w:hideMark/>
          </w:tcPr>
          <w:p w14:paraId="373B7AF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FE8B2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500" w:type="pct"/>
            <w:vAlign w:val="center"/>
            <w:hideMark/>
          </w:tcPr>
          <w:p w14:paraId="1D06DE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Align w:val="center"/>
            <w:hideMark/>
          </w:tcPr>
          <w:p w14:paraId="2B8743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7F36C6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1319</w:t>
            </w:r>
          </w:p>
        </w:tc>
        <w:tc>
          <w:tcPr>
            <w:tcW w:w="400" w:type="pct"/>
            <w:vAlign w:val="center"/>
            <w:hideMark/>
          </w:tcPr>
          <w:p w14:paraId="735793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850" w:type="pct"/>
            <w:vAlign w:val="center"/>
            <w:hideMark/>
          </w:tcPr>
          <w:p w14:paraId="01B6B5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104,4 (1044)</w:t>
            </w:r>
          </w:p>
        </w:tc>
        <w:tc>
          <w:tcPr>
            <w:tcW w:w="450" w:type="pct"/>
            <w:vAlign w:val="center"/>
            <w:hideMark/>
          </w:tcPr>
          <w:p w14:paraId="596BAA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386</w:t>
            </w:r>
          </w:p>
        </w:tc>
      </w:tr>
      <w:tr w:rsidR="00251416" w:rsidRPr="00251416" w14:paraId="0D4CD4F1" w14:textId="77777777" w:rsidTr="00251416">
        <w:trPr>
          <w:tblCellSpacing w:w="0" w:type="dxa"/>
          <w:jc w:val="center"/>
        </w:trPr>
        <w:tc>
          <w:tcPr>
            <w:tcW w:w="1050" w:type="pct"/>
            <w:vAlign w:val="center"/>
            <w:hideMark/>
          </w:tcPr>
          <w:p w14:paraId="79B306C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ОПГ-16-1400-220</w:t>
            </w:r>
          </w:p>
        </w:tc>
        <w:tc>
          <w:tcPr>
            <w:tcW w:w="0" w:type="auto"/>
            <w:vMerge/>
            <w:vAlign w:val="center"/>
            <w:hideMark/>
          </w:tcPr>
          <w:p w14:paraId="6417CAF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FD376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500" w:type="pct"/>
            <w:vAlign w:val="center"/>
            <w:hideMark/>
          </w:tcPr>
          <w:p w14:paraId="6E6B3D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250" w:type="pct"/>
            <w:vAlign w:val="center"/>
            <w:hideMark/>
          </w:tcPr>
          <w:p w14:paraId="23242F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3E3372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1522</w:t>
            </w:r>
          </w:p>
        </w:tc>
        <w:tc>
          <w:tcPr>
            <w:tcW w:w="400" w:type="pct"/>
            <w:vAlign w:val="center"/>
            <w:hideMark/>
          </w:tcPr>
          <w:p w14:paraId="56B0CA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732</w:t>
            </w:r>
          </w:p>
        </w:tc>
        <w:tc>
          <w:tcPr>
            <w:tcW w:w="850" w:type="pct"/>
            <w:vAlign w:val="center"/>
            <w:hideMark/>
          </w:tcPr>
          <w:p w14:paraId="575A03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129,5 (1295)</w:t>
            </w:r>
          </w:p>
        </w:tc>
        <w:tc>
          <w:tcPr>
            <w:tcW w:w="450" w:type="pct"/>
            <w:vAlign w:val="center"/>
            <w:hideMark/>
          </w:tcPr>
          <w:p w14:paraId="33382E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424</w:t>
            </w:r>
          </w:p>
        </w:tc>
      </w:tr>
      <w:tr w:rsidR="00251416" w:rsidRPr="00251416" w14:paraId="78D8A7A2" w14:textId="77777777" w:rsidTr="00251416">
        <w:trPr>
          <w:tblCellSpacing w:w="0" w:type="dxa"/>
          <w:jc w:val="center"/>
        </w:trPr>
        <w:tc>
          <w:tcPr>
            <w:tcW w:w="1050" w:type="pct"/>
            <w:vAlign w:val="center"/>
            <w:hideMark/>
          </w:tcPr>
          <w:p w14:paraId="5791D7F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ОПГ-25-65-70</w:t>
            </w:r>
          </w:p>
        </w:tc>
        <w:tc>
          <w:tcPr>
            <w:tcW w:w="450" w:type="pct"/>
            <w:vMerge w:val="restart"/>
            <w:vAlign w:val="center"/>
            <w:hideMark/>
          </w:tcPr>
          <w:p w14:paraId="11165A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450" w:type="pct"/>
            <w:vAlign w:val="center"/>
            <w:hideMark/>
          </w:tcPr>
          <w:p w14:paraId="218E1C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500" w:type="pct"/>
            <w:vAlign w:val="center"/>
            <w:hideMark/>
          </w:tcPr>
          <w:p w14:paraId="63D914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c>
          <w:tcPr>
            <w:tcW w:w="250" w:type="pct"/>
            <w:vMerge w:val="restart"/>
            <w:vAlign w:val="center"/>
            <w:hideMark/>
          </w:tcPr>
          <w:p w14:paraId="19F9D9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400" w:type="pct"/>
            <w:vAlign w:val="center"/>
            <w:hideMark/>
          </w:tcPr>
          <w:p w14:paraId="212581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400" w:type="pct"/>
            <w:vAlign w:val="center"/>
            <w:hideMark/>
          </w:tcPr>
          <w:p w14:paraId="36F2CB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349</w:t>
            </w:r>
          </w:p>
        </w:tc>
        <w:tc>
          <w:tcPr>
            <w:tcW w:w="850" w:type="pct"/>
            <w:vAlign w:val="center"/>
            <w:hideMark/>
          </w:tcPr>
          <w:p w14:paraId="1B8727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 (322)</w:t>
            </w:r>
          </w:p>
        </w:tc>
        <w:tc>
          <w:tcPr>
            <w:tcW w:w="450" w:type="pct"/>
            <w:vAlign w:val="center"/>
            <w:hideMark/>
          </w:tcPr>
          <w:p w14:paraId="2B15A7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r>
      <w:tr w:rsidR="00251416" w:rsidRPr="00251416" w14:paraId="2536A8BE" w14:textId="77777777" w:rsidTr="00251416">
        <w:trPr>
          <w:tblCellSpacing w:w="0" w:type="dxa"/>
          <w:jc w:val="center"/>
        </w:trPr>
        <w:tc>
          <w:tcPr>
            <w:tcW w:w="1050" w:type="pct"/>
            <w:vAlign w:val="center"/>
            <w:hideMark/>
          </w:tcPr>
          <w:p w14:paraId="2AA3DEF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ОПГ-25-80-70</w:t>
            </w:r>
          </w:p>
        </w:tc>
        <w:tc>
          <w:tcPr>
            <w:tcW w:w="0" w:type="auto"/>
            <w:vMerge/>
            <w:vAlign w:val="center"/>
            <w:hideMark/>
          </w:tcPr>
          <w:p w14:paraId="6BACD5B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09075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500" w:type="pct"/>
            <w:vAlign w:val="center"/>
            <w:hideMark/>
          </w:tcPr>
          <w:p w14:paraId="210202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0" w:type="auto"/>
            <w:vMerge/>
            <w:vAlign w:val="center"/>
            <w:hideMark/>
          </w:tcPr>
          <w:p w14:paraId="651FC6C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F1982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w:t>
            </w:r>
          </w:p>
        </w:tc>
        <w:tc>
          <w:tcPr>
            <w:tcW w:w="400" w:type="pct"/>
            <w:vAlign w:val="center"/>
            <w:hideMark/>
          </w:tcPr>
          <w:p w14:paraId="60B444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359</w:t>
            </w:r>
          </w:p>
        </w:tc>
        <w:tc>
          <w:tcPr>
            <w:tcW w:w="850" w:type="pct"/>
            <w:vAlign w:val="center"/>
            <w:hideMark/>
          </w:tcPr>
          <w:p w14:paraId="7EB9C9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 (296)</w:t>
            </w:r>
          </w:p>
        </w:tc>
        <w:tc>
          <w:tcPr>
            <w:tcW w:w="450" w:type="pct"/>
            <w:vAlign w:val="center"/>
            <w:hideMark/>
          </w:tcPr>
          <w:p w14:paraId="38836E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w:t>
            </w:r>
          </w:p>
        </w:tc>
      </w:tr>
      <w:tr w:rsidR="00251416" w:rsidRPr="00251416" w14:paraId="514AC6B7" w14:textId="77777777" w:rsidTr="00251416">
        <w:trPr>
          <w:tblCellSpacing w:w="0" w:type="dxa"/>
          <w:jc w:val="center"/>
        </w:trPr>
        <w:tc>
          <w:tcPr>
            <w:tcW w:w="1050" w:type="pct"/>
            <w:vAlign w:val="center"/>
            <w:hideMark/>
          </w:tcPr>
          <w:p w14:paraId="3CF44D9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ОПГ-25-100-80</w:t>
            </w:r>
          </w:p>
        </w:tc>
        <w:tc>
          <w:tcPr>
            <w:tcW w:w="0" w:type="auto"/>
            <w:vMerge/>
            <w:vAlign w:val="center"/>
            <w:hideMark/>
          </w:tcPr>
          <w:p w14:paraId="0351D8D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5F8D6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500" w:type="pct"/>
            <w:vAlign w:val="center"/>
            <w:hideMark/>
          </w:tcPr>
          <w:p w14:paraId="665336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250" w:type="pct"/>
            <w:vMerge w:val="restart"/>
            <w:vAlign w:val="center"/>
            <w:hideMark/>
          </w:tcPr>
          <w:p w14:paraId="214C96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124295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143</w:t>
            </w:r>
          </w:p>
        </w:tc>
        <w:tc>
          <w:tcPr>
            <w:tcW w:w="400" w:type="pct"/>
            <w:vAlign w:val="center"/>
            <w:hideMark/>
          </w:tcPr>
          <w:p w14:paraId="1F6C98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370</w:t>
            </w:r>
          </w:p>
        </w:tc>
        <w:tc>
          <w:tcPr>
            <w:tcW w:w="850" w:type="pct"/>
            <w:vAlign w:val="center"/>
            <w:hideMark/>
          </w:tcPr>
          <w:p w14:paraId="243373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 (259)</w:t>
            </w:r>
          </w:p>
        </w:tc>
        <w:tc>
          <w:tcPr>
            <w:tcW w:w="450" w:type="pct"/>
            <w:vAlign w:val="center"/>
            <w:hideMark/>
          </w:tcPr>
          <w:p w14:paraId="64DEC5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w:t>
            </w:r>
          </w:p>
        </w:tc>
      </w:tr>
      <w:tr w:rsidR="00251416" w:rsidRPr="00251416" w14:paraId="49A110A9" w14:textId="77777777" w:rsidTr="00251416">
        <w:trPr>
          <w:tblCellSpacing w:w="0" w:type="dxa"/>
          <w:jc w:val="center"/>
        </w:trPr>
        <w:tc>
          <w:tcPr>
            <w:tcW w:w="1050" w:type="pct"/>
            <w:vAlign w:val="center"/>
            <w:hideMark/>
          </w:tcPr>
          <w:p w14:paraId="3CB63BD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ОПГ-25-125-90</w:t>
            </w:r>
          </w:p>
        </w:tc>
        <w:tc>
          <w:tcPr>
            <w:tcW w:w="0" w:type="auto"/>
            <w:vMerge/>
            <w:vAlign w:val="center"/>
            <w:hideMark/>
          </w:tcPr>
          <w:p w14:paraId="3621728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C3388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500" w:type="pct"/>
            <w:vAlign w:val="center"/>
            <w:hideMark/>
          </w:tcPr>
          <w:p w14:paraId="2001A5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vAlign w:val="center"/>
            <w:hideMark/>
          </w:tcPr>
          <w:p w14:paraId="7A36248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A24BF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172</w:t>
            </w:r>
          </w:p>
        </w:tc>
        <w:tc>
          <w:tcPr>
            <w:tcW w:w="400" w:type="pct"/>
            <w:vAlign w:val="center"/>
            <w:hideMark/>
          </w:tcPr>
          <w:p w14:paraId="3ED5D3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382</w:t>
            </w:r>
          </w:p>
        </w:tc>
        <w:tc>
          <w:tcPr>
            <w:tcW w:w="850" w:type="pct"/>
            <w:vAlign w:val="center"/>
            <w:hideMark/>
          </w:tcPr>
          <w:p w14:paraId="2C2D12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36,6 (366)</w:t>
            </w:r>
          </w:p>
        </w:tc>
        <w:tc>
          <w:tcPr>
            <w:tcW w:w="450" w:type="pct"/>
            <w:vAlign w:val="center"/>
            <w:hideMark/>
          </w:tcPr>
          <w:p w14:paraId="581F73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w:t>
            </w:r>
          </w:p>
        </w:tc>
      </w:tr>
      <w:tr w:rsidR="00251416" w:rsidRPr="00251416" w14:paraId="72AFCAD7" w14:textId="77777777" w:rsidTr="00251416">
        <w:trPr>
          <w:tblCellSpacing w:w="0" w:type="dxa"/>
          <w:jc w:val="center"/>
        </w:trPr>
        <w:tc>
          <w:tcPr>
            <w:tcW w:w="1050" w:type="pct"/>
            <w:vAlign w:val="center"/>
            <w:hideMark/>
          </w:tcPr>
          <w:p w14:paraId="430909D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ОПГ-25-150-100</w:t>
            </w:r>
          </w:p>
        </w:tc>
        <w:tc>
          <w:tcPr>
            <w:tcW w:w="0" w:type="auto"/>
            <w:vMerge/>
            <w:vAlign w:val="center"/>
            <w:hideMark/>
          </w:tcPr>
          <w:p w14:paraId="4CCAA2B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4D22A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500" w:type="pct"/>
            <w:vAlign w:val="center"/>
            <w:hideMark/>
          </w:tcPr>
          <w:p w14:paraId="5DB9AF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50" w:type="pct"/>
            <w:vAlign w:val="center"/>
            <w:hideMark/>
          </w:tcPr>
          <w:p w14:paraId="379B86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400" w:type="pct"/>
            <w:vAlign w:val="center"/>
            <w:hideMark/>
          </w:tcPr>
          <w:p w14:paraId="648A5D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204</w:t>
            </w:r>
          </w:p>
        </w:tc>
        <w:tc>
          <w:tcPr>
            <w:tcW w:w="400" w:type="pct"/>
            <w:vAlign w:val="center"/>
            <w:hideMark/>
          </w:tcPr>
          <w:p w14:paraId="2B3E9D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396</w:t>
            </w:r>
          </w:p>
        </w:tc>
        <w:tc>
          <w:tcPr>
            <w:tcW w:w="850" w:type="pct"/>
            <w:vAlign w:val="center"/>
            <w:hideMark/>
          </w:tcPr>
          <w:p w14:paraId="1C1BF2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 (326)</w:t>
            </w:r>
          </w:p>
        </w:tc>
        <w:tc>
          <w:tcPr>
            <w:tcW w:w="450" w:type="pct"/>
            <w:vAlign w:val="center"/>
            <w:hideMark/>
          </w:tcPr>
          <w:p w14:paraId="772F75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r>
      <w:tr w:rsidR="00251416" w:rsidRPr="00251416" w14:paraId="53F52428" w14:textId="77777777" w:rsidTr="00251416">
        <w:trPr>
          <w:tblCellSpacing w:w="0" w:type="dxa"/>
          <w:jc w:val="center"/>
        </w:trPr>
        <w:tc>
          <w:tcPr>
            <w:tcW w:w="1050" w:type="pct"/>
            <w:vAlign w:val="center"/>
            <w:hideMark/>
          </w:tcPr>
          <w:p w14:paraId="5D0585A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ОПГ-25-200-140</w:t>
            </w:r>
          </w:p>
        </w:tc>
        <w:tc>
          <w:tcPr>
            <w:tcW w:w="0" w:type="auto"/>
            <w:vMerge/>
            <w:vAlign w:val="center"/>
            <w:hideMark/>
          </w:tcPr>
          <w:p w14:paraId="37E43E2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A30BD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500" w:type="pct"/>
            <w:vAlign w:val="center"/>
            <w:hideMark/>
          </w:tcPr>
          <w:p w14:paraId="4AF3E9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50" w:type="pct"/>
            <w:vAlign w:val="center"/>
            <w:hideMark/>
          </w:tcPr>
          <w:p w14:paraId="0A4130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400" w:type="pct"/>
            <w:vAlign w:val="center"/>
            <w:hideMark/>
          </w:tcPr>
          <w:p w14:paraId="01F089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261</w:t>
            </w:r>
          </w:p>
        </w:tc>
        <w:tc>
          <w:tcPr>
            <w:tcW w:w="400" w:type="pct"/>
            <w:vAlign w:val="center"/>
            <w:hideMark/>
          </w:tcPr>
          <w:p w14:paraId="03D162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442</w:t>
            </w:r>
          </w:p>
        </w:tc>
        <w:tc>
          <w:tcPr>
            <w:tcW w:w="850" w:type="pct"/>
            <w:vAlign w:val="center"/>
            <w:hideMark/>
          </w:tcPr>
          <w:p w14:paraId="12B288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38,7 (387)</w:t>
            </w:r>
          </w:p>
        </w:tc>
        <w:tc>
          <w:tcPr>
            <w:tcW w:w="450" w:type="pct"/>
            <w:vAlign w:val="center"/>
            <w:hideMark/>
          </w:tcPr>
          <w:p w14:paraId="66227B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w:t>
            </w:r>
          </w:p>
        </w:tc>
      </w:tr>
      <w:tr w:rsidR="00251416" w:rsidRPr="00251416" w14:paraId="172BAEBE" w14:textId="77777777" w:rsidTr="00251416">
        <w:trPr>
          <w:tblCellSpacing w:w="0" w:type="dxa"/>
          <w:jc w:val="center"/>
        </w:trPr>
        <w:tc>
          <w:tcPr>
            <w:tcW w:w="1050" w:type="pct"/>
            <w:vAlign w:val="center"/>
            <w:hideMark/>
          </w:tcPr>
          <w:p w14:paraId="7E78F43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ОПГ-25-250-160</w:t>
            </w:r>
          </w:p>
        </w:tc>
        <w:tc>
          <w:tcPr>
            <w:tcW w:w="0" w:type="auto"/>
            <w:vMerge/>
            <w:vAlign w:val="center"/>
            <w:hideMark/>
          </w:tcPr>
          <w:p w14:paraId="013E9C9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A0AB5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500" w:type="pct"/>
            <w:vAlign w:val="center"/>
            <w:hideMark/>
          </w:tcPr>
          <w:p w14:paraId="67D0D6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vMerge w:val="restart"/>
            <w:vAlign w:val="center"/>
            <w:hideMark/>
          </w:tcPr>
          <w:p w14:paraId="51C64C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3F6C1A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319</w:t>
            </w:r>
          </w:p>
        </w:tc>
        <w:tc>
          <w:tcPr>
            <w:tcW w:w="400" w:type="pct"/>
            <w:vAlign w:val="center"/>
            <w:hideMark/>
          </w:tcPr>
          <w:p w14:paraId="31433E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621</w:t>
            </w:r>
          </w:p>
        </w:tc>
        <w:tc>
          <w:tcPr>
            <w:tcW w:w="850" w:type="pct"/>
            <w:vAlign w:val="center"/>
            <w:hideMark/>
          </w:tcPr>
          <w:p w14:paraId="7BBD01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 (350)</w:t>
            </w:r>
          </w:p>
        </w:tc>
        <w:tc>
          <w:tcPr>
            <w:tcW w:w="450" w:type="pct"/>
            <w:vAlign w:val="center"/>
            <w:hideMark/>
          </w:tcPr>
          <w:p w14:paraId="1CDE4C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w:t>
            </w:r>
          </w:p>
        </w:tc>
      </w:tr>
      <w:tr w:rsidR="00251416" w:rsidRPr="00251416" w14:paraId="5CACBDC2" w14:textId="77777777" w:rsidTr="00251416">
        <w:trPr>
          <w:tblCellSpacing w:w="0" w:type="dxa"/>
          <w:jc w:val="center"/>
        </w:trPr>
        <w:tc>
          <w:tcPr>
            <w:tcW w:w="1050" w:type="pct"/>
            <w:vAlign w:val="center"/>
            <w:hideMark/>
          </w:tcPr>
          <w:p w14:paraId="01DB699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ОПГ-25-300-180</w:t>
            </w:r>
          </w:p>
        </w:tc>
        <w:tc>
          <w:tcPr>
            <w:tcW w:w="0" w:type="auto"/>
            <w:vMerge/>
            <w:vAlign w:val="center"/>
            <w:hideMark/>
          </w:tcPr>
          <w:p w14:paraId="596FADE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C6EAE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500" w:type="pct"/>
            <w:vAlign w:val="center"/>
            <w:hideMark/>
          </w:tcPr>
          <w:p w14:paraId="2D3C02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72339D8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12FF6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374</w:t>
            </w:r>
          </w:p>
        </w:tc>
        <w:tc>
          <w:tcPr>
            <w:tcW w:w="400" w:type="pct"/>
            <w:vAlign w:val="center"/>
            <w:hideMark/>
          </w:tcPr>
          <w:p w14:paraId="67FF23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632</w:t>
            </w:r>
          </w:p>
        </w:tc>
        <w:tc>
          <w:tcPr>
            <w:tcW w:w="850" w:type="pct"/>
            <w:vAlign w:val="center"/>
            <w:hideMark/>
          </w:tcPr>
          <w:p w14:paraId="420833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40,1 (401)</w:t>
            </w:r>
          </w:p>
        </w:tc>
        <w:tc>
          <w:tcPr>
            <w:tcW w:w="450" w:type="pct"/>
            <w:vAlign w:val="center"/>
            <w:hideMark/>
          </w:tcPr>
          <w:p w14:paraId="4FBB39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w:t>
            </w:r>
          </w:p>
        </w:tc>
      </w:tr>
      <w:tr w:rsidR="00251416" w:rsidRPr="00251416" w14:paraId="54D844ED" w14:textId="77777777" w:rsidTr="00251416">
        <w:trPr>
          <w:tblCellSpacing w:w="0" w:type="dxa"/>
          <w:jc w:val="center"/>
        </w:trPr>
        <w:tc>
          <w:tcPr>
            <w:tcW w:w="1050" w:type="pct"/>
            <w:vAlign w:val="center"/>
            <w:hideMark/>
          </w:tcPr>
          <w:p w14:paraId="69F8984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ОПГ-25-350-180</w:t>
            </w:r>
          </w:p>
        </w:tc>
        <w:tc>
          <w:tcPr>
            <w:tcW w:w="0" w:type="auto"/>
            <w:vMerge/>
            <w:vAlign w:val="center"/>
            <w:hideMark/>
          </w:tcPr>
          <w:p w14:paraId="00F810E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7AE22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500" w:type="pct"/>
            <w:vAlign w:val="center"/>
            <w:hideMark/>
          </w:tcPr>
          <w:p w14:paraId="7E5EF6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1C1B7F0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5E5ED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431</w:t>
            </w:r>
          </w:p>
        </w:tc>
        <w:tc>
          <w:tcPr>
            <w:tcW w:w="400" w:type="pct"/>
            <w:vAlign w:val="center"/>
            <w:hideMark/>
          </w:tcPr>
          <w:p w14:paraId="40D3BC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658</w:t>
            </w:r>
          </w:p>
        </w:tc>
        <w:tc>
          <w:tcPr>
            <w:tcW w:w="850" w:type="pct"/>
            <w:vAlign w:val="center"/>
            <w:hideMark/>
          </w:tcPr>
          <w:p w14:paraId="15F760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 (560)</w:t>
            </w:r>
          </w:p>
        </w:tc>
        <w:tc>
          <w:tcPr>
            <w:tcW w:w="450" w:type="pct"/>
            <w:vAlign w:val="center"/>
            <w:hideMark/>
          </w:tcPr>
          <w:p w14:paraId="4E2AA3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w:t>
            </w:r>
          </w:p>
        </w:tc>
      </w:tr>
      <w:tr w:rsidR="00251416" w:rsidRPr="00251416" w14:paraId="2A00BFD5" w14:textId="77777777" w:rsidTr="00251416">
        <w:trPr>
          <w:tblCellSpacing w:w="0" w:type="dxa"/>
          <w:jc w:val="center"/>
        </w:trPr>
        <w:tc>
          <w:tcPr>
            <w:tcW w:w="1050" w:type="pct"/>
            <w:vAlign w:val="center"/>
            <w:hideMark/>
          </w:tcPr>
          <w:p w14:paraId="07D92BF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ОПГ-25-400-190</w:t>
            </w:r>
          </w:p>
        </w:tc>
        <w:tc>
          <w:tcPr>
            <w:tcW w:w="0" w:type="auto"/>
            <w:vMerge/>
            <w:vAlign w:val="center"/>
            <w:hideMark/>
          </w:tcPr>
          <w:p w14:paraId="317768F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D035A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500" w:type="pct"/>
            <w:vAlign w:val="center"/>
            <w:hideMark/>
          </w:tcPr>
          <w:p w14:paraId="14AECB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10C770A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E3A80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485</w:t>
            </w:r>
          </w:p>
        </w:tc>
        <w:tc>
          <w:tcPr>
            <w:tcW w:w="400" w:type="pct"/>
            <w:vAlign w:val="center"/>
            <w:hideMark/>
          </w:tcPr>
          <w:p w14:paraId="35693E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678</w:t>
            </w:r>
          </w:p>
        </w:tc>
        <w:tc>
          <w:tcPr>
            <w:tcW w:w="850" w:type="pct"/>
            <w:vAlign w:val="center"/>
            <w:hideMark/>
          </w:tcPr>
          <w:p w14:paraId="21871A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72,3 (723)</w:t>
            </w:r>
          </w:p>
        </w:tc>
        <w:tc>
          <w:tcPr>
            <w:tcW w:w="450" w:type="pct"/>
            <w:vAlign w:val="center"/>
            <w:hideMark/>
          </w:tcPr>
          <w:p w14:paraId="570D08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78</w:t>
            </w:r>
          </w:p>
        </w:tc>
      </w:tr>
      <w:tr w:rsidR="00251416" w:rsidRPr="00251416" w14:paraId="12554FA7" w14:textId="77777777" w:rsidTr="00251416">
        <w:trPr>
          <w:tblCellSpacing w:w="0" w:type="dxa"/>
          <w:jc w:val="center"/>
        </w:trPr>
        <w:tc>
          <w:tcPr>
            <w:tcW w:w="1050" w:type="pct"/>
            <w:vAlign w:val="center"/>
            <w:hideMark/>
          </w:tcPr>
          <w:p w14:paraId="79CC1B6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ОПГ-25-500-200</w:t>
            </w:r>
          </w:p>
        </w:tc>
        <w:tc>
          <w:tcPr>
            <w:tcW w:w="0" w:type="auto"/>
            <w:vMerge/>
            <w:vAlign w:val="center"/>
            <w:hideMark/>
          </w:tcPr>
          <w:p w14:paraId="2644342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190BD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500" w:type="pct"/>
            <w:vAlign w:val="center"/>
            <w:hideMark/>
          </w:tcPr>
          <w:p w14:paraId="48C711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Merge w:val="restart"/>
            <w:vAlign w:val="center"/>
            <w:hideMark/>
          </w:tcPr>
          <w:p w14:paraId="18063A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41F3F0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464CF2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692</w:t>
            </w:r>
          </w:p>
        </w:tc>
        <w:tc>
          <w:tcPr>
            <w:tcW w:w="850" w:type="pct"/>
            <w:vAlign w:val="center"/>
            <w:hideMark/>
          </w:tcPr>
          <w:p w14:paraId="110683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 (743)</w:t>
            </w:r>
          </w:p>
        </w:tc>
        <w:tc>
          <w:tcPr>
            <w:tcW w:w="450" w:type="pct"/>
            <w:vAlign w:val="center"/>
            <w:hideMark/>
          </w:tcPr>
          <w:p w14:paraId="41DE90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w:t>
            </w:r>
          </w:p>
        </w:tc>
      </w:tr>
      <w:tr w:rsidR="00251416" w:rsidRPr="00251416" w14:paraId="3D9ACBBD" w14:textId="77777777" w:rsidTr="00251416">
        <w:trPr>
          <w:tblCellSpacing w:w="0" w:type="dxa"/>
          <w:jc w:val="center"/>
        </w:trPr>
        <w:tc>
          <w:tcPr>
            <w:tcW w:w="1050" w:type="pct"/>
            <w:vAlign w:val="center"/>
            <w:hideMark/>
          </w:tcPr>
          <w:p w14:paraId="6DDD638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ОПГ-25-600-200</w:t>
            </w:r>
          </w:p>
        </w:tc>
        <w:tc>
          <w:tcPr>
            <w:tcW w:w="0" w:type="auto"/>
            <w:vMerge/>
            <w:vAlign w:val="center"/>
            <w:hideMark/>
          </w:tcPr>
          <w:p w14:paraId="614106A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6A99E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500" w:type="pct"/>
            <w:vAlign w:val="center"/>
            <w:hideMark/>
          </w:tcPr>
          <w:p w14:paraId="0421EB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2445717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71E58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400" w:type="pct"/>
            <w:vAlign w:val="center"/>
            <w:hideMark/>
          </w:tcPr>
          <w:p w14:paraId="023B5B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713</w:t>
            </w:r>
          </w:p>
        </w:tc>
        <w:tc>
          <w:tcPr>
            <w:tcW w:w="850" w:type="pct"/>
            <w:vAlign w:val="center"/>
            <w:hideMark/>
          </w:tcPr>
          <w:p w14:paraId="3A3E9C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73,6 (736)</w:t>
            </w:r>
          </w:p>
        </w:tc>
        <w:tc>
          <w:tcPr>
            <w:tcW w:w="450" w:type="pct"/>
            <w:vAlign w:val="center"/>
            <w:hideMark/>
          </w:tcPr>
          <w:p w14:paraId="0EF73A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153</w:t>
            </w:r>
          </w:p>
        </w:tc>
      </w:tr>
      <w:tr w:rsidR="00251416" w:rsidRPr="00251416" w14:paraId="230E50A6" w14:textId="77777777" w:rsidTr="00251416">
        <w:trPr>
          <w:tblCellSpacing w:w="0" w:type="dxa"/>
          <w:jc w:val="center"/>
        </w:trPr>
        <w:tc>
          <w:tcPr>
            <w:tcW w:w="1050" w:type="pct"/>
            <w:vAlign w:val="center"/>
            <w:hideMark/>
          </w:tcPr>
          <w:p w14:paraId="7686F11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ОПГ-25-700-210</w:t>
            </w:r>
          </w:p>
        </w:tc>
        <w:tc>
          <w:tcPr>
            <w:tcW w:w="0" w:type="auto"/>
            <w:vMerge/>
            <w:vAlign w:val="center"/>
            <w:hideMark/>
          </w:tcPr>
          <w:p w14:paraId="31DCF57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4C1FA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500" w:type="pct"/>
            <w:vAlign w:val="center"/>
            <w:hideMark/>
          </w:tcPr>
          <w:p w14:paraId="20AA34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3CA094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777E4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797</w:t>
            </w:r>
          </w:p>
        </w:tc>
        <w:tc>
          <w:tcPr>
            <w:tcW w:w="400" w:type="pct"/>
            <w:vAlign w:val="center"/>
            <w:hideMark/>
          </w:tcPr>
          <w:p w14:paraId="4D8D2A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714</w:t>
            </w:r>
          </w:p>
        </w:tc>
        <w:tc>
          <w:tcPr>
            <w:tcW w:w="850" w:type="pct"/>
            <w:vAlign w:val="center"/>
            <w:hideMark/>
          </w:tcPr>
          <w:p w14:paraId="3BABEB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88,9 (889)</w:t>
            </w:r>
          </w:p>
        </w:tc>
        <w:tc>
          <w:tcPr>
            <w:tcW w:w="450" w:type="pct"/>
            <w:vAlign w:val="center"/>
            <w:hideMark/>
          </w:tcPr>
          <w:p w14:paraId="4D67D2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185</w:t>
            </w:r>
          </w:p>
        </w:tc>
      </w:tr>
      <w:tr w:rsidR="00251416" w:rsidRPr="00251416" w14:paraId="358B3120" w14:textId="77777777" w:rsidTr="00251416">
        <w:trPr>
          <w:tblCellSpacing w:w="0" w:type="dxa"/>
          <w:jc w:val="center"/>
        </w:trPr>
        <w:tc>
          <w:tcPr>
            <w:tcW w:w="1050" w:type="pct"/>
            <w:vAlign w:val="center"/>
            <w:hideMark/>
          </w:tcPr>
          <w:p w14:paraId="7738ABC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ОПГ-25-800-210</w:t>
            </w:r>
          </w:p>
        </w:tc>
        <w:tc>
          <w:tcPr>
            <w:tcW w:w="0" w:type="auto"/>
            <w:vMerge/>
            <w:vAlign w:val="center"/>
            <w:hideMark/>
          </w:tcPr>
          <w:p w14:paraId="5423937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3DE0F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500" w:type="pct"/>
            <w:vAlign w:val="center"/>
            <w:hideMark/>
          </w:tcPr>
          <w:p w14:paraId="28FD14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0FF7EB5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50CBC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911</w:t>
            </w:r>
          </w:p>
        </w:tc>
        <w:tc>
          <w:tcPr>
            <w:tcW w:w="400" w:type="pct"/>
            <w:vAlign w:val="center"/>
            <w:hideMark/>
          </w:tcPr>
          <w:p w14:paraId="44A2AE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w:t>
            </w:r>
          </w:p>
        </w:tc>
        <w:tc>
          <w:tcPr>
            <w:tcW w:w="850" w:type="pct"/>
            <w:vAlign w:val="center"/>
            <w:hideMark/>
          </w:tcPr>
          <w:p w14:paraId="3013DE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81,1 (811)</w:t>
            </w:r>
          </w:p>
        </w:tc>
        <w:tc>
          <w:tcPr>
            <w:tcW w:w="450" w:type="pct"/>
            <w:vAlign w:val="center"/>
            <w:hideMark/>
          </w:tcPr>
          <w:p w14:paraId="054B51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224</w:t>
            </w:r>
          </w:p>
        </w:tc>
      </w:tr>
      <w:tr w:rsidR="00251416" w:rsidRPr="00251416" w14:paraId="2B326EC8" w14:textId="77777777" w:rsidTr="00251416">
        <w:trPr>
          <w:tblCellSpacing w:w="0" w:type="dxa"/>
          <w:jc w:val="center"/>
        </w:trPr>
        <w:tc>
          <w:tcPr>
            <w:tcW w:w="1050" w:type="pct"/>
            <w:vAlign w:val="center"/>
            <w:hideMark/>
          </w:tcPr>
          <w:p w14:paraId="37E8695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ОПГ-25-900-210</w:t>
            </w:r>
          </w:p>
        </w:tc>
        <w:tc>
          <w:tcPr>
            <w:tcW w:w="0" w:type="auto"/>
            <w:vMerge/>
            <w:vAlign w:val="center"/>
            <w:hideMark/>
          </w:tcPr>
          <w:p w14:paraId="6A1D60A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412D0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500" w:type="pct"/>
            <w:vAlign w:val="center"/>
            <w:hideMark/>
          </w:tcPr>
          <w:p w14:paraId="60DB37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Merge w:val="restart"/>
            <w:vAlign w:val="center"/>
            <w:hideMark/>
          </w:tcPr>
          <w:p w14:paraId="54E0FF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56C36E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1015</w:t>
            </w:r>
          </w:p>
        </w:tc>
        <w:tc>
          <w:tcPr>
            <w:tcW w:w="400" w:type="pct"/>
            <w:vAlign w:val="center"/>
            <w:hideMark/>
          </w:tcPr>
          <w:p w14:paraId="227653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719</w:t>
            </w:r>
          </w:p>
        </w:tc>
        <w:tc>
          <w:tcPr>
            <w:tcW w:w="850" w:type="pct"/>
            <w:vAlign w:val="center"/>
            <w:hideMark/>
          </w:tcPr>
          <w:p w14:paraId="305BE1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102,8 (1028)</w:t>
            </w:r>
          </w:p>
        </w:tc>
        <w:tc>
          <w:tcPr>
            <w:tcW w:w="450" w:type="pct"/>
            <w:vAlign w:val="center"/>
            <w:hideMark/>
          </w:tcPr>
          <w:p w14:paraId="4FE8A5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r>
      <w:tr w:rsidR="00251416" w:rsidRPr="00251416" w14:paraId="5E95F633" w14:textId="77777777" w:rsidTr="00251416">
        <w:trPr>
          <w:tblCellSpacing w:w="0" w:type="dxa"/>
          <w:jc w:val="center"/>
        </w:trPr>
        <w:tc>
          <w:tcPr>
            <w:tcW w:w="1050" w:type="pct"/>
            <w:vAlign w:val="center"/>
            <w:hideMark/>
          </w:tcPr>
          <w:p w14:paraId="48D0C7E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ОПГ-25-1000-220</w:t>
            </w:r>
          </w:p>
        </w:tc>
        <w:tc>
          <w:tcPr>
            <w:tcW w:w="0" w:type="auto"/>
            <w:vMerge/>
            <w:vAlign w:val="center"/>
            <w:hideMark/>
          </w:tcPr>
          <w:p w14:paraId="0C9182D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5556C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500" w:type="pct"/>
            <w:vAlign w:val="center"/>
            <w:hideMark/>
          </w:tcPr>
          <w:p w14:paraId="792EDC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15CC5C6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C02BF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1117</w:t>
            </w:r>
          </w:p>
        </w:tc>
        <w:tc>
          <w:tcPr>
            <w:tcW w:w="400" w:type="pct"/>
            <w:vAlign w:val="center"/>
            <w:hideMark/>
          </w:tcPr>
          <w:p w14:paraId="7075AB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742</w:t>
            </w:r>
          </w:p>
        </w:tc>
        <w:tc>
          <w:tcPr>
            <w:tcW w:w="850" w:type="pct"/>
            <w:vAlign w:val="center"/>
            <w:hideMark/>
          </w:tcPr>
          <w:p w14:paraId="6D38D3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104,5 (1045)</w:t>
            </w:r>
          </w:p>
        </w:tc>
        <w:tc>
          <w:tcPr>
            <w:tcW w:w="450" w:type="pct"/>
            <w:vAlign w:val="center"/>
            <w:hideMark/>
          </w:tcPr>
          <w:p w14:paraId="381026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r>
      <w:tr w:rsidR="00251416" w:rsidRPr="00251416" w14:paraId="3CA2732C" w14:textId="77777777" w:rsidTr="00251416">
        <w:trPr>
          <w:tblCellSpacing w:w="0" w:type="dxa"/>
          <w:jc w:val="center"/>
        </w:trPr>
        <w:tc>
          <w:tcPr>
            <w:tcW w:w="1050" w:type="pct"/>
            <w:vAlign w:val="center"/>
            <w:hideMark/>
          </w:tcPr>
          <w:p w14:paraId="3A12D88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ОПГ-25-1200-220</w:t>
            </w:r>
          </w:p>
        </w:tc>
        <w:tc>
          <w:tcPr>
            <w:tcW w:w="0" w:type="auto"/>
            <w:vMerge/>
            <w:vAlign w:val="center"/>
            <w:hideMark/>
          </w:tcPr>
          <w:p w14:paraId="000A3A6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36FE0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500" w:type="pct"/>
            <w:vAlign w:val="center"/>
            <w:hideMark/>
          </w:tcPr>
          <w:p w14:paraId="15FAFF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Merge w:val="restart"/>
            <w:vAlign w:val="center"/>
            <w:hideMark/>
          </w:tcPr>
          <w:p w14:paraId="59192F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3636D4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1319</w:t>
            </w:r>
          </w:p>
        </w:tc>
        <w:tc>
          <w:tcPr>
            <w:tcW w:w="400" w:type="pct"/>
            <w:vAlign w:val="center"/>
            <w:hideMark/>
          </w:tcPr>
          <w:p w14:paraId="7079ED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742</w:t>
            </w:r>
          </w:p>
        </w:tc>
        <w:tc>
          <w:tcPr>
            <w:tcW w:w="850" w:type="pct"/>
            <w:vAlign w:val="center"/>
            <w:hideMark/>
          </w:tcPr>
          <w:p w14:paraId="109ED4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125,1 (1251)</w:t>
            </w:r>
          </w:p>
        </w:tc>
        <w:tc>
          <w:tcPr>
            <w:tcW w:w="450" w:type="pct"/>
            <w:vAlign w:val="center"/>
            <w:hideMark/>
          </w:tcPr>
          <w:p w14:paraId="385C01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441</w:t>
            </w:r>
          </w:p>
        </w:tc>
      </w:tr>
      <w:tr w:rsidR="00251416" w:rsidRPr="00251416" w14:paraId="6E0778EA" w14:textId="77777777" w:rsidTr="00251416">
        <w:trPr>
          <w:tblCellSpacing w:w="0" w:type="dxa"/>
          <w:jc w:val="center"/>
        </w:trPr>
        <w:tc>
          <w:tcPr>
            <w:tcW w:w="1050" w:type="pct"/>
            <w:vAlign w:val="center"/>
            <w:hideMark/>
          </w:tcPr>
          <w:p w14:paraId="3F29321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ОПГ-25-1400-220</w:t>
            </w:r>
          </w:p>
        </w:tc>
        <w:tc>
          <w:tcPr>
            <w:tcW w:w="0" w:type="auto"/>
            <w:vMerge/>
            <w:vAlign w:val="center"/>
            <w:hideMark/>
          </w:tcPr>
          <w:p w14:paraId="2A7313F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BD1B7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500" w:type="pct"/>
            <w:vAlign w:val="center"/>
            <w:hideMark/>
          </w:tcPr>
          <w:p w14:paraId="5774FD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vAlign w:val="center"/>
            <w:hideMark/>
          </w:tcPr>
          <w:p w14:paraId="3E2CE0C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AB6FE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1522</w:t>
            </w:r>
          </w:p>
        </w:tc>
        <w:tc>
          <w:tcPr>
            <w:tcW w:w="400" w:type="pct"/>
            <w:vAlign w:val="center"/>
            <w:hideMark/>
          </w:tcPr>
          <w:p w14:paraId="395876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750</w:t>
            </w:r>
          </w:p>
        </w:tc>
        <w:tc>
          <w:tcPr>
            <w:tcW w:w="850" w:type="pct"/>
            <w:vAlign w:val="center"/>
            <w:hideMark/>
          </w:tcPr>
          <w:p w14:paraId="11D828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161,6 (1616)</w:t>
            </w:r>
          </w:p>
        </w:tc>
        <w:tc>
          <w:tcPr>
            <w:tcW w:w="450" w:type="pct"/>
            <w:vAlign w:val="center"/>
            <w:hideMark/>
          </w:tcPr>
          <w:p w14:paraId="2C9BBF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546</w:t>
            </w:r>
          </w:p>
        </w:tc>
      </w:tr>
    </w:tbl>
    <w:p w14:paraId="2FB697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lastRenderedPageBreak/>
        <w:t>Компенсаторы сильфонные типа ОПК</w:t>
      </w:r>
    </w:p>
    <w:p w14:paraId="0AEB6C5F" w14:textId="5975544A"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084C68E8" wp14:editId="237EFB24">
            <wp:extent cx="4781550" cy="2800350"/>
            <wp:effectExtent l="0" t="0" r="0" b="0"/>
            <wp:docPr id="54" name="Рисунок 54" descr="http://files.stroyinf.ru/Data2/1/4293823/4293823922.files/x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files.stroyinf.ru/Data2/1/4293823/4293823922.files/x051.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781550" cy="2800350"/>
                    </a:xfrm>
                    <a:prstGeom prst="rect">
                      <a:avLst/>
                    </a:prstGeom>
                    <a:noFill/>
                    <a:ln>
                      <a:noFill/>
                    </a:ln>
                  </pic:spPr>
                </pic:pic>
              </a:graphicData>
            </a:graphic>
          </wp:inline>
        </w:drawing>
      </w:r>
    </w:p>
    <w:p w14:paraId="04A92F83"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3</w:t>
      </w:r>
    </w:p>
    <w:tbl>
      <w:tblPr>
        <w:tblW w:w="5000" w:type="pct"/>
        <w:jc w:val="center"/>
        <w:tblCellSpacing w:w="0" w:type="dxa"/>
        <w:tblCellMar>
          <w:left w:w="0" w:type="dxa"/>
          <w:right w:w="0" w:type="dxa"/>
        </w:tblCellMar>
        <w:tblLook w:val="04A0" w:firstRow="1" w:lastRow="0" w:firstColumn="1" w:lastColumn="0" w:noHBand="0" w:noVBand="1"/>
      </w:tblPr>
      <w:tblGrid>
        <w:gridCol w:w="2032"/>
        <w:gridCol w:w="992"/>
        <w:gridCol w:w="1057"/>
        <w:gridCol w:w="862"/>
        <w:gridCol w:w="472"/>
        <w:gridCol w:w="766"/>
        <w:gridCol w:w="766"/>
        <w:gridCol w:w="1545"/>
        <w:gridCol w:w="863"/>
      </w:tblGrid>
      <w:tr w:rsidR="00251416" w:rsidRPr="00251416" w14:paraId="3BC77B6B" w14:textId="77777777" w:rsidTr="00251416">
        <w:trPr>
          <w:tblHeader/>
          <w:tblCellSpacing w:w="0" w:type="dxa"/>
          <w:jc w:val="center"/>
        </w:trPr>
        <w:tc>
          <w:tcPr>
            <w:tcW w:w="1050" w:type="pct"/>
            <w:vMerge w:val="restart"/>
            <w:vAlign w:val="center"/>
            <w:hideMark/>
          </w:tcPr>
          <w:p w14:paraId="699074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w:t>
            </w:r>
          </w:p>
        </w:tc>
        <w:tc>
          <w:tcPr>
            <w:tcW w:w="450" w:type="pct"/>
            <w:vMerge w:val="restart"/>
            <w:vAlign w:val="center"/>
            <w:hideMark/>
          </w:tcPr>
          <w:p w14:paraId="65D250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PN,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550" w:type="pct"/>
            <w:vMerge w:val="restart"/>
            <w:vAlign w:val="center"/>
            <w:hideMark/>
          </w:tcPr>
          <w:p w14:paraId="506279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DN, мм</w:t>
            </w:r>
          </w:p>
        </w:tc>
        <w:tc>
          <w:tcPr>
            <w:tcW w:w="1500" w:type="pct"/>
            <w:gridSpan w:val="4"/>
            <w:vAlign w:val="center"/>
            <w:hideMark/>
          </w:tcPr>
          <w:p w14:paraId="6CCB8D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800" w:type="pct"/>
            <w:vMerge w:val="restart"/>
            <w:vAlign w:val="center"/>
            <w:hideMark/>
          </w:tcPr>
          <w:p w14:paraId="5803C2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кН/м (кгс/см)</w:t>
            </w:r>
          </w:p>
        </w:tc>
        <w:tc>
          <w:tcPr>
            <w:tcW w:w="450" w:type="pct"/>
            <w:vMerge w:val="restart"/>
            <w:vAlign w:val="center"/>
            <w:hideMark/>
          </w:tcPr>
          <w:p w14:paraId="23562B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68CF43A8" w14:textId="77777777" w:rsidTr="00251416">
        <w:trPr>
          <w:tblHeader/>
          <w:tblCellSpacing w:w="0" w:type="dxa"/>
          <w:jc w:val="center"/>
        </w:trPr>
        <w:tc>
          <w:tcPr>
            <w:tcW w:w="0" w:type="auto"/>
            <w:vMerge/>
            <w:vAlign w:val="center"/>
            <w:hideMark/>
          </w:tcPr>
          <w:p w14:paraId="6ED680E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61CE1C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D0DAB6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075D6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250" w:type="pct"/>
            <w:vAlign w:val="center"/>
            <w:hideMark/>
          </w:tcPr>
          <w:p w14:paraId="23B1DF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400" w:type="pct"/>
            <w:vAlign w:val="center"/>
            <w:hideMark/>
          </w:tcPr>
          <w:p w14:paraId="79D497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350" w:type="pct"/>
            <w:vAlign w:val="center"/>
            <w:hideMark/>
          </w:tcPr>
          <w:p w14:paraId="6BD2AF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0" w:type="auto"/>
            <w:vMerge/>
            <w:vAlign w:val="center"/>
            <w:hideMark/>
          </w:tcPr>
          <w:p w14:paraId="0C96827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517456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0791BB23" w14:textId="77777777" w:rsidTr="00251416">
        <w:trPr>
          <w:tblCellSpacing w:w="0" w:type="dxa"/>
          <w:jc w:val="center"/>
        </w:trPr>
        <w:tc>
          <w:tcPr>
            <w:tcW w:w="1050" w:type="pct"/>
            <w:vAlign w:val="center"/>
            <w:hideMark/>
          </w:tcPr>
          <w:p w14:paraId="726374C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ОПК-2,5-250-160</w:t>
            </w:r>
          </w:p>
        </w:tc>
        <w:tc>
          <w:tcPr>
            <w:tcW w:w="450" w:type="pct"/>
            <w:vMerge w:val="restart"/>
            <w:vAlign w:val="center"/>
            <w:hideMark/>
          </w:tcPr>
          <w:p w14:paraId="6C849E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0,25 (2,5)</w:t>
            </w:r>
          </w:p>
        </w:tc>
        <w:tc>
          <w:tcPr>
            <w:tcW w:w="550" w:type="pct"/>
            <w:vAlign w:val="center"/>
            <w:hideMark/>
          </w:tcPr>
          <w:p w14:paraId="36B276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450" w:type="pct"/>
            <w:vAlign w:val="center"/>
            <w:hideMark/>
          </w:tcPr>
          <w:p w14:paraId="777927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vMerge w:val="restart"/>
            <w:vAlign w:val="center"/>
            <w:hideMark/>
          </w:tcPr>
          <w:p w14:paraId="7DDCF9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215E03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429</w:t>
            </w:r>
          </w:p>
        </w:tc>
        <w:tc>
          <w:tcPr>
            <w:tcW w:w="350" w:type="pct"/>
            <w:vAlign w:val="center"/>
            <w:hideMark/>
          </w:tcPr>
          <w:p w14:paraId="2EC722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599</w:t>
            </w:r>
          </w:p>
        </w:tc>
        <w:tc>
          <w:tcPr>
            <w:tcW w:w="800" w:type="pct"/>
            <w:vAlign w:val="center"/>
            <w:hideMark/>
          </w:tcPr>
          <w:p w14:paraId="287BEF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 (175)</w:t>
            </w:r>
          </w:p>
        </w:tc>
        <w:tc>
          <w:tcPr>
            <w:tcW w:w="450" w:type="pct"/>
            <w:vAlign w:val="center"/>
            <w:hideMark/>
          </w:tcPr>
          <w:p w14:paraId="3593F1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r>
      <w:tr w:rsidR="00251416" w:rsidRPr="00251416" w14:paraId="17520BC7" w14:textId="77777777" w:rsidTr="00251416">
        <w:trPr>
          <w:tblCellSpacing w:w="0" w:type="dxa"/>
          <w:jc w:val="center"/>
        </w:trPr>
        <w:tc>
          <w:tcPr>
            <w:tcW w:w="1050" w:type="pct"/>
            <w:vAlign w:val="center"/>
            <w:hideMark/>
          </w:tcPr>
          <w:p w14:paraId="7CC4E64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ОПК-2,5-300-180</w:t>
            </w:r>
          </w:p>
        </w:tc>
        <w:tc>
          <w:tcPr>
            <w:tcW w:w="0" w:type="auto"/>
            <w:vMerge/>
            <w:vAlign w:val="center"/>
            <w:hideMark/>
          </w:tcPr>
          <w:p w14:paraId="28C35DA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9EDAA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450" w:type="pct"/>
            <w:vAlign w:val="center"/>
            <w:hideMark/>
          </w:tcPr>
          <w:p w14:paraId="5DA1F7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2990E79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710D1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489</w:t>
            </w:r>
          </w:p>
        </w:tc>
        <w:tc>
          <w:tcPr>
            <w:tcW w:w="350" w:type="pct"/>
            <w:vAlign w:val="center"/>
            <w:hideMark/>
          </w:tcPr>
          <w:p w14:paraId="1B3E8F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617</w:t>
            </w:r>
          </w:p>
        </w:tc>
        <w:tc>
          <w:tcPr>
            <w:tcW w:w="800" w:type="pct"/>
            <w:vAlign w:val="center"/>
            <w:hideMark/>
          </w:tcPr>
          <w:p w14:paraId="4A0B3A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(160)</w:t>
            </w:r>
          </w:p>
        </w:tc>
        <w:tc>
          <w:tcPr>
            <w:tcW w:w="450" w:type="pct"/>
            <w:vAlign w:val="center"/>
            <w:hideMark/>
          </w:tcPr>
          <w:p w14:paraId="2BBD46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w:t>
            </w:r>
          </w:p>
        </w:tc>
      </w:tr>
      <w:tr w:rsidR="00251416" w:rsidRPr="00251416" w14:paraId="175A2DFF" w14:textId="77777777" w:rsidTr="00251416">
        <w:trPr>
          <w:tblCellSpacing w:w="0" w:type="dxa"/>
          <w:jc w:val="center"/>
        </w:trPr>
        <w:tc>
          <w:tcPr>
            <w:tcW w:w="1050" w:type="pct"/>
            <w:vAlign w:val="center"/>
            <w:hideMark/>
          </w:tcPr>
          <w:p w14:paraId="419A9AF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ОПК-2,5-350-180</w:t>
            </w:r>
          </w:p>
        </w:tc>
        <w:tc>
          <w:tcPr>
            <w:tcW w:w="0" w:type="auto"/>
            <w:vMerge/>
            <w:vAlign w:val="center"/>
            <w:hideMark/>
          </w:tcPr>
          <w:p w14:paraId="633724F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5591AC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50" w:type="pct"/>
            <w:vAlign w:val="center"/>
            <w:hideMark/>
          </w:tcPr>
          <w:p w14:paraId="508777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77FEFBC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C0CE7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528</w:t>
            </w:r>
          </w:p>
        </w:tc>
        <w:tc>
          <w:tcPr>
            <w:tcW w:w="350" w:type="pct"/>
            <w:vAlign w:val="center"/>
            <w:hideMark/>
          </w:tcPr>
          <w:p w14:paraId="66213D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632</w:t>
            </w:r>
          </w:p>
        </w:tc>
        <w:tc>
          <w:tcPr>
            <w:tcW w:w="800" w:type="pct"/>
            <w:vAlign w:val="center"/>
            <w:hideMark/>
          </w:tcPr>
          <w:p w14:paraId="243B8D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(160)</w:t>
            </w:r>
          </w:p>
        </w:tc>
        <w:tc>
          <w:tcPr>
            <w:tcW w:w="450" w:type="pct"/>
            <w:vAlign w:val="center"/>
            <w:hideMark/>
          </w:tcPr>
          <w:p w14:paraId="1BB204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w:t>
            </w:r>
          </w:p>
        </w:tc>
      </w:tr>
      <w:tr w:rsidR="00251416" w:rsidRPr="00251416" w14:paraId="60B440E7" w14:textId="77777777" w:rsidTr="00251416">
        <w:trPr>
          <w:tblCellSpacing w:w="0" w:type="dxa"/>
          <w:jc w:val="center"/>
        </w:trPr>
        <w:tc>
          <w:tcPr>
            <w:tcW w:w="1050" w:type="pct"/>
            <w:vAlign w:val="center"/>
            <w:hideMark/>
          </w:tcPr>
          <w:p w14:paraId="79A3573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ОПК-2,5-400-190</w:t>
            </w:r>
          </w:p>
        </w:tc>
        <w:tc>
          <w:tcPr>
            <w:tcW w:w="0" w:type="auto"/>
            <w:vMerge/>
            <w:vAlign w:val="center"/>
            <w:hideMark/>
          </w:tcPr>
          <w:p w14:paraId="0A54DE8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4EA82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50" w:type="pct"/>
            <w:vAlign w:val="center"/>
            <w:hideMark/>
          </w:tcPr>
          <w:p w14:paraId="639CE9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15AD0F3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B2CCD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590</w:t>
            </w:r>
          </w:p>
        </w:tc>
        <w:tc>
          <w:tcPr>
            <w:tcW w:w="350" w:type="pct"/>
            <w:vAlign w:val="center"/>
            <w:hideMark/>
          </w:tcPr>
          <w:p w14:paraId="70E4D1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648</w:t>
            </w:r>
          </w:p>
        </w:tc>
        <w:tc>
          <w:tcPr>
            <w:tcW w:w="800" w:type="pct"/>
            <w:vAlign w:val="center"/>
            <w:hideMark/>
          </w:tcPr>
          <w:p w14:paraId="1558CF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 (145)</w:t>
            </w:r>
          </w:p>
        </w:tc>
        <w:tc>
          <w:tcPr>
            <w:tcW w:w="450" w:type="pct"/>
            <w:vAlign w:val="center"/>
            <w:hideMark/>
          </w:tcPr>
          <w:p w14:paraId="0B1932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w:t>
            </w:r>
          </w:p>
        </w:tc>
      </w:tr>
      <w:tr w:rsidR="00251416" w:rsidRPr="00251416" w14:paraId="24E1BE71" w14:textId="77777777" w:rsidTr="00251416">
        <w:trPr>
          <w:tblCellSpacing w:w="0" w:type="dxa"/>
          <w:jc w:val="center"/>
        </w:trPr>
        <w:tc>
          <w:tcPr>
            <w:tcW w:w="1050" w:type="pct"/>
            <w:vAlign w:val="center"/>
            <w:hideMark/>
          </w:tcPr>
          <w:p w14:paraId="7E2AD24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ОПК-2,5-500-200</w:t>
            </w:r>
          </w:p>
        </w:tc>
        <w:tc>
          <w:tcPr>
            <w:tcW w:w="0" w:type="auto"/>
            <w:vMerge/>
            <w:vAlign w:val="center"/>
            <w:hideMark/>
          </w:tcPr>
          <w:p w14:paraId="4BD1F15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50257B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50" w:type="pct"/>
            <w:vAlign w:val="center"/>
            <w:hideMark/>
          </w:tcPr>
          <w:p w14:paraId="48FF4A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Merge w:val="restart"/>
            <w:vAlign w:val="center"/>
            <w:hideMark/>
          </w:tcPr>
          <w:p w14:paraId="04CD32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4F1F10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702</w:t>
            </w:r>
          </w:p>
        </w:tc>
        <w:tc>
          <w:tcPr>
            <w:tcW w:w="350" w:type="pct"/>
            <w:vAlign w:val="center"/>
            <w:hideMark/>
          </w:tcPr>
          <w:p w14:paraId="75C850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661</w:t>
            </w:r>
          </w:p>
        </w:tc>
        <w:tc>
          <w:tcPr>
            <w:tcW w:w="800" w:type="pct"/>
            <w:vAlign w:val="center"/>
            <w:hideMark/>
          </w:tcPr>
          <w:p w14:paraId="20D33D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20,3 (203)</w:t>
            </w:r>
          </w:p>
        </w:tc>
        <w:tc>
          <w:tcPr>
            <w:tcW w:w="450" w:type="pct"/>
            <w:vAlign w:val="center"/>
            <w:hideMark/>
          </w:tcPr>
          <w:p w14:paraId="62DBCA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w:t>
            </w:r>
          </w:p>
        </w:tc>
      </w:tr>
      <w:tr w:rsidR="00251416" w:rsidRPr="00251416" w14:paraId="5E842FEC" w14:textId="77777777" w:rsidTr="00251416">
        <w:trPr>
          <w:tblCellSpacing w:w="0" w:type="dxa"/>
          <w:jc w:val="center"/>
        </w:trPr>
        <w:tc>
          <w:tcPr>
            <w:tcW w:w="1050" w:type="pct"/>
            <w:vAlign w:val="center"/>
            <w:hideMark/>
          </w:tcPr>
          <w:p w14:paraId="0353B75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ОПК-2,5-600-200</w:t>
            </w:r>
          </w:p>
        </w:tc>
        <w:tc>
          <w:tcPr>
            <w:tcW w:w="0" w:type="auto"/>
            <w:vMerge/>
            <w:vAlign w:val="center"/>
            <w:hideMark/>
          </w:tcPr>
          <w:p w14:paraId="3DAE3B1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01E70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50" w:type="pct"/>
            <w:vAlign w:val="center"/>
            <w:hideMark/>
          </w:tcPr>
          <w:p w14:paraId="0AC41D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20A8414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1DCD9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810</w:t>
            </w:r>
          </w:p>
        </w:tc>
        <w:tc>
          <w:tcPr>
            <w:tcW w:w="350" w:type="pct"/>
            <w:vAlign w:val="center"/>
            <w:hideMark/>
          </w:tcPr>
          <w:p w14:paraId="409FFA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697</w:t>
            </w:r>
          </w:p>
        </w:tc>
        <w:tc>
          <w:tcPr>
            <w:tcW w:w="800" w:type="pct"/>
            <w:vAlign w:val="center"/>
            <w:hideMark/>
          </w:tcPr>
          <w:p w14:paraId="5450AE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 (184)</w:t>
            </w:r>
          </w:p>
        </w:tc>
        <w:tc>
          <w:tcPr>
            <w:tcW w:w="450" w:type="pct"/>
            <w:vAlign w:val="center"/>
            <w:hideMark/>
          </w:tcPr>
          <w:p w14:paraId="364A61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w:t>
            </w:r>
          </w:p>
        </w:tc>
      </w:tr>
      <w:tr w:rsidR="00251416" w:rsidRPr="00251416" w14:paraId="6D8C6EAD" w14:textId="77777777" w:rsidTr="00251416">
        <w:trPr>
          <w:tblCellSpacing w:w="0" w:type="dxa"/>
          <w:jc w:val="center"/>
        </w:trPr>
        <w:tc>
          <w:tcPr>
            <w:tcW w:w="1050" w:type="pct"/>
            <w:vAlign w:val="center"/>
            <w:hideMark/>
          </w:tcPr>
          <w:p w14:paraId="102F663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ОПК-2,5-700-210</w:t>
            </w:r>
          </w:p>
        </w:tc>
        <w:tc>
          <w:tcPr>
            <w:tcW w:w="0" w:type="auto"/>
            <w:vMerge/>
            <w:vAlign w:val="center"/>
            <w:hideMark/>
          </w:tcPr>
          <w:p w14:paraId="05716B5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B3042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50" w:type="pct"/>
            <w:vAlign w:val="center"/>
            <w:hideMark/>
          </w:tcPr>
          <w:p w14:paraId="358523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4FA7C4F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23B43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50" w:type="pct"/>
            <w:vAlign w:val="center"/>
            <w:hideMark/>
          </w:tcPr>
          <w:p w14:paraId="669723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678</w:t>
            </w:r>
          </w:p>
        </w:tc>
        <w:tc>
          <w:tcPr>
            <w:tcW w:w="800" w:type="pct"/>
            <w:vAlign w:val="center"/>
            <w:hideMark/>
          </w:tcPr>
          <w:p w14:paraId="4F3939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 (190)</w:t>
            </w:r>
          </w:p>
        </w:tc>
        <w:tc>
          <w:tcPr>
            <w:tcW w:w="450" w:type="pct"/>
            <w:vAlign w:val="center"/>
            <w:hideMark/>
          </w:tcPr>
          <w:p w14:paraId="615AA5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97</w:t>
            </w:r>
          </w:p>
        </w:tc>
      </w:tr>
      <w:tr w:rsidR="00251416" w:rsidRPr="00251416" w14:paraId="34E7CB30" w14:textId="77777777" w:rsidTr="00251416">
        <w:trPr>
          <w:tblCellSpacing w:w="0" w:type="dxa"/>
          <w:jc w:val="center"/>
        </w:trPr>
        <w:tc>
          <w:tcPr>
            <w:tcW w:w="1050" w:type="pct"/>
            <w:vAlign w:val="center"/>
            <w:hideMark/>
          </w:tcPr>
          <w:p w14:paraId="3F7EC5C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ОПК-2,5-800-210</w:t>
            </w:r>
          </w:p>
        </w:tc>
        <w:tc>
          <w:tcPr>
            <w:tcW w:w="0" w:type="auto"/>
            <w:vMerge/>
            <w:vAlign w:val="center"/>
            <w:hideMark/>
          </w:tcPr>
          <w:p w14:paraId="7D754DF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183CAF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50" w:type="pct"/>
            <w:vAlign w:val="center"/>
            <w:hideMark/>
          </w:tcPr>
          <w:p w14:paraId="6B3253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04C2B5C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CC457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50" w:type="pct"/>
            <w:vAlign w:val="center"/>
            <w:hideMark/>
          </w:tcPr>
          <w:p w14:paraId="535FA8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800" w:type="pct"/>
            <w:vAlign w:val="center"/>
            <w:hideMark/>
          </w:tcPr>
          <w:p w14:paraId="17C736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17,4 (174)</w:t>
            </w:r>
          </w:p>
        </w:tc>
        <w:tc>
          <w:tcPr>
            <w:tcW w:w="450" w:type="pct"/>
            <w:vAlign w:val="center"/>
            <w:hideMark/>
          </w:tcPr>
          <w:p w14:paraId="5071B2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114</w:t>
            </w:r>
          </w:p>
        </w:tc>
      </w:tr>
      <w:tr w:rsidR="00251416" w:rsidRPr="00251416" w14:paraId="7B73B153" w14:textId="77777777" w:rsidTr="00251416">
        <w:trPr>
          <w:tblCellSpacing w:w="0" w:type="dxa"/>
          <w:jc w:val="center"/>
        </w:trPr>
        <w:tc>
          <w:tcPr>
            <w:tcW w:w="1050" w:type="pct"/>
            <w:vAlign w:val="center"/>
            <w:hideMark/>
          </w:tcPr>
          <w:p w14:paraId="3B6AB06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ОПК-2,5-900-210</w:t>
            </w:r>
          </w:p>
        </w:tc>
        <w:tc>
          <w:tcPr>
            <w:tcW w:w="0" w:type="auto"/>
            <w:vMerge/>
            <w:vAlign w:val="center"/>
            <w:hideMark/>
          </w:tcPr>
          <w:p w14:paraId="06FF241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51815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50" w:type="pct"/>
            <w:vAlign w:val="center"/>
            <w:hideMark/>
          </w:tcPr>
          <w:p w14:paraId="07F791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Merge w:val="restart"/>
            <w:vAlign w:val="center"/>
            <w:hideMark/>
          </w:tcPr>
          <w:p w14:paraId="3F83C5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3D3732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1124</w:t>
            </w:r>
          </w:p>
        </w:tc>
        <w:tc>
          <w:tcPr>
            <w:tcW w:w="350" w:type="pct"/>
            <w:vAlign w:val="center"/>
            <w:hideMark/>
          </w:tcPr>
          <w:p w14:paraId="098683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685</w:t>
            </w:r>
          </w:p>
        </w:tc>
        <w:tc>
          <w:tcPr>
            <w:tcW w:w="800" w:type="pct"/>
            <w:vAlign w:val="center"/>
            <w:hideMark/>
          </w:tcPr>
          <w:p w14:paraId="087EA3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25,7 (257)</w:t>
            </w:r>
          </w:p>
        </w:tc>
        <w:tc>
          <w:tcPr>
            <w:tcW w:w="450" w:type="pct"/>
            <w:vAlign w:val="center"/>
            <w:hideMark/>
          </w:tcPr>
          <w:p w14:paraId="7D5D32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w:t>
            </w:r>
          </w:p>
        </w:tc>
      </w:tr>
      <w:tr w:rsidR="00251416" w:rsidRPr="00251416" w14:paraId="60808C4D" w14:textId="77777777" w:rsidTr="00251416">
        <w:trPr>
          <w:tblCellSpacing w:w="0" w:type="dxa"/>
          <w:jc w:val="center"/>
        </w:trPr>
        <w:tc>
          <w:tcPr>
            <w:tcW w:w="1050" w:type="pct"/>
            <w:vAlign w:val="center"/>
            <w:hideMark/>
          </w:tcPr>
          <w:p w14:paraId="2066B3E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ОПК-2,5-1000-220</w:t>
            </w:r>
          </w:p>
        </w:tc>
        <w:tc>
          <w:tcPr>
            <w:tcW w:w="0" w:type="auto"/>
            <w:vMerge/>
            <w:vAlign w:val="center"/>
            <w:hideMark/>
          </w:tcPr>
          <w:p w14:paraId="1F10EE1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78B29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50" w:type="pct"/>
            <w:vAlign w:val="center"/>
            <w:hideMark/>
          </w:tcPr>
          <w:p w14:paraId="60D5F6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0B66D2B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2ADFF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1228</w:t>
            </w:r>
          </w:p>
        </w:tc>
        <w:tc>
          <w:tcPr>
            <w:tcW w:w="350" w:type="pct"/>
            <w:vAlign w:val="center"/>
            <w:hideMark/>
          </w:tcPr>
          <w:p w14:paraId="682C25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800" w:type="pct"/>
            <w:vAlign w:val="center"/>
            <w:hideMark/>
          </w:tcPr>
          <w:p w14:paraId="00AA6E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23,1 (231)</w:t>
            </w:r>
          </w:p>
        </w:tc>
        <w:tc>
          <w:tcPr>
            <w:tcW w:w="450" w:type="pct"/>
            <w:vAlign w:val="center"/>
            <w:hideMark/>
          </w:tcPr>
          <w:p w14:paraId="25664C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168</w:t>
            </w:r>
          </w:p>
        </w:tc>
      </w:tr>
      <w:tr w:rsidR="00251416" w:rsidRPr="00251416" w14:paraId="313543B4" w14:textId="77777777" w:rsidTr="00251416">
        <w:trPr>
          <w:tblCellSpacing w:w="0" w:type="dxa"/>
          <w:jc w:val="center"/>
        </w:trPr>
        <w:tc>
          <w:tcPr>
            <w:tcW w:w="1050" w:type="pct"/>
            <w:vAlign w:val="center"/>
            <w:hideMark/>
          </w:tcPr>
          <w:p w14:paraId="3E935BC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ОПК-2,5-1200-220</w:t>
            </w:r>
          </w:p>
        </w:tc>
        <w:tc>
          <w:tcPr>
            <w:tcW w:w="0" w:type="auto"/>
            <w:vMerge/>
            <w:vAlign w:val="center"/>
            <w:hideMark/>
          </w:tcPr>
          <w:p w14:paraId="36357FF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3D7B25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450" w:type="pct"/>
            <w:vAlign w:val="center"/>
            <w:hideMark/>
          </w:tcPr>
          <w:p w14:paraId="385233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Align w:val="center"/>
            <w:hideMark/>
          </w:tcPr>
          <w:p w14:paraId="448877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426DD1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1428</w:t>
            </w:r>
          </w:p>
        </w:tc>
        <w:tc>
          <w:tcPr>
            <w:tcW w:w="350" w:type="pct"/>
            <w:vAlign w:val="center"/>
            <w:hideMark/>
          </w:tcPr>
          <w:p w14:paraId="0A16BE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800" w:type="pct"/>
            <w:vAlign w:val="center"/>
            <w:hideMark/>
          </w:tcPr>
          <w:p w14:paraId="259EC4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27,7 (277)</w:t>
            </w:r>
          </w:p>
        </w:tc>
        <w:tc>
          <w:tcPr>
            <w:tcW w:w="450" w:type="pct"/>
            <w:vAlign w:val="center"/>
            <w:hideMark/>
          </w:tcPr>
          <w:p w14:paraId="56DE82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r>
      <w:tr w:rsidR="00251416" w:rsidRPr="00251416" w14:paraId="4830CCD5" w14:textId="77777777" w:rsidTr="00251416">
        <w:trPr>
          <w:tblCellSpacing w:w="0" w:type="dxa"/>
          <w:jc w:val="center"/>
        </w:trPr>
        <w:tc>
          <w:tcPr>
            <w:tcW w:w="1050" w:type="pct"/>
            <w:vAlign w:val="center"/>
            <w:hideMark/>
          </w:tcPr>
          <w:p w14:paraId="6373292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ОПК-2,5-1400-220</w:t>
            </w:r>
          </w:p>
        </w:tc>
        <w:tc>
          <w:tcPr>
            <w:tcW w:w="0" w:type="auto"/>
            <w:vMerge/>
            <w:vAlign w:val="center"/>
            <w:hideMark/>
          </w:tcPr>
          <w:p w14:paraId="53FFACE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129979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450" w:type="pct"/>
            <w:vAlign w:val="center"/>
            <w:hideMark/>
          </w:tcPr>
          <w:p w14:paraId="24DFC3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250" w:type="pct"/>
            <w:vAlign w:val="center"/>
            <w:hideMark/>
          </w:tcPr>
          <w:p w14:paraId="376BBE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3B7FB8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1636</w:t>
            </w:r>
          </w:p>
        </w:tc>
        <w:tc>
          <w:tcPr>
            <w:tcW w:w="350" w:type="pct"/>
            <w:vAlign w:val="center"/>
            <w:hideMark/>
          </w:tcPr>
          <w:p w14:paraId="2DE695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800" w:type="pct"/>
            <w:vAlign w:val="center"/>
            <w:hideMark/>
          </w:tcPr>
          <w:p w14:paraId="020F64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 (322)</w:t>
            </w:r>
          </w:p>
        </w:tc>
        <w:tc>
          <w:tcPr>
            <w:tcW w:w="450" w:type="pct"/>
            <w:vAlign w:val="center"/>
            <w:hideMark/>
          </w:tcPr>
          <w:p w14:paraId="23888A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291</w:t>
            </w:r>
          </w:p>
        </w:tc>
      </w:tr>
      <w:tr w:rsidR="00251416" w:rsidRPr="00251416" w14:paraId="40831FE3" w14:textId="77777777" w:rsidTr="00251416">
        <w:trPr>
          <w:tblCellSpacing w:w="0" w:type="dxa"/>
          <w:jc w:val="center"/>
        </w:trPr>
        <w:tc>
          <w:tcPr>
            <w:tcW w:w="1050" w:type="pct"/>
            <w:vAlign w:val="center"/>
            <w:hideMark/>
          </w:tcPr>
          <w:p w14:paraId="132ED6F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ОПК-6,3-350-180</w:t>
            </w:r>
          </w:p>
        </w:tc>
        <w:tc>
          <w:tcPr>
            <w:tcW w:w="450" w:type="pct"/>
            <w:vMerge w:val="restart"/>
            <w:vAlign w:val="center"/>
            <w:hideMark/>
          </w:tcPr>
          <w:p w14:paraId="06F924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0,63 (6,3)</w:t>
            </w:r>
          </w:p>
        </w:tc>
        <w:tc>
          <w:tcPr>
            <w:tcW w:w="550" w:type="pct"/>
            <w:vAlign w:val="center"/>
            <w:hideMark/>
          </w:tcPr>
          <w:p w14:paraId="1F030E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50" w:type="pct"/>
            <w:vAlign w:val="center"/>
            <w:hideMark/>
          </w:tcPr>
          <w:p w14:paraId="535C75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250" w:type="pct"/>
            <w:vMerge w:val="restart"/>
            <w:vAlign w:val="center"/>
            <w:hideMark/>
          </w:tcPr>
          <w:p w14:paraId="1D2473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1A7DC7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528</w:t>
            </w:r>
          </w:p>
        </w:tc>
        <w:tc>
          <w:tcPr>
            <w:tcW w:w="350" w:type="pct"/>
            <w:vAlign w:val="center"/>
            <w:hideMark/>
          </w:tcPr>
          <w:p w14:paraId="6661B1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641</w:t>
            </w:r>
          </w:p>
        </w:tc>
        <w:tc>
          <w:tcPr>
            <w:tcW w:w="800" w:type="pct"/>
            <w:vAlign w:val="center"/>
            <w:hideMark/>
          </w:tcPr>
          <w:p w14:paraId="4CE564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 (240)</w:t>
            </w:r>
          </w:p>
        </w:tc>
        <w:tc>
          <w:tcPr>
            <w:tcW w:w="450" w:type="pct"/>
            <w:vAlign w:val="center"/>
            <w:hideMark/>
          </w:tcPr>
          <w:p w14:paraId="174EAE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w:t>
            </w:r>
          </w:p>
        </w:tc>
      </w:tr>
      <w:tr w:rsidR="00251416" w:rsidRPr="00251416" w14:paraId="420A7331" w14:textId="77777777" w:rsidTr="00251416">
        <w:trPr>
          <w:tblCellSpacing w:w="0" w:type="dxa"/>
          <w:jc w:val="center"/>
        </w:trPr>
        <w:tc>
          <w:tcPr>
            <w:tcW w:w="1050" w:type="pct"/>
            <w:vAlign w:val="center"/>
            <w:hideMark/>
          </w:tcPr>
          <w:p w14:paraId="016B30F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ОПК-6,3-400-190</w:t>
            </w:r>
          </w:p>
        </w:tc>
        <w:tc>
          <w:tcPr>
            <w:tcW w:w="0" w:type="auto"/>
            <w:vMerge/>
            <w:vAlign w:val="center"/>
            <w:hideMark/>
          </w:tcPr>
          <w:p w14:paraId="084243F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136BC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50" w:type="pct"/>
            <w:vAlign w:val="center"/>
            <w:hideMark/>
          </w:tcPr>
          <w:p w14:paraId="5BE158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6EF9F1C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5BC7F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590</w:t>
            </w:r>
          </w:p>
        </w:tc>
        <w:tc>
          <w:tcPr>
            <w:tcW w:w="350" w:type="pct"/>
            <w:vAlign w:val="center"/>
            <w:hideMark/>
          </w:tcPr>
          <w:p w14:paraId="2B7B3F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684</w:t>
            </w:r>
          </w:p>
        </w:tc>
        <w:tc>
          <w:tcPr>
            <w:tcW w:w="800" w:type="pct"/>
            <w:vAlign w:val="center"/>
            <w:hideMark/>
          </w:tcPr>
          <w:p w14:paraId="3230C3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21,7 (217)</w:t>
            </w:r>
          </w:p>
        </w:tc>
        <w:tc>
          <w:tcPr>
            <w:tcW w:w="450" w:type="pct"/>
            <w:vAlign w:val="center"/>
            <w:hideMark/>
          </w:tcPr>
          <w:p w14:paraId="13BC83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w:t>
            </w:r>
          </w:p>
        </w:tc>
      </w:tr>
      <w:tr w:rsidR="00251416" w:rsidRPr="00251416" w14:paraId="7013B8F3" w14:textId="77777777" w:rsidTr="00251416">
        <w:trPr>
          <w:tblCellSpacing w:w="0" w:type="dxa"/>
          <w:jc w:val="center"/>
        </w:trPr>
        <w:tc>
          <w:tcPr>
            <w:tcW w:w="1050" w:type="pct"/>
            <w:vAlign w:val="center"/>
            <w:hideMark/>
          </w:tcPr>
          <w:p w14:paraId="25F1F80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ОПК-6,3-500-200</w:t>
            </w:r>
          </w:p>
        </w:tc>
        <w:tc>
          <w:tcPr>
            <w:tcW w:w="0" w:type="auto"/>
            <w:vMerge/>
            <w:vAlign w:val="center"/>
            <w:hideMark/>
          </w:tcPr>
          <w:p w14:paraId="4EC57E4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98A8A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50" w:type="pct"/>
            <w:vAlign w:val="center"/>
            <w:hideMark/>
          </w:tcPr>
          <w:p w14:paraId="22F0B5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Merge w:val="restart"/>
            <w:vAlign w:val="center"/>
            <w:hideMark/>
          </w:tcPr>
          <w:p w14:paraId="07638D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113D7D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702</w:t>
            </w:r>
          </w:p>
        </w:tc>
        <w:tc>
          <w:tcPr>
            <w:tcW w:w="350" w:type="pct"/>
            <w:vAlign w:val="center"/>
            <w:hideMark/>
          </w:tcPr>
          <w:p w14:paraId="7F078F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697</w:t>
            </w:r>
          </w:p>
        </w:tc>
        <w:tc>
          <w:tcPr>
            <w:tcW w:w="800" w:type="pct"/>
            <w:vAlign w:val="center"/>
            <w:hideMark/>
          </w:tcPr>
          <w:p w14:paraId="6006C7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 (270)</w:t>
            </w:r>
          </w:p>
        </w:tc>
        <w:tc>
          <w:tcPr>
            <w:tcW w:w="450" w:type="pct"/>
            <w:vAlign w:val="center"/>
            <w:hideMark/>
          </w:tcPr>
          <w:p w14:paraId="7F1F55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w:t>
            </w:r>
          </w:p>
        </w:tc>
      </w:tr>
      <w:tr w:rsidR="00251416" w:rsidRPr="00251416" w14:paraId="44EDEE80" w14:textId="77777777" w:rsidTr="00251416">
        <w:trPr>
          <w:tblCellSpacing w:w="0" w:type="dxa"/>
          <w:jc w:val="center"/>
        </w:trPr>
        <w:tc>
          <w:tcPr>
            <w:tcW w:w="1050" w:type="pct"/>
            <w:vAlign w:val="center"/>
            <w:hideMark/>
          </w:tcPr>
          <w:p w14:paraId="3FAB2A3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ОПК-6,3-600-200</w:t>
            </w:r>
          </w:p>
        </w:tc>
        <w:tc>
          <w:tcPr>
            <w:tcW w:w="0" w:type="auto"/>
            <w:vMerge/>
            <w:vAlign w:val="center"/>
            <w:hideMark/>
          </w:tcPr>
          <w:p w14:paraId="247EE45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330A69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50" w:type="pct"/>
            <w:vAlign w:val="center"/>
            <w:hideMark/>
          </w:tcPr>
          <w:p w14:paraId="318788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3780CE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388FE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810</w:t>
            </w:r>
          </w:p>
        </w:tc>
        <w:tc>
          <w:tcPr>
            <w:tcW w:w="350" w:type="pct"/>
            <w:vAlign w:val="center"/>
            <w:hideMark/>
          </w:tcPr>
          <w:p w14:paraId="199A87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733</w:t>
            </w:r>
          </w:p>
        </w:tc>
        <w:tc>
          <w:tcPr>
            <w:tcW w:w="800" w:type="pct"/>
            <w:vAlign w:val="center"/>
            <w:hideMark/>
          </w:tcPr>
          <w:p w14:paraId="583E7B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30,6 (306)</w:t>
            </w:r>
          </w:p>
        </w:tc>
        <w:tc>
          <w:tcPr>
            <w:tcW w:w="450" w:type="pct"/>
            <w:vAlign w:val="center"/>
            <w:hideMark/>
          </w:tcPr>
          <w:p w14:paraId="701732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w:t>
            </w:r>
          </w:p>
        </w:tc>
      </w:tr>
      <w:tr w:rsidR="00251416" w:rsidRPr="00251416" w14:paraId="70772775" w14:textId="77777777" w:rsidTr="00251416">
        <w:trPr>
          <w:tblCellSpacing w:w="0" w:type="dxa"/>
          <w:jc w:val="center"/>
        </w:trPr>
        <w:tc>
          <w:tcPr>
            <w:tcW w:w="1050" w:type="pct"/>
            <w:vAlign w:val="center"/>
            <w:hideMark/>
          </w:tcPr>
          <w:p w14:paraId="76E376D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ОПК-6,3-700-210</w:t>
            </w:r>
          </w:p>
        </w:tc>
        <w:tc>
          <w:tcPr>
            <w:tcW w:w="0" w:type="auto"/>
            <w:vMerge/>
            <w:vAlign w:val="center"/>
            <w:hideMark/>
          </w:tcPr>
          <w:p w14:paraId="0F532E3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5209D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50" w:type="pct"/>
            <w:vAlign w:val="center"/>
            <w:hideMark/>
          </w:tcPr>
          <w:p w14:paraId="4F3E16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1BFC279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3884D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50" w:type="pct"/>
            <w:vAlign w:val="center"/>
            <w:hideMark/>
          </w:tcPr>
          <w:p w14:paraId="0F0AAE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710</w:t>
            </w:r>
          </w:p>
        </w:tc>
        <w:tc>
          <w:tcPr>
            <w:tcW w:w="800" w:type="pct"/>
            <w:vAlign w:val="center"/>
            <w:hideMark/>
          </w:tcPr>
          <w:p w14:paraId="27C35D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31,7 (317)</w:t>
            </w:r>
          </w:p>
        </w:tc>
        <w:tc>
          <w:tcPr>
            <w:tcW w:w="450" w:type="pct"/>
            <w:vAlign w:val="center"/>
            <w:hideMark/>
          </w:tcPr>
          <w:p w14:paraId="0CD55D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97</w:t>
            </w:r>
          </w:p>
        </w:tc>
      </w:tr>
      <w:tr w:rsidR="00251416" w:rsidRPr="00251416" w14:paraId="107D43EF" w14:textId="77777777" w:rsidTr="00251416">
        <w:trPr>
          <w:tblCellSpacing w:w="0" w:type="dxa"/>
          <w:jc w:val="center"/>
        </w:trPr>
        <w:tc>
          <w:tcPr>
            <w:tcW w:w="1050" w:type="pct"/>
            <w:vAlign w:val="center"/>
            <w:hideMark/>
          </w:tcPr>
          <w:p w14:paraId="2631B88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ОПК-6,3-800-210</w:t>
            </w:r>
          </w:p>
        </w:tc>
        <w:tc>
          <w:tcPr>
            <w:tcW w:w="0" w:type="auto"/>
            <w:vMerge/>
            <w:vAlign w:val="center"/>
            <w:hideMark/>
          </w:tcPr>
          <w:p w14:paraId="5C7FF03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332F9F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50" w:type="pct"/>
            <w:vAlign w:val="center"/>
            <w:hideMark/>
          </w:tcPr>
          <w:p w14:paraId="45149D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42D8004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38FD0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50" w:type="pct"/>
            <w:vAlign w:val="center"/>
            <w:hideMark/>
          </w:tcPr>
          <w:p w14:paraId="6F4FF1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732</w:t>
            </w:r>
          </w:p>
        </w:tc>
        <w:tc>
          <w:tcPr>
            <w:tcW w:w="800" w:type="pct"/>
            <w:vAlign w:val="center"/>
            <w:hideMark/>
          </w:tcPr>
          <w:p w14:paraId="68F8C1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 (290)</w:t>
            </w:r>
          </w:p>
        </w:tc>
        <w:tc>
          <w:tcPr>
            <w:tcW w:w="450" w:type="pct"/>
            <w:vAlign w:val="center"/>
            <w:hideMark/>
          </w:tcPr>
          <w:p w14:paraId="2A2961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114</w:t>
            </w:r>
          </w:p>
        </w:tc>
      </w:tr>
      <w:tr w:rsidR="00251416" w:rsidRPr="00251416" w14:paraId="57914BF7" w14:textId="77777777" w:rsidTr="00251416">
        <w:trPr>
          <w:tblCellSpacing w:w="0" w:type="dxa"/>
          <w:jc w:val="center"/>
        </w:trPr>
        <w:tc>
          <w:tcPr>
            <w:tcW w:w="1050" w:type="pct"/>
            <w:vAlign w:val="center"/>
            <w:hideMark/>
          </w:tcPr>
          <w:p w14:paraId="30A3E63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ОПК-6,3-900-210</w:t>
            </w:r>
          </w:p>
        </w:tc>
        <w:tc>
          <w:tcPr>
            <w:tcW w:w="0" w:type="auto"/>
            <w:vMerge/>
            <w:vAlign w:val="center"/>
            <w:hideMark/>
          </w:tcPr>
          <w:p w14:paraId="1AC497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2FEF9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50" w:type="pct"/>
            <w:vAlign w:val="center"/>
            <w:hideMark/>
          </w:tcPr>
          <w:p w14:paraId="0AB169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Merge w:val="restart"/>
            <w:vAlign w:val="center"/>
            <w:hideMark/>
          </w:tcPr>
          <w:p w14:paraId="533127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1FC2C6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1124</w:t>
            </w:r>
          </w:p>
        </w:tc>
        <w:tc>
          <w:tcPr>
            <w:tcW w:w="350" w:type="pct"/>
            <w:vAlign w:val="center"/>
            <w:hideMark/>
          </w:tcPr>
          <w:p w14:paraId="0E4AB5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713</w:t>
            </w:r>
          </w:p>
        </w:tc>
        <w:tc>
          <w:tcPr>
            <w:tcW w:w="800" w:type="pct"/>
            <w:vAlign w:val="center"/>
            <w:hideMark/>
          </w:tcPr>
          <w:p w14:paraId="6325A7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 (321)</w:t>
            </w:r>
          </w:p>
        </w:tc>
        <w:tc>
          <w:tcPr>
            <w:tcW w:w="450" w:type="pct"/>
            <w:vAlign w:val="center"/>
            <w:hideMark/>
          </w:tcPr>
          <w:p w14:paraId="36A0F2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w:t>
            </w:r>
          </w:p>
        </w:tc>
      </w:tr>
      <w:tr w:rsidR="00251416" w:rsidRPr="00251416" w14:paraId="51385693" w14:textId="77777777" w:rsidTr="00251416">
        <w:trPr>
          <w:tblCellSpacing w:w="0" w:type="dxa"/>
          <w:jc w:val="center"/>
        </w:trPr>
        <w:tc>
          <w:tcPr>
            <w:tcW w:w="1050" w:type="pct"/>
            <w:vAlign w:val="center"/>
            <w:hideMark/>
          </w:tcPr>
          <w:p w14:paraId="7C1C3A7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ОПК-6,3-1000-220</w:t>
            </w:r>
          </w:p>
        </w:tc>
        <w:tc>
          <w:tcPr>
            <w:tcW w:w="0" w:type="auto"/>
            <w:vMerge/>
            <w:vAlign w:val="center"/>
            <w:hideMark/>
          </w:tcPr>
          <w:p w14:paraId="61FBCB1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13ABCF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50" w:type="pct"/>
            <w:vAlign w:val="center"/>
            <w:hideMark/>
          </w:tcPr>
          <w:p w14:paraId="4155BB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10FC760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04838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1228</w:t>
            </w:r>
          </w:p>
        </w:tc>
        <w:tc>
          <w:tcPr>
            <w:tcW w:w="350" w:type="pct"/>
            <w:vAlign w:val="center"/>
            <w:hideMark/>
          </w:tcPr>
          <w:p w14:paraId="2D9AC7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733</w:t>
            </w:r>
          </w:p>
        </w:tc>
        <w:tc>
          <w:tcPr>
            <w:tcW w:w="800" w:type="pct"/>
            <w:vAlign w:val="center"/>
            <w:hideMark/>
          </w:tcPr>
          <w:p w14:paraId="25E45A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34,7 (347)</w:t>
            </w:r>
          </w:p>
        </w:tc>
        <w:tc>
          <w:tcPr>
            <w:tcW w:w="450" w:type="pct"/>
            <w:vAlign w:val="center"/>
            <w:hideMark/>
          </w:tcPr>
          <w:p w14:paraId="4474D5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168</w:t>
            </w:r>
          </w:p>
        </w:tc>
      </w:tr>
      <w:tr w:rsidR="00251416" w:rsidRPr="00251416" w14:paraId="211FFAD6" w14:textId="77777777" w:rsidTr="00251416">
        <w:trPr>
          <w:tblCellSpacing w:w="0" w:type="dxa"/>
          <w:jc w:val="center"/>
        </w:trPr>
        <w:tc>
          <w:tcPr>
            <w:tcW w:w="1050" w:type="pct"/>
            <w:vAlign w:val="center"/>
            <w:hideMark/>
          </w:tcPr>
          <w:p w14:paraId="795E37F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ОПК-6,3-1200-220</w:t>
            </w:r>
          </w:p>
        </w:tc>
        <w:tc>
          <w:tcPr>
            <w:tcW w:w="0" w:type="auto"/>
            <w:vMerge/>
            <w:vAlign w:val="center"/>
            <w:hideMark/>
          </w:tcPr>
          <w:p w14:paraId="2E95F48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49D25A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450" w:type="pct"/>
            <w:vAlign w:val="center"/>
            <w:hideMark/>
          </w:tcPr>
          <w:p w14:paraId="25E5AA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Align w:val="center"/>
            <w:hideMark/>
          </w:tcPr>
          <w:p w14:paraId="76D362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2666A8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1428</w:t>
            </w:r>
          </w:p>
        </w:tc>
        <w:tc>
          <w:tcPr>
            <w:tcW w:w="350" w:type="pct"/>
            <w:vAlign w:val="center"/>
            <w:hideMark/>
          </w:tcPr>
          <w:p w14:paraId="4B5C28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714</w:t>
            </w:r>
          </w:p>
        </w:tc>
        <w:tc>
          <w:tcPr>
            <w:tcW w:w="800" w:type="pct"/>
            <w:vAlign w:val="center"/>
            <w:hideMark/>
          </w:tcPr>
          <w:p w14:paraId="2981C8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41,5 (415)</w:t>
            </w:r>
          </w:p>
        </w:tc>
        <w:tc>
          <w:tcPr>
            <w:tcW w:w="450" w:type="pct"/>
            <w:vAlign w:val="center"/>
            <w:hideMark/>
          </w:tcPr>
          <w:p w14:paraId="72E6F3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275</w:t>
            </w:r>
          </w:p>
        </w:tc>
      </w:tr>
      <w:tr w:rsidR="00251416" w:rsidRPr="00251416" w14:paraId="094A00DF" w14:textId="77777777" w:rsidTr="00251416">
        <w:trPr>
          <w:tblCellSpacing w:w="0" w:type="dxa"/>
          <w:jc w:val="center"/>
        </w:trPr>
        <w:tc>
          <w:tcPr>
            <w:tcW w:w="1050" w:type="pct"/>
            <w:vAlign w:val="center"/>
            <w:hideMark/>
          </w:tcPr>
          <w:p w14:paraId="62E6B14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ОПК-6,3-1400-220</w:t>
            </w:r>
          </w:p>
        </w:tc>
        <w:tc>
          <w:tcPr>
            <w:tcW w:w="0" w:type="auto"/>
            <w:vMerge/>
            <w:vAlign w:val="center"/>
            <w:hideMark/>
          </w:tcPr>
          <w:p w14:paraId="472C640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D0591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450" w:type="pct"/>
            <w:vAlign w:val="center"/>
            <w:hideMark/>
          </w:tcPr>
          <w:p w14:paraId="29B6F6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250" w:type="pct"/>
            <w:vAlign w:val="center"/>
            <w:hideMark/>
          </w:tcPr>
          <w:p w14:paraId="6B120F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2EF607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1636</w:t>
            </w:r>
          </w:p>
        </w:tc>
        <w:tc>
          <w:tcPr>
            <w:tcW w:w="350" w:type="pct"/>
            <w:vAlign w:val="center"/>
            <w:hideMark/>
          </w:tcPr>
          <w:p w14:paraId="2F8282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714</w:t>
            </w:r>
          </w:p>
        </w:tc>
        <w:tc>
          <w:tcPr>
            <w:tcW w:w="800" w:type="pct"/>
            <w:vAlign w:val="center"/>
            <w:hideMark/>
          </w:tcPr>
          <w:p w14:paraId="3CD9AD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48,3 (483)</w:t>
            </w:r>
          </w:p>
        </w:tc>
        <w:tc>
          <w:tcPr>
            <w:tcW w:w="450" w:type="pct"/>
            <w:vAlign w:val="center"/>
            <w:hideMark/>
          </w:tcPr>
          <w:p w14:paraId="05F454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r>
      <w:tr w:rsidR="00251416" w:rsidRPr="00251416" w14:paraId="77AF9EC4" w14:textId="77777777" w:rsidTr="00251416">
        <w:trPr>
          <w:tblCellSpacing w:w="0" w:type="dxa"/>
          <w:jc w:val="center"/>
        </w:trPr>
        <w:tc>
          <w:tcPr>
            <w:tcW w:w="1050" w:type="pct"/>
            <w:vAlign w:val="center"/>
            <w:hideMark/>
          </w:tcPr>
          <w:p w14:paraId="771025A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ОПК-10-350-180</w:t>
            </w:r>
          </w:p>
        </w:tc>
        <w:tc>
          <w:tcPr>
            <w:tcW w:w="450" w:type="pct"/>
            <w:vMerge w:val="restart"/>
            <w:vAlign w:val="center"/>
            <w:hideMark/>
          </w:tcPr>
          <w:p w14:paraId="418266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 (10)</w:t>
            </w:r>
          </w:p>
        </w:tc>
        <w:tc>
          <w:tcPr>
            <w:tcW w:w="550" w:type="pct"/>
            <w:vAlign w:val="center"/>
            <w:hideMark/>
          </w:tcPr>
          <w:p w14:paraId="42A97B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50" w:type="pct"/>
            <w:vAlign w:val="center"/>
            <w:hideMark/>
          </w:tcPr>
          <w:p w14:paraId="7AFA4F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250" w:type="pct"/>
            <w:vMerge w:val="restart"/>
            <w:vAlign w:val="center"/>
            <w:hideMark/>
          </w:tcPr>
          <w:p w14:paraId="6FBF14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1093B2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528</w:t>
            </w:r>
          </w:p>
        </w:tc>
        <w:tc>
          <w:tcPr>
            <w:tcW w:w="350" w:type="pct"/>
            <w:vAlign w:val="center"/>
            <w:hideMark/>
          </w:tcPr>
          <w:p w14:paraId="0D292F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640</w:t>
            </w:r>
          </w:p>
        </w:tc>
        <w:tc>
          <w:tcPr>
            <w:tcW w:w="800" w:type="pct"/>
            <w:vAlign w:val="center"/>
            <w:hideMark/>
          </w:tcPr>
          <w:p w14:paraId="0021E8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 (320)</w:t>
            </w:r>
          </w:p>
        </w:tc>
        <w:tc>
          <w:tcPr>
            <w:tcW w:w="450" w:type="pct"/>
            <w:vAlign w:val="center"/>
            <w:hideMark/>
          </w:tcPr>
          <w:p w14:paraId="2FEED0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w:t>
            </w:r>
          </w:p>
        </w:tc>
      </w:tr>
      <w:tr w:rsidR="00251416" w:rsidRPr="00251416" w14:paraId="494B08F0" w14:textId="77777777" w:rsidTr="00251416">
        <w:trPr>
          <w:tblCellSpacing w:w="0" w:type="dxa"/>
          <w:jc w:val="center"/>
        </w:trPr>
        <w:tc>
          <w:tcPr>
            <w:tcW w:w="1050" w:type="pct"/>
            <w:vAlign w:val="center"/>
            <w:hideMark/>
          </w:tcPr>
          <w:p w14:paraId="276AC7F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ОПК-10-400-190</w:t>
            </w:r>
          </w:p>
        </w:tc>
        <w:tc>
          <w:tcPr>
            <w:tcW w:w="0" w:type="auto"/>
            <w:vMerge/>
            <w:vAlign w:val="center"/>
            <w:hideMark/>
          </w:tcPr>
          <w:p w14:paraId="4685B42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125C43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50" w:type="pct"/>
            <w:vAlign w:val="center"/>
            <w:hideMark/>
          </w:tcPr>
          <w:p w14:paraId="789D67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49953B5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D12D0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590</w:t>
            </w:r>
          </w:p>
        </w:tc>
        <w:tc>
          <w:tcPr>
            <w:tcW w:w="350" w:type="pct"/>
            <w:vAlign w:val="center"/>
            <w:hideMark/>
          </w:tcPr>
          <w:p w14:paraId="55DA57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668</w:t>
            </w:r>
          </w:p>
        </w:tc>
        <w:tc>
          <w:tcPr>
            <w:tcW w:w="800" w:type="pct"/>
            <w:vAlign w:val="center"/>
            <w:hideMark/>
          </w:tcPr>
          <w:p w14:paraId="345402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28,9 (289)</w:t>
            </w:r>
          </w:p>
        </w:tc>
        <w:tc>
          <w:tcPr>
            <w:tcW w:w="450" w:type="pct"/>
            <w:vAlign w:val="center"/>
            <w:hideMark/>
          </w:tcPr>
          <w:p w14:paraId="15ED3D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r>
      <w:tr w:rsidR="00251416" w:rsidRPr="00251416" w14:paraId="30F6B981" w14:textId="77777777" w:rsidTr="00251416">
        <w:trPr>
          <w:tblCellSpacing w:w="0" w:type="dxa"/>
          <w:jc w:val="center"/>
        </w:trPr>
        <w:tc>
          <w:tcPr>
            <w:tcW w:w="1050" w:type="pct"/>
            <w:vAlign w:val="center"/>
            <w:hideMark/>
          </w:tcPr>
          <w:p w14:paraId="5EA2BF6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ОПК-10-500-200</w:t>
            </w:r>
          </w:p>
        </w:tc>
        <w:tc>
          <w:tcPr>
            <w:tcW w:w="0" w:type="auto"/>
            <w:vMerge/>
            <w:vAlign w:val="center"/>
            <w:hideMark/>
          </w:tcPr>
          <w:p w14:paraId="2495683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12CC27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50" w:type="pct"/>
            <w:vAlign w:val="center"/>
            <w:hideMark/>
          </w:tcPr>
          <w:p w14:paraId="3D03F1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Merge w:val="restart"/>
            <w:vAlign w:val="center"/>
            <w:hideMark/>
          </w:tcPr>
          <w:p w14:paraId="5B66B0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0D989B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702</w:t>
            </w:r>
          </w:p>
        </w:tc>
        <w:tc>
          <w:tcPr>
            <w:tcW w:w="350" w:type="pct"/>
            <w:vAlign w:val="center"/>
            <w:hideMark/>
          </w:tcPr>
          <w:p w14:paraId="329397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682</w:t>
            </w:r>
          </w:p>
        </w:tc>
        <w:tc>
          <w:tcPr>
            <w:tcW w:w="800" w:type="pct"/>
            <w:vAlign w:val="center"/>
            <w:hideMark/>
          </w:tcPr>
          <w:p w14:paraId="6316EE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33,8 (338)</w:t>
            </w:r>
          </w:p>
        </w:tc>
        <w:tc>
          <w:tcPr>
            <w:tcW w:w="450" w:type="pct"/>
            <w:vAlign w:val="center"/>
            <w:hideMark/>
          </w:tcPr>
          <w:p w14:paraId="01C656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94</w:t>
            </w:r>
          </w:p>
        </w:tc>
      </w:tr>
      <w:tr w:rsidR="00251416" w:rsidRPr="00251416" w14:paraId="5C2B1BCF" w14:textId="77777777" w:rsidTr="00251416">
        <w:trPr>
          <w:tblCellSpacing w:w="0" w:type="dxa"/>
          <w:jc w:val="center"/>
        </w:trPr>
        <w:tc>
          <w:tcPr>
            <w:tcW w:w="1050" w:type="pct"/>
            <w:vAlign w:val="center"/>
            <w:hideMark/>
          </w:tcPr>
          <w:p w14:paraId="0437613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ОПК-10-600-200</w:t>
            </w:r>
          </w:p>
        </w:tc>
        <w:tc>
          <w:tcPr>
            <w:tcW w:w="0" w:type="auto"/>
            <w:vMerge/>
            <w:vAlign w:val="center"/>
            <w:hideMark/>
          </w:tcPr>
          <w:p w14:paraId="5B99FD5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3D988B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50" w:type="pct"/>
            <w:vAlign w:val="center"/>
            <w:hideMark/>
          </w:tcPr>
          <w:p w14:paraId="201D73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24F28BB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7E719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810</w:t>
            </w:r>
          </w:p>
        </w:tc>
        <w:tc>
          <w:tcPr>
            <w:tcW w:w="350" w:type="pct"/>
            <w:vAlign w:val="center"/>
            <w:hideMark/>
          </w:tcPr>
          <w:p w14:paraId="47B77C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695</w:t>
            </w:r>
          </w:p>
        </w:tc>
        <w:tc>
          <w:tcPr>
            <w:tcW w:w="800" w:type="pct"/>
            <w:vAlign w:val="center"/>
            <w:hideMark/>
          </w:tcPr>
          <w:p w14:paraId="651D0C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36,8 (368)</w:t>
            </w:r>
          </w:p>
        </w:tc>
        <w:tc>
          <w:tcPr>
            <w:tcW w:w="450" w:type="pct"/>
            <w:vAlign w:val="center"/>
            <w:hideMark/>
          </w:tcPr>
          <w:p w14:paraId="266718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w:t>
            </w:r>
          </w:p>
        </w:tc>
      </w:tr>
      <w:tr w:rsidR="00251416" w:rsidRPr="00251416" w14:paraId="413177FD" w14:textId="77777777" w:rsidTr="00251416">
        <w:trPr>
          <w:tblCellSpacing w:w="0" w:type="dxa"/>
          <w:jc w:val="center"/>
        </w:trPr>
        <w:tc>
          <w:tcPr>
            <w:tcW w:w="1050" w:type="pct"/>
            <w:vAlign w:val="center"/>
            <w:hideMark/>
          </w:tcPr>
          <w:p w14:paraId="7CD6C86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ОПК-10-700-210</w:t>
            </w:r>
          </w:p>
        </w:tc>
        <w:tc>
          <w:tcPr>
            <w:tcW w:w="0" w:type="auto"/>
            <w:vMerge/>
            <w:vAlign w:val="center"/>
            <w:hideMark/>
          </w:tcPr>
          <w:p w14:paraId="56D359C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5282E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50" w:type="pct"/>
            <w:vAlign w:val="center"/>
            <w:hideMark/>
          </w:tcPr>
          <w:p w14:paraId="718878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1B93608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FEB0B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50" w:type="pct"/>
            <w:vAlign w:val="center"/>
            <w:hideMark/>
          </w:tcPr>
          <w:p w14:paraId="7730EC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w:t>
            </w:r>
          </w:p>
        </w:tc>
        <w:tc>
          <w:tcPr>
            <w:tcW w:w="800" w:type="pct"/>
            <w:vAlign w:val="center"/>
            <w:hideMark/>
          </w:tcPr>
          <w:p w14:paraId="2AE23E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50,8 (508)</w:t>
            </w:r>
          </w:p>
        </w:tc>
        <w:tc>
          <w:tcPr>
            <w:tcW w:w="450" w:type="pct"/>
            <w:vAlign w:val="center"/>
            <w:hideMark/>
          </w:tcPr>
          <w:p w14:paraId="449272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152</w:t>
            </w:r>
          </w:p>
        </w:tc>
      </w:tr>
      <w:tr w:rsidR="00251416" w:rsidRPr="00251416" w14:paraId="762D051A" w14:textId="77777777" w:rsidTr="00251416">
        <w:trPr>
          <w:tblCellSpacing w:w="0" w:type="dxa"/>
          <w:jc w:val="center"/>
        </w:trPr>
        <w:tc>
          <w:tcPr>
            <w:tcW w:w="1050" w:type="pct"/>
            <w:vAlign w:val="center"/>
            <w:hideMark/>
          </w:tcPr>
          <w:p w14:paraId="21D5057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ОПК-10-800-210</w:t>
            </w:r>
          </w:p>
        </w:tc>
        <w:tc>
          <w:tcPr>
            <w:tcW w:w="0" w:type="auto"/>
            <w:vMerge/>
            <w:vAlign w:val="center"/>
            <w:hideMark/>
          </w:tcPr>
          <w:p w14:paraId="044091C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3C258B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50" w:type="pct"/>
            <w:vAlign w:val="center"/>
            <w:hideMark/>
          </w:tcPr>
          <w:p w14:paraId="077067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7E4340A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51452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50" w:type="pct"/>
            <w:vAlign w:val="center"/>
            <w:hideMark/>
          </w:tcPr>
          <w:p w14:paraId="27A776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800" w:type="pct"/>
            <w:vAlign w:val="center"/>
            <w:hideMark/>
          </w:tcPr>
          <w:p w14:paraId="5E891E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46,4 (464)</w:t>
            </w:r>
          </w:p>
        </w:tc>
        <w:tc>
          <w:tcPr>
            <w:tcW w:w="450" w:type="pct"/>
            <w:vAlign w:val="center"/>
            <w:hideMark/>
          </w:tcPr>
          <w:p w14:paraId="4D5CA4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172</w:t>
            </w:r>
          </w:p>
        </w:tc>
      </w:tr>
      <w:tr w:rsidR="00251416" w:rsidRPr="00251416" w14:paraId="2E644553" w14:textId="77777777" w:rsidTr="00251416">
        <w:trPr>
          <w:tblCellSpacing w:w="0" w:type="dxa"/>
          <w:jc w:val="center"/>
        </w:trPr>
        <w:tc>
          <w:tcPr>
            <w:tcW w:w="1050" w:type="pct"/>
            <w:vAlign w:val="center"/>
            <w:hideMark/>
          </w:tcPr>
          <w:p w14:paraId="3829A25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ОПК-10-900-210</w:t>
            </w:r>
          </w:p>
        </w:tc>
        <w:tc>
          <w:tcPr>
            <w:tcW w:w="0" w:type="auto"/>
            <w:vMerge/>
            <w:vAlign w:val="center"/>
            <w:hideMark/>
          </w:tcPr>
          <w:p w14:paraId="3045D3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1BD6A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50" w:type="pct"/>
            <w:vAlign w:val="center"/>
            <w:hideMark/>
          </w:tcPr>
          <w:p w14:paraId="5AB895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Merge w:val="restart"/>
            <w:vAlign w:val="center"/>
            <w:hideMark/>
          </w:tcPr>
          <w:p w14:paraId="765B39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24AF38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1124</w:t>
            </w:r>
          </w:p>
        </w:tc>
        <w:tc>
          <w:tcPr>
            <w:tcW w:w="350" w:type="pct"/>
            <w:vAlign w:val="center"/>
            <w:hideMark/>
          </w:tcPr>
          <w:p w14:paraId="7105CD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704</w:t>
            </w:r>
          </w:p>
        </w:tc>
        <w:tc>
          <w:tcPr>
            <w:tcW w:w="800" w:type="pct"/>
            <w:vAlign w:val="center"/>
            <w:hideMark/>
          </w:tcPr>
          <w:p w14:paraId="069811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51,4 (514)</w:t>
            </w:r>
          </w:p>
        </w:tc>
        <w:tc>
          <w:tcPr>
            <w:tcW w:w="450" w:type="pct"/>
            <w:vAlign w:val="center"/>
            <w:hideMark/>
          </w:tcPr>
          <w:p w14:paraId="12D271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r>
      <w:tr w:rsidR="00251416" w:rsidRPr="00251416" w14:paraId="5E2A5F74" w14:textId="77777777" w:rsidTr="00251416">
        <w:trPr>
          <w:tblCellSpacing w:w="0" w:type="dxa"/>
          <w:jc w:val="center"/>
        </w:trPr>
        <w:tc>
          <w:tcPr>
            <w:tcW w:w="1050" w:type="pct"/>
            <w:vAlign w:val="center"/>
            <w:hideMark/>
          </w:tcPr>
          <w:p w14:paraId="57C44D0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ОПК-10-1000-220</w:t>
            </w:r>
          </w:p>
        </w:tc>
        <w:tc>
          <w:tcPr>
            <w:tcW w:w="0" w:type="auto"/>
            <w:vMerge/>
            <w:vAlign w:val="center"/>
            <w:hideMark/>
          </w:tcPr>
          <w:p w14:paraId="20CCEC0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08694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50" w:type="pct"/>
            <w:vAlign w:val="center"/>
            <w:hideMark/>
          </w:tcPr>
          <w:p w14:paraId="76012C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26224F9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D53DD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1228</w:t>
            </w:r>
          </w:p>
        </w:tc>
        <w:tc>
          <w:tcPr>
            <w:tcW w:w="350" w:type="pct"/>
            <w:vAlign w:val="center"/>
            <w:hideMark/>
          </w:tcPr>
          <w:p w14:paraId="656061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800" w:type="pct"/>
            <w:vAlign w:val="center"/>
            <w:hideMark/>
          </w:tcPr>
          <w:p w14:paraId="3D9B6C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64,1 (641)</w:t>
            </w:r>
          </w:p>
        </w:tc>
        <w:tc>
          <w:tcPr>
            <w:tcW w:w="450" w:type="pct"/>
            <w:vAlign w:val="center"/>
            <w:hideMark/>
          </w:tcPr>
          <w:p w14:paraId="0EAB56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254</w:t>
            </w:r>
          </w:p>
        </w:tc>
      </w:tr>
      <w:tr w:rsidR="00251416" w:rsidRPr="00251416" w14:paraId="665B043E" w14:textId="77777777" w:rsidTr="00251416">
        <w:trPr>
          <w:tblCellSpacing w:w="0" w:type="dxa"/>
          <w:jc w:val="center"/>
        </w:trPr>
        <w:tc>
          <w:tcPr>
            <w:tcW w:w="1050" w:type="pct"/>
            <w:vAlign w:val="center"/>
            <w:hideMark/>
          </w:tcPr>
          <w:p w14:paraId="1A9CCF1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ОПК-10-1200-220</w:t>
            </w:r>
          </w:p>
        </w:tc>
        <w:tc>
          <w:tcPr>
            <w:tcW w:w="0" w:type="auto"/>
            <w:vMerge/>
            <w:vAlign w:val="center"/>
            <w:hideMark/>
          </w:tcPr>
          <w:p w14:paraId="0CC1790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54DBD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450" w:type="pct"/>
            <w:vAlign w:val="center"/>
            <w:hideMark/>
          </w:tcPr>
          <w:p w14:paraId="42696A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Align w:val="center"/>
            <w:hideMark/>
          </w:tcPr>
          <w:p w14:paraId="611817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743828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1428</w:t>
            </w:r>
          </w:p>
        </w:tc>
        <w:tc>
          <w:tcPr>
            <w:tcW w:w="350" w:type="pct"/>
            <w:vAlign w:val="center"/>
            <w:hideMark/>
          </w:tcPr>
          <w:p w14:paraId="296869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800" w:type="pct"/>
            <w:vAlign w:val="center"/>
            <w:hideMark/>
          </w:tcPr>
          <w:p w14:paraId="25B1D7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76,7 (767)</w:t>
            </w:r>
          </w:p>
        </w:tc>
        <w:tc>
          <w:tcPr>
            <w:tcW w:w="450" w:type="pct"/>
            <w:vAlign w:val="center"/>
            <w:hideMark/>
          </w:tcPr>
          <w:p w14:paraId="32AE5E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353</w:t>
            </w:r>
          </w:p>
        </w:tc>
      </w:tr>
      <w:tr w:rsidR="00251416" w:rsidRPr="00251416" w14:paraId="52473416" w14:textId="77777777" w:rsidTr="00251416">
        <w:trPr>
          <w:tblCellSpacing w:w="0" w:type="dxa"/>
          <w:jc w:val="center"/>
        </w:trPr>
        <w:tc>
          <w:tcPr>
            <w:tcW w:w="1050" w:type="pct"/>
            <w:vAlign w:val="center"/>
            <w:hideMark/>
          </w:tcPr>
          <w:p w14:paraId="4CBEB17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ОПК-10-1400-220</w:t>
            </w:r>
          </w:p>
        </w:tc>
        <w:tc>
          <w:tcPr>
            <w:tcW w:w="0" w:type="auto"/>
            <w:vMerge/>
            <w:vAlign w:val="center"/>
            <w:hideMark/>
          </w:tcPr>
          <w:p w14:paraId="4AAAEE2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1A7E68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450" w:type="pct"/>
            <w:vAlign w:val="center"/>
            <w:hideMark/>
          </w:tcPr>
          <w:p w14:paraId="7E72D1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250" w:type="pct"/>
            <w:vAlign w:val="center"/>
            <w:hideMark/>
          </w:tcPr>
          <w:p w14:paraId="15D5F2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4BBADC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1636</w:t>
            </w:r>
          </w:p>
        </w:tc>
        <w:tc>
          <w:tcPr>
            <w:tcW w:w="350" w:type="pct"/>
            <w:vAlign w:val="center"/>
            <w:hideMark/>
          </w:tcPr>
          <w:p w14:paraId="5AB9AC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732</w:t>
            </w:r>
          </w:p>
        </w:tc>
        <w:tc>
          <w:tcPr>
            <w:tcW w:w="800" w:type="pct"/>
            <w:vAlign w:val="center"/>
            <w:hideMark/>
          </w:tcPr>
          <w:p w14:paraId="20277D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89,2 (892)</w:t>
            </w:r>
          </w:p>
        </w:tc>
        <w:tc>
          <w:tcPr>
            <w:tcW w:w="450" w:type="pct"/>
            <w:vAlign w:val="center"/>
            <w:hideMark/>
          </w:tcPr>
          <w:p w14:paraId="25F565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441</w:t>
            </w:r>
          </w:p>
        </w:tc>
      </w:tr>
      <w:tr w:rsidR="00251416" w:rsidRPr="00251416" w14:paraId="00751D89" w14:textId="77777777" w:rsidTr="00251416">
        <w:trPr>
          <w:tblCellSpacing w:w="0" w:type="dxa"/>
          <w:jc w:val="center"/>
        </w:trPr>
        <w:tc>
          <w:tcPr>
            <w:tcW w:w="1050" w:type="pct"/>
            <w:vAlign w:val="center"/>
            <w:hideMark/>
          </w:tcPr>
          <w:p w14:paraId="10A60ED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ОПК-16-125-90</w:t>
            </w:r>
          </w:p>
        </w:tc>
        <w:tc>
          <w:tcPr>
            <w:tcW w:w="450" w:type="pct"/>
            <w:vMerge w:val="restart"/>
            <w:vAlign w:val="center"/>
            <w:hideMark/>
          </w:tcPr>
          <w:p w14:paraId="4D9499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550" w:type="pct"/>
            <w:vAlign w:val="center"/>
            <w:hideMark/>
          </w:tcPr>
          <w:p w14:paraId="58CD3C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450" w:type="pct"/>
            <w:vAlign w:val="center"/>
            <w:hideMark/>
          </w:tcPr>
          <w:p w14:paraId="54A1D2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250" w:type="pct"/>
            <w:vAlign w:val="center"/>
            <w:hideMark/>
          </w:tcPr>
          <w:p w14:paraId="5F0F66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6CD4FD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272</w:t>
            </w:r>
          </w:p>
        </w:tc>
        <w:tc>
          <w:tcPr>
            <w:tcW w:w="350" w:type="pct"/>
            <w:vAlign w:val="center"/>
            <w:hideMark/>
          </w:tcPr>
          <w:p w14:paraId="421E58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381</w:t>
            </w:r>
          </w:p>
        </w:tc>
        <w:tc>
          <w:tcPr>
            <w:tcW w:w="800" w:type="pct"/>
            <w:vAlign w:val="center"/>
            <w:hideMark/>
          </w:tcPr>
          <w:p w14:paraId="2131F8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 (244)</w:t>
            </w:r>
          </w:p>
        </w:tc>
        <w:tc>
          <w:tcPr>
            <w:tcW w:w="450" w:type="pct"/>
            <w:vAlign w:val="center"/>
            <w:hideMark/>
          </w:tcPr>
          <w:p w14:paraId="151FCF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w:t>
            </w:r>
          </w:p>
        </w:tc>
      </w:tr>
      <w:tr w:rsidR="00251416" w:rsidRPr="00251416" w14:paraId="43B9367C" w14:textId="77777777" w:rsidTr="00251416">
        <w:trPr>
          <w:tblCellSpacing w:w="0" w:type="dxa"/>
          <w:jc w:val="center"/>
        </w:trPr>
        <w:tc>
          <w:tcPr>
            <w:tcW w:w="1050" w:type="pct"/>
            <w:vAlign w:val="center"/>
            <w:hideMark/>
          </w:tcPr>
          <w:p w14:paraId="27FACD9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ОПК-16-150-100</w:t>
            </w:r>
          </w:p>
        </w:tc>
        <w:tc>
          <w:tcPr>
            <w:tcW w:w="0" w:type="auto"/>
            <w:vMerge/>
            <w:vAlign w:val="center"/>
            <w:hideMark/>
          </w:tcPr>
          <w:p w14:paraId="5BAEC66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5AFDE5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450" w:type="pct"/>
            <w:vAlign w:val="center"/>
            <w:hideMark/>
          </w:tcPr>
          <w:p w14:paraId="594DAE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50" w:type="pct"/>
            <w:vAlign w:val="center"/>
            <w:hideMark/>
          </w:tcPr>
          <w:p w14:paraId="142416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400" w:type="pct"/>
            <w:vAlign w:val="center"/>
            <w:hideMark/>
          </w:tcPr>
          <w:p w14:paraId="478174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307</w:t>
            </w:r>
          </w:p>
        </w:tc>
        <w:tc>
          <w:tcPr>
            <w:tcW w:w="350" w:type="pct"/>
            <w:vAlign w:val="center"/>
            <w:hideMark/>
          </w:tcPr>
          <w:p w14:paraId="4C6B30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387</w:t>
            </w:r>
          </w:p>
        </w:tc>
        <w:tc>
          <w:tcPr>
            <w:tcW w:w="800" w:type="pct"/>
            <w:vAlign w:val="center"/>
            <w:hideMark/>
          </w:tcPr>
          <w:p w14:paraId="4739D9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 (326)</w:t>
            </w:r>
          </w:p>
        </w:tc>
        <w:tc>
          <w:tcPr>
            <w:tcW w:w="450" w:type="pct"/>
            <w:vAlign w:val="center"/>
            <w:hideMark/>
          </w:tcPr>
          <w:p w14:paraId="1156A3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w:t>
            </w:r>
          </w:p>
        </w:tc>
      </w:tr>
      <w:tr w:rsidR="00251416" w:rsidRPr="00251416" w14:paraId="26D5D717" w14:textId="77777777" w:rsidTr="00251416">
        <w:trPr>
          <w:tblCellSpacing w:w="0" w:type="dxa"/>
          <w:jc w:val="center"/>
        </w:trPr>
        <w:tc>
          <w:tcPr>
            <w:tcW w:w="1050" w:type="pct"/>
            <w:vAlign w:val="center"/>
            <w:hideMark/>
          </w:tcPr>
          <w:p w14:paraId="336BFEF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ОПК-16-200-140</w:t>
            </w:r>
          </w:p>
        </w:tc>
        <w:tc>
          <w:tcPr>
            <w:tcW w:w="0" w:type="auto"/>
            <w:vMerge/>
            <w:vAlign w:val="center"/>
            <w:hideMark/>
          </w:tcPr>
          <w:p w14:paraId="51208A3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86252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450" w:type="pct"/>
            <w:vAlign w:val="center"/>
            <w:hideMark/>
          </w:tcPr>
          <w:p w14:paraId="1F018E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50" w:type="pct"/>
            <w:vAlign w:val="center"/>
            <w:hideMark/>
          </w:tcPr>
          <w:p w14:paraId="19BDAE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400" w:type="pct"/>
            <w:vAlign w:val="center"/>
            <w:hideMark/>
          </w:tcPr>
          <w:p w14:paraId="1CD7FA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379</w:t>
            </w:r>
          </w:p>
        </w:tc>
        <w:tc>
          <w:tcPr>
            <w:tcW w:w="350" w:type="pct"/>
            <w:vAlign w:val="center"/>
            <w:hideMark/>
          </w:tcPr>
          <w:p w14:paraId="24B41D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433</w:t>
            </w:r>
          </w:p>
        </w:tc>
        <w:tc>
          <w:tcPr>
            <w:tcW w:w="800" w:type="pct"/>
            <w:vAlign w:val="center"/>
            <w:hideMark/>
          </w:tcPr>
          <w:p w14:paraId="2CE3A5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29,1 (291)</w:t>
            </w:r>
          </w:p>
        </w:tc>
        <w:tc>
          <w:tcPr>
            <w:tcW w:w="450" w:type="pct"/>
            <w:vAlign w:val="center"/>
            <w:hideMark/>
          </w:tcPr>
          <w:p w14:paraId="344A70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w:t>
            </w:r>
          </w:p>
        </w:tc>
      </w:tr>
      <w:tr w:rsidR="00251416" w:rsidRPr="00251416" w14:paraId="487F7CC2" w14:textId="77777777" w:rsidTr="00251416">
        <w:trPr>
          <w:tblCellSpacing w:w="0" w:type="dxa"/>
          <w:jc w:val="center"/>
        </w:trPr>
        <w:tc>
          <w:tcPr>
            <w:tcW w:w="1050" w:type="pct"/>
            <w:vAlign w:val="center"/>
            <w:hideMark/>
          </w:tcPr>
          <w:p w14:paraId="74A961C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ОПК-16-250-160</w:t>
            </w:r>
          </w:p>
        </w:tc>
        <w:tc>
          <w:tcPr>
            <w:tcW w:w="0" w:type="auto"/>
            <w:vMerge/>
            <w:vAlign w:val="center"/>
            <w:hideMark/>
          </w:tcPr>
          <w:p w14:paraId="2119C42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486B5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450" w:type="pct"/>
            <w:vAlign w:val="center"/>
            <w:hideMark/>
          </w:tcPr>
          <w:p w14:paraId="6EE080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vMerge w:val="restart"/>
            <w:vAlign w:val="center"/>
            <w:hideMark/>
          </w:tcPr>
          <w:p w14:paraId="35B6ED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45D0C5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429</w:t>
            </w:r>
          </w:p>
        </w:tc>
        <w:tc>
          <w:tcPr>
            <w:tcW w:w="350" w:type="pct"/>
            <w:vAlign w:val="center"/>
            <w:hideMark/>
          </w:tcPr>
          <w:p w14:paraId="752C13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612</w:t>
            </w:r>
          </w:p>
        </w:tc>
        <w:tc>
          <w:tcPr>
            <w:tcW w:w="800" w:type="pct"/>
            <w:vAlign w:val="center"/>
            <w:hideMark/>
          </w:tcPr>
          <w:p w14:paraId="36F100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 (350)</w:t>
            </w:r>
          </w:p>
        </w:tc>
        <w:tc>
          <w:tcPr>
            <w:tcW w:w="450" w:type="pct"/>
            <w:vAlign w:val="center"/>
            <w:hideMark/>
          </w:tcPr>
          <w:p w14:paraId="569FB8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w:t>
            </w:r>
          </w:p>
        </w:tc>
      </w:tr>
      <w:tr w:rsidR="00251416" w:rsidRPr="00251416" w14:paraId="09351417" w14:textId="77777777" w:rsidTr="00251416">
        <w:trPr>
          <w:tblCellSpacing w:w="0" w:type="dxa"/>
          <w:jc w:val="center"/>
        </w:trPr>
        <w:tc>
          <w:tcPr>
            <w:tcW w:w="1050" w:type="pct"/>
            <w:vAlign w:val="center"/>
            <w:hideMark/>
          </w:tcPr>
          <w:p w14:paraId="5DE2049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ОПК-16-300-180</w:t>
            </w:r>
          </w:p>
        </w:tc>
        <w:tc>
          <w:tcPr>
            <w:tcW w:w="0" w:type="auto"/>
            <w:vMerge/>
            <w:vAlign w:val="center"/>
            <w:hideMark/>
          </w:tcPr>
          <w:p w14:paraId="42D777E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5F1F27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450" w:type="pct"/>
            <w:vAlign w:val="center"/>
            <w:hideMark/>
          </w:tcPr>
          <w:p w14:paraId="493CBE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3A62985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37B30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489</w:t>
            </w:r>
          </w:p>
        </w:tc>
        <w:tc>
          <w:tcPr>
            <w:tcW w:w="350" w:type="pct"/>
            <w:vAlign w:val="center"/>
            <w:hideMark/>
          </w:tcPr>
          <w:p w14:paraId="580631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631</w:t>
            </w:r>
          </w:p>
        </w:tc>
        <w:tc>
          <w:tcPr>
            <w:tcW w:w="800" w:type="pct"/>
            <w:vAlign w:val="center"/>
            <w:hideMark/>
          </w:tcPr>
          <w:p w14:paraId="00A552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 (321)</w:t>
            </w:r>
          </w:p>
        </w:tc>
        <w:tc>
          <w:tcPr>
            <w:tcW w:w="450" w:type="pct"/>
            <w:vAlign w:val="center"/>
            <w:hideMark/>
          </w:tcPr>
          <w:p w14:paraId="615B5E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w:t>
            </w:r>
          </w:p>
        </w:tc>
      </w:tr>
      <w:tr w:rsidR="00251416" w:rsidRPr="00251416" w14:paraId="05151C5F" w14:textId="77777777" w:rsidTr="00251416">
        <w:trPr>
          <w:tblCellSpacing w:w="0" w:type="dxa"/>
          <w:jc w:val="center"/>
        </w:trPr>
        <w:tc>
          <w:tcPr>
            <w:tcW w:w="1050" w:type="pct"/>
            <w:vAlign w:val="center"/>
            <w:hideMark/>
          </w:tcPr>
          <w:p w14:paraId="545067B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ОПК-16-350-180</w:t>
            </w:r>
          </w:p>
        </w:tc>
        <w:tc>
          <w:tcPr>
            <w:tcW w:w="0" w:type="auto"/>
            <w:vMerge/>
            <w:vAlign w:val="center"/>
            <w:hideMark/>
          </w:tcPr>
          <w:p w14:paraId="2BA865A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65151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50" w:type="pct"/>
            <w:vAlign w:val="center"/>
            <w:hideMark/>
          </w:tcPr>
          <w:p w14:paraId="28A3EF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3417DA4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21D09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528</w:t>
            </w:r>
          </w:p>
        </w:tc>
        <w:tc>
          <w:tcPr>
            <w:tcW w:w="350" w:type="pct"/>
            <w:vAlign w:val="center"/>
            <w:hideMark/>
          </w:tcPr>
          <w:p w14:paraId="7F0E69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640</w:t>
            </w:r>
          </w:p>
        </w:tc>
        <w:tc>
          <w:tcPr>
            <w:tcW w:w="800" w:type="pct"/>
            <w:vAlign w:val="center"/>
            <w:hideMark/>
          </w:tcPr>
          <w:p w14:paraId="66FAAD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 (400)</w:t>
            </w:r>
          </w:p>
        </w:tc>
        <w:tc>
          <w:tcPr>
            <w:tcW w:w="450" w:type="pct"/>
            <w:vAlign w:val="center"/>
            <w:hideMark/>
          </w:tcPr>
          <w:p w14:paraId="39CCE9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w:t>
            </w:r>
          </w:p>
        </w:tc>
      </w:tr>
      <w:tr w:rsidR="00251416" w:rsidRPr="00251416" w14:paraId="5673AA3E" w14:textId="77777777" w:rsidTr="00251416">
        <w:trPr>
          <w:tblCellSpacing w:w="0" w:type="dxa"/>
          <w:jc w:val="center"/>
        </w:trPr>
        <w:tc>
          <w:tcPr>
            <w:tcW w:w="1050" w:type="pct"/>
            <w:vAlign w:val="center"/>
            <w:hideMark/>
          </w:tcPr>
          <w:p w14:paraId="15EE260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ОПК-16-400-190</w:t>
            </w:r>
          </w:p>
        </w:tc>
        <w:tc>
          <w:tcPr>
            <w:tcW w:w="0" w:type="auto"/>
            <w:vMerge/>
            <w:vAlign w:val="center"/>
            <w:hideMark/>
          </w:tcPr>
          <w:p w14:paraId="6C35B94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410BC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50" w:type="pct"/>
            <w:vAlign w:val="center"/>
            <w:hideMark/>
          </w:tcPr>
          <w:p w14:paraId="712A6A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034F8E9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E1D19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590</w:t>
            </w:r>
          </w:p>
        </w:tc>
        <w:tc>
          <w:tcPr>
            <w:tcW w:w="350" w:type="pct"/>
            <w:vAlign w:val="center"/>
            <w:hideMark/>
          </w:tcPr>
          <w:p w14:paraId="5D70F8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668</w:t>
            </w:r>
          </w:p>
        </w:tc>
        <w:tc>
          <w:tcPr>
            <w:tcW w:w="800" w:type="pct"/>
            <w:vAlign w:val="center"/>
            <w:hideMark/>
          </w:tcPr>
          <w:p w14:paraId="51FDD2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57,9 (579)</w:t>
            </w:r>
          </w:p>
        </w:tc>
        <w:tc>
          <w:tcPr>
            <w:tcW w:w="450" w:type="pct"/>
            <w:vAlign w:val="center"/>
            <w:hideMark/>
          </w:tcPr>
          <w:p w14:paraId="116E7B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r>
      <w:tr w:rsidR="00251416" w:rsidRPr="00251416" w14:paraId="1206ADC5" w14:textId="77777777" w:rsidTr="00251416">
        <w:trPr>
          <w:tblCellSpacing w:w="0" w:type="dxa"/>
          <w:jc w:val="center"/>
        </w:trPr>
        <w:tc>
          <w:tcPr>
            <w:tcW w:w="1050" w:type="pct"/>
            <w:vAlign w:val="center"/>
            <w:hideMark/>
          </w:tcPr>
          <w:p w14:paraId="2E56E46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ОПК-16-500-200</w:t>
            </w:r>
          </w:p>
        </w:tc>
        <w:tc>
          <w:tcPr>
            <w:tcW w:w="0" w:type="auto"/>
            <w:vMerge/>
            <w:vAlign w:val="center"/>
            <w:hideMark/>
          </w:tcPr>
          <w:p w14:paraId="568592D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5D5E53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50" w:type="pct"/>
            <w:vAlign w:val="center"/>
            <w:hideMark/>
          </w:tcPr>
          <w:p w14:paraId="06BF3E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Merge w:val="restart"/>
            <w:vAlign w:val="center"/>
            <w:hideMark/>
          </w:tcPr>
          <w:p w14:paraId="71BFEC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6ACEB9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702</w:t>
            </w:r>
          </w:p>
        </w:tc>
        <w:tc>
          <w:tcPr>
            <w:tcW w:w="350" w:type="pct"/>
            <w:vAlign w:val="center"/>
            <w:hideMark/>
          </w:tcPr>
          <w:p w14:paraId="17B093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682</w:t>
            </w:r>
          </w:p>
        </w:tc>
        <w:tc>
          <w:tcPr>
            <w:tcW w:w="800" w:type="pct"/>
            <w:vAlign w:val="center"/>
            <w:hideMark/>
          </w:tcPr>
          <w:p w14:paraId="6C1036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60,8 (608)</w:t>
            </w:r>
          </w:p>
        </w:tc>
        <w:tc>
          <w:tcPr>
            <w:tcW w:w="450" w:type="pct"/>
            <w:vAlign w:val="center"/>
            <w:hideMark/>
          </w:tcPr>
          <w:p w14:paraId="44F8A6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w:t>
            </w:r>
          </w:p>
        </w:tc>
      </w:tr>
      <w:tr w:rsidR="00251416" w:rsidRPr="00251416" w14:paraId="5E070AFB" w14:textId="77777777" w:rsidTr="00251416">
        <w:trPr>
          <w:tblCellSpacing w:w="0" w:type="dxa"/>
          <w:jc w:val="center"/>
        </w:trPr>
        <w:tc>
          <w:tcPr>
            <w:tcW w:w="1050" w:type="pct"/>
            <w:vAlign w:val="center"/>
            <w:hideMark/>
          </w:tcPr>
          <w:p w14:paraId="254513C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ОПК-16-600-200</w:t>
            </w:r>
          </w:p>
        </w:tc>
        <w:tc>
          <w:tcPr>
            <w:tcW w:w="0" w:type="auto"/>
            <w:vMerge/>
            <w:vAlign w:val="center"/>
            <w:hideMark/>
          </w:tcPr>
          <w:p w14:paraId="66141EB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2CEA59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50" w:type="pct"/>
            <w:vAlign w:val="center"/>
            <w:hideMark/>
          </w:tcPr>
          <w:p w14:paraId="358B62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3F4DD02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737C0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810</w:t>
            </w:r>
          </w:p>
        </w:tc>
        <w:tc>
          <w:tcPr>
            <w:tcW w:w="350" w:type="pct"/>
            <w:vAlign w:val="center"/>
            <w:hideMark/>
          </w:tcPr>
          <w:p w14:paraId="20CEFE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695</w:t>
            </w:r>
          </w:p>
        </w:tc>
        <w:tc>
          <w:tcPr>
            <w:tcW w:w="800" w:type="pct"/>
            <w:vAlign w:val="center"/>
            <w:hideMark/>
          </w:tcPr>
          <w:p w14:paraId="401496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61,3 (613)</w:t>
            </w:r>
          </w:p>
        </w:tc>
        <w:tc>
          <w:tcPr>
            <w:tcW w:w="450" w:type="pct"/>
            <w:vAlign w:val="center"/>
            <w:hideMark/>
          </w:tcPr>
          <w:p w14:paraId="70E00A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131</w:t>
            </w:r>
          </w:p>
        </w:tc>
      </w:tr>
      <w:tr w:rsidR="00251416" w:rsidRPr="00251416" w14:paraId="53C899B2" w14:textId="77777777" w:rsidTr="00251416">
        <w:trPr>
          <w:tblCellSpacing w:w="0" w:type="dxa"/>
          <w:jc w:val="center"/>
        </w:trPr>
        <w:tc>
          <w:tcPr>
            <w:tcW w:w="1050" w:type="pct"/>
            <w:vAlign w:val="center"/>
            <w:hideMark/>
          </w:tcPr>
          <w:p w14:paraId="4F3D219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ОПК-16-700-210</w:t>
            </w:r>
          </w:p>
        </w:tc>
        <w:tc>
          <w:tcPr>
            <w:tcW w:w="0" w:type="auto"/>
            <w:vMerge/>
            <w:vAlign w:val="center"/>
            <w:hideMark/>
          </w:tcPr>
          <w:p w14:paraId="773D7E1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D1BC8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50" w:type="pct"/>
            <w:vAlign w:val="center"/>
            <w:hideMark/>
          </w:tcPr>
          <w:p w14:paraId="7DD91F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0DA9EE8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B30BC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50" w:type="pct"/>
            <w:vAlign w:val="center"/>
            <w:hideMark/>
          </w:tcPr>
          <w:p w14:paraId="27CCFB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w:t>
            </w:r>
          </w:p>
        </w:tc>
        <w:tc>
          <w:tcPr>
            <w:tcW w:w="800" w:type="pct"/>
            <w:vAlign w:val="center"/>
            <w:hideMark/>
          </w:tcPr>
          <w:p w14:paraId="7DD4C1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 (698)</w:t>
            </w:r>
          </w:p>
        </w:tc>
        <w:tc>
          <w:tcPr>
            <w:tcW w:w="450" w:type="pct"/>
            <w:vAlign w:val="center"/>
            <w:hideMark/>
          </w:tcPr>
          <w:p w14:paraId="6607C9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w:t>
            </w:r>
          </w:p>
        </w:tc>
      </w:tr>
      <w:tr w:rsidR="00251416" w:rsidRPr="00251416" w14:paraId="675E1CF6" w14:textId="77777777" w:rsidTr="00251416">
        <w:trPr>
          <w:tblCellSpacing w:w="0" w:type="dxa"/>
          <w:jc w:val="center"/>
        </w:trPr>
        <w:tc>
          <w:tcPr>
            <w:tcW w:w="1050" w:type="pct"/>
            <w:vAlign w:val="center"/>
            <w:hideMark/>
          </w:tcPr>
          <w:p w14:paraId="51BD15B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ОПК-16-800-210</w:t>
            </w:r>
          </w:p>
        </w:tc>
        <w:tc>
          <w:tcPr>
            <w:tcW w:w="0" w:type="auto"/>
            <w:vMerge/>
            <w:vAlign w:val="center"/>
            <w:hideMark/>
          </w:tcPr>
          <w:p w14:paraId="5DF79F7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FAE88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50" w:type="pct"/>
            <w:vAlign w:val="center"/>
            <w:hideMark/>
          </w:tcPr>
          <w:p w14:paraId="65BA6D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3C07E2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58FE7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50" w:type="pct"/>
            <w:vAlign w:val="center"/>
            <w:hideMark/>
          </w:tcPr>
          <w:p w14:paraId="4CB125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800" w:type="pct"/>
            <w:vAlign w:val="center"/>
            <w:hideMark/>
          </w:tcPr>
          <w:p w14:paraId="43058B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63,7 (637)</w:t>
            </w:r>
          </w:p>
        </w:tc>
        <w:tc>
          <w:tcPr>
            <w:tcW w:w="450" w:type="pct"/>
            <w:vAlign w:val="center"/>
            <w:hideMark/>
          </w:tcPr>
          <w:p w14:paraId="46B6A1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183</w:t>
            </w:r>
          </w:p>
        </w:tc>
      </w:tr>
      <w:tr w:rsidR="00251416" w:rsidRPr="00251416" w14:paraId="0FDB167D" w14:textId="77777777" w:rsidTr="00251416">
        <w:trPr>
          <w:tblCellSpacing w:w="0" w:type="dxa"/>
          <w:jc w:val="center"/>
        </w:trPr>
        <w:tc>
          <w:tcPr>
            <w:tcW w:w="1050" w:type="pct"/>
            <w:vAlign w:val="center"/>
            <w:hideMark/>
          </w:tcPr>
          <w:p w14:paraId="208A006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ОПК-16-900-210</w:t>
            </w:r>
          </w:p>
        </w:tc>
        <w:tc>
          <w:tcPr>
            <w:tcW w:w="0" w:type="auto"/>
            <w:vMerge/>
            <w:vAlign w:val="center"/>
            <w:hideMark/>
          </w:tcPr>
          <w:p w14:paraId="693F477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3BA663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50" w:type="pct"/>
            <w:vAlign w:val="center"/>
            <w:hideMark/>
          </w:tcPr>
          <w:p w14:paraId="795142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Merge w:val="restart"/>
            <w:vAlign w:val="center"/>
            <w:hideMark/>
          </w:tcPr>
          <w:p w14:paraId="3D7939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6EAE26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1124</w:t>
            </w:r>
          </w:p>
        </w:tc>
        <w:tc>
          <w:tcPr>
            <w:tcW w:w="350" w:type="pct"/>
            <w:vAlign w:val="center"/>
            <w:hideMark/>
          </w:tcPr>
          <w:p w14:paraId="2A0DE4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704</w:t>
            </w:r>
          </w:p>
        </w:tc>
        <w:tc>
          <w:tcPr>
            <w:tcW w:w="800" w:type="pct"/>
            <w:vAlign w:val="center"/>
            <w:hideMark/>
          </w:tcPr>
          <w:p w14:paraId="720505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 (706)</w:t>
            </w:r>
          </w:p>
        </w:tc>
        <w:tc>
          <w:tcPr>
            <w:tcW w:w="450" w:type="pct"/>
            <w:vAlign w:val="center"/>
            <w:hideMark/>
          </w:tcPr>
          <w:p w14:paraId="45B6C6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r>
      <w:tr w:rsidR="00251416" w:rsidRPr="00251416" w14:paraId="7FC4CD66" w14:textId="77777777" w:rsidTr="00251416">
        <w:trPr>
          <w:tblCellSpacing w:w="0" w:type="dxa"/>
          <w:jc w:val="center"/>
        </w:trPr>
        <w:tc>
          <w:tcPr>
            <w:tcW w:w="1050" w:type="pct"/>
            <w:vAlign w:val="center"/>
            <w:hideMark/>
          </w:tcPr>
          <w:p w14:paraId="62FA659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ОПК-16-1000-220</w:t>
            </w:r>
          </w:p>
        </w:tc>
        <w:tc>
          <w:tcPr>
            <w:tcW w:w="0" w:type="auto"/>
            <w:vMerge/>
            <w:vAlign w:val="center"/>
            <w:hideMark/>
          </w:tcPr>
          <w:p w14:paraId="3B193EA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528682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50" w:type="pct"/>
            <w:vAlign w:val="center"/>
            <w:hideMark/>
          </w:tcPr>
          <w:p w14:paraId="0D5150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0384EE3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DB41D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1228</w:t>
            </w:r>
          </w:p>
        </w:tc>
        <w:tc>
          <w:tcPr>
            <w:tcW w:w="350" w:type="pct"/>
            <w:vAlign w:val="center"/>
            <w:hideMark/>
          </w:tcPr>
          <w:p w14:paraId="21D24B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800" w:type="pct"/>
            <w:vAlign w:val="center"/>
            <w:hideMark/>
          </w:tcPr>
          <w:p w14:paraId="1BA4A3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87,2 (872)</w:t>
            </w:r>
          </w:p>
        </w:tc>
        <w:tc>
          <w:tcPr>
            <w:tcW w:w="450" w:type="pct"/>
            <w:vAlign w:val="center"/>
            <w:hideMark/>
          </w:tcPr>
          <w:p w14:paraId="1620B4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272</w:t>
            </w:r>
          </w:p>
        </w:tc>
      </w:tr>
      <w:tr w:rsidR="00251416" w:rsidRPr="00251416" w14:paraId="5D406671" w14:textId="77777777" w:rsidTr="00251416">
        <w:trPr>
          <w:tblCellSpacing w:w="0" w:type="dxa"/>
          <w:jc w:val="center"/>
        </w:trPr>
        <w:tc>
          <w:tcPr>
            <w:tcW w:w="1050" w:type="pct"/>
            <w:vAlign w:val="center"/>
            <w:hideMark/>
          </w:tcPr>
          <w:p w14:paraId="3C08B35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ОПК-16-1200-220</w:t>
            </w:r>
          </w:p>
        </w:tc>
        <w:tc>
          <w:tcPr>
            <w:tcW w:w="0" w:type="auto"/>
            <w:vMerge/>
            <w:vAlign w:val="center"/>
            <w:hideMark/>
          </w:tcPr>
          <w:p w14:paraId="34D5296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0A17C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450" w:type="pct"/>
            <w:vAlign w:val="center"/>
            <w:hideMark/>
          </w:tcPr>
          <w:p w14:paraId="7E303E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Align w:val="center"/>
            <w:hideMark/>
          </w:tcPr>
          <w:p w14:paraId="1BDC0A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638121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1428</w:t>
            </w:r>
          </w:p>
        </w:tc>
        <w:tc>
          <w:tcPr>
            <w:tcW w:w="350" w:type="pct"/>
            <w:vAlign w:val="center"/>
            <w:hideMark/>
          </w:tcPr>
          <w:p w14:paraId="6BF58B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800" w:type="pct"/>
            <w:vAlign w:val="center"/>
            <w:hideMark/>
          </w:tcPr>
          <w:p w14:paraId="45FDC9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104,4 (1044)</w:t>
            </w:r>
          </w:p>
        </w:tc>
        <w:tc>
          <w:tcPr>
            <w:tcW w:w="450" w:type="pct"/>
            <w:vAlign w:val="center"/>
            <w:hideMark/>
          </w:tcPr>
          <w:p w14:paraId="341D25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373</w:t>
            </w:r>
          </w:p>
        </w:tc>
      </w:tr>
      <w:tr w:rsidR="00251416" w:rsidRPr="00251416" w14:paraId="1CE691C7" w14:textId="77777777" w:rsidTr="00251416">
        <w:trPr>
          <w:tblCellSpacing w:w="0" w:type="dxa"/>
          <w:jc w:val="center"/>
        </w:trPr>
        <w:tc>
          <w:tcPr>
            <w:tcW w:w="1050" w:type="pct"/>
            <w:vAlign w:val="center"/>
            <w:hideMark/>
          </w:tcPr>
          <w:p w14:paraId="0AA6DAA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ОПК-16-1400-220</w:t>
            </w:r>
          </w:p>
        </w:tc>
        <w:tc>
          <w:tcPr>
            <w:tcW w:w="0" w:type="auto"/>
            <w:vMerge/>
            <w:vAlign w:val="center"/>
            <w:hideMark/>
          </w:tcPr>
          <w:p w14:paraId="3E1E740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315648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450" w:type="pct"/>
            <w:vAlign w:val="center"/>
            <w:hideMark/>
          </w:tcPr>
          <w:p w14:paraId="562538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250" w:type="pct"/>
            <w:vAlign w:val="center"/>
            <w:hideMark/>
          </w:tcPr>
          <w:p w14:paraId="6CE98B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569167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1636</w:t>
            </w:r>
          </w:p>
        </w:tc>
        <w:tc>
          <w:tcPr>
            <w:tcW w:w="350" w:type="pct"/>
            <w:vAlign w:val="center"/>
            <w:hideMark/>
          </w:tcPr>
          <w:p w14:paraId="2338CC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732</w:t>
            </w:r>
          </w:p>
        </w:tc>
        <w:tc>
          <w:tcPr>
            <w:tcW w:w="800" w:type="pct"/>
            <w:vAlign w:val="center"/>
            <w:hideMark/>
          </w:tcPr>
          <w:p w14:paraId="54FFF0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129,5 (1295)</w:t>
            </w:r>
          </w:p>
        </w:tc>
        <w:tc>
          <w:tcPr>
            <w:tcW w:w="450" w:type="pct"/>
            <w:vAlign w:val="center"/>
            <w:hideMark/>
          </w:tcPr>
          <w:p w14:paraId="79B12B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466</w:t>
            </w:r>
          </w:p>
        </w:tc>
      </w:tr>
      <w:tr w:rsidR="00251416" w:rsidRPr="00251416" w14:paraId="6EC751D5" w14:textId="77777777" w:rsidTr="00251416">
        <w:trPr>
          <w:tblCellSpacing w:w="0" w:type="dxa"/>
          <w:jc w:val="center"/>
        </w:trPr>
        <w:tc>
          <w:tcPr>
            <w:tcW w:w="1050" w:type="pct"/>
            <w:vAlign w:val="center"/>
            <w:hideMark/>
          </w:tcPr>
          <w:p w14:paraId="54733CA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ОПК-25-50-70</w:t>
            </w:r>
          </w:p>
        </w:tc>
        <w:tc>
          <w:tcPr>
            <w:tcW w:w="450" w:type="pct"/>
            <w:vMerge w:val="restart"/>
            <w:vAlign w:val="center"/>
            <w:hideMark/>
          </w:tcPr>
          <w:p w14:paraId="63EAF0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550" w:type="pct"/>
            <w:vAlign w:val="center"/>
            <w:hideMark/>
          </w:tcPr>
          <w:p w14:paraId="470C74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450" w:type="pct"/>
            <w:vAlign w:val="center"/>
            <w:hideMark/>
          </w:tcPr>
          <w:p w14:paraId="43CF7C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w:t>
            </w:r>
          </w:p>
        </w:tc>
        <w:tc>
          <w:tcPr>
            <w:tcW w:w="250" w:type="pct"/>
            <w:vMerge w:val="restart"/>
            <w:vAlign w:val="center"/>
            <w:hideMark/>
          </w:tcPr>
          <w:p w14:paraId="09DD11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400" w:type="pct"/>
            <w:vMerge w:val="restart"/>
            <w:vAlign w:val="center"/>
            <w:hideMark/>
          </w:tcPr>
          <w:p w14:paraId="00EB21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174</w:t>
            </w:r>
          </w:p>
        </w:tc>
        <w:tc>
          <w:tcPr>
            <w:tcW w:w="350" w:type="pct"/>
            <w:vMerge w:val="restart"/>
            <w:vAlign w:val="center"/>
            <w:hideMark/>
          </w:tcPr>
          <w:p w14:paraId="575F21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349</w:t>
            </w:r>
          </w:p>
        </w:tc>
        <w:tc>
          <w:tcPr>
            <w:tcW w:w="800" w:type="pct"/>
            <w:vMerge w:val="restart"/>
            <w:vAlign w:val="center"/>
            <w:hideMark/>
          </w:tcPr>
          <w:p w14:paraId="77A34C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 (322)</w:t>
            </w:r>
          </w:p>
        </w:tc>
        <w:tc>
          <w:tcPr>
            <w:tcW w:w="450" w:type="pct"/>
            <w:vAlign w:val="center"/>
            <w:hideMark/>
          </w:tcPr>
          <w:p w14:paraId="4EB773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w:t>
            </w:r>
          </w:p>
        </w:tc>
      </w:tr>
      <w:tr w:rsidR="00251416" w:rsidRPr="00251416" w14:paraId="777747CF" w14:textId="77777777" w:rsidTr="00251416">
        <w:trPr>
          <w:tblCellSpacing w:w="0" w:type="dxa"/>
          <w:jc w:val="center"/>
        </w:trPr>
        <w:tc>
          <w:tcPr>
            <w:tcW w:w="1050" w:type="pct"/>
            <w:vAlign w:val="center"/>
            <w:hideMark/>
          </w:tcPr>
          <w:p w14:paraId="6F9B4AB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ОПК-25-65-70</w:t>
            </w:r>
          </w:p>
        </w:tc>
        <w:tc>
          <w:tcPr>
            <w:tcW w:w="0" w:type="auto"/>
            <w:vMerge/>
            <w:vAlign w:val="center"/>
            <w:hideMark/>
          </w:tcPr>
          <w:p w14:paraId="338E55E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68154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450" w:type="pct"/>
            <w:vAlign w:val="center"/>
            <w:hideMark/>
          </w:tcPr>
          <w:p w14:paraId="5AA31C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c>
          <w:tcPr>
            <w:tcW w:w="0" w:type="auto"/>
            <w:vMerge/>
            <w:vAlign w:val="center"/>
            <w:hideMark/>
          </w:tcPr>
          <w:p w14:paraId="3E8EFA8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E2DC7F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D5C133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058D97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B9BEA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r>
      <w:tr w:rsidR="00251416" w:rsidRPr="00251416" w14:paraId="68389AC8" w14:textId="77777777" w:rsidTr="00251416">
        <w:trPr>
          <w:tblCellSpacing w:w="0" w:type="dxa"/>
          <w:jc w:val="center"/>
        </w:trPr>
        <w:tc>
          <w:tcPr>
            <w:tcW w:w="1050" w:type="pct"/>
            <w:vAlign w:val="center"/>
            <w:hideMark/>
          </w:tcPr>
          <w:p w14:paraId="360ABBD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ОПК-25-80-70</w:t>
            </w:r>
          </w:p>
        </w:tc>
        <w:tc>
          <w:tcPr>
            <w:tcW w:w="0" w:type="auto"/>
            <w:vMerge/>
            <w:vAlign w:val="center"/>
            <w:hideMark/>
          </w:tcPr>
          <w:p w14:paraId="54D6349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38ACC2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450" w:type="pct"/>
            <w:vAlign w:val="center"/>
            <w:hideMark/>
          </w:tcPr>
          <w:p w14:paraId="56B157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0" w:type="auto"/>
            <w:vMerge/>
            <w:vAlign w:val="center"/>
            <w:hideMark/>
          </w:tcPr>
          <w:p w14:paraId="6C87B0E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C99C3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187</w:t>
            </w:r>
          </w:p>
        </w:tc>
        <w:tc>
          <w:tcPr>
            <w:tcW w:w="350" w:type="pct"/>
            <w:vAlign w:val="center"/>
            <w:hideMark/>
          </w:tcPr>
          <w:p w14:paraId="21E8AA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359</w:t>
            </w:r>
          </w:p>
        </w:tc>
        <w:tc>
          <w:tcPr>
            <w:tcW w:w="800" w:type="pct"/>
            <w:vAlign w:val="center"/>
            <w:hideMark/>
          </w:tcPr>
          <w:p w14:paraId="75F399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 (296)</w:t>
            </w:r>
          </w:p>
        </w:tc>
        <w:tc>
          <w:tcPr>
            <w:tcW w:w="450" w:type="pct"/>
            <w:vAlign w:val="center"/>
            <w:hideMark/>
          </w:tcPr>
          <w:p w14:paraId="1D65DF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w:t>
            </w:r>
          </w:p>
        </w:tc>
      </w:tr>
      <w:tr w:rsidR="00251416" w:rsidRPr="00251416" w14:paraId="7B819657" w14:textId="77777777" w:rsidTr="00251416">
        <w:trPr>
          <w:tblCellSpacing w:w="0" w:type="dxa"/>
          <w:jc w:val="center"/>
        </w:trPr>
        <w:tc>
          <w:tcPr>
            <w:tcW w:w="1050" w:type="pct"/>
            <w:vAlign w:val="center"/>
            <w:hideMark/>
          </w:tcPr>
          <w:p w14:paraId="5E96CA1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ОПК-25-100-80</w:t>
            </w:r>
          </w:p>
        </w:tc>
        <w:tc>
          <w:tcPr>
            <w:tcW w:w="0" w:type="auto"/>
            <w:vMerge/>
            <w:vAlign w:val="center"/>
            <w:hideMark/>
          </w:tcPr>
          <w:p w14:paraId="59D4A41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4DA89D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450" w:type="pct"/>
            <w:vAlign w:val="center"/>
            <w:hideMark/>
          </w:tcPr>
          <w:p w14:paraId="58AAC9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250" w:type="pct"/>
            <w:vMerge w:val="restart"/>
            <w:vAlign w:val="center"/>
            <w:hideMark/>
          </w:tcPr>
          <w:p w14:paraId="2AF8EC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2A84BC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206</w:t>
            </w:r>
          </w:p>
        </w:tc>
        <w:tc>
          <w:tcPr>
            <w:tcW w:w="350" w:type="pct"/>
            <w:vAlign w:val="center"/>
            <w:hideMark/>
          </w:tcPr>
          <w:p w14:paraId="4142B4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370</w:t>
            </w:r>
          </w:p>
        </w:tc>
        <w:tc>
          <w:tcPr>
            <w:tcW w:w="800" w:type="pct"/>
            <w:vAlign w:val="center"/>
            <w:hideMark/>
          </w:tcPr>
          <w:p w14:paraId="370926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 (259)</w:t>
            </w:r>
          </w:p>
        </w:tc>
        <w:tc>
          <w:tcPr>
            <w:tcW w:w="450" w:type="pct"/>
            <w:vAlign w:val="center"/>
            <w:hideMark/>
          </w:tcPr>
          <w:p w14:paraId="7505D3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r>
      <w:tr w:rsidR="00251416" w:rsidRPr="00251416" w14:paraId="384C61E2" w14:textId="77777777" w:rsidTr="00251416">
        <w:trPr>
          <w:tblCellSpacing w:w="0" w:type="dxa"/>
          <w:jc w:val="center"/>
        </w:trPr>
        <w:tc>
          <w:tcPr>
            <w:tcW w:w="1050" w:type="pct"/>
            <w:vAlign w:val="center"/>
            <w:hideMark/>
          </w:tcPr>
          <w:p w14:paraId="3571837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ОПК-25-125-90</w:t>
            </w:r>
          </w:p>
        </w:tc>
        <w:tc>
          <w:tcPr>
            <w:tcW w:w="0" w:type="auto"/>
            <w:vMerge/>
            <w:vAlign w:val="center"/>
            <w:hideMark/>
          </w:tcPr>
          <w:p w14:paraId="5ECD297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FBBE3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450" w:type="pct"/>
            <w:vAlign w:val="center"/>
            <w:hideMark/>
          </w:tcPr>
          <w:p w14:paraId="6617D8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vAlign w:val="center"/>
            <w:hideMark/>
          </w:tcPr>
          <w:p w14:paraId="3BE3FC9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45D42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272</w:t>
            </w:r>
          </w:p>
        </w:tc>
        <w:tc>
          <w:tcPr>
            <w:tcW w:w="350" w:type="pct"/>
            <w:vAlign w:val="center"/>
            <w:hideMark/>
          </w:tcPr>
          <w:p w14:paraId="78C59F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382</w:t>
            </w:r>
          </w:p>
        </w:tc>
        <w:tc>
          <w:tcPr>
            <w:tcW w:w="800" w:type="pct"/>
            <w:vAlign w:val="center"/>
            <w:hideMark/>
          </w:tcPr>
          <w:p w14:paraId="507D15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36,6 (366)</w:t>
            </w:r>
          </w:p>
        </w:tc>
        <w:tc>
          <w:tcPr>
            <w:tcW w:w="450" w:type="pct"/>
            <w:vAlign w:val="center"/>
            <w:hideMark/>
          </w:tcPr>
          <w:p w14:paraId="69A349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w:t>
            </w:r>
          </w:p>
        </w:tc>
      </w:tr>
      <w:tr w:rsidR="00251416" w:rsidRPr="00251416" w14:paraId="7735E6B6" w14:textId="77777777" w:rsidTr="00251416">
        <w:trPr>
          <w:tblCellSpacing w:w="0" w:type="dxa"/>
          <w:jc w:val="center"/>
        </w:trPr>
        <w:tc>
          <w:tcPr>
            <w:tcW w:w="1050" w:type="pct"/>
            <w:vAlign w:val="center"/>
            <w:hideMark/>
          </w:tcPr>
          <w:p w14:paraId="6553DE0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ОПК-25-150-100</w:t>
            </w:r>
          </w:p>
        </w:tc>
        <w:tc>
          <w:tcPr>
            <w:tcW w:w="0" w:type="auto"/>
            <w:vMerge/>
            <w:vAlign w:val="center"/>
            <w:hideMark/>
          </w:tcPr>
          <w:p w14:paraId="5D78FAC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53A38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450" w:type="pct"/>
            <w:vAlign w:val="center"/>
            <w:hideMark/>
          </w:tcPr>
          <w:p w14:paraId="25986E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50" w:type="pct"/>
            <w:vAlign w:val="center"/>
            <w:hideMark/>
          </w:tcPr>
          <w:p w14:paraId="63CACF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400" w:type="pct"/>
            <w:vAlign w:val="center"/>
            <w:hideMark/>
          </w:tcPr>
          <w:p w14:paraId="7688BA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307</w:t>
            </w:r>
          </w:p>
        </w:tc>
        <w:tc>
          <w:tcPr>
            <w:tcW w:w="350" w:type="pct"/>
            <w:vAlign w:val="center"/>
            <w:hideMark/>
          </w:tcPr>
          <w:p w14:paraId="767114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396</w:t>
            </w:r>
          </w:p>
        </w:tc>
        <w:tc>
          <w:tcPr>
            <w:tcW w:w="800" w:type="pct"/>
            <w:vAlign w:val="center"/>
            <w:hideMark/>
          </w:tcPr>
          <w:p w14:paraId="6B2CF1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 (326)</w:t>
            </w:r>
          </w:p>
        </w:tc>
        <w:tc>
          <w:tcPr>
            <w:tcW w:w="450" w:type="pct"/>
            <w:vAlign w:val="center"/>
            <w:hideMark/>
          </w:tcPr>
          <w:p w14:paraId="364459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9,9</w:t>
            </w:r>
          </w:p>
        </w:tc>
      </w:tr>
      <w:tr w:rsidR="00251416" w:rsidRPr="00251416" w14:paraId="611B7E60" w14:textId="77777777" w:rsidTr="00251416">
        <w:trPr>
          <w:tblCellSpacing w:w="0" w:type="dxa"/>
          <w:jc w:val="center"/>
        </w:trPr>
        <w:tc>
          <w:tcPr>
            <w:tcW w:w="1050" w:type="pct"/>
            <w:vAlign w:val="center"/>
            <w:hideMark/>
          </w:tcPr>
          <w:p w14:paraId="69E0BAC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ОПК-25-200-140</w:t>
            </w:r>
          </w:p>
        </w:tc>
        <w:tc>
          <w:tcPr>
            <w:tcW w:w="0" w:type="auto"/>
            <w:vMerge/>
            <w:vAlign w:val="center"/>
            <w:hideMark/>
          </w:tcPr>
          <w:p w14:paraId="6D69EBB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13847E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450" w:type="pct"/>
            <w:vAlign w:val="center"/>
            <w:hideMark/>
          </w:tcPr>
          <w:p w14:paraId="5CED6F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50" w:type="pct"/>
            <w:vAlign w:val="center"/>
            <w:hideMark/>
          </w:tcPr>
          <w:p w14:paraId="1BEE22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400" w:type="pct"/>
            <w:vAlign w:val="center"/>
            <w:hideMark/>
          </w:tcPr>
          <w:p w14:paraId="19C020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379</w:t>
            </w:r>
          </w:p>
        </w:tc>
        <w:tc>
          <w:tcPr>
            <w:tcW w:w="350" w:type="pct"/>
            <w:vAlign w:val="center"/>
            <w:hideMark/>
          </w:tcPr>
          <w:p w14:paraId="7AA595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442</w:t>
            </w:r>
          </w:p>
        </w:tc>
        <w:tc>
          <w:tcPr>
            <w:tcW w:w="800" w:type="pct"/>
            <w:vAlign w:val="center"/>
            <w:hideMark/>
          </w:tcPr>
          <w:p w14:paraId="3D70BE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38,7 (387)</w:t>
            </w:r>
          </w:p>
        </w:tc>
        <w:tc>
          <w:tcPr>
            <w:tcW w:w="450" w:type="pct"/>
            <w:vAlign w:val="center"/>
            <w:hideMark/>
          </w:tcPr>
          <w:p w14:paraId="294542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r>
      <w:tr w:rsidR="00251416" w:rsidRPr="00251416" w14:paraId="3CEF7068" w14:textId="77777777" w:rsidTr="00251416">
        <w:trPr>
          <w:tblCellSpacing w:w="0" w:type="dxa"/>
          <w:jc w:val="center"/>
        </w:trPr>
        <w:tc>
          <w:tcPr>
            <w:tcW w:w="1050" w:type="pct"/>
            <w:vAlign w:val="center"/>
            <w:hideMark/>
          </w:tcPr>
          <w:p w14:paraId="76CC040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ОПК-25-250-160</w:t>
            </w:r>
          </w:p>
        </w:tc>
        <w:tc>
          <w:tcPr>
            <w:tcW w:w="0" w:type="auto"/>
            <w:vMerge/>
            <w:vAlign w:val="center"/>
            <w:hideMark/>
          </w:tcPr>
          <w:p w14:paraId="0BC4B5D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14803B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450" w:type="pct"/>
            <w:vAlign w:val="center"/>
            <w:hideMark/>
          </w:tcPr>
          <w:p w14:paraId="167AE4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vMerge w:val="restart"/>
            <w:vAlign w:val="center"/>
            <w:hideMark/>
          </w:tcPr>
          <w:p w14:paraId="03A94B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10CB90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429</w:t>
            </w:r>
          </w:p>
        </w:tc>
        <w:tc>
          <w:tcPr>
            <w:tcW w:w="350" w:type="pct"/>
            <w:vAlign w:val="center"/>
            <w:hideMark/>
          </w:tcPr>
          <w:p w14:paraId="6C7C7E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621</w:t>
            </w:r>
          </w:p>
        </w:tc>
        <w:tc>
          <w:tcPr>
            <w:tcW w:w="800" w:type="pct"/>
            <w:vAlign w:val="center"/>
            <w:hideMark/>
          </w:tcPr>
          <w:p w14:paraId="7F1D08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 (350)</w:t>
            </w:r>
          </w:p>
        </w:tc>
        <w:tc>
          <w:tcPr>
            <w:tcW w:w="450" w:type="pct"/>
            <w:vAlign w:val="center"/>
            <w:hideMark/>
          </w:tcPr>
          <w:p w14:paraId="17CA0A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w:t>
            </w:r>
          </w:p>
        </w:tc>
      </w:tr>
      <w:tr w:rsidR="00251416" w:rsidRPr="00251416" w14:paraId="4157FF11" w14:textId="77777777" w:rsidTr="00251416">
        <w:trPr>
          <w:tblCellSpacing w:w="0" w:type="dxa"/>
          <w:jc w:val="center"/>
        </w:trPr>
        <w:tc>
          <w:tcPr>
            <w:tcW w:w="1050" w:type="pct"/>
            <w:vAlign w:val="center"/>
            <w:hideMark/>
          </w:tcPr>
          <w:p w14:paraId="48B812A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ОПК-25-300-180</w:t>
            </w:r>
          </w:p>
        </w:tc>
        <w:tc>
          <w:tcPr>
            <w:tcW w:w="0" w:type="auto"/>
            <w:vMerge/>
            <w:vAlign w:val="center"/>
            <w:hideMark/>
          </w:tcPr>
          <w:p w14:paraId="58B09EC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AC934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450" w:type="pct"/>
            <w:vAlign w:val="center"/>
            <w:hideMark/>
          </w:tcPr>
          <w:p w14:paraId="63F4DE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440D8DA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700C8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489</w:t>
            </w:r>
          </w:p>
        </w:tc>
        <w:tc>
          <w:tcPr>
            <w:tcW w:w="350" w:type="pct"/>
            <w:vAlign w:val="center"/>
            <w:hideMark/>
          </w:tcPr>
          <w:p w14:paraId="541474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632</w:t>
            </w:r>
          </w:p>
        </w:tc>
        <w:tc>
          <w:tcPr>
            <w:tcW w:w="800" w:type="pct"/>
            <w:vAlign w:val="center"/>
            <w:hideMark/>
          </w:tcPr>
          <w:p w14:paraId="2FB4FA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40,1 (401)</w:t>
            </w:r>
          </w:p>
        </w:tc>
        <w:tc>
          <w:tcPr>
            <w:tcW w:w="450" w:type="pct"/>
            <w:vAlign w:val="center"/>
            <w:hideMark/>
          </w:tcPr>
          <w:p w14:paraId="4D0484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w:t>
            </w:r>
          </w:p>
        </w:tc>
      </w:tr>
      <w:tr w:rsidR="00251416" w:rsidRPr="00251416" w14:paraId="2FB69816" w14:textId="77777777" w:rsidTr="00251416">
        <w:trPr>
          <w:tblCellSpacing w:w="0" w:type="dxa"/>
          <w:jc w:val="center"/>
        </w:trPr>
        <w:tc>
          <w:tcPr>
            <w:tcW w:w="1050" w:type="pct"/>
            <w:vAlign w:val="center"/>
            <w:hideMark/>
          </w:tcPr>
          <w:p w14:paraId="67E109F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ОПК-25-350-180</w:t>
            </w:r>
          </w:p>
        </w:tc>
        <w:tc>
          <w:tcPr>
            <w:tcW w:w="0" w:type="auto"/>
            <w:vMerge/>
            <w:vAlign w:val="center"/>
            <w:hideMark/>
          </w:tcPr>
          <w:p w14:paraId="3F490E7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0BBF5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50" w:type="pct"/>
            <w:vAlign w:val="center"/>
            <w:hideMark/>
          </w:tcPr>
          <w:p w14:paraId="75C99B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525836D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D3C83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528</w:t>
            </w:r>
          </w:p>
        </w:tc>
        <w:tc>
          <w:tcPr>
            <w:tcW w:w="350" w:type="pct"/>
            <w:vAlign w:val="center"/>
            <w:hideMark/>
          </w:tcPr>
          <w:p w14:paraId="358B35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658</w:t>
            </w:r>
          </w:p>
        </w:tc>
        <w:tc>
          <w:tcPr>
            <w:tcW w:w="800" w:type="pct"/>
            <w:vAlign w:val="center"/>
            <w:hideMark/>
          </w:tcPr>
          <w:p w14:paraId="388CA8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 (560)</w:t>
            </w:r>
          </w:p>
        </w:tc>
        <w:tc>
          <w:tcPr>
            <w:tcW w:w="450" w:type="pct"/>
            <w:vAlign w:val="center"/>
            <w:hideMark/>
          </w:tcPr>
          <w:p w14:paraId="0735A2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r>
      <w:tr w:rsidR="00251416" w:rsidRPr="00251416" w14:paraId="46022FD6" w14:textId="77777777" w:rsidTr="00251416">
        <w:trPr>
          <w:tblCellSpacing w:w="0" w:type="dxa"/>
          <w:jc w:val="center"/>
        </w:trPr>
        <w:tc>
          <w:tcPr>
            <w:tcW w:w="1050" w:type="pct"/>
            <w:vAlign w:val="center"/>
            <w:hideMark/>
          </w:tcPr>
          <w:p w14:paraId="0AF5519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ОПК-25-400-190</w:t>
            </w:r>
          </w:p>
        </w:tc>
        <w:tc>
          <w:tcPr>
            <w:tcW w:w="0" w:type="auto"/>
            <w:vMerge/>
            <w:vAlign w:val="center"/>
            <w:hideMark/>
          </w:tcPr>
          <w:p w14:paraId="0048FB2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AD70D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50" w:type="pct"/>
            <w:vAlign w:val="center"/>
            <w:hideMark/>
          </w:tcPr>
          <w:p w14:paraId="773E67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301D89D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83D30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590</w:t>
            </w:r>
          </w:p>
        </w:tc>
        <w:tc>
          <w:tcPr>
            <w:tcW w:w="350" w:type="pct"/>
            <w:vAlign w:val="center"/>
            <w:hideMark/>
          </w:tcPr>
          <w:p w14:paraId="5E8432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678</w:t>
            </w:r>
          </w:p>
        </w:tc>
        <w:tc>
          <w:tcPr>
            <w:tcW w:w="800" w:type="pct"/>
            <w:vAlign w:val="center"/>
            <w:hideMark/>
          </w:tcPr>
          <w:p w14:paraId="108F89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72,3 (723)</w:t>
            </w:r>
          </w:p>
        </w:tc>
        <w:tc>
          <w:tcPr>
            <w:tcW w:w="450" w:type="pct"/>
            <w:vAlign w:val="center"/>
            <w:hideMark/>
          </w:tcPr>
          <w:p w14:paraId="6D969C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w:t>
            </w:r>
          </w:p>
        </w:tc>
      </w:tr>
      <w:tr w:rsidR="00251416" w:rsidRPr="00251416" w14:paraId="28445712" w14:textId="77777777" w:rsidTr="00251416">
        <w:trPr>
          <w:tblCellSpacing w:w="0" w:type="dxa"/>
          <w:jc w:val="center"/>
        </w:trPr>
        <w:tc>
          <w:tcPr>
            <w:tcW w:w="1050" w:type="pct"/>
            <w:vAlign w:val="center"/>
            <w:hideMark/>
          </w:tcPr>
          <w:p w14:paraId="5CF1FCA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ОПК-25-500-200</w:t>
            </w:r>
          </w:p>
        </w:tc>
        <w:tc>
          <w:tcPr>
            <w:tcW w:w="0" w:type="auto"/>
            <w:vMerge/>
            <w:vAlign w:val="center"/>
            <w:hideMark/>
          </w:tcPr>
          <w:p w14:paraId="4A75AF2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1FCDAF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50" w:type="pct"/>
            <w:vAlign w:val="center"/>
            <w:hideMark/>
          </w:tcPr>
          <w:p w14:paraId="30DA77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Merge w:val="restart"/>
            <w:vAlign w:val="center"/>
            <w:hideMark/>
          </w:tcPr>
          <w:p w14:paraId="481D39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243D45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702</w:t>
            </w:r>
          </w:p>
        </w:tc>
        <w:tc>
          <w:tcPr>
            <w:tcW w:w="350" w:type="pct"/>
            <w:vAlign w:val="center"/>
            <w:hideMark/>
          </w:tcPr>
          <w:p w14:paraId="5D9B70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692</w:t>
            </w:r>
          </w:p>
        </w:tc>
        <w:tc>
          <w:tcPr>
            <w:tcW w:w="800" w:type="pct"/>
            <w:vAlign w:val="center"/>
            <w:hideMark/>
          </w:tcPr>
          <w:p w14:paraId="2F427A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 (743)</w:t>
            </w:r>
          </w:p>
        </w:tc>
        <w:tc>
          <w:tcPr>
            <w:tcW w:w="450" w:type="pct"/>
            <w:vAlign w:val="center"/>
            <w:hideMark/>
          </w:tcPr>
          <w:p w14:paraId="246741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w:t>
            </w:r>
          </w:p>
        </w:tc>
      </w:tr>
      <w:tr w:rsidR="00251416" w:rsidRPr="00251416" w14:paraId="0C58F72C" w14:textId="77777777" w:rsidTr="00251416">
        <w:trPr>
          <w:tblCellSpacing w:w="0" w:type="dxa"/>
          <w:jc w:val="center"/>
        </w:trPr>
        <w:tc>
          <w:tcPr>
            <w:tcW w:w="1050" w:type="pct"/>
            <w:vAlign w:val="center"/>
            <w:hideMark/>
          </w:tcPr>
          <w:p w14:paraId="60CD1AC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ОПК-25-600-200</w:t>
            </w:r>
          </w:p>
        </w:tc>
        <w:tc>
          <w:tcPr>
            <w:tcW w:w="0" w:type="auto"/>
            <w:vMerge/>
            <w:vAlign w:val="center"/>
            <w:hideMark/>
          </w:tcPr>
          <w:p w14:paraId="37899BA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352497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50" w:type="pct"/>
            <w:vAlign w:val="center"/>
            <w:hideMark/>
          </w:tcPr>
          <w:p w14:paraId="57D126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0DBC25E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606BD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810</w:t>
            </w:r>
          </w:p>
        </w:tc>
        <w:tc>
          <w:tcPr>
            <w:tcW w:w="350" w:type="pct"/>
            <w:vAlign w:val="center"/>
            <w:hideMark/>
          </w:tcPr>
          <w:p w14:paraId="4BA196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713</w:t>
            </w:r>
          </w:p>
        </w:tc>
        <w:tc>
          <w:tcPr>
            <w:tcW w:w="800" w:type="pct"/>
            <w:vAlign w:val="center"/>
            <w:hideMark/>
          </w:tcPr>
          <w:p w14:paraId="1121DC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73,6 (736)</w:t>
            </w:r>
          </w:p>
        </w:tc>
        <w:tc>
          <w:tcPr>
            <w:tcW w:w="450" w:type="pct"/>
            <w:vAlign w:val="center"/>
            <w:hideMark/>
          </w:tcPr>
          <w:p w14:paraId="5B0C92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135</w:t>
            </w:r>
          </w:p>
        </w:tc>
      </w:tr>
      <w:tr w:rsidR="00251416" w:rsidRPr="00251416" w14:paraId="1E108A84" w14:textId="77777777" w:rsidTr="00251416">
        <w:trPr>
          <w:tblCellSpacing w:w="0" w:type="dxa"/>
          <w:jc w:val="center"/>
        </w:trPr>
        <w:tc>
          <w:tcPr>
            <w:tcW w:w="1050" w:type="pct"/>
            <w:vAlign w:val="center"/>
            <w:hideMark/>
          </w:tcPr>
          <w:p w14:paraId="4C0F1B9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ОПК-25-700-210</w:t>
            </w:r>
          </w:p>
        </w:tc>
        <w:tc>
          <w:tcPr>
            <w:tcW w:w="0" w:type="auto"/>
            <w:vMerge/>
            <w:vAlign w:val="center"/>
            <w:hideMark/>
          </w:tcPr>
          <w:p w14:paraId="7AA24A1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3F0062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50" w:type="pct"/>
            <w:vAlign w:val="center"/>
            <w:hideMark/>
          </w:tcPr>
          <w:p w14:paraId="0CD6E5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2B222CF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923B5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50" w:type="pct"/>
            <w:vAlign w:val="center"/>
            <w:hideMark/>
          </w:tcPr>
          <w:p w14:paraId="4A0085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714</w:t>
            </w:r>
          </w:p>
        </w:tc>
        <w:tc>
          <w:tcPr>
            <w:tcW w:w="800" w:type="pct"/>
            <w:vAlign w:val="center"/>
            <w:hideMark/>
          </w:tcPr>
          <w:p w14:paraId="110F72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88,9 (889)</w:t>
            </w:r>
          </w:p>
        </w:tc>
        <w:tc>
          <w:tcPr>
            <w:tcW w:w="450" w:type="pct"/>
            <w:vAlign w:val="center"/>
            <w:hideMark/>
          </w:tcPr>
          <w:p w14:paraId="18B2CA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164</w:t>
            </w:r>
          </w:p>
        </w:tc>
      </w:tr>
      <w:tr w:rsidR="00251416" w:rsidRPr="00251416" w14:paraId="481EA156" w14:textId="77777777" w:rsidTr="00251416">
        <w:trPr>
          <w:tblCellSpacing w:w="0" w:type="dxa"/>
          <w:jc w:val="center"/>
        </w:trPr>
        <w:tc>
          <w:tcPr>
            <w:tcW w:w="1050" w:type="pct"/>
            <w:vAlign w:val="center"/>
            <w:hideMark/>
          </w:tcPr>
          <w:p w14:paraId="7B9EABE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ОПК-25-800-210</w:t>
            </w:r>
          </w:p>
        </w:tc>
        <w:tc>
          <w:tcPr>
            <w:tcW w:w="0" w:type="auto"/>
            <w:vMerge/>
            <w:vAlign w:val="center"/>
            <w:hideMark/>
          </w:tcPr>
          <w:p w14:paraId="11351D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3DC033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50" w:type="pct"/>
            <w:vAlign w:val="center"/>
            <w:hideMark/>
          </w:tcPr>
          <w:p w14:paraId="117995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0072DF9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1F93C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50" w:type="pct"/>
            <w:vAlign w:val="center"/>
            <w:hideMark/>
          </w:tcPr>
          <w:p w14:paraId="61A57D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w:t>
            </w:r>
          </w:p>
        </w:tc>
        <w:tc>
          <w:tcPr>
            <w:tcW w:w="800" w:type="pct"/>
            <w:vAlign w:val="center"/>
            <w:hideMark/>
          </w:tcPr>
          <w:p w14:paraId="24BFB5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81,1 (811)</w:t>
            </w:r>
          </w:p>
        </w:tc>
        <w:tc>
          <w:tcPr>
            <w:tcW w:w="450" w:type="pct"/>
            <w:vAlign w:val="center"/>
            <w:hideMark/>
          </w:tcPr>
          <w:p w14:paraId="69B461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198</w:t>
            </w:r>
          </w:p>
        </w:tc>
      </w:tr>
      <w:tr w:rsidR="00251416" w:rsidRPr="00251416" w14:paraId="28CC550F" w14:textId="77777777" w:rsidTr="00251416">
        <w:trPr>
          <w:tblCellSpacing w:w="0" w:type="dxa"/>
          <w:jc w:val="center"/>
        </w:trPr>
        <w:tc>
          <w:tcPr>
            <w:tcW w:w="1050" w:type="pct"/>
            <w:vAlign w:val="center"/>
            <w:hideMark/>
          </w:tcPr>
          <w:p w14:paraId="5A2035F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ОПК-25-900-210</w:t>
            </w:r>
          </w:p>
        </w:tc>
        <w:tc>
          <w:tcPr>
            <w:tcW w:w="0" w:type="auto"/>
            <w:vMerge/>
            <w:vAlign w:val="center"/>
            <w:hideMark/>
          </w:tcPr>
          <w:p w14:paraId="20C2F06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18DE8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50" w:type="pct"/>
            <w:vAlign w:val="center"/>
            <w:hideMark/>
          </w:tcPr>
          <w:p w14:paraId="6C188A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Merge w:val="restart"/>
            <w:vAlign w:val="center"/>
            <w:hideMark/>
          </w:tcPr>
          <w:p w14:paraId="0493E7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3929A6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1124</w:t>
            </w:r>
          </w:p>
        </w:tc>
        <w:tc>
          <w:tcPr>
            <w:tcW w:w="350" w:type="pct"/>
            <w:vAlign w:val="center"/>
            <w:hideMark/>
          </w:tcPr>
          <w:p w14:paraId="0DE6C5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719</w:t>
            </w:r>
          </w:p>
        </w:tc>
        <w:tc>
          <w:tcPr>
            <w:tcW w:w="800" w:type="pct"/>
            <w:vAlign w:val="center"/>
            <w:hideMark/>
          </w:tcPr>
          <w:p w14:paraId="6935FF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102,8 (1028)</w:t>
            </w:r>
          </w:p>
        </w:tc>
        <w:tc>
          <w:tcPr>
            <w:tcW w:w="450" w:type="pct"/>
            <w:vAlign w:val="center"/>
            <w:hideMark/>
          </w:tcPr>
          <w:p w14:paraId="5795CC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r>
      <w:tr w:rsidR="00251416" w:rsidRPr="00251416" w14:paraId="18EE26F1" w14:textId="77777777" w:rsidTr="00251416">
        <w:trPr>
          <w:tblCellSpacing w:w="0" w:type="dxa"/>
          <w:jc w:val="center"/>
        </w:trPr>
        <w:tc>
          <w:tcPr>
            <w:tcW w:w="1050" w:type="pct"/>
            <w:vAlign w:val="center"/>
            <w:hideMark/>
          </w:tcPr>
          <w:p w14:paraId="41E7F02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ОПК-25-1000-220</w:t>
            </w:r>
          </w:p>
        </w:tc>
        <w:tc>
          <w:tcPr>
            <w:tcW w:w="0" w:type="auto"/>
            <w:vMerge/>
            <w:vAlign w:val="center"/>
            <w:hideMark/>
          </w:tcPr>
          <w:p w14:paraId="79F5AC0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0D4DB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50" w:type="pct"/>
            <w:vAlign w:val="center"/>
            <w:hideMark/>
          </w:tcPr>
          <w:p w14:paraId="60FEA3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23DF980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3D88E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1228</w:t>
            </w:r>
          </w:p>
        </w:tc>
        <w:tc>
          <w:tcPr>
            <w:tcW w:w="350" w:type="pct"/>
            <w:vAlign w:val="center"/>
            <w:hideMark/>
          </w:tcPr>
          <w:p w14:paraId="35EFE5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742</w:t>
            </w:r>
          </w:p>
        </w:tc>
        <w:tc>
          <w:tcPr>
            <w:tcW w:w="800" w:type="pct"/>
            <w:vAlign w:val="center"/>
            <w:hideMark/>
          </w:tcPr>
          <w:p w14:paraId="4F3209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104,5 (1045)</w:t>
            </w:r>
          </w:p>
        </w:tc>
        <w:tc>
          <w:tcPr>
            <w:tcW w:w="450" w:type="pct"/>
            <w:vAlign w:val="center"/>
            <w:hideMark/>
          </w:tcPr>
          <w:p w14:paraId="4DA6F4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r>
      <w:tr w:rsidR="00251416" w:rsidRPr="00251416" w14:paraId="69BCE728" w14:textId="77777777" w:rsidTr="00251416">
        <w:trPr>
          <w:tblCellSpacing w:w="0" w:type="dxa"/>
          <w:jc w:val="center"/>
        </w:trPr>
        <w:tc>
          <w:tcPr>
            <w:tcW w:w="1050" w:type="pct"/>
            <w:vAlign w:val="center"/>
            <w:hideMark/>
          </w:tcPr>
          <w:p w14:paraId="03589B3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ОПК-25-1200-220</w:t>
            </w:r>
          </w:p>
        </w:tc>
        <w:tc>
          <w:tcPr>
            <w:tcW w:w="0" w:type="auto"/>
            <w:vMerge/>
            <w:vAlign w:val="center"/>
            <w:hideMark/>
          </w:tcPr>
          <w:p w14:paraId="794707C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35037B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450" w:type="pct"/>
            <w:vAlign w:val="center"/>
            <w:hideMark/>
          </w:tcPr>
          <w:p w14:paraId="61B6D4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Merge w:val="restart"/>
            <w:vAlign w:val="center"/>
            <w:hideMark/>
          </w:tcPr>
          <w:p w14:paraId="3E04CC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591FD2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1428</w:t>
            </w:r>
          </w:p>
        </w:tc>
        <w:tc>
          <w:tcPr>
            <w:tcW w:w="350" w:type="pct"/>
            <w:vAlign w:val="center"/>
            <w:hideMark/>
          </w:tcPr>
          <w:p w14:paraId="34C998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742</w:t>
            </w:r>
          </w:p>
        </w:tc>
        <w:tc>
          <w:tcPr>
            <w:tcW w:w="800" w:type="pct"/>
            <w:vAlign w:val="center"/>
            <w:hideMark/>
          </w:tcPr>
          <w:p w14:paraId="34EA9D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125,1 (1251)</w:t>
            </w:r>
          </w:p>
        </w:tc>
        <w:tc>
          <w:tcPr>
            <w:tcW w:w="450" w:type="pct"/>
            <w:vAlign w:val="center"/>
            <w:hideMark/>
          </w:tcPr>
          <w:p w14:paraId="27AE6D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408</w:t>
            </w:r>
          </w:p>
        </w:tc>
      </w:tr>
      <w:tr w:rsidR="00251416" w:rsidRPr="00251416" w14:paraId="41B0ECD6" w14:textId="77777777" w:rsidTr="00251416">
        <w:trPr>
          <w:tblCellSpacing w:w="0" w:type="dxa"/>
          <w:jc w:val="center"/>
        </w:trPr>
        <w:tc>
          <w:tcPr>
            <w:tcW w:w="1050" w:type="pct"/>
            <w:vAlign w:val="center"/>
            <w:hideMark/>
          </w:tcPr>
          <w:p w14:paraId="0EFCC83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ОПК-25-1400-220</w:t>
            </w:r>
          </w:p>
        </w:tc>
        <w:tc>
          <w:tcPr>
            <w:tcW w:w="0" w:type="auto"/>
            <w:vMerge/>
            <w:vAlign w:val="center"/>
            <w:hideMark/>
          </w:tcPr>
          <w:p w14:paraId="129ABCC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5548F8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450" w:type="pct"/>
            <w:vAlign w:val="center"/>
            <w:hideMark/>
          </w:tcPr>
          <w:p w14:paraId="6B6CA1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vAlign w:val="center"/>
            <w:hideMark/>
          </w:tcPr>
          <w:p w14:paraId="4181B73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85F94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1636</w:t>
            </w:r>
          </w:p>
        </w:tc>
        <w:tc>
          <w:tcPr>
            <w:tcW w:w="350" w:type="pct"/>
            <w:vAlign w:val="center"/>
            <w:hideMark/>
          </w:tcPr>
          <w:p w14:paraId="75DF16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750</w:t>
            </w:r>
          </w:p>
        </w:tc>
        <w:tc>
          <w:tcPr>
            <w:tcW w:w="800" w:type="pct"/>
            <w:vAlign w:val="center"/>
            <w:hideMark/>
          </w:tcPr>
          <w:p w14:paraId="0A716D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161,6 (1616)</w:t>
            </w:r>
          </w:p>
        </w:tc>
        <w:tc>
          <w:tcPr>
            <w:tcW w:w="450" w:type="pct"/>
            <w:vAlign w:val="center"/>
            <w:hideMark/>
          </w:tcPr>
          <w:p w14:paraId="3C7724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508</w:t>
            </w:r>
          </w:p>
        </w:tc>
      </w:tr>
    </w:tbl>
    <w:p w14:paraId="3B7A9D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Компенсаторы сильфонные типа ОПМ</w:t>
      </w:r>
    </w:p>
    <w:p w14:paraId="69E962E7" w14:textId="073E3E3C"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lastRenderedPageBreak/>
        <w:drawing>
          <wp:inline distT="0" distB="0" distL="0" distR="0" wp14:anchorId="7661490C" wp14:editId="37A31A8C">
            <wp:extent cx="4438650" cy="2619375"/>
            <wp:effectExtent l="0" t="0" r="0" b="9525"/>
            <wp:docPr id="53" name="Рисунок 53" descr="http://files.stroyinf.ru/Data2/1/4293823/4293823922.files/x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files.stroyinf.ru/Data2/1/4293823/4293823922.files/x052.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438650" cy="2619375"/>
                    </a:xfrm>
                    <a:prstGeom prst="rect">
                      <a:avLst/>
                    </a:prstGeom>
                    <a:noFill/>
                    <a:ln>
                      <a:noFill/>
                    </a:ln>
                  </pic:spPr>
                </pic:pic>
              </a:graphicData>
            </a:graphic>
          </wp:inline>
        </w:drawing>
      </w:r>
    </w:p>
    <w:p w14:paraId="3984392C"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4</w:t>
      </w:r>
    </w:p>
    <w:tbl>
      <w:tblPr>
        <w:tblW w:w="5000" w:type="pct"/>
        <w:jc w:val="center"/>
        <w:tblCellSpacing w:w="0" w:type="dxa"/>
        <w:tblCellMar>
          <w:left w:w="0" w:type="dxa"/>
          <w:right w:w="0" w:type="dxa"/>
        </w:tblCellMar>
        <w:tblLook w:val="04A0" w:firstRow="1" w:lastRow="0" w:firstColumn="1" w:lastColumn="0" w:noHBand="0" w:noVBand="1"/>
      </w:tblPr>
      <w:tblGrid>
        <w:gridCol w:w="2032"/>
        <w:gridCol w:w="992"/>
        <w:gridCol w:w="1057"/>
        <w:gridCol w:w="862"/>
        <w:gridCol w:w="571"/>
        <w:gridCol w:w="765"/>
        <w:gridCol w:w="960"/>
        <w:gridCol w:w="1155"/>
        <w:gridCol w:w="961"/>
      </w:tblGrid>
      <w:tr w:rsidR="00251416" w:rsidRPr="00251416" w14:paraId="0075CDE0" w14:textId="77777777" w:rsidTr="00251416">
        <w:trPr>
          <w:tblHeader/>
          <w:tblCellSpacing w:w="0" w:type="dxa"/>
          <w:jc w:val="center"/>
        </w:trPr>
        <w:tc>
          <w:tcPr>
            <w:tcW w:w="1050" w:type="pct"/>
            <w:vMerge w:val="restart"/>
            <w:vAlign w:val="center"/>
            <w:hideMark/>
          </w:tcPr>
          <w:p w14:paraId="20920D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w:t>
            </w:r>
          </w:p>
        </w:tc>
        <w:tc>
          <w:tcPr>
            <w:tcW w:w="450" w:type="pct"/>
            <w:vMerge w:val="restart"/>
            <w:vAlign w:val="center"/>
            <w:hideMark/>
          </w:tcPr>
          <w:p w14:paraId="1E0E4A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PN,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550" w:type="pct"/>
            <w:vMerge w:val="restart"/>
            <w:vAlign w:val="center"/>
            <w:hideMark/>
          </w:tcPr>
          <w:p w14:paraId="2553EF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DN, мм</w:t>
            </w:r>
          </w:p>
        </w:tc>
        <w:tc>
          <w:tcPr>
            <w:tcW w:w="1650" w:type="pct"/>
            <w:gridSpan w:val="4"/>
            <w:vAlign w:val="center"/>
            <w:hideMark/>
          </w:tcPr>
          <w:p w14:paraId="200660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600" w:type="pct"/>
            <w:vMerge w:val="restart"/>
            <w:vAlign w:val="center"/>
            <w:hideMark/>
          </w:tcPr>
          <w:p w14:paraId="2FA456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кН/м (кгс/см)</w:t>
            </w:r>
          </w:p>
        </w:tc>
        <w:tc>
          <w:tcPr>
            <w:tcW w:w="500" w:type="pct"/>
            <w:vMerge w:val="restart"/>
            <w:vAlign w:val="center"/>
            <w:hideMark/>
          </w:tcPr>
          <w:p w14:paraId="4E9335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2BD1F0DF" w14:textId="77777777" w:rsidTr="00251416">
        <w:trPr>
          <w:tblHeader/>
          <w:tblCellSpacing w:w="0" w:type="dxa"/>
          <w:jc w:val="center"/>
        </w:trPr>
        <w:tc>
          <w:tcPr>
            <w:tcW w:w="0" w:type="auto"/>
            <w:vMerge/>
            <w:vAlign w:val="center"/>
            <w:hideMark/>
          </w:tcPr>
          <w:p w14:paraId="4267C91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29A527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55AA61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1A30B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300" w:type="pct"/>
            <w:vAlign w:val="center"/>
            <w:hideMark/>
          </w:tcPr>
          <w:p w14:paraId="76FC7E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400" w:type="pct"/>
            <w:vAlign w:val="center"/>
            <w:hideMark/>
          </w:tcPr>
          <w:p w14:paraId="4F85F2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400" w:type="pct"/>
            <w:vAlign w:val="center"/>
            <w:hideMark/>
          </w:tcPr>
          <w:p w14:paraId="60C101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0" w:type="auto"/>
            <w:vMerge/>
            <w:vAlign w:val="center"/>
            <w:hideMark/>
          </w:tcPr>
          <w:p w14:paraId="6759354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45F01B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66EEF6D3" w14:textId="77777777" w:rsidTr="00251416">
        <w:trPr>
          <w:tblCellSpacing w:w="0" w:type="dxa"/>
          <w:jc w:val="center"/>
        </w:trPr>
        <w:tc>
          <w:tcPr>
            <w:tcW w:w="1050" w:type="pct"/>
            <w:vAlign w:val="center"/>
            <w:hideMark/>
          </w:tcPr>
          <w:p w14:paraId="30126C9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ОПМ-2,5-250-160</w:t>
            </w:r>
          </w:p>
        </w:tc>
        <w:tc>
          <w:tcPr>
            <w:tcW w:w="450" w:type="pct"/>
            <w:vMerge w:val="restart"/>
            <w:vAlign w:val="center"/>
            <w:hideMark/>
          </w:tcPr>
          <w:p w14:paraId="4DDD6F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0,25 (2,5)</w:t>
            </w:r>
          </w:p>
        </w:tc>
        <w:tc>
          <w:tcPr>
            <w:tcW w:w="550" w:type="pct"/>
            <w:vAlign w:val="center"/>
            <w:hideMark/>
          </w:tcPr>
          <w:p w14:paraId="42FBBE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450" w:type="pct"/>
            <w:vAlign w:val="center"/>
            <w:hideMark/>
          </w:tcPr>
          <w:p w14:paraId="4EB75D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00" w:type="pct"/>
            <w:vMerge w:val="restart"/>
            <w:vAlign w:val="center"/>
            <w:hideMark/>
          </w:tcPr>
          <w:p w14:paraId="6B8CE0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167D7B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429</w:t>
            </w:r>
          </w:p>
        </w:tc>
        <w:tc>
          <w:tcPr>
            <w:tcW w:w="400" w:type="pct"/>
            <w:vAlign w:val="center"/>
            <w:hideMark/>
          </w:tcPr>
          <w:p w14:paraId="66E900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599</w:t>
            </w:r>
          </w:p>
        </w:tc>
        <w:tc>
          <w:tcPr>
            <w:tcW w:w="600" w:type="pct"/>
            <w:vAlign w:val="center"/>
            <w:hideMark/>
          </w:tcPr>
          <w:p w14:paraId="13C6BB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 (175)</w:t>
            </w:r>
          </w:p>
        </w:tc>
        <w:tc>
          <w:tcPr>
            <w:tcW w:w="500" w:type="pct"/>
            <w:vAlign w:val="center"/>
            <w:hideMark/>
          </w:tcPr>
          <w:p w14:paraId="4A1D73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w:t>
            </w:r>
          </w:p>
        </w:tc>
      </w:tr>
      <w:tr w:rsidR="00251416" w:rsidRPr="00251416" w14:paraId="15B05671" w14:textId="77777777" w:rsidTr="00251416">
        <w:trPr>
          <w:tblCellSpacing w:w="0" w:type="dxa"/>
          <w:jc w:val="center"/>
        </w:trPr>
        <w:tc>
          <w:tcPr>
            <w:tcW w:w="1050" w:type="pct"/>
            <w:vAlign w:val="center"/>
            <w:hideMark/>
          </w:tcPr>
          <w:p w14:paraId="787FE79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ОПМ-2,5-300-180</w:t>
            </w:r>
          </w:p>
        </w:tc>
        <w:tc>
          <w:tcPr>
            <w:tcW w:w="0" w:type="auto"/>
            <w:vMerge/>
            <w:vAlign w:val="center"/>
            <w:hideMark/>
          </w:tcPr>
          <w:p w14:paraId="5DE3D3F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8474B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450" w:type="pct"/>
            <w:vAlign w:val="center"/>
            <w:hideMark/>
          </w:tcPr>
          <w:p w14:paraId="32160A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128BC17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68A46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489</w:t>
            </w:r>
          </w:p>
        </w:tc>
        <w:tc>
          <w:tcPr>
            <w:tcW w:w="400" w:type="pct"/>
            <w:vAlign w:val="center"/>
            <w:hideMark/>
          </w:tcPr>
          <w:p w14:paraId="51C82C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617</w:t>
            </w:r>
          </w:p>
        </w:tc>
        <w:tc>
          <w:tcPr>
            <w:tcW w:w="600" w:type="pct"/>
            <w:vAlign w:val="center"/>
            <w:hideMark/>
          </w:tcPr>
          <w:p w14:paraId="076030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(160)</w:t>
            </w:r>
          </w:p>
        </w:tc>
        <w:tc>
          <w:tcPr>
            <w:tcW w:w="500" w:type="pct"/>
            <w:vAlign w:val="center"/>
            <w:hideMark/>
          </w:tcPr>
          <w:p w14:paraId="101F23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r>
      <w:tr w:rsidR="00251416" w:rsidRPr="00251416" w14:paraId="4ED0DDAD" w14:textId="77777777" w:rsidTr="00251416">
        <w:trPr>
          <w:tblCellSpacing w:w="0" w:type="dxa"/>
          <w:jc w:val="center"/>
        </w:trPr>
        <w:tc>
          <w:tcPr>
            <w:tcW w:w="1050" w:type="pct"/>
            <w:vAlign w:val="center"/>
            <w:hideMark/>
          </w:tcPr>
          <w:p w14:paraId="28F0EF8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ОПМ-2,5-350-180</w:t>
            </w:r>
          </w:p>
        </w:tc>
        <w:tc>
          <w:tcPr>
            <w:tcW w:w="0" w:type="auto"/>
            <w:vMerge/>
            <w:vAlign w:val="center"/>
            <w:hideMark/>
          </w:tcPr>
          <w:p w14:paraId="3E2152D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1F743C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50" w:type="pct"/>
            <w:vAlign w:val="center"/>
            <w:hideMark/>
          </w:tcPr>
          <w:p w14:paraId="492EBE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215A2FB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BE53B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528</w:t>
            </w:r>
          </w:p>
        </w:tc>
        <w:tc>
          <w:tcPr>
            <w:tcW w:w="400" w:type="pct"/>
            <w:vAlign w:val="center"/>
            <w:hideMark/>
          </w:tcPr>
          <w:p w14:paraId="441FC4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632</w:t>
            </w:r>
          </w:p>
        </w:tc>
        <w:tc>
          <w:tcPr>
            <w:tcW w:w="600" w:type="pct"/>
            <w:vAlign w:val="center"/>
            <w:hideMark/>
          </w:tcPr>
          <w:p w14:paraId="11BB5A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(160)</w:t>
            </w:r>
          </w:p>
        </w:tc>
        <w:tc>
          <w:tcPr>
            <w:tcW w:w="500" w:type="pct"/>
            <w:vAlign w:val="center"/>
            <w:hideMark/>
          </w:tcPr>
          <w:p w14:paraId="5B7C68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w:t>
            </w:r>
          </w:p>
        </w:tc>
      </w:tr>
      <w:tr w:rsidR="00251416" w:rsidRPr="00251416" w14:paraId="679D7A5E" w14:textId="77777777" w:rsidTr="00251416">
        <w:trPr>
          <w:tblCellSpacing w:w="0" w:type="dxa"/>
          <w:jc w:val="center"/>
        </w:trPr>
        <w:tc>
          <w:tcPr>
            <w:tcW w:w="1050" w:type="pct"/>
            <w:vAlign w:val="center"/>
            <w:hideMark/>
          </w:tcPr>
          <w:p w14:paraId="3DD5107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ОПМ-2,5-400-190</w:t>
            </w:r>
          </w:p>
        </w:tc>
        <w:tc>
          <w:tcPr>
            <w:tcW w:w="0" w:type="auto"/>
            <w:vMerge/>
            <w:vAlign w:val="center"/>
            <w:hideMark/>
          </w:tcPr>
          <w:p w14:paraId="31E4635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21C2F0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50" w:type="pct"/>
            <w:vAlign w:val="center"/>
            <w:hideMark/>
          </w:tcPr>
          <w:p w14:paraId="4EA32C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64DE571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0BF58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590</w:t>
            </w:r>
          </w:p>
        </w:tc>
        <w:tc>
          <w:tcPr>
            <w:tcW w:w="400" w:type="pct"/>
            <w:vAlign w:val="center"/>
            <w:hideMark/>
          </w:tcPr>
          <w:p w14:paraId="07A011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648</w:t>
            </w:r>
          </w:p>
        </w:tc>
        <w:tc>
          <w:tcPr>
            <w:tcW w:w="600" w:type="pct"/>
            <w:vAlign w:val="center"/>
            <w:hideMark/>
          </w:tcPr>
          <w:p w14:paraId="22DE88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 (145)</w:t>
            </w:r>
          </w:p>
        </w:tc>
        <w:tc>
          <w:tcPr>
            <w:tcW w:w="500" w:type="pct"/>
            <w:vAlign w:val="center"/>
            <w:hideMark/>
          </w:tcPr>
          <w:p w14:paraId="4E171C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w:t>
            </w:r>
          </w:p>
        </w:tc>
      </w:tr>
      <w:tr w:rsidR="00251416" w:rsidRPr="00251416" w14:paraId="50188C6A" w14:textId="77777777" w:rsidTr="00251416">
        <w:trPr>
          <w:tblCellSpacing w:w="0" w:type="dxa"/>
          <w:jc w:val="center"/>
        </w:trPr>
        <w:tc>
          <w:tcPr>
            <w:tcW w:w="1050" w:type="pct"/>
            <w:vAlign w:val="center"/>
            <w:hideMark/>
          </w:tcPr>
          <w:p w14:paraId="1F6C441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ОПМ-2,5-500-200</w:t>
            </w:r>
          </w:p>
        </w:tc>
        <w:tc>
          <w:tcPr>
            <w:tcW w:w="0" w:type="auto"/>
            <w:vMerge/>
            <w:vAlign w:val="center"/>
            <w:hideMark/>
          </w:tcPr>
          <w:p w14:paraId="177CD4F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2B02BA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50" w:type="pct"/>
            <w:vAlign w:val="center"/>
            <w:hideMark/>
          </w:tcPr>
          <w:p w14:paraId="22B7F3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300" w:type="pct"/>
            <w:vMerge w:val="restart"/>
            <w:vAlign w:val="center"/>
            <w:hideMark/>
          </w:tcPr>
          <w:p w14:paraId="05FA87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773029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702</w:t>
            </w:r>
          </w:p>
        </w:tc>
        <w:tc>
          <w:tcPr>
            <w:tcW w:w="400" w:type="pct"/>
            <w:vAlign w:val="center"/>
            <w:hideMark/>
          </w:tcPr>
          <w:p w14:paraId="0DB90E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661</w:t>
            </w:r>
          </w:p>
        </w:tc>
        <w:tc>
          <w:tcPr>
            <w:tcW w:w="600" w:type="pct"/>
            <w:vAlign w:val="center"/>
            <w:hideMark/>
          </w:tcPr>
          <w:p w14:paraId="0F6594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20,3 (203)</w:t>
            </w:r>
          </w:p>
        </w:tc>
        <w:tc>
          <w:tcPr>
            <w:tcW w:w="500" w:type="pct"/>
            <w:vAlign w:val="center"/>
            <w:hideMark/>
          </w:tcPr>
          <w:p w14:paraId="46EEBE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83</w:t>
            </w:r>
          </w:p>
        </w:tc>
      </w:tr>
      <w:tr w:rsidR="00251416" w:rsidRPr="00251416" w14:paraId="6E7D08FB" w14:textId="77777777" w:rsidTr="00251416">
        <w:trPr>
          <w:tblCellSpacing w:w="0" w:type="dxa"/>
          <w:jc w:val="center"/>
        </w:trPr>
        <w:tc>
          <w:tcPr>
            <w:tcW w:w="1050" w:type="pct"/>
            <w:vAlign w:val="center"/>
            <w:hideMark/>
          </w:tcPr>
          <w:p w14:paraId="58CF8EF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ОПМ-2,5-600-200</w:t>
            </w:r>
          </w:p>
        </w:tc>
        <w:tc>
          <w:tcPr>
            <w:tcW w:w="0" w:type="auto"/>
            <w:vMerge/>
            <w:vAlign w:val="center"/>
            <w:hideMark/>
          </w:tcPr>
          <w:p w14:paraId="2DAD102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3522B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50" w:type="pct"/>
            <w:vAlign w:val="center"/>
            <w:hideMark/>
          </w:tcPr>
          <w:p w14:paraId="625893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7B32553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4FCB0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810</w:t>
            </w:r>
          </w:p>
        </w:tc>
        <w:tc>
          <w:tcPr>
            <w:tcW w:w="400" w:type="pct"/>
            <w:vAlign w:val="center"/>
            <w:hideMark/>
          </w:tcPr>
          <w:p w14:paraId="7CFC65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697</w:t>
            </w:r>
          </w:p>
        </w:tc>
        <w:tc>
          <w:tcPr>
            <w:tcW w:w="600" w:type="pct"/>
            <w:vAlign w:val="center"/>
            <w:hideMark/>
          </w:tcPr>
          <w:p w14:paraId="79D694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 (184)</w:t>
            </w:r>
          </w:p>
        </w:tc>
        <w:tc>
          <w:tcPr>
            <w:tcW w:w="500" w:type="pct"/>
            <w:vAlign w:val="center"/>
            <w:hideMark/>
          </w:tcPr>
          <w:p w14:paraId="37FFE1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109</w:t>
            </w:r>
          </w:p>
        </w:tc>
      </w:tr>
      <w:tr w:rsidR="00251416" w:rsidRPr="00251416" w14:paraId="37E81769" w14:textId="77777777" w:rsidTr="00251416">
        <w:trPr>
          <w:tblCellSpacing w:w="0" w:type="dxa"/>
          <w:jc w:val="center"/>
        </w:trPr>
        <w:tc>
          <w:tcPr>
            <w:tcW w:w="1050" w:type="pct"/>
            <w:vAlign w:val="center"/>
            <w:hideMark/>
          </w:tcPr>
          <w:p w14:paraId="4DCE83D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ОПМ-2,5-700-210</w:t>
            </w:r>
          </w:p>
        </w:tc>
        <w:tc>
          <w:tcPr>
            <w:tcW w:w="0" w:type="auto"/>
            <w:vMerge/>
            <w:vAlign w:val="center"/>
            <w:hideMark/>
          </w:tcPr>
          <w:p w14:paraId="06A39B8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4D916E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50" w:type="pct"/>
            <w:vAlign w:val="center"/>
            <w:hideMark/>
          </w:tcPr>
          <w:p w14:paraId="5F4E6E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5EE0FF2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8AA57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00" w:type="pct"/>
            <w:vAlign w:val="center"/>
            <w:hideMark/>
          </w:tcPr>
          <w:p w14:paraId="39E641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678</w:t>
            </w:r>
          </w:p>
        </w:tc>
        <w:tc>
          <w:tcPr>
            <w:tcW w:w="600" w:type="pct"/>
            <w:vAlign w:val="center"/>
            <w:hideMark/>
          </w:tcPr>
          <w:p w14:paraId="516AFC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 (190)</w:t>
            </w:r>
          </w:p>
        </w:tc>
        <w:tc>
          <w:tcPr>
            <w:tcW w:w="500" w:type="pct"/>
            <w:vAlign w:val="center"/>
            <w:hideMark/>
          </w:tcPr>
          <w:p w14:paraId="10696F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r>
      <w:tr w:rsidR="00251416" w:rsidRPr="00251416" w14:paraId="2C5603F0" w14:textId="77777777" w:rsidTr="00251416">
        <w:trPr>
          <w:tblCellSpacing w:w="0" w:type="dxa"/>
          <w:jc w:val="center"/>
        </w:trPr>
        <w:tc>
          <w:tcPr>
            <w:tcW w:w="1050" w:type="pct"/>
            <w:vAlign w:val="center"/>
            <w:hideMark/>
          </w:tcPr>
          <w:p w14:paraId="5DD6E5A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ОПМ-2,5-800-210</w:t>
            </w:r>
          </w:p>
        </w:tc>
        <w:tc>
          <w:tcPr>
            <w:tcW w:w="0" w:type="auto"/>
            <w:vMerge/>
            <w:vAlign w:val="center"/>
            <w:hideMark/>
          </w:tcPr>
          <w:p w14:paraId="1835B8C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5FFD59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50" w:type="pct"/>
            <w:vAlign w:val="center"/>
            <w:hideMark/>
          </w:tcPr>
          <w:p w14:paraId="155581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0C6567B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948A7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400" w:type="pct"/>
            <w:vAlign w:val="center"/>
            <w:hideMark/>
          </w:tcPr>
          <w:p w14:paraId="634BF9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600" w:type="pct"/>
            <w:vAlign w:val="center"/>
            <w:hideMark/>
          </w:tcPr>
          <w:p w14:paraId="74B0B6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17,4 (174)</w:t>
            </w:r>
          </w:p>
        </w:tc>
        <w:tc>
          <w:tcPr>
            <w:tcW w:w="500" w:type="pct"/>
            <w:vAlign w:val="center"/>
            <w:hideMark/>
          </w:tcPr>
          <w:p w14:paraId="3A5D67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154</w:t>
            </w:r>
          </w:p>
        </w:tc>
      </w:tr>
      <w:tr w:rsidR="00251416" w:rsidRPr="00251416" w14:paraId="639A721B" w14:textId="77777777" w:rsidTr="00251416">
        <w:trPr>
          <w:tblCellSpacing w:w="0" w:type="dxa"/>
          <w:jc w:val="center"/>
        </w:trPr>
        <w:tc>
          <w:tcPr>
            <w:tcW w:w="1050" w:type="pct"/>
            <w:vAlign w:val="center"/>
            <w:hideMark/>
          </w:tcPr>
          <w:p w14:paraId="7AE1D64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ОПМ-2,5-900-210</w:t>
            </w:r>
          </w:p>
        </w:tc>
        <w:tc>
          <w:tcPr>
            <w:tcW w:w="0" w:type="auto"/>
            <w:vMerge/>
            <w:vAlign w:val="center"/>
            <w:hideMark/>
          </w:tcPr>
          <w:p w14:paraId="44E5E4D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4289DD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50" w:type="pct"/>
            <w:vAlign w:val="center"/>
            <w:hideMark/>
          </w:tcPr>
          <w:p w14:paraId="3DFDDB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00" w:type="pct"/>
            <w:vMerge w:val="restart"/>
            <w:vAlign w:val="center"/>
            <w:hideMark/>
          </w:tcPr>
          <w:p w14:paraId="4EDC94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7F4746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1124</w:t>
            </w:r>
          </w:p>
        </w:tc>
        <w:tc>
          <w:tcPr>
            <w:tcW w:w="400" w:type="pct"/>
            <w:vAlign w:val="center"/>
            <w:hideMark/>
          </w:tcPr>
          <w:p w14:paraId="6C7653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685</w:t>
            </w:r>
          </w:p>
        </w:tc>
        <w:tc>
          <w:tcPr>
            <w:tcW w:w="600" w:type="pct"/>
            <w:vAlign w:val="center"/>
            <w:hideMark/>
          </w:tcPr>
          <w:p w14:paraId="12758B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25,7 (257)</w:t>
            </w:r>
          </w:p>
        </w:tc>
        <w:tc>
          <w:tcPr>
            <w:tcW w:w="500" w:type="pct"/>
            <w:vAlign w:val="center"/>
            <w:hideMark/>
          </w:tcPr>
          <w:p w14:paraId="42697A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185</w:t>
            </w:r>
          </w:p>
        </w:tc>
      </w:tr>
      <w:tr w:rsidR="00251416" w:rsidRPr="00251416" w14:paraId="78B41F25" w14:textId="77777777" w:rsidTr="00251416">
        <w:trPr>
          <w:tblCellSpacing w:w="0" w:type="dxa"/>
          <w:jc w:val="center"/>
        </w:trPr>
        <w:tc>
          <w:tcPr>
            <w:tcW w:w="1050" w:type="pct"/>
            <w:vAlign w:val="center"/>
            <w:hideMark/>
          </w:tcPr>
          <w:p w14:paraId="3718542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ОПМ-2,5-1000-220</w:t>
            </w:r>
          </w:p>
        </w:tc>
        <w:tc>
          <w:tcPr>
            <w:tcW w:w="0" w:type="auto"/>
            <w:vMerge/>
            <w:vAlign w:val="center"/>
            <w:hideMark/>
          </w:tcPr>
          <w:p w14:paraId="3B60DD3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E1375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50" w:type="pct"/>
            <w:vAlign w:val="center"/>
            <w:hideMark/>
          </w:tcPr>
          <w:p w14:paraId="1B9546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48AB995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A2748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1228</w:t>
            </w:r>
          </w:p>
        </w:tc>
        <w:tc>
          <w:tcPr>
            <w:tcW w:w="400" w:type="pct"/>
            <w:vAlign w:val="center"/>
            <w:hideMark/>
          </w:tcPr>
          <w:p w14:paraId="5004B8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600" w:type="pct"/>
            <w:vAlign w:val="center"/>
            <w:hideMark/>
          </w:tcPr>
          <w:p w14:paraId="602F77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23,1 (231)</w:t>
            </w:r>
          </w:p>
        </w:tc>
        <w:tc>
          <w:tcPr>
            <w:tcW w:w="500" w:type="pct"/>
            <w:vAlign w:val="center"/>
            <w:hideMark/>
          </w:tcPr>
          <w:p w14:paraId="1807A7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218</w:t>
            </w:r>
          </w:p>
        </w:tc>
      </w:tr>
      <w:tr w:rsidR="00251416" w:rsidRPr="00251416" w14:paraId="62565731" w14:textId="77777777" w:rsidTr="00251416">
        <w:trPr>
          <w:tblCellSpacing w:w="0" w:type="dxa"/>
          <w:jc w:val="center"/>
        </w:trPr>
        <w:tc>
          <w:tcPr>
            <w:tcW w:w="1050" w:type="pct"/>
            <w:vAlign w:val="center"/>
            <w:hideMark/>
          </w:tcPr>
          <w:p w14:paraId="311BB47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ОПМ-2,5-1200-220</w:t>
            </w:r>
          </w:p>
        </w:tc>
        <w:tc>
          <w:tcPr>
            <w:tcW w:w="0" w:type="auto"/>
            <w:vMerge/>
            <w:vAlign w:val="center"/>
            <w:hideMark/>
          </w:tcPr>
          <w:p w14:paraId="0EE82EE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C5C01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450" w:type="pct"/>
            <w:vAlign w:val="center"/>
            <w:hideMark/>
          </w:tcPr>
          <w:p w14:paraId="70ABA9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300" w:type="pct"/>
            <w:vAlign w:val="center"/>
            <w:hideMark/>
          </w:tcPr>
          <w:p w14:paraId="049F6B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72DCC8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1428</w:t>
            </w:r>
          </w:p>
        </w:tc>
        <w:tc>
          <w:tcPr>
            <w:tcW w:w="400" w:type="pct"/>
            <w:vAlign w:val="center"/>
            <w:hideMark/>
          </w:tcPr>
          <w:p w14:paraId="1AF520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600" w:type="pct"/>
            <w:vAlign w:val="center"/>
            <w:hideMark/>
          </w:tcPr>
          <w:p w14:paraId="48DA88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27,7 (277)</w:t>
            </w:r>
          </w:p>
        </w:tc>
        <w:tc>
          <w:tcPr>
            <w:tcW w:w="500" w:type="pct"/>
            <w:vAlign w:val="center"/>
            <w:hideMark/>
          </w:tcPr>
          <w:p w14:paraId="02A72C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313</w:t>
            </w:r>
          </w:p>
        </w:tc>
      </w:tr>
      <w:tr w:rsidR="00251416" w:rsidRPr="00251416" w14:paraId="2DB89D5A" w14:textId="77777777" w:rsidTr="00251416">
        <w:trPr>
          <w:tblCellSpacing w:w="0" w:type="dxa"/>
          <w:jc w:val="center"/>
        </w:trPr>
        <w:tc>
          <w:tcPr>
            <w:tcW w:w="1050" w:type="pct"/>
            <w:vAlign w:val="center"/>
            <w:hideMark/>
          </w:tcPr>
          <w:p w14:paraId="255BF06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ОПМ-2,5-1400-220</w:t>
            </w:r>
          </w:p>
        </w:tc>
        <w:tc>
          <w:tcPr>
            <w:tcW w:w="0" w:type="auto"/>
            <w:vMerge/>
            <w:vAlign w:val="center"/>
            <w:hideMark/>
          </w:tcPr>
          <w:p w14:paraId="5321BA9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4FFF13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450" w:type="pct"/>
            <w:vAlign w:val="center"/>
            <w:hideMark/>
          </w:tcPr>
          <w:p w14:paraId="07A6C7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300" w:type="pct"/>
            <w:vAlign w:val="center"/>
            <w:hideMark/>
          </w:tcPr>
          <w:p w14:paraId="2451D5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7285C9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1636</w:t>
            </w:r>
          </w:p>
        </w:tc>
        <w:tc>
          <w:tcPr>
            <w:tcW w:w="400" w:type="pct"/>
            <w:vAlign w:val="center"/>
            <w:hideMark/>
          </w:tcPr>
          <w:p w14:paraId="118F8A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600" w:type="pct"/>
            <w:vAlign w:val="center"/>
            <w:hideMark/>
          </w:tcPr>
          <w:p w14:paraId="4AB636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 (322)</w:t>
            </w:r>
          </w:p>
        </w:tc>
        <w:tc>
          <w:tcPr>
            <w:tcW w:w="500" w:type="pct"/>
            <w:vAlign w:val="center"/>
            <w:hideMark/>
          </w:tcPr>
          <w:p w14:paraId="4B5C44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362</w:t>
            </w:r>
          </w:p>
        </w:tc>
      </w:tr>
      <w:tr w:rsidR="00251416" w:rsidRPr="00251416" w14:paraId="45A81953" w14:textId="77777777" w:rsidTr="00251416">
        <w:trPr>
          <w:tblCellSpacing w:w="0" w:type="dxa"/>
          <w:jc w:val="center"/>
        </w:trPr>
        <w:tc>
          <w:tcPr>
            <w:tcW w:w="1050" w:type="pct"/>
            <w:vAlign w:val="center"/>
            <w:hideMark/>
          </w:tcPr>
          <w:p w14:paraId="1E79443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ОПМ-6,3-350-180</w:t>
            </w:r>
          </w:p>
        </w:tc>
        <w:tc>
          <w:tcPr>
            <w:tcW w:w="450" w:type="pct"/>
            <w:vMerge w:val="restart"/>
            <w:vAlign w:val="center"/>
            <w:hideMark/>
          </w:tcPr>
          <w:p w14:paraId="2D39AB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0,63 (6,3)</w:t>
            </w:r>
          </w:p>
        </w:tc>
        <w:tc>
          <w:tcPr>
            <w:tcW w:w="550" w:type="pct"/>
            <w:vAlign w:val="center"/>
            <w:hideMark/>
          </w:tcPr>
          <w:p w14:paraId="187ABA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50" w:type="pct"/>
            <w:vAlign w:val="center"/>
            <w:hideMark/>
          </w:tcPr>
          <w:p w14:paraId="374BC7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300" w:type="pct"/>
            <w:vMerge w:val="restart"/>
            <w:vAlign w:val="center"/>
            <w:hideMark/>
          </w:tcPr>
          <w:p w14:paraId="71285A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34329D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528</w:t>
            </w:r>
          </w:p>
        </w:tc>
        <w:tc>
          <w:tcPr>
            <w:tcW w:w="400" w:type="pct"/>
            <w:vAlign w:val="center"/>
            <w:hideMark/>
          </w:tcPr>
          <w:p w14:paraId="14E3B4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641</w:t>
            </w:r>
          </w:p>
        </w:tc>
        <w:tc>
          <w:tcPr>
            <w:tcW w:w="600" w:type="pct"/>
            <w:vAlign w:val="center"/>
            <w:hideMark/>
          </w:tcPr>
          <w:p w14:paraId="7E899D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 (240)</w:t>
            </w:r>
          </w:p>
        </w:tc>
        <w:tc>
          <w:tcPr>
            <w:tcW w:w="500" w:type="pct"/>
            <w:vAlign w:val="center"/>
            <w:hideMark/>
          </w:tcPr>
          <w:p w14:paraId="006F37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w:t>
            </w:r>
          </w:p>
        </w:tc>
      </w:tr>
      <w:tr w:rsidR="00251416" w:rsidRPr="00251416" w14:paraId="166A4305" w14:textId="77777777" w:rsidTr="00251416">
        <w:trPr>
          <w:tblCellSpacing w:w="0" w:type="dxa"/>
          <w:jc w:val="center"/>
        </w:trPr>
        <w:tc>
          <w:tcPr>
            <w:tcW w:w="1050" w:type="pct"/>
            <w:vAlign w:val="center"/>
            <w:hideMark/>
          </w:tcPr>
          <w:p w14:paraId="5CE0550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ОПМ-6,3-400-190</w:t>
            </w:r>
          </w:p>
        </w:tc>
        <w:tc>
          <w:tcPr>
            <w:tcW w:w="0" w:type="auto"/>
            <w:vMerge/>
            <w:vAlign w:val="center"/>
            <w:hideMark/>
          </w:tcPr>
          <w:p w14:paraId="252AC49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4C571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50" w:type="pct"/>
            <w:vAlign w:val="center"/>
            <w:hideMark/>
          </w:tcPr>
          <w:p w14:paraId="558F24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6F86190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67A63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590</w:t>
            </w:r>
          </w:p>
        </w:tc>
        <w:tc>
          <w:tcPr>
            <w:tcW w:w="400" w:type="pct"/>
            <w:vAlign w:val="center"/>
            <w:hideMark/>
          </w:tcPr>
          <w:p w14:paraId="2036D7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684</w:t>
            </w:r>
          </w:p>
        </w:tc>
        <w:tc>
          <w:tcPr>
            <w:tcW w:w="600" w:type="pct"/>
            <w:vAlign w:val="center"/>
            <w:hideMark/>
          </w:tcPr>
          <w:p w14:paraId="72F01A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21,7 (217)</w:t>
            </w:r>
          </w:p>
        </w:tc>
        <w:tc>
          <w:tcPr>
            <w:tcW w:w="500" w:type="pct"/>
            <w:vAlign w:val="center"/>
            <w:hideMark/>
          </w:tcPr>
          <w:p w14:paraId="00429C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w:t>
            </w:r>
          </w:p>
        </w:tc>
      </w:tr>
      <w:tr w:rsidR="00251416" w:rsidRPr="00251416" w14:paraId="0F290C37" w14:textId="77777777" w:rsidTr="00251416">
        <w:trPr>
          <w:tblCellSpacing w:w="0" w:type="dxa"/>
          <w:jc w:val="center"/>
        </w:trPr>
        <w:tc>
          <w:tcPr>
            <w:tcW w:w="1050" w:type="pct"/>
            <w:vAlign w:val="center"/>
            <w:hideMark/>
          </w:tcPr>
          <w:p w14:paraId="0599E08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ОПМ-6,3-500-200</w:t>
            </w:r>
          </w:p>
        </w:tc>
        <w:tc>
          <w:tcPr>
            <w:tcW w:w="0" w:type="auto"/>
            <w:vMerge/>
            <w:vAlign w:val="center"/>
            <w:hideMark/>
          </w:tcPr>
          <w:p w14:paraId="7B4838D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1CBAC9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50" w:type="pct"/>
            <w:vAlign w:val="center"/>
            <w:hideMark/>
          </w:tcPr>
          <w:p w14:paraId="44D0A3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300" w:type="pct"/>
            <w:vMerge w:val="restart"/>
            <w:vAlign w:val="center"/>
            <w:hideMark/>
          </w:tcPr>
          <w:p w14:paraId="132A4A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5873DB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702</w:t>
            </w:r>
          </w:p>
        </w:tc>
        <w:tc>
          <w:tcPr>
            <w:tcW w:w="400" w:type="pct"/>
            <w:vAlign w:val="center"/>
            <w:hideMark/>
          </w:tcPr>
          <w:p w14:paraId="6FAA58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697</w:t>
            </w:r>
          </w:p>
        </w:tc>
        <w:tc>
          <w:tcPr>
            <w:tcW w:w="600" w:type="pct"/>
            <w:vAlign w:val="center"/>
            <w:hideMark/>
          </w:tcPr>
          <w:p w14:paraId="751DAC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 (270)</w:t>
            </w:r>
          </w:p>
        </w:tc>
        <w:tc>
          <w:tcPr>
            <w:tcW w:w="500" w:type="pct"/>
            <w:vAlign w:val="center"/>
            <w:hideMark/>
          </w:tcPr>
          <w:p w14:paraId="0E6336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83</w:t>
            </w:r>
          </w:p>
        </w:tc>
      </w:tr>
      <w:tr w:rsidR="00251416" w:rsidRPr="00251416" w14:paraId="78477FF7" w14:textId="77777777" w:rsidTr="00251416">
        <w:trPr>
          <w:tblCellSpacing w:w="0" w:type="dxa"/>
          <w:jc w:val="center"/>
        </w:trPr>
        <w:tc>
          <w:tcPr>
            <w:tcW w:w="1050" w:type="pct"/>
            <w:vAlign w:val="center"/>
            <w:hideMark/>
          </w:tcPr>
          <w:p w14:paraId="34C6549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ОПМ-6,3-600-200</w:t>
            </w:r>
          </w:p>
        </w:tc>
        <w:tc>
          <w:tcPr>
            <w:tcW w:w="0" w:type="auto"/>
            <w:vMerge/>
            <w:vAlign w:val="center"/>
            <w:hideMark/>
          </w:tcPr>
          <w:p w14:paraId="37A766E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2C230A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50" w:type="pct"/>
            <w:vAlign w:val="center"/>
            <w:hideMark/>
          </w:tcPr>
          <w:p w14:paraId="5750EA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56338A4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24C6A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810</w:t>
            </w:r>
          </w:p>
        </w:tc>
        <w:tc>
          <w:tcPr>
            <w:tcW w:w="400" w:type="pct"/>
            <w:vAlign w:val="center"/>
            <w:hideMark/>
          </w:tcPr>
          <w:p w14:paraId="189BF7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733</w:t>
            </w:r>
          </w:p>
        </w:tc>
        <w:tc>
          <w:tcPr>
            <w:tcW w:w="600" w:type="pct"/>
            <w:vAlign w:val="center"/>
            <w:hideMark/>
          </w:tcPr>
          <w:p w14:paraId="326CCE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30,6 (306)</w:t>
            </w:r>
          </w:p>
        </w:tc>
        <w:tc>
          <w:tcPr>
            <w:tcW w:w="500" w:type="pct"/>
            <w:vAlign w:val="center"/>
            <w:hideMark/>
          </w:tcPr>
          <w:p w14:paraId="134279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109</w:t>
            </w:r>
          </w:p>
        </w:tc>
      </w:tr>
      <w:tr w:rsidR="00251416" w:rsidRPr="00251416" w14:paraId="79CF7BD3" w14:textId="77777777" w:rsidTr="00251416">
        <w:trPr>
          <w:tblCellSpacing w:w="0" w:type="dxa"/>
          <w:jc w:val="center"/>
        </w:trPr>
        <w:tc>
          <w:tcPr>
            <w:tcW w:w="1050" w:type="pct"/>
            <w:vAlign w:val="center"/>
            <w:hideMark/>
          </w:tcPr>
          <w:p w14:paraId="6A05266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ОПМ-6,3-700-210</w:t>
            </w:r>
          </w:p>
        </w:tc>
        <w:tc>
          <w:tcPr>
            <w:tcW w:w="0" w:type="auto"/>
            <w:vMerge/>
            <w:vAlign w:val="center"/>
            <w:hideMark/>
          </w:tcPr>
          <w:p w14:paraId="629F516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1502AC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50" w:type="pct"/>
            <w:vAlign w:val="center"/>
            <w:hideMark/>
          </w:tcPr>
          <w:p w14:paraId="229884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502D5D3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75EAF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00" w:type="pct"/>
            <w:vAlign w:val="center"/>
            <w:hideMark/>
          </w:tcPr>
          <w:p w14:paraId="068FC4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710</w:t>
            </w:r>
          </w:p>
        </w:tc>
        <w:tc>
          <w:tcPr>
            <w:tcW w:w="600" w:type="pct"/>
            <w:vAlign w:val="center"/>
            <w:hideMark/>
          </w:tcPr>
          <w:p w14:paraId="547265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31,7 (317)</w:t>
            </w:r>
          </w:p>
        </w:tc>
        <w:tc>
          <w:tcPr>
            <w:tcW w:w="500" w:type="pct"/>
            <w:vAlign w:val="center"/>
            <w:hideMark/>
          </w:tcPr>
          <w:p w14:paraId="43B45F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r>
      <w:tr w:rsidR="00251416" w:rsidRPr="00251416" w14:paraId="5AF30C3F" w14:textId="77777777" w:rsidTr="00251416">
        <w:trPr>
          <w:tblCellSpacing w:w="0" w:type="dxa"/>
          <w:jc w:val="center"/>
        </w:trPr>
        <w:tc>
          <w:tcPr>
            <w:tcW w:w="1050" w:type="pct"/>
            <w:vAlign w:val="center"/>
            <w:hideMark/>
          </w:tcPr>
          <w:p w14:paraId="27CE513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ОПМ-6,3-800-210</w:t>
            </w:r>
          </w:p>
        </w:tc>
        <w:tc>
          <w:tcPr>
            <w:tcW w:w="0" w:type="auto"/>
            <w:vMerge/>
            <w:vAlign w:val="center"/>
            <w:hideMark/>
          </w:tcPr>
          <w:p w14:paraId="310EF66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260FF9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50" w:type="pct"/>
            <w:vAlign w:val="center"/>
            <w:hideMark/>
          </w:tcPr>
          <w:p w14:paraId="4DF2F2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7C3AD71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85A9F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400" w:type="pct"/>
            <w:vAlign w:val="center"/>
            <w:hideMark/>
          </w:tcPr>
          <w:p w14:paraId="47A759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732</w:t>
            </w:r>
          </w:p>
        </w:tc>
        <w:tc>
          <w:tcPr>
            <w:tcW w:w="600" w:type="pct"/>
            <w:vAlign w:val="center"/>
            <w:hideMark/>
          </w:tcPr>
          <w:p w14:paraId="7A276A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 (290)</w:t>
            </w:r>
          </w:p>
        </w:tc>
        <w:tc>
          <w:tcPr>
            <w:tcW w:w="500" w:type="pct"/>
            <w:vAlign w:val="center"/>
            <w:hideMark/>
          </w:tcPr>
          <w:p w14:paraId="553B31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154</w:t>
            </w:r>
          </w:p>
        </w:tc>
      </w:tr>
      <w:tr w:rsidR="00251416" w:rsidRPr="00251416" w14:paraId="5FD60B1B" w14:textId="77777777" w:rsidTr="00251416">
        <w:trPr>
          <w:tblCellSpacing w:w="0" w:type="dxa"/>
          <w:jc w:val="center"/>
        </w:trPr>
        <w:tc>
          <w:tcPr>
            <w:tcW w:w="1050" w:type="pct"/>
            <w:vAlign w:val="center"/>
            <w:hideMark/>
          </w:tcPr>
          <w:p w14:paraId="3929A74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ОПМ-6,3-900-210</w:t>
            </w:r>
          </w:p>
        </w:tc>
        <w:tc>
          <w:tcPr>
            <w:tcW w:w="0" w:type="auto"/>
            <w:vMerge/>
            <w:vAlign w:val="center"/>
            <w:hideMark/>
          </w:tcPr>
          <w:p w14:paraId="0E021E5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252AC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50" w:type="pct"/>
            <w:vAlign w:val="center"/>
            <w:hideMark/>
          </w:tcPr>
          <w:p w14:paraId="38A2FE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00" w:type="pct"/>
            <w:vMerge w:val="restart"/>
            <w:vAlign w:val="center"/>
            <w:hideMark/>
          </w:tcPr>
          <w:p w14:paraId="601026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6693D2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1124</w:t>
            </w:r>
          </w:p>
        </w:tc>
        <w:tc>
          <w:tcPr>
            <w:tcW w:w="400" w:type="pct"/>
            <w:vAlign w:val="center"/>
            <w:hideMark/>
          </w:tcPr>
          <w:p w14:paraId="500129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713</w:t>
            </w:r>
          </w:p>
        </w:tc>
        <w:tc>
          <w:tcPr>
            <w:tcW w:w="600" w:type="pct"/>
            <w:vAlign w:val="center"/>
            <w:hideMark/>
          </w:tcPr>
          <w:p w14:paraId="57ACF7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 (321)</w:t>
            </w:r>
          </w:p>
        </w:tc>
        <w:tc>
          <w:tcPr>
            <w:tcW w:w="500" w:type="pct"/>
            <w:vAlign w:val="center"/>
            <w:hideMark/>
          </w:tcPr>
          <w:p w14:paraId="21A206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185</w:t>
            </w:r>
          </w:p>
        </w:tc>
      </w:tr>
      <w:tr w:rsidR="00251416" w:rsidRPr="00251416" w14:paraId="5946754B" w14:textId="77777777" w:rsidTr="00251416">
        <w:trPr>
          <w:tblCellSpacing w:w="0" w:type="dxa"/>
          <w:jc w:val="center"/>
        </w:trPr>
        <w:tc>
          <w:tcPr>
            <w:tcW w:w="1050" w:type="pct"/>
            <w:vAlign w:val="center"/>
            <w:hideMark/>
          </w:tcPr>
          <w:p w14:paraId="3174E67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ОПМ-6,3-1000-220</w:t>
            </w:r>
          </w:p>
        </w:tc>
        <w:tc>
          <w:tcPr>
            <w:tcW w:w="0" w:type="auto"/>
            <w:vMerge/>
            <w:vAlign w:val="center"/>
            <w:hideMark/>
          </w:tcPr>
          <w:p w14:paraId="6CB982D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23DE8E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50" w:type="pct"/>
            <w:vAlign w:val="center"/>
            <w:hideMark/>
          </w:tcPr>
          <w:p w14:paraId="2C10E7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1F98D4F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52E3A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1228</w:t>
            </w:r>
          </w:p>
        </w:tc>
        <w:tc>
          <w:tcPr>
            <w:tcW w:w="400" w:type="pct"/>
            <w:vAlign w:val="center"/>
            <w:hideMark/>
          </w:tcPr>
          <w:p w14:paraId="198090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733</w:t>
            </w:r>
          </w:p>
        </w:tc>
        <w:tc>
          <w:tcPr>
            <w:tcW w:w="600" w:type="pct"/>
            <w:vAlign w:val="center"/>
            <w:hideMark/>
          </w:tcPr>
          <w:p w14:paraId="742F36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34,7 (347)</w:t>
            </w:r>
          </w:p>
        </w:tc>
        <w:tc>
          <w:tcPr>
            <w:tcW w:w="500" w:type="pct"/>
            <w:vAlign w:val="center"/>
            <w:hideMark/>
          </w:tcPr>
          <w:p w14:paraId="524C6E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218</w:t>
            </w:r>
          </w:p>
        </w:tc>
      </w:tr>
      <w:tr w:rsidR="00251416" w:rsidRPr="00251416" w14:paraId="25A80A11" w14:textId="77777777" w:rsidTr="00251416">
        <w:trPr>
          <w:tblCellSpacing w:w="0" w:type="dxa"/>
          <w:jc w:val="center"/>
        </w:trPr>
        <w:tc>
          <w:tcPr>
            <w:tcW w:w="1050" w:type="pct"/>
            <w:vAlign w:val="center"/>
            <w:hideMark/>
          </w:tcPr>
          <w:p w14:paraId="7F0EA9F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ОПМ-6,3-1200-220</w:t>
            </w:r>
          </w:p>
        </w:tc>
        <w:tc>
          <w:tcPr>
            <w:tcW w:w="0" w:type="auto"/>
            <w:vMerge/>
            <w:vAlign w:val="center"/>
            <w:hideMark/>
          </w:tcPr>
          <w:p w14:paraId="709C56C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38B910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450" w:type="pct"/>
            <w:vAlign w:val="center"/>
            <w:hideMark/>
          </w:tcPr>
          <w:p w14:paraId="2EAB24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300" w:type="pct"/>
            <w:vAlign w:val="center"/>
            <w:hideMark/>
          </w:tcPr>
          <w:p w14:paraId="76A1AD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338E1A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1428</w:t>
            </w:r>
          </w:p>
        </w:tc>
        <w:tc>
          <w:tcPr>
            <w:tcW w:w="400" w:type="pct"/>
            <w:vAlign w:val="center"/>
            <w:hideMark/>
          </w:tcPr>
          <w:p w14:paraId="6D8C4E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714</w:t>
            </w:r>
          </w:p>
        </w:tc>
        <w:tc>
          <w:tcPr>
            <w:tcW w:w="600" w:type="pct"/>
            <w:vAlign w:val="center"/>
            <w:hideMark/>
          </w:tcPr>
          <w:p w14:paraId="3ABDDB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41,5 (415)</w:t>
            </w:r>
          </w:p>
        </w:tc>
        <w:tc>
          <w:tcPr>
            <w:tcW w:w="500" w:type="pct"/>
            <w:vAlign w:val="center"/>
            <w:hideMark/>
          </w:tcPr>
          <w:p w14:paraId="20ACF1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338</w:t>
            </w:r>
          </w:p>
        </w:tc>
      </w:tr>
      <w:tr w:rsidR="00251416" w:rsidRPr="00251416" w14:paraId="523064A9" w14:textId="77777777" w:rsidTr="00251416">
        <w:trPr>
          <w:tblCellSpacing w:w="0" w:type="dxa"/>
          <w:jc w:val="center"/>
        </w:trPr>
        <w:tc>
          <w:tcPr>
            <w:tcW w:w="1050" w:type="pct"/>
            <w:vAlign w:val="center"/>
            <w:hideMark/>
          </w:tcPr>
          <w:p w14:paraId="3A96E43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ОПМ-6,3-1400-220</w:t>
            </w:r>
          </w:p>
        </w:tc>
        <w:tc>
          <w:tcPr>
            <w:tcW w:w="0" w:type="auto"/>
            <w:vMerge/>
            <w:vAlign w:val="center"/>
            <w:hideMark/>
          </w:tcPr>
          <w:p w14:paraId="49BD50F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ED714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450" w:type="pct"/>
            <w:vAlign w:val="center"/>
            <w:hideMark/>
          </w:tcPr>
          <w:p w14:paraId="1C31C2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300" w:type="pct"/>
            <w:vAlign w:val="center"/>
            <w:hideMark/>
          </w:tcPr>
          <w:p w14:paraId="3C0953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4CDE23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1636</w:t>
            </w:r>
          </w:p>
        </w:tc>
        <w:tc>
          <w:tcPr>
            <w:tcW w:w="400" w:type="pct"/>
            <w:vAlign w:val="center"/>
            <w:hideMark/>
          </w:tcPr>
          <w:p w14:paraId="00F81A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714</w:t>
            </w:r>
          </w:p>
        </w:tc>
        <w:tc>
          <w:tcPr>
            <w:tcW w:w="600" w:type="pct"/>
            <w:vAlign w:val="center"/>
            <w:hideMark/>
          </w:tcPr>
          <w:p w14:paraId="4920D0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48,3 (483)</w:t>
            </w:r>
          </w:p>
        </w:tc>
        <w:tc>
          <w:tcPr>
            <w:tcW w:w="500" w:type="pct"/>
            <w:vAlign w:val="center"/>
            <w:hideMark/>
          </w:tcPr>
          <w:p w14:paraId="0AFACA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392</w:t>
            </w:r>
          </w:p>
        </w:tc>
      </w:tr>
      <w:tr w:rsidR="00251416" w:rsidRPr="00251416" w14:paraId="3CFAA0E9" w14:textId="77777777" w:rsidTr="00251416">
        <w:trPr>
          <w:tblCellSpacing w:w="0" w:type="dxa"/>
          <w:jc w:val="center"/>
        </w:trPr>
        <w:tc>
          <w:tcPr>
            <w:tcW w:w="1050" w:type="pct"/>
            <w:vAlign w:val="center"/>
            <w:hideMark/>
          </w:tcPr>
          <w:p w14:paraId="25927C1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ОПМ-10-350-180</w:t>
            </w:r>
          </w:p>
        </w:tc>
        <w:tc>
          <w:tcPr>
            <w:tcW w:w="450" w:type="pct"/>
            <w:vMerge w:val="restart"/>
            <w:vAlign w:val="center"/>
            <w:hideMark/>
          </w:tcPr>
          <w:p w14:paraId="7FAE55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 (10)</w:t>
            </w:r>
          </w:p>
        </w:tc>
        <w:tc>
          <w:tcPr>
            <w:tcW w:w="550" w:type="pct"/>
            <w:vAlign w:val="center"/>
            <w:hideMark/>
          </w:tcPr>
          <w:p w14:paraId="5E0EC6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50" w:type="pct"/>
            <w:vAlign w:val="center"/>
            <w:hideMark/>
          </w:tcPr>
          <w:p w14:paraId="77E303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300" w:type="pct"/>
            <w:vMerge w:val="restart"/>
            <w:vAlign w:val="center"/>
            <w:hideMark/>
          </w:tcPr>
          <w:p w14:paraId="5B14E8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4C1DA1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528</w:t>
            </w:r>
          </w:p>
        </w:tc>
        <w:tc>
          <w:tcPr>
            <w:tcW w:w="400" w:type="pct"/>
            <w:vAlign w:val="center"/>
            <w:hideMark/>
          </w:tcPr>
          <w:p w14:paraId="27BC5C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640</w:t>
            </w:r>
          </w:p>
        </w:tc>
        <w:tc>
          <w:tcPr>
            <w:tcW w:w="600" w:type="pct"/>
            <w:vAlign w:val="center"/>
            <w:hideMark/>
          </w:tcPr>
          <w:p w14:paraId="002983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 (320)</w:t>
            </w:r>
          </w:p>
        </w:tc>
        <w:tc>
          <w:tcPr>
            <w:tcW w:w="500" w:type="pct"/>
            <w:vAlign w:val="center"/>
            <w:hideMark/>
          </w:tcPr>
          <w:p w14:paraId="53A35B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w:t>
            </w:r>
          </w:p>
        </w:tc>
      </w:tr>
      <w:tr w:rsidR="00251416" w:rsidRPr="00251416" w14:paraId="2431D200" w14:textId="77777777" w:rsidTr="00251416">
        <w:trPr>
          <w:tblCellSpacing w:w="0" w:type="dxa"/>
          <w:jc w:val="center"/>
        </w:trPr>
        <w:tc>
          <w:tcPr>
            <w:tcW w:w="1050" w:type="pct"/>
            <w:vAlign w:val="center"/>
            <w:hideMark/>
          </w:tcPr>
          <w:p w14:paraId="75FBD73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ОПМ-10-400-190</w:t>
            </w:r>
          </w:p>
        </w:tc>
        <w:tc>
          <w:tcPr>
            <w:tcW w:w="0" w:type="auto"/>
            <w:vMerge/>
            <w:vAlign w:val="center"/>
            <w:hideMark/>
          </w:tcPr>
          <w:p w14:paraId="597C719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161F47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50" w:type="pct"/>
            <w:vAlign w:val="center"/>
            <w:hideMark/>
          </w:tcPr>
          <w:p w14:paraId="490CFE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12793D8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03999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590</w:t>
            </w:r>
          </w:p>
        </w:tc>
        <w:tc>
          <w:tcPr>
            <w:tcW w:w="400" w:type="pct"/>
            <w:vAlign w:val="center"/>
            <w:hideMark/>
          </w:tcPr>
          <w:p w14:paraId="4CC514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668</w:t>
            </w:r>
          </w:p>
        </w:tc>
        <w:tc>
          <w:tcPr>
            <w:tcW w:w="600" w:type="pct"/>
            <w:vAlign w:val="center"/>
            <w:hideMark/>
          </w:tcPr>
          <w:p w14:paraId="3FABE3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28,9 (289)</w:t>
            </w:r>
          </w:p>
        </w:tc>
        <w:tc>
          <w:tcPr>
            <w:tcW w:w="500" w:type="pct"/>
            <w:vAlign w:val="center"/>
            <w:hideMark/>
          </w:tcPr>
          <w:p w14:paraId="4033F4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78</w:t>
            </w:r>
          </w:p>
        </w:tc>
      </w:tr>
      <w:tr w:rsidR="00251416" w:rsidRPr="00251416" w14:paraId="7EC7FFB4" w14:textId="77777777" w:rsidTr="00251416">
        <w:trPr>
          <w:tblCellSpacing w:w="0" w:type="dxa"/>
          <w:jc w:val="center"/>
        </w:trPr>
        <w:tc>
          <w:tcPr>
            <w:tcW w:w="1050" w:type="pct"/>
            <w:vAlign w:val="center"/>
            <w:hideMark/>
          </w:tcPr>
          <w:p w14:paraId="2652116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ОПМ-10-500-200</w:t>
            </w:r>
          </w:p>
        </w:tc>
        <w:tc>
          <w:tcPr>
            <w:tcW w:w="0" w:type="auto"/>
            <w:vMerge/>
            <w:vAlign w:val="center"/>
            <w:hideMark/>
          </w:tcPr>
          <w:p w14:paraId="3572A09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987AA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50" w:type="pct"/>
            <w:vAlign w:val="center"/>
            <w:hideMark/>
          </w:tcPr>
          <w:p w14:paraId="34A7D4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300" w:type="pct"/>
            <w:vMerge w:val="restart"/>
            <w:vAlign w:val="center"/>
            <w:hideMark/>
          </w:tcPr>
          <w:p w14:paraId="25A01D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0A96BC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702</w:t>
            </w:r>
          </w:p>
        </w:tc>
        <w:tc>
          <w:tcPr>
            <w:tcW w:w="400" w:type="pct"/>
            <w:vAlign w:val="center"/>
            <w:hideMark/>
          </w:tcPr>
          <w:p w14:paraId="53B992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682</w:t>
            </w:r>
          </w:p>
        </w:tc>
        <w:tc>
          <w:tcPr>
            <w:tcW w:w="600" w:type="pct"/>
            <w:vAlign w:val="center"/>
            <w:hideMark/>
          </w:tcPr>
          <w:p w14:paraId="112C4B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33,8 (338)</w:t>
            </w:r>
          </w:p>
        </w:tc>
        <w:tc>
          <w:tcPr>
            <w:tcW w:w="500" w:type="pct"/>
            <w:vAlign w:val="center"/>
            <w:hideMark/>
          </w:tcPr>
          <w:p w14:paraId="6B6AE4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w:t>
            </w:r>
          </w:p>
        </w:tc>
      </w:tr>
      <w:tr w:rsidR="00251416" w:rsidRPr="00251416" w14:paraId="59C4A083" w14:textId="77777777" w:rsidTr="00251416">
        <w:trPr>
          <w:tblCellSpacing w:w="0" w:type="dxa"/>
          <w:jc w:val="center"/>
        </w:trPr>
        <w:tc>
          <w:tcPr>
            <w:tcW w:w="1050" w:type="pct"/>
            <w:vAlign w:val="center"/>
            <w:hideMark/>
          </w:tcPr>
          <w:p w14:paraId="59A98B8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ОПМ-10-600-200</w:t>
            </w:r>
          </w:p>
        </w:tc>
        <w:tc>
          <w:tcPr>
            <w:tcW w:w="0" w:type="auto"/>
            <w:vMerge/>
            <w:vAlign w:val="center"/>
            <w:hideMark/>
          </w:tcPr>
          <w:p w14:paraId="5859E27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B5149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50" w:type="pct"/>
            <w:vAlign w:val="center"/>
            <w:hideMark/>
          </w:tcPr>
          <w:p w14:paraId="486B06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4CDACED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13ECE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810</w:t>
            </w:r>
          </w:p>
        </w:tc>
        <w:tc>
          <w:tcPr>
            <w:tcW w:w="400" w:type="pct"/>
            <w:vAlign w:val="center"/>
            <w:hideMark/>
          </w:tcPr>
          <w:p w14:paraId="6181F2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695</w:t>
            </w:r>
          </w:p>
        </w:tc>
        <w:tc>
          <w:tcPr>
            <w:tcW w:w="600" w:type="pct"/>
            <w:vAlign w:val="center"/>
            <w:hideMark/>
          </w:tcPr>
          <w:p w14:paraId="514BAB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36,8 (368)</w:t>
            </w:r>
          </w:p>
        </w:tc>
        <w:tc>
          <w:tcPr>
            <w:tcW w:w="500" w:type="pct"/>
            <w:vAlign w:val="center"/>
            <w:hideMark/>
          </w:tcPr>
          <w:p w14:paraId="5F018E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151</w:t>
            </w:r>
          </w:p>
        </w:tc>
      </w:tr>
      <w:tr w:rsidR="00251416" w:rsidRPr="00251416" w14:paraId="760DE6B2" w14:textId="77777777" w:rsidTr="00251416">
        <w:trPr>
          <w:tblCellSpacing w:w="0" w:type="dxa"/>
          <w:jc w:val="center"/>
        </w:trPr>
        <w:tc>
          <w:tcPr>
            <w:tcW w:w="1050" w:type="pct"/>
            <w:vAlign w:val="center"/>
            <w:hideMark/>
          </w:tcPr>
          <w:p w14:paraId="674E9D8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ОПМ-10-700-210</w:t>
            </w:r>
          </w:p>
        </w:tc>
        <w:tc>
          <w:tcPr>
            <w:tcW w:w="0" w:type="auto"/>
            <w:vMerge/>
            <w:vAlign w:val="center"/>
            <w:hideMark/>
          </w:tcPr>
          <w:p w14:paraId="4DFE190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281261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50" w:type="pct"/>
            <w:vAlign w:val="center"/>
            <w:hideMark/>
          </w:tcPr>
          <w:p w14:paraId="6426FA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466203D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939F3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00" w:type="pct"/>
            <w:vAlign w:val="center"/>
            <w:hideMark/>
          </w:tcPr>
          <w:p w14:paraId="7F349A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w:t>
            </w:r>
          </w:p>
        </w:tc>
        <w:tc>
          <w:tcPr>
            <w:tcW w:w="600" w:type="pct"/>
            <w:vAlign w:val="center"/>
            <w:hideMark/>
          </w:tcPr>
          <w:p w14:paraId="2010C9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50,8 (508)</w:t>
            </w:r>
          </w:p>
        </w:tc>
        <w:tc>
          <w:tcPr>
            <w:tcW w:w="500" w:type="pct"/>
            <w:vAlign w:val="center"/>
            <w:hideMark/>
          </w:tcPr>
          <w:p w14:paraId="3F0676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185</w:t>
            </w:r>
          </w:p>
        </w:tc>
      </w:tr>
      <w:tr w:rsidR="00251416" w:rsidRPr="00251416" w14:paraId="595635F9" w14:textId="77777777" w:rsidTr="00251416">
        <w:trPr>
          <w:tblCellSpacing w:w="0" w:type="dxa"/>
          <w:jc w:val="center"/>
        </w:trPr>
        <w:tc>
          <w:tcPr>
            <w:tcW w:w="1050" w:type="pct"/>
            <w:vAlign w:val="center"/>
            <w:hideMark/>
          </w:tcPr>
          <w:p w14:paraId="0E58312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ОПМ-10-800-210</w:t>
            </w:r>
          </w:p>
        </w:tc>
        <w:tc>
          <w:tcPr>
            <w:tcW w:w="0" w:type="auto"/>
            <w:vMerge/>
            <w:vAlign w:val="center"/>
            <w:hideMark/>
          </w:tcPr>
          <w:p w14:paraId="6861793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E73C5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50" w:type="pct"/>
            <w:vAlign w:val="center"/>
            <w:hideMark/>
          </w:tcPr>
          <w:p w14:paraId="3A6381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166AA24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3DF39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400" w:type="pct"/>
            <w:vAlign w:val="center"/>
            <w:hideMark/>
          </w:tcPr>
          <w:p w14:paraId="75BE40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600" w:type="pct"/>
            <w:vAlign w:val="center"/>
            <w:hideMark/>
          </w:tcPr>
          <w:p w14:paraId="1EC2C3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46,4 (464)</w:t>
            </w:r>
          </w:p>
        </w:tc>
        <w:tc>
          <w:tcPr>
            <w:tcW w:w="500" w:type="pct"/>
            <w:vAlign w:val="center"/>
            <w:hideMark/>
          </w:tcPr>
          <w:p w14:paraId="30E4EC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212</w:t>
            </w:r>
          </w:p>
        </w:tc>
      </w:tr>
      <w:tr w:rsidR="00251416" w:rsidRPr="00251416" w14:paraId="43896CBB" w14:textId="77777777" w:rsidTr="00251416">
        <w:trPr>
          <w:tblCellSpacing w:w="0" w:type="dxa"/>
          <w:jc w:val="center"/>
        </w:trPr>
        <w:tc>
          <w:tcPr>
            <w:tcW w:w="1050" w:type="pct"/>
            <w:vAlign w:val="center"/>
            <w:hideMark/>
          </w:tcPr>
          <w:p w14:paraId="5B6183B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ОПМ-10-900-210</w:t>
            </w:r>
          </w:p>
        </w:tc>
        <w:tc>
          <w:tcPr>
            <w:tcW w:w="0" w:type="auto"/>
            <w:vMerge/>
            <w:vAlign w:val="center"/>
            <w:hideMark/>
          </w:tcPr>
          <w:p w14:paraId="47072A1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8E7BF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50" w:type="pct"/>
            <w:vAlign w:val="center"/>
            <w:hideMark/>
          </w:tcPr>
          <w:p w14:paraId="6DB9D6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00" w:type="pct"/>
            <w:vMerge w:val="restart"/>
            <w:vAlign w:val="center"/>
            <w:hideMark/>
          </w:tcPr>
          <w:p w14:paraId="0D5ABE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6D3F0D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1124</w:t>
            </w:r>
          </w:p>
        </w:tc>
        <w:tc>
          <w:tcPr>
            <w:tcW w:w="400" w:type="pct"/>
            <w:vAlign w:val="center"/>
            <w:hideMark/>
          </w:tcPr>
          <w:p w14:paraId="26FCA8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704</w:t>
            </w:r>
          </w:p>
        </w:tc>
        <w:tc>
          <w:tcPr>
            <w:tcW w:w="600" w:type="pct"/>
            <w:vAlign w:val="center"/>
            <w:hideMark/>
          </w:tcPr>
          <w:p w14:paraId="45DFAE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51,4 (514)</w:t>
            </w:r>
          </w:p>
        </w:tc>
        <w:tc>
          <w:tcPr>
            <w:tcW w:w="500" w:type="pct"/>
            <w:vAlign w:val="center"/>
            <w:hideMark/>
          </w:tcPr>
          <w:p w14:paraId="3123BF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252</w:t>
            </w:r>
          </w:p>
        </w:tc>
      </w:tr>
      <w:tr w:rsidR="00251416" w:rsidRPr="00251416" w14:paraId="07032B54" w14:textId="77777777" w:rsidTr="00251416">
        <w:trPr>
          <w:tblCellSpacing w:w="0" w:type="dxa"/>
          <w:jc w:val="center"/>
        </w:trPr>
        <w:tc>
          <w:tcPr>
            <w:tcW w:w="1050" w:type="pct"/>
            <w:vAlign w:val="center"/>
            <w:hideMark/>
          </w:tcPr>
          <w:p w14:paraId="0A1D2CA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ОПМ-10-1000-220</w:t>
            </w:r>
          </w:p>
        </w:tc>
        <w:tc>
          <w:tcPr>
            <w:tcW w:w="0" w:type="auto"/>
            <w:vMerge/>
            <w:vAlign w:val="center"/>
            <w:hideMark/>
          </w:tcPr>
          <w:p w14:paraId="1C460F8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46CD9A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50" w:type="pct"/>
            <w:vAlign w:val="center"/>
            <w:hideMark/>
          </w:tcPr>
          <w:p w14:paraId="58B5F4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5761EF5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328E1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1228</w:t>
            </w:r>
          </w:p>
        </w:tc>
        <w:tc>
          <w:tcPr>
            <w:tcW w:w="400" w:type="pct"/>
            <w:vAlign w:val="center"/>
            <w:hideMark/>
          </w:tcPr>
          <w:p w14:paraId="325681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600" w:type="pct"/>
            <w:vAlign w:val="center"/>
            <w:hideMark/>
          </w:tcPr>
          <w:p w14:paraId="3BAC8A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64,1 (641)</w:t>
            </w:r>
          </w:p>
        </w:tc>
        <w:tc>
          <w:tcPr>
            <w:tcW w:w="500" w:type="pct"/>
            <w:vAlign w:val="center"/>
            <w:hideMark/>
          </w:tcPr>
          <w:p w14:paraId="654444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303</w:t>
            </w:r>
          </w:p>
        </w:tc>
      </w:tr>
      <w:tr w:rsidR="00251416" w:rsidRPr="00251416" w14:paraId="378656A7" w14:textId="77777777" w:rsidTr="00251416">
        <w:trPr>
          <w:tblCellSpacing w:w="0" w:type="dxa"/>
          <w:jc w:val="center"/>
        </w:trPr>
        <w:tc>
          <w:tcPr>
            <w:tcW w:w="1050" w:type="pct"/>
            <w:vAlign w:val="center"/>
            <w:hideMark/>
          </w:tcPr>
          <w:p w14:paraId="1FA1DB6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ОПМ-10-1200-220</w:t>
            </w:r>
          </w:p>
        </w:tc>
        <w:tc>
          <w:tcPr>
            <w:tcW w:w="0" w:type="auto"/>
            <w:vMerge/>
            <w:vAlign w:val="center"/>
            <w:hideMark/>
          </w:tcPr>
          <w:p w14:paraId="1F6BE15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8B124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450" w:type="pct"/>
            <w:vAlign w:val="center"/>
            <w:hideMark/>
          </w:tcPr>
          <w:p w14:paraId="0EC283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300" w:type="pct"/>
            <w:vAlign w:val="center"/>
            <w:hideMark/>
          </w:tcPr>
          <w:p w14:paraId="574972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37B1E2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1428</w:t>
            </w:r>
          </w:p>
        </w:tc>
        <w:tc>
          <w:tcPr>
            <w:tcW w:w="400" w:type="pct"/>
            <w:vAlign w:val="center"/>
            <w:hideMark/>
          </w:tcPr>
          <w:p w14:paraId="3E3B4D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600" w:type="pct"/>
            <w:vAlign w:val="center"/>
            <w:hideMark/>
          </w:tcPr>
          <w:p w14:paraId="040969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76,7 (767)</w:t>
            </w:r>
          </w:p>
        </w:tc>
        <w:tc>
          <w:tcPr>
            <w:tcW w:w="500" w:type="pct"/>
            <w:vAlign w:val="center"/>
            <w:hideMark/>
          </w:tcPr>
          <w:p w14:paraId="781422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416</w:t>
            </w:r>
          </w:p>
        </w:tc>
      </w:tr>
      <w:tr w:rsidR="00251416" w:rsidRPr="00251416" w14:paraId="44229CF3" w14:textId="77777777" w:rsidTr="00251416">
        <w:trPr>
          <w:tblCellSpacing w:w="0" w:type="dxa"/>
          <w:jc w:val="center"/>
        </w:trPr>
        <w:tc>
          <w:tcPr>
            <w:tcW w:w="1050" w:type="pct"/>
            <w:vAlign w:val="center"/>
            <w:hideMark/>
          </w:tcPr>
          <w:p w14:paraId="37B706F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ОПМ-10-1400-220</w:t>
            </w:r>
          </w:p>
        </w:tc>
        <w:tc>
          <w:tcPr>
            <w:tcW w:w="0" w:type="auto"/>
            <w:vMerge/>
            <w:vAlign w:val="center"/>
            <w:hideMark/>
          </w:tcPr>
          <w:p w14:paraId="03939B8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50C199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450" w:type="pct"/>
            <w:vAlign w:val="center"/>
            <w:hideMark/>
          </w:tcPr>
          <w:p w14:paraId="2E2204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300" w:type="pct"/>
            <w:vAlign w:val="center"/>
            <w:hideMark/>
          </w:tcPr>
          <w:p w14:paraId="6A125A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5D389A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1636</w:t>
            </w:r>
          </w:p>
        </w:tc>
        <w:tc>
          <w:tcPr>
            <w:tcW w:w="400" w:type="pct"/>
            <w:vAlign w:val="center"/>
            <w:hideMark/>
          </w:tcPr>
          <w:p w14:paraId="5F94F2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732</w:t>
            </w:r>
          </w:p>
        </w:tc>
        <w:tc>
          <w:tcPr>
            <w:tcW w:w="600" w:type="pct"/>
            <w:vAlign w:val="center"/>
            <w:hideMark/>
          </w:tcPr>
          <w:p w14:paraId="7025B2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89,2 (892)</w:t>
            </w:r>
          </w:p>
        </w:tc>
        <w:tc>
          <w:tcPr>
            <w:tcW w:w="500" w:type="pct"/>
            <w:vAlign w:val="center"/>
            <w:hideMark/>
          </w:tcPr>
          <w:p w14:paraId="7132C7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512</w:t>
            </w:r>
          </w:p>
        </w:tc>
      </w:tr>
      <w:tr w:rsidR="00251416" w:rsidRPr="00251416" w14:paraId="68F502B1" w14:textId="77777777" w:rsidTr="00251416">
        <w:trPr>
          <w:tblCellSpacing w:w="0" w:type="dxa"/>
          <w:jc w:val="center"/>
        </w:trPr>
        <w:tc>
          <w:tcPr>
            <w:tcW w:w="1050" w:type="pct"/>
            <w:vAlign w:val="center"/>
            <w:hideMark/>
          </w:tcPr>
          <w:p w14:paraId="7EEBE82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ОПМ-16-125-90</w:t>
            </w:r>
          </w:p>
        </w:tc>
        <w:tc>
          <w:tcPr>
            <w:tcW w:w="450" w:type="pct"/>
            <w:vMerge w:val="restart"/>
            <w:vAlign w:val="center"/>
            <w:hideMark/>
          </w:tcPr>
          <w:p w14:paraId="3B36CE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550" w:type="pct"/>
            <w:vAlign w:val="center"/>
            <w:hideMark/>
          </w:tcPr>
          <w:p w14:paraId="409462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450" w:type="pct"/>
            <w:vAlign w:val="center"/>
            <w:hideMark/>
          </w:tcPr>
          <w:p w14:paraId="178126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300" w:type="pct"/>
            <w:vAlign w:val="center"/>
            <w:hideMark/>
          </w:tcPr>
          <w:p w14:paraId="50B63C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7A2B94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272</w:t>
            </w:r>
          </w:p>
        </w:tc>
        <w:tc>
          <w:tcPr>
            <w:tcW w:w="400" w:type="pct"/>
            <w:vAlign w:val="center"/>
            <w:hideMark/>
          </w:tcPr>
          <w:p w14:paraId="74F44A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381</w:t>
            </w:r>
          </w:p>
        </w:tc>
        <w:tc>
          <w:tcPr>
            <w:tcW w:w="600" w:type="pct"/>
            <w:vAlign w:val="center"/>
            <w:hideMark/>
          </w:tcPr>
          <w:p w14:paraId="5AE688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 (244)</w:t>
            </w:r>
          </w:p>
        </w:tc>
        <w:tc>
          <w:tcPr>
            <w:tcW w:w="500" w:type="pct"/>
            <w:vAlign w:val="center"/>
            <w:hideMark/>
          </w:tcPr>
          <w:p w14:paraId="58FFD0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w:t>
            </w:r>
          </w:p>
        </w:tc>
      </w:tr>
      <w:tr w:rsidR="00251416" w:rsidRPr="00251416" w14:paraId="6B342923" w14:textId="77777777" w:rsidTr="00251416">
        <w:trPr>
          <w:tblCellSpacing w:w="0" w:type="dxa"/>
          <w:jc w:val="center"/>
        </w:trPr>
        <w:tc>
          <w:tcPr>
            <w:tcW w:w="1050" w:type="pct"/>
            <w:vAlign w:val="center"/>
            <w:hideMark/>
          </w:tcPr>
          <w:p w14:paraId="1A75209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ОПМ-16-150-100</w:t>
            </w:r>
          </w:p>
        </w:tc>
        <w:tc>
          <w:tcPr>
            <w:tcW w:w="0" w:type="auto"/>
            <w:vMerge/>
            <w:vAlign w:val="center"/>
            <w:hideMark/>
          </w:tcPr>
          <w:p w14:paraId="1A6FDDA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509639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450" w:type="pct"/>
            <w:vAlign w:val="center"/>
            <w:hideMark/>
          </w:tcPr>
          <w:p w14:paraId="2E31CF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300" w:type="pct"/>
            <w:vAlign w:val="center"/>
            <w:hideMark/>
          </w:tcPr>
          <w:p w14:paraId="47FB7B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400" w:type="pct"/>
            <w:vAlign w:val="center"/>
            <w:hideMark/>
          </w:tcPr>
          <w:p w14:paraId="15CA12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307</w:t>
            </w:r>
          </w:p>
        </w:tc>
        <w:tc>
          <w:tcPr>
            <w:tcW w:w="400" w:type="pct"/>
            <w:vAlign w:val="center"/>
            <w:hideMark/>
          </w:tcPr>
          <w:p w14:paraId="042C63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387</w:t>
            </w:r>
          </w:p>
        </w:tc>
        <w:tc>
          <w:tcPr>
            <w:tcW w:w="600" w:type="pct"/>
            <w:vAlign w:val="center"/>
            <w:hideMark/>
          </w:tcPr>
          <w:p w14:paraId="35E085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 (326)</w:t>
            </w:r>
          </w:p>
        </w:tc>
        <w:tc>
          <w:tcPr>
            <w:tcW w:w="500" w:type="pct"/>
            <w:vAlign w:val="center"/>
            <w:hideMark/>
          </w:tcPr>
          <w:p w14:paraId="0177C7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w:t>
            </w:r>
          </w:p>
        </w:tc>
      </w:tr>
      <w:tr w:rsidR="00251416" w:rsidRPr="00251416" w14:paraId="08B5D485" w14:textId="77777777" w:rsidTr="00251416">
        <w:trPr>
          <w:tblCellSpacing w:w="0" w:type="dxa"/>
          <w:jc w:val="center"/>
        </w:trPr>
        <w:tc>
          <w:tcPr>
            <w:tcW w:w="1050" w:type="pct"/>
            <w:vAlign w:val="center"/>
            <w:hideMark/>
          </w:tcPr>
          <w:p w14:paraId="4B1B162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ОПМ-16-200-140</w:t>
            </w:r>
          </w:p>
        </w:tc>
        <w:tc>
          <w:tcPr>
            <w:tcW w:w="0" w:type="auto"/>
            <w:vMerge/>
            <w:vAlign w:val="center"/>
            <w:hideMark/>
          </w:tcPr>
          <w:p w14:paraId="692CE37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A1EAF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450" w:type="pct"/>
            <w:vAlign w:val="center"/>
            <w:hideMark/>
          </w:tcPr>
          <w:p w14:paraId="063DFE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00" w:type="pct"/>
            <w:vAlign w:val="center"/>
            <w:hideMark/>
          </w:tcPr>
          <w:p w14:paraId="1369F2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400" w:type="pct"/>
            <w:vAlign w:val="center"/>
            <w:hideMark/>
          </w:tcPr>
          <w:p w14:paraId="627BF8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379</w:t>
            </w:r>
          </w:p>
        </w:tc>
        <w:tc>
          <w:tcPr>
            <w:tcW w:w="400" w:type="pct"/>
            <w:vAlign w:val="center"/>
            <w:hideMark/>
          </w:tcPr>
          <w:p w14:paraId="49064A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433</w:t>
            </w:r>
          </w:p>
        </w:tc>
        <w:tc>
          <w:tcPr>
            <w:tcW w:w="600" w:type="pct"/>
            <w:vAlign w:val="center"/>
            <w:hideMark/>
          </w:tcPr>
          <w:p w14:paraId="115802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29,1 (291)</w:t>
            </w:r>
          </w:p>
        </w:tc>
        <w:tc>
          <w:tcPr>
            <w:tcW w:w="500" w:type="pct"/>
            <w:vAlign w:val="center"/>
            <w:hideMark/>
          </w:tcPr>
          <w:p w14:paraId="787702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r>
      <w:tr w:rsidR="00251416" w:rsidRPr="00251416" w14:paraId="094C52A0" w14:textId="77777777" w:rsidTr="00251416">
        <w:trPr>
          <w:tblCellSpacing w:w="0" w:type="dxa"/>
          <w:jc w:val="center"/>
        </w:trPr>
        <w:tc>
          <w:tcPr>
            <w:tcW w:w="1050" w:type="pct"/>
            <w:vAlign w:val="center"/>
            <w:hideMark/>
          </w:tcPr>
          <w:p w14:paraId="42A6AC1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ОПМ-16-250-160</w:t>
            </w:r>
          </w:p>
        </w:tc>
        <w:tc>
          <w:tcPr>
            <w:tcW w:w="0" w:type="auto"/>
            <w:vMerge/>
            <w:vAlign w:val="center"/>
            <w:hideMark/>
          </w:tcPr>
          <w:p w14:paraId="0F24A38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BA357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450" w:type="pct"/>
            <w:vAlign w:val="center"/>
            <w:hideMark/>
          </w:tcPr>
          <w:p w14:paraId="145061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00" w:type="pct"/>
            <w:vMerge w:val="restart"/>
            <w:vAlign w:val="center"/>
            <w:hideMark/>
          </w:tcPr>
          <w:p w14:paraId="6ABD01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6FEC7A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429</w:t>
            </w:r>
          </w:p>
        </w:tc>
        <w:tc>
          <w:tcPr>
            <w:tcW w:w="400" w:type="pct"/>
            <w:vAlign w:val="center"/>
            <w:hideMark/>
          </w:tcPr>
          <w:p w14:paraId="5E1436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612</w:t>
            </w:r>
          </w:p>
        </w:tc>
        <w:tc>
          <w:tcPr>
            <w:tcW w:w="600" w:type="pct"/>
            <w:vAlign w:val="center"/>
            <w:hideMark/>
          </w:tcPr>
          <w:p w14:paraId="486A29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 (350)</w:t>
            </w:r>
          </w:p>
        </w:tc>
        <w:tc>
          <w:tcPr>
            <w:tcW w:w="500" w:type="pct"/>
            <w:vAlign w:val="center"/>
            <w:hideMark/>
          </w:tcPr>
          <w:p w14:paraId="2BCD97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w:t>
            </w:r>
          </w:p>
        </w:tc>
      </w:tr>
      <w:tr w:rsidR="00251416" w:rsidRPr="00251416" w14:paraId="633BF7F4" w14:textId="77777777" w:rsidTr="00251416">
        <w:trPr>
          <w:tblCellSpacing w:w="0" w:type="dxa"/>
          <w:jc w:val="center"/>
        </w:trPr>
        <w:tc>
          <w:tcPr>
            <w:tcW w:w="1050" w:type="pct"/>
            <w:vAlign w:val="center"/>
            <w:hideMark/>
          </w:tcPr>
          <w:p w14:paraId="500A80D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ОПМ-16-300-180</w:t>
            </w:r>
          </w:p>
        </w:tc>
        <w:tc>
          <w:tcPr>
            <w:tcW w:w="0" w:type="auto"/>
            <w:vMerge/>
            <w:vAlign w:val="center"/>
            <w:hideMark/>
          </w:tcPr>
          <w:p w14:paraId="3DFCB0B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221407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450" w:type="pct"/>
            <w:vAlign w:val="center"/>
            <w:hideMark/>
          </w:tcPr>
          <w:p w14:paraId="756A6A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0E8663D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4AFEC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489</w:t>
            </w:r>
          </w:p>
        </w:tc>
        <w:tc>
          <w:tcPr>
            <w:tcW w:w="400" w:type="pct"/>
            <w:vAlign w:val="center"/>
            <w:hideMark/>
          </w:tcPr>
          <w:p w14:paraId="7C05E9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631</w:t>
            </w:r>
          </w:p>
        </w:tc>
        <w:tc>
          <w:tcPr>
            <w:tcW w:w="600" w:type="pct"/>
            <w:vAlign w:val="center"/>
            <w:hideMark/>
          </w:tcPr>
          <w:p w14:paraId="09C96C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 (321)</w:t>
            </w:r>
          </w:p>
        </w:tc>
        <w:tc>
          <w:tcPr>
            <w:tcW w:w="500" w:type="pct"/>
            <w:vAlign w:val="center"/>
            <w:hideMark/>
          </w:tcPr>
          <w:p w14:paraId="0F4EF5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w:t>
            </w:r>
          </w:p>
        </w:tc>
      </w:tr>
      <w:tr w:rsidR="00251416" w:rsidRPr="00251416" w14:paraId="1E764EDA" w14:textId="77777777" w:rsidTr="00251416">
        <w:trPr>
          <w:tblCellSpacing w:w="0" w:type="dxa"/>
          <w:jc w:val="center"/>
        </w:trPr>
        <w:tc>
          <w:tcPr>
            <w:tcW w:w="1050" w:type="pct"/>
            <w:vAlign w:val="center"/>
            <w:hideMark/>
          </w:tcPr>
          <w:p w14:paraId="0EA43A7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ОПМ-16-350-180</w:t>
            </w:r>
          </w:p>
        </w:tc>
        <w:tc>
          <w:tcPr>
            <w:tcW w:w="0" w:type="auto"/>
            <w:vMerge/>
            <w:vAlign w:val="center"/>
            <w:hideMark/>
          </w:tcPr>
          <w:p w14:paraId="4D638D2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F2A9A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50" w:type="pct"/>
            <w:vAlign w:val="center"/>
            <w:hideMark/>
          </w:tcPr>
          <w:p w14:paraId="2082C7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5436F46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B4C29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528</w:t>
            </w:r>
          </w:p>
        </w:tc>
        <w:tc>
          <w:tcPr>
            <w:tcW w:w="400" w:type="pct"/>
            <w:vAlign w:val="center"/>
            <w:hideMark/>
          </w:tcPr>
          <w:p w14:paraId="13E7CC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640</w:t>
            </w:r>
          </w:p>
        </w:tc>
        <w:tc>
          <w:tcPr>
            <w:tcW w:w="600" w:type="pct"/>
            <w:vAlign w:val="center"/>
            <w:hideMark/>
          </w:tcPr>
          <w:p w14:paraId="3E9D57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 (400)</w:t>
            </w:r>
          </w:p>
        </w:tc>
        <w:tc>
          <w:tcPr>
            <w:tcW w:w="500" w:type="pct"/>
            <w:vAlign w:val="center"/>
            <w:hideMark/>
          </w:tcPr>
          <w:p w14:paraId="354476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w:t>
            </w:r>
          </w:p>
        </w:tc>
      </w:tr>
      <w:tr w:rsidR="00251416" w:rsidRPr="00251416" w14:paraId="6C3CA3AB" w14:textId="77777777" w:rsidTr="00251416">
        <w:trPr>
          <w:tblCellSpacing w:w="0" w:type="dxa"/>
          <w:jc w:val="center"/>
        </w:trPr>
        <w:tc>
          <w:tcPr>
            <w:tcW w:w="1050" w:type="pct"/>
            <w:vAlign w:val="center"/>
            <w:hideMark/>
          </w:tcPr>
          <w:p w14:paraId="3BBBC50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ОПМ-16-400-190</w:t>
            </w:r>
          </w:p>
        </w:tc>
        <w:tc>
          <w:tcPr>
            <w:tcW w:w="0" w:type="auto"/>
            <w:vMerge/>
            <w:vAlign w:val="center"/>
            <w:hideMark/>
          </w:tcPr>
          <w:p w14:paraId="2D819FF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0E290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50" w:type="pct"/>
            <w:vAlign w:val="center"/>
            <w:hideMark/>
          </w:tcPr>
          <w:p w14:paraId="6EBE6F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1ABB699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2CD81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590</w:t>
            </w:r>
          </w:p>
        </w:tc>
        <w:tc>
          <w:tcPr>
            <w:tcW w:w="400" w:type="pct"/>
            <w:vAlign w:val="center"/>
            <w:hideMark/>
          </w:tcPr>
          <w:p w14:paraId="40FDEE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668</w:t>
            </w:r>
          </w:p>
        </w:tc>
        <w:tc>
          <w:tcPr>
            <w:tcW w:w="600" w:type="pct"/>
            <w:vAlign w:val="center"/>
            <w:hideMark/>
          </w:tcPr>
          <w:p w14:paraId="68B6BE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57,9 (579)</w:t>
            </w:r>
          </w:p>
        </w:tc>
        <w:tc>
          <w:tcPr>
            <w:tcW w:w="500" w:type="pct"/>
            <w:vAlign w:val="center"/>
            <w:hideMark/>
          </w:tcPr>
          <w:p w14:paraId="45BC84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78</w:t>
            </w:r>
          </w:p>
        </w:tc>
      </w:tr>
      <w:tr w:rsidR="00251416" w:rsidRPr="00251416" w14:paraId="42759007" w14:textId="77777777" w:rsidTr="00251416">
        <w:trPr>
          <w:tblCellSpacing w:w="0" w:type="dxa"/>
          <w:jc w:val="center"/>
        </w:trPr>
        <w:tc>
          <w:tcPr>
            <w:tcW w:w="1050" w:type="pct"/>
            <w:vAlign w:val="center"/>
            <w:hideMark/>
          </w:tcPr>
          <w:p w14:paraId="6D5FB7A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ОПМ-16-500-200</w:t>
            </w:r>
          </w:p>
        </w:tc>
        <w:tc>
          <w:tcPr>
            <w:tcW w:w="0" w:type="auto"/>
            <w:vMerge/>
            <w:vAlign w:val="center"/>
            <w:hideMark/>
          </w:tcPr>
          <w:p w14:paraId="0C14738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7A0EC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50" w:type="pct"/>
            <w:vAlign w:val="center"/>
            <w:hideMark/>
          </w:tcPr>
          <w:p w14:paraId="4398A2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300" w:type="pct"/>
            <w:vMerge w:val="restart"/>
            <w:vAlign w:val="center"/>
            <w:hideMark/>
          </w:tcPr>
          <w:p w14:paraId="51980B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50F503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702</w:t>
            </w:r>
          </w:p>
        </w:tc>
        <w:tc>
          <w:tcPr>
            <w:tcW w:w="400" w:type="pct"/>
            <w:vAlign w:val="center"/>
            <w:hideMark/>
          </w:tcPr>
          <w:p w14:paraId="6298D5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682</w:t>
            </w:r>
          </w:p>
        </w:tc>
        <w:tc>
          <w:tcPr>
            <w:tcW w:w="600" w:type="pct"/>
            <w:vAlign w:val="center"/>
            <w:hideMark/>
          </w:tcPr>
          <w:p w14:paraId="1C3EFC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60,8 (608)</w:t>
            </w:r>
          </w:p>
        </w:tc>
        <w:tc>
          <w:tcPr>
            <w:tcW w:w="500" w:type="pct"/>
            <w:vAlign w:val="center"/>
            <w:hideMark/>
          </w:tcPr>
          <w:p w14:paraId="376F43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w:t>
            </w:r>
          </w:p>
        </w:tc>
      </w:tr>
      <w:tr w:rsidR="00251416" w:rsidRPr="00251416" w14:paraId="0B38D3A5" w14:textId="77777777" w:rsidTr="00251416">
        <w:trPr>
          <w:tblCellSpacing w:w="0" w:type="dxa"/>
          <w:jc w:val="center"/>
        </w:trPr>
        <w:tc>
          <w:tcPr>
            <w:tcW w:w="1050" w:type="pct"/>
            <w:vAlign w:val="center"/>
            <w:hideMark/>
          </w:tcPr>
          <w:p w14:paraId="3323391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ОПМ-16-600-200</w:t>
            </w:r>
          </w:p>
        </w:tc>
        <w:tc>
          <w:tcPr>
            <w:tcW w:w="0" w:type="auto"/>
            <w:vMerge/>
            <w:vAlign w:val="center"/>
            <w:hideMark/>
          </w:tcPr>
          <w:p w14:paraId="69519A9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AA57D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50" w:type="pct"/>
            <w:vAlign w:val="center"/>
            <w:hideMark/>
          </w:tcPr>
          <w:p w14:paraId="39DB22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26D36BF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7E2AE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810</w:t>
            </w:r>
          </w:p>
        </w:tc>
        <w:tc>
          <w:tcPr>
            <w:tcW w:w="400" w:type="pct"/>
            <w:vAlign w:val="center"/>
            <w:hideMark/>
          </w:tcPr>
          <w:p w14:paraId="6E47FD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695</w:t>
            </w:r>
          </w:p>
        </w:tc>
        <w:tc>
          <w:tcPr>
            <w:tcW w:w="600" w:type="pct"/>
            <w:vAlign w:val="center"/>
            <w:hideMark/>
          </w:tcPr>
          <w:p w14:paraId="5AD032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61,3 (613)</w:t>
            </w:r>
          </w:p>
        </w:tc>
        <w:tc>
          <w:tcPr>
            <w:tcW w:w="500" w:type="pct"/>
            <w:vAlign w:val="center"/>
            <w:hideMark/>
          </w:tcPr>
          <w:p w14:paraId="0034F8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151</w:t>
            </w:r>
          </w:p>
        </w:tc>
      </w:tr>
      <w:tr w:rsidR="00251416" w:rsidRPr="00251416" w14:paraId="2C454D0D" w14:textId="77777777" w:rsidTr="00251416">
        <w:trPr>
          <w:tblCellSpacing w:w="0" w:type="dxa"/>
          <w:jc w:val="center"/>
        </w:trPr>
        <w:tc>
          <w:tcPr>
            <w:tcW w:w="1050" w:type="pct"/>
            <w:vAlign w:val="center"/>
            <w:hideMark/>
          </w:tcPr>
          <w:p w14:paraId="1E1C234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ОПМ-16-700-210</w:t>
            </w:r>
          </w:p>
        </w:tc>
        <w:tc>
          <w:tcPr>
            <w:tcW w:w="0" w:type="auto"/>
            <w:vMerge/>
            <w:vAlign w:val="center"/>
            <w:hideMark/>
          </w:tcPr>
          <w:p w14:paraId="3881535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546605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50" w:type="pct"/>
            <w:vAlign w:val="center"/>
            <w:hideMark/>
          </w:tcPr>
          <w:p w14:paraId="68EB3B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2358945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83EF0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00" w:type="pct"/>
            <w:vAlign w:val="center"/>
            <w:hideMark/>
          </w:tcPr>
          <w:p w14:paraId="419EED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w:t>
            </w:r>
          </w:p>
        </w:tc>
        <w:tc>
          <w:tcPr>
            <w:tcW w:w="600" w:type="pct"/>
            <w:vAlign w:val="center"/>
            <w:hideMark/>
          </w:tcPr>
          <w:p w14:paraId="091480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 (698)</w:t>
            </w:r>
          </w:p>
        </w:tc>
        <w:tc>
          <w:tcPr>
            <w:tcW w:w="500" w:type="pct"/>
            <w:vAlign w:val="center"/>
            <w:hideMark/>
          </w:tcPr>
          <w:p w14:paraId="7289D1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185</w:t>
            </w:r>
          </w:p>
        </w:tc>
      </w:tr>
      <w:tr w:rsidR="00251416" w:rsidRPr="00251416" w14:paraId="14CDE3A3" w14:textId="77777777" w:rsidTr="00251416">
        <w:trPr>
          <w:tblCellSpacing w:w="0" w:type="dxa"/>
          <w:jc w:val="center"/>
        </w:trPr>
        <w:tc>
          <w:tcPr>
            <w:tcW w:w="1050" w:type="pct"/>
            <w:vAlign w:val="center"/>
            <w:hideMark/>
          </w:tcPr>
          <w:p w14:paraId="79A9BB1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ОПМ-16-800-210</w:t>
            </w:r>
          </w:p>
        </w:tc>
        <w:tc>
          <w:tcPr>
            <w:tcW w:w="0" w:type="auto"/>
            <w:vMerge/>
            <w:vAlign w:val="center"/>
            <w:hideMark/>
          </w:tcPr>
          <w:p w14:paraId="7F7A891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1AEA12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50" w:type="pct"/>
            <w:vAlign w:val="center"/>
            <w:hideMark/>
          </w:tcPr>
          <w:p w14:paraId="20D07A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7905754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1700E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400" w:type="pct"/>
            <w:vAlign w:val="center"/>
            <w:hideMark/>
          </w:tcPr>
          <w:p w14:paraId="22F13C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600" w:type="pct"/>
            <w:vAlign w:val="center"/>
            <w:hideMark/>
          </w:tcPr>
          <w:p w14:paraId="1BB27E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63,7 (637)</w:t>
            </w:r>
          </w:p>
        </w:tc>
        <w:tc>
          <w:tcPr>
            <w:tcW w:w="500" w:type="pct"/>
            <w:vAlign w:val="center"/>
            <w:hideMark/>
          </w:tcPr>
          <w:p w14:paraId="299A05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212</w:t>
            </w:r>
          </w:p>
        </w:tc>
      </w:tr>
      <w:tr w:rsidR="00251416" w:rsidRPr="00251416" w14:paraId="2C10406E" w14:textId="77777777" w:rsidTr="00251416">
        <w:trPr>
          <w:tblCellSpacing w:w="0" w:type="dxa"/>
          <w:jc w:val="center"/>
        </w:trPr>
        <w:tc>
          <w:tcPr>
            <w:tcW w:w="1050" w:type="pct"/>
            <w:vAlign w:val="center"/>
            <w:hideMark/>
          </w:tcPr>
          <w:p w14:paraId="39A2A5E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ОПМ-16-900-210</w:t>
            </w:r>
          </w:p>
        </w:tc>
        <w:tc>
          <w:tcPr>
            <w:tcW w:w="0" w:type="auto"/>
            <w:vMerge/>
            <w:vAlign w:val="center"/>
            <w:hideMark/>
          </w:tcPr>
          <w:p w14:paraId="2FC45A6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1ACCEB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50" w:type="pct"/>
            <w:vAlign w:val="center"/>
            <w:hideMark/>
          </w:tcPr>
          <w:p w14:paraId="426300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00" w:type="pct"/>
            <w:vMerge w:val="restart"/>
            <w:vAlign w:val="center"/>
            <w:hideMark/>
          </w:tcPr>
          <w:p w14:paraId="6B1A35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677C08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1124</w:t>
            </w:r>
          </w:p>
        </w:tc>
        <w:tc>
          <w:tcPr>
            <w:tcW w:w="400" w:type="pct"/>
            <w:vAlign w:val="center"/>
            <w:hideMark/>
          </w:tcPr>
          <w:p w14:paraId="1C4F45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704</w:t>
            </w:r>
          </w:p>
        </w:tc>
        <w:tc>
          <w:tcPr>
            <w:tcW w:w="600" w:type="pct"/>
            <w:vAlign w:val="center"/>
            <w:hideMark/>
          </w:tcPr>
          <w:p w14:paraId="283895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 (706)</w:t>
            </w:r>
          </w:p>
        </w:tc>
        <w:tc>
          <w:tcPr>
            <w:tcW w:w="500" w:type="pct"/>
            <w:vAlign w:val="center"/>
            <w:hideMark/>
          </w:tcPr>
          <w:p w14:paraId="1DC510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252</w:t>
            </w:r>
          </w:p>
        </w:tc>
      </w:tr>
      <w:tr w:rsidR="00251416" w:rsidRPr="00251416" w14:paraId="4D404189" w14:textId="77777777" w:rsidTr="00251416">
        <w:trPr>
          <w:tblCellSpacing w:w="0" w:type="dxa"/>
          <w:jc w:val="center"/>
        </w:trPr>
        <w:tc>
          <w:tcPr>
            <w:tcW w:w="1050" w:type="pct"/>
            <w:vAlign w:val="center"/>
            <w:hideMark/>
          </w:tcPr>
          <w:p w14:paraId="0684949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ОПМ-16-1000-220</w:t>
            </w:r>
          </w:p>
        </w:tc>
        <w:tc>
          <w:tcPr>
            <w:tcW w:w="0" w:type="auto"/>
            <w:vMerge/>
            <w:vAlign w:val="center"/>
            <w:hideMark/>
          </w:tcPr>
          <w:p w14:paraId="2745AD3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3712E5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50" w:type="pct"/>
            <w:vAlign w:val="center"/>
            <w:hideMark/>
          </w:tcPr>
          <w:p w14:paraId="6AFE4D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38EAA02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C0F01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1228</w:t>
            </w:r>
          </w:p>
        </w:tc>
        <w:tc>
          <w:tcPr>
            <w:tcW w:w="400" w:type="pct"/>
            <w:vAlign w:val="center"/>
            <w:hideMark/>
          </w:tcPr>
          <w:p w14:paraId="06B416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600" w:type="pct"/>
            <w:vAlign w:val="center"/>
            <w:hideMark/>
          </w:tcPr>
          <w:p w14:paraId="45D655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87,2 (872)</w:t>
            </w:r>
          </w:p>
        </w:tc>
        <w:tc>
          <w:tcPr>
            <w:tcW w:w="500" w:type="pct"/>
            <w:vAlign w:val="center"/>
            <w:hideMark/>
          </w:tcPr>
          <w:p w14:paraId="4A94E5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303</w:t>
            </w:r>
          </w:p>
        </w:tc>
      </w:tr>
      <w:tr w:rsidR="00251416" w:rsidRPr="00251416" w14:paraId="4EF53BA8" w14:textId="77777777" w:rsidTr="00251416">
        <w:trPr>
          <w:tblCellSpacing w:w="0" w:type="dxa"/>
          <w:jc w:val="center"/>
        </w:trPr>
        <w:tc>
          <w:tcPr>
            <w:tcW w:w="1050" w:type="pct"/>
            <w:vAlign w:val="center"/>
            <w:hideMark/>
          </w:tcPr>
          <w:p w14:paraId="351F05B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ОПМ-16-1200-220</w:t>
            </w:r>
          </w:p>
        </w:tc>
        <w:tc>
          <w:tcPr>
            <w:tcW w:w="0" w:type="auto"/>
            <w:vMerge/>
            <w:vAlign w:val="center"/>
            <w:hideMark/>
          </w:tcPr>
          <w:p w14:paraId="022B8C1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5BA8EC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450" w:type="pct"/>
            <w:vAlign w:val="center"/>
            <w:hideMark/>
          </w:tcPr>
          <w:p w14:paraId="7A97D7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300" w:type="pct"/>
            <w:vAlign w:val="center"/>
            <w:hideMark/>
          </w:tcPr>
          <w:p w14:paraId="2E42F3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597587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1428</w:t>
            </w:r>
          </w:p>
        </w:tc>
        <w:tc>
          <w:tcPr>
            <w:tcW w:w="400" w:type="pct"/>
            <w:vAlign w:val="center"/>
            <w:hideMark/>
          </w:tcPr>
          <w:p w14:paraId="0CEBD0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600" w:type="pct"/>
            <w:vAlign w:val="center"/>
            <w:hideMark/>
          </w:tcPr>
          <w:p w14:paraId="4DA8F8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104,4 (1044)</w:t>
            </w:r>
          </w:p>
        </w:tc>
        <w:tc>
          <w:tcPr>
            <w:tcW w:w="500" w:type="pct"/>
            <w:vAlign w:val="center"/>
            <w:hideMark/>
          </w:tcPr>
          <w:p w14:paraId="664061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416</w:t>
            </w:r>
          </w:p>
        </w:tc>
      </w:tr>
      <w:tr w:rsidR="00251416" w:rsidRPr="00251416" w14:paraId="2FEAD550" w14:textId="77777777" w:rsidTr="00251416">
        <w:trPr>
          <w:tblCellSpacing w:w="0" w:type="dxa"/>
          <w:jc w:val="center"/>
        </w:trPr>
        <w:tc>
          <w:tcPr>
            <w:tcW w:w="1050" w:type="pct"/>
            <w:vAlign w:val="center"/>
            <w:hideMark/>
          </w:tcPr>
          <w:p w14:paraId="30FE86B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ОПМ-16-1400-220</w:t>
            </w:r>
          </w:p>
        </w:tc>
        <w:tc>
          <w:tcPr>
            <w:tcW w:w="0" w:type="auto"/>
            <w:vMerge/>
            <w:vAlign w:val="center"/>
            <w:hideMark/>
          </w:tcPr>
          <w:p w14:paraId="2F83809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2E8CD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450" w:type="pct"/>
            <w:vAlign w:val="center"/>
            <w:hideMark/>
          </w:tcPr>
          <w:p w14:paraId="181B3E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300" w:type="pct"/>
            <w:vAlign w:val="center"/>
            <w:hideMark/>
          </w:tcPr>
          <w:p w14:paraId="683C8C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75F1A6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1636</w:t>
            </w:r>
          </w:p>
        </w:tc>
        <w:tc>
          <w:tcPr>
            <w:tcW w:w="400" w:type="pct"/>
            <w:vAlign w:val="center"/>
            <w:hideMark/>
          </w:tcPr>
          <w:p w14:paraId="52899D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732</w:t>
            </w:r>
          </w:p>
        </w:tc>
        <w:tc>
          <w:tcPr>
            <w:tcW w:w="600" w:type="pct"/>
            <w:vAlign w:val="center"/>
            <w:hideMark/>
          </w:tcPr>
          <w:p w14:paraId="0476A5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129,5 (1295)</w:t>
            </w:r>
          </w:p>
        </w:tc>
        <w:tc>
          <w:tcPr>
            <w:tcW w:w="500" w:type="pct"/>
            <w:vAlign w:val="center"/>
            <w:hideMark/>
          </w:tcPr>
          <w:p w14:paraId="56B9C5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512</w:t>
            </w:r>
          </w:p>
        </w:tc>
      </w:tr>
      <w:tr w:rsidR="00251416" w:rsidRPr="00251416" w14:paraId="14B4332D" w14:textId="77777777" w:rsidTr="00251416">
        <w:trPr>
          <w:tblCellSpacing w:w="0" w:type="dxa"/>
          <w:jc w:val="center"/>
        </w:trPr>
        <w:tc>
          <w:tcPr>
            <w:tcW w:w="1050" w:type="pct"/>
            <w:vAlign w:val="center"/>
            <w:hideMark/>
          </w:tcPr>
          <w:p w14:paraId="5F062B1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ОПМ-25-65-70</w:t>
            </w:r>
          </w:p>
        </w:tc>
        <w:tc>
          <w:tcPr>
            <w:tcW w:w="450" w:type="pct"/>
            <w:vMerge w:val="restart"/>
            <w:vAlign w:val="center"/>
            <w:hideMark/>
          </w:tcPr>
          <w:p w14:paraId="0AAFE0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550" w:type="pct"/>
            <w:vAlign w:val="center"/>
            <w:hideMark/>
          </w:tcPr>
          <w:p w14:paraId="184C40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450" w:type="pct"/>
            <w:vAlign w:val="center"/>
            <w:hideMark/>
          </w:tcPr>
          <w:p w14:paraId="406438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c>
          <w:tcPr>
            <w:tcW w:w="300" w:type="pct"/>
            <w:vMerge w:val="restart"/>
            <w:vAlign w:val="center"/>
            <w:hideMark/>
          </w:tcPr>
          <w:p w14:paraId="5FD607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400" w:type="pct"/>
            <w:vAlign w:val="center"/>
            <w:hideMark/>
          </w:tcPr>
          <w:p w14:paraId="30DEA8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174</w:t>
            </w:r>
          </w:p>
        </w:tc>
        <w:tc>
          <w:tcPr>
            <w:tcW w:w="400" w:type="pct"/>
            <w:vAlign w:val="center"/>
            <w:hideMark/>
          </w:tcPr>
          <w:p w14:paraId="6900D3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349</w:t>
            </w:r>
          </w:p>
        </w:tc>
        <w:tc>
          <w:tcPr>
            <w:tcW w:w="600" w:type="pct"/>
            <w:vAlign w:val="center"/>
            <w:hideMark/>
          </w:tcPr>
          <w:p w14:paraId="5FBA8A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 (322)</w:t>
            </w:r>
          </w:p>
        </w:tc>
        <w:tc>
          <w:tcPr>
            <w:tcW w:w="500" w:type="pct"/>
            <w:vAlign w:val="center"/>
            <w:hideMark/>
          </w:tcPr>
          <w:p w14:paraId="126055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r>
      <w:tr w:rsidR="00251416" w:rsidRPr="00251416" w14:paraId="3E4C39DF" w14:textId="77777777" w:rsidTr="00251416">
        <w:trPr>
          <w:tblCellSpacing w:w="0" w:type="dxa"/>
          <w:jc w:val="center"/>
        </w:trPr>
        <w:tc>
          <w:tcPr>
            <w:tcW w:w="1050" w:type="pct"/>
            <w:vAlign w:val="center"/>
            <w:hideMark/>
          </w:tcPr>
          <w:p w14:paraId="601C098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ОПМ-25-80-70</w:t>
            </w:r>
          </w:p>
        </w:tc>
        <w:tc>
          <w:tcPr>
            <w:tcW w:w="0" w:type="auto"/>
            <w:vMerge/>
            <w:vAlign w:val="center"/>
            <w:hideMark/>
          </w:tcPr>
          <w:p w14:paraId="2EA68B7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4641EF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450" w:type="pct"/>
            <w:vAlign w:val="center"/>
            <w:hideMark/>
          </w:tcPr>
          <w:p w14:paraId="6A80CC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0" w:type="auto"/>
            <w:vMerge/>
            <w:vAlign w:val="center"/>
            <w:hideMark/>
          </w:tcPr>
          <w:p w14:paraId="6A42F33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57A8C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187</w:t>
            </w:r>
          </w:p>
        </w:tc>
        <w:tc>
          <w:tcPr>
            <w:tcW w:w="400" w:type="pct"/>
            <w:vAlign w:val="center"/>
            <w:hideMark/>
          </w:tcPr>
          <w:p w14:paraId="696C27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359</w:t>
            </w:r>
          </w:p>
        </w:tc>
        <w:tc>
          <w:tcPr>
            <w:tcW w:w="600" w:type="pct"/>
            <w:vAlign w:val="center"/>
            <w:hideMark/>
          </w:tcPr>
          <w:p w14:paraId="752C55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 (296)</w:t>
            </w:r>
          </w:p>
        </w:tc>
        <w:tc>
          <w:tcPr>
            <w:tcW w:w="500" w:type="pct"/>
            <w:vAlign w:val="center"/>
            <w:hideMark/>
          </w:tcPr>
          <w:p w14:paraId="40DB76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r>
      <w:tr w:rsidR="00251416" w:rsidRPr="00251416" w14:paraId="2864C559" w14:textId="77777777" w:rsidTr="00251416">
        <w:trPr>
          <w:tblCellSpacing w:w="0" w:type="dxa"/>
          <w:jc w:val="center"/>
        </w:trPr>
        <w:tc>
          <w:tcPr>
            <w:tcW w:w="1050" w:type="pct"/>
            <w:vAlign w:val="center"/>
            <w:hideMark/>
          </w:tcPr>
          <w:p w14:paraId="0D54EA7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ОПМ-25-100-80</w:t>
            </w:r>
          </w:p>
        </w:tc>
        <w:tc>
          <w:tcPr>
            <w:tcW w:w="0" w:type="auto"/>
            <w:vMerge/>
            <w:vAlign w:val="center"/>
            <w:hideMark/>
          </w:tcPr>
          <w:p w14:paraId="0DB4AC6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745DF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450" w:type="pct"/>
            <w:vAlign w:val="center"/>
            <w:hideMark/>
          </w:tcPr>
          <w:p w14:paraId="7E9A33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300" w:type="pct"/>
            <w:vMerge w:val="restart"/>
            <w:vAlign w:val="center"/>
            <w:hideMark/>
          </w:tcPr>
          <w:p w14:paraId="7CAE89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4ECBC8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206</w:t>
            </w:r>
          </w:p>
        </w:tc>
        <w:tc>
          <w:tcPr>
            <w:tcW w:w="400" w:type="pct"/>
            <w:vAlign w:val="center"/>
            <w:hideMark/>
          </w:tcPr>
          <w:p w14:paraId="7ACA6E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370</w:t>
            </w:r>
          </w:p>
        </w:tc>
        <w:tc>
          <w:tcPr>
            <w:tcW w:w="600" w:type="pct"/>
            <w:vAlign w:val="center"/>
            <w:hideMark/>
          </w:tcPr>
          <w:p w14:paraId="43052C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 (259)</w:t>
            </w:r>
          </w:p>
        </w:tc>
        <w:tc>
          <w:tcPr>
            <w:tcW w:w="500" w:type="pct"/>
            <w:vAlign w:val="center"/>
            <w:hideMark/>
          </w:tcPr>
          <w:p w14:paraId="3890DC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r>
      <w:tr w:rsidR="00251416" w:rsidRPr="00251416" w14:paraId="50305FB7" w14:textId="77777777" w:rsidTr="00251416">
        <w:trPr>
          <w:tblCellSpacing w:w="0" w:type="dxa"/>
          <w:jc w:val="center"/>
        </w:trPr>
        <w:tc>
          <w:tcPr>
            <w:tcW w:w="1050" w:type="pct"/>
            <w:vAlign w:val="center"/>
            <w:hideMark/>
          </w:tcPr>
          <w:p w14:paraId="3CF39DF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ОПМ-25-125-90</w:t>
            </w:r>
          </w:p>
        </w:tc>
        <w:tc>
          <w:tcPr>
            <w:tcW w:w="0" w:type="auto"/>
            <w:vMerge/>
            <w:vAlign w:val="center"/>
            <w:hideMark/>
          </w:tcPr>
          <w:p w14:paraId="68FF837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2D624B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450" w:type="pct"/>
            <w:vAlign w:val="center"/>
            <w:hideMark/>
          </w:tcPr>
          <w:p w14:paraId="2F0322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vAlign w:val="center"/>
            <w:hideMark/>
          </w:tcPr>
          <w:p w14:paraId="2642503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90B44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272</w:t>
            </w:r>
          </w:p>
        </w:tc>
        <w:tc>
          <w:tcPr>
            <w:tcW w:w="400" w:type="pct"/>
            <w:vAlign w:val="center"/>
            <w:hideMark/>
          </w:tcPr>
          <w:p w14:paraId="2057DC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382</w:t>
            </w:r>
          </w:p>
        </w:tc>
        <w:tc>
          <w:tcPr>
            <w:tcW w:w="600" w:type="pct"/>
            <w:vAlign w:val="center"/>
            <w:hideMark/>
          </w:tcPr>
          <w:p w14:paraId="65C420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36,6 (366)</w:t>
            </w:r>
          </w:p>
        </w:tc>
        <w:tc>
          <w:tcPr>
            <w:tcW w:w="500" w:type="pct"/>
            <w:vAlign w:val="center"/>
            <w:hideMark/>
          </w:tcPr>
          <w:p w14:paraId="30127C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r>
      <w:tr w:rsidR="00251416" w:rsidRPr="00251416" w14:paraId="20E51351" w14:textId="77777777" w:rsidTr="00251416">
        <w:trPr>
          <w:tblCellSpacing w:w="0" w:type="dxa"/>
          <w:jc w:val="center"/>
        </w:trPr>
        <w:tc>
          <w:tcPr>
            <w:tcW w:w="1050" w:type="pct"/>
            <w:vAlign w:val="center"/>
            <w:hideMark/>
          </w:tcPr>
          <w:p w14:paraId="6AD4E0F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ОПМ-25-150-100</w:t>
            </w:r>
          </w:p>
        </w:tc>
        <w:tc>
          <w:tcPr>
            <w:tcW w:w="0" w:type="auto"/>
            <w:vMerge/>
            <w:vAlign w:val="center"/>
            <w:hideMark/>
          </w:tcPr>
          <w:p w14:paraId="03C8779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3CA0DD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450" w:type="pct"/>
            <w:vAlign w:val="center"/>
            <w:hideMark/>
          </w:tcPr>
          <w:p w14:paraId="026BFA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300" w:type="pct"/>
            <w:vAlign w:val="center"/>
            <w:hideMark/>
          </w:tcPr>
          <w:p w14:paraId="036355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400" w:type="pct"/>
            <w:vAlign w:val="center"/>
            <w:hideMark/>
          </w:tcPr>
          <w:p w14:paraId="14C1C4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307</w:t>
            </w:r>
          </w:p>
        </w:tc>
        <w:tc>
          <w:tcPr>
            <w:tcW w:w="400" w:type="pct"/>
            <w:vAlign w:val="center"/>
            <w:hideMark/>
          </w:tcPr>
          <w:p w14:paraId="68A647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396</w:t>
            </w:r>
          </w:p>
        </w:tc>
        <w:tc>
          <w:tcPr>
            <w:tcW w:w="600" w:type="pct"/>
            <w:vAlign w:val="center"/>
            <w:hideMark/>
          </w:tcPr>
          <w:p w14:paraId="4E1D14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 (326)</w:t>
            </w:r>
          </w:p>
        </w:tc>
        <w:tc>
          <w:tcPr>
            <w:tcW w:w="500" w:type="pct"/>
            <w:vAlign w:val="center"/>
            <w:hideMark/>
          </w:tcPr>
          <w:p w14:paraId="4CBA44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r>
      <w:tr w:rsidR="00251416" w:rsidRPr="00251416" w14:paraId="307A7A9E" w14:textId="77777777" w:rsidTr="00251416">
        <w:trPr>
          <w:tblCellSpacing w:w="0" w:type="dxa"/>
          <w:jc w:val="center"/>
        </w:trPr>
        <w:tc>
          <w:tcPr>
            <w:tcW w:w="1050" w:type="pct"/>
            <w:vAlign w:val="center"/>
            <w:hideMark/>
          </w:tcPr>
          <w:p w14:paraId="0F22DD7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ОПМ-25-200-140</w:t>
            </w:r>
          </w:p>
        </w:tc>
        <w:tc>
          <w:tcPr>
            <w:tcW w:w="0" w:type="auto"/>
            <w:vMerge/>
            <w:vAlign w:val="center"/>
            <w:hideMark/>
          </w:tcPr>
          <w:p w14:paraId="4796422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A7456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450" w:type="pct"/>
            <w:vAlign w:val="center"/>
            <w:hideMark/>
          </w:tcPr>
          <w:p w14:paraId="0C1C4E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00" w:type="pct"/>
            <w:vAlign w:val="center"/>
            <w:hideMark/>
          </w:tcPr>
          <w:p w14:paraId="34FB77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400" w:type="pct"/>
            <w:vAlign w:val="center"/>
            <w:hideMark/>
          </w:tcPr>
          <w:p w14:paraId="2E296F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379</w:t>
            </w:r>
          </w:p>
        </w:tc>
        <w:tc>
          <w:tcPr>
            <w:tcW w:w="400" w:type="pct"/>
            <w:vAlign w:val="center"/>
            <w:hideMark/>
          </w:tcPr>
          <w:p w14:paraId="06A644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442</w:t>
            </w:r>
          </w:p>
        </w:tc>
        <w:tc>
          <w:tcPr>
            <w:tcW w:w="600" w:type="pct"/>
            <w:vAlign w:val="center"/>
            <w:hideMark/>
          </w:tcPr>
          <w:p w14:paraId="33AB6A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38,7 (387)</w:t>
            </w:r>
          </w:p>
        </w:tc>
        <w:tc>
          <w:tcPr>
            <w:tcW w:w="500" w:type="pct"/>
            <w:vAlign w:val="center"/>
            <w:hideMark/>
          </w:tcPr>
          <w:p w14:paraId="523403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r>
      <w:tr w:rsidR="00251416" w:rsidRPr="00251416" w14:paraId="25BF73F4" w14:textId="77777777" w:rsidTr="00251416">
        <w:trPr>
          <w:tblCellSpacing w:w="0" w:type="dxa"/>
          <w:jc w:val="center"/>
        </w:trPr>
        <w:tc>
          <w:tcPr>
            <w:tcW w:w="1050" w:type="pct"/>
            <w:vAlign w:val="center"/>
            <w:hideMark/>
          </w:tcPr>
          <w:p w14:paraId="65BED32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ОПМ-25-250-160</w:t>
            </w:r>
          </w:p>
        </w:tc>
        <w:tc>
          <w:tcPr>
            <w:tcW w:w="0" w:type="auto"/>
            <w:vMerge/>
            <w:vAlign w:val="center"/>
            <w:hideMark/>
          </w:tcPr>
          <w:p w14:paraId="64B7F54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04AA5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450" w:type="pct"/>
            <w:vAlign w:val="center"/>
            <w:hideMark/>
          </w:tcPr>
          <w:p w14:paraId="4AC0C1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00" w:type="pct"/>
            <w:vMerge w:val="restart"/>
            <w:vAlign w:val="center"/>
            <w:hideMark/>
          </w:tcPr>
          <w:p w14:paraId="5FC70F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72AEC1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429</w:t>
            </w:r>
          </w:p>
        </w:tc>
        <w:tc>
          <w:tcPr>
            <w:tcW w:w="400" w:type="pct"/>
            <w:vAlign w:val="center"/>
            <w:hideMark/>
          </w:tcPr>
          <w:p w14:paraId="353FE9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621</w:t>
            </w:r>
          </w:p>
        </w:tc>
        <w:tc>
          <w:tcPr>
            <w:tcW w:w="600" w:type="pct"/>
            <w:vAlign w:val="center"/>
            <w:hideMark/>
          </w:tcPr>
          <w:p w14:paraId="6FFB86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 (350)</w:t>
            </w:r>
          </w:p>
        </w:tc>
        <w:tc>
          <w:tcPr>
            <w:tcW w:w="500" w:type="pct"/>
            <w:vAlign w:val="center"/>
            <w:hideMark/>
          </w:tcPr>
          <w:p w14:paraId="1F694D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w:t>
            </w:r>
          </w:p>
        </w:tc>
      </w:tr>
      <w:tr w:rsidR="00251416" w:rsidRPr="00251416" w14:paraId="19F74079" w14:textId="77777777" w:rsidTr="00251416">
        <w:trPr>
          <w:tblCellSpacing w:w="0" w:type="dxa"/>
          <w:jc w:val="center"/>
        </w:trPr>
        <w:tc>
          <w:tcPr>
            <w:tcW w:w="1050" w:type="pct"/>
            <w:vAlign w:val="center"/>
            <w:hideMark/>
          </w:tcPr>
          <w:p w14:paraId="3CD0102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ОПМ-25-300-180</w:t>
            </w:r>
          </w:p>
        </w:tc>
        <w:tc>
          <w:tcPr>
            <w:tcW w:w="0" w:type="auto"/>
            <w:vMerge/>
            <w:vAlign w:val="center"/>
            <w:hideMark/>
          </w:tcPr>
          <w:p w14:paraId="1507E6E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B3224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450" w:type="pct"/>
            <w:vAlign w:val="center"/>
            <w:hideMark/>
          </w:tcPr>
          <w:p w14:paraId="7D9FE0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797ED1F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14AAA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489</w:t>
            </w:r>
          </w:p>
        </w:tc>
        <w:tc>
          <w:tcPr>
            <w:tcW w:w="400" w:type="pct"/>
            <w:vAlign w:val="center"/>
            <w:hideMark/>
          </w:tcPr>
          <w:p w14:paraId="787A12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632</w:t>
            </w:r>
          </w:p>
        </w:tc>
        <w:tc>
          <w:tcPr>
            <w:tcW w:w="600" w:type="pct"/>
            <w:vAlign w:val="center"/>
            <w:hideMark/>
          </w:tcPr>
          <w:p w14:paraId="7E1F34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40,1 (401)</w:t>
            </w:r>
          </w:p>
        </w:tc>
        <w:tc>
          <w:tcPr>
            <w:tcW w:w="500" w:type="pct"/>
            <w:vAlign w:val="center"/>
            <w:hideMark/>
          </w:tcPr>
          <w:p w14:paraId="0E34C8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w:t>
            </w:r>
          </w:p>
        </w:tc>
      </w:tr>
      <w:tr w:rsidR="00251416" w:rsidRPr="00251416" w14:paraId="4AB401B6" w14:textId="77777777" w:rsidTr="00251416">
        <w:trPr>
          <w:tblCellSpacing w:w="0" w:type="dxa"/>
          <w:jc w:val="center"/>
        </w:trPr>
        <w:tc>
          <w:tcPr>
            <w:tcW w:w="1050" w:type="pct"/>
            <w:vAlign w:val="center"/>
            <w:hideMark/>
          </w:tcPr>
          <w:p w14:paraId="3D712DA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ОПМ-25-350-180</w:t>
            </w:r>
          </w:p>
        </w:tc>
        <w:tc>
          <w:tcPr>
            <w:tcW w:w="0" w:type="auto"/>
            <w:vMerge/>
            <w:vAlign w:val="center"/>
            <w:hideMark/>
          </w:tcPr>
          <w:p w14:paraId="39F08B3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5C19EE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50" w:type="pct"/>
            <w:vAlign w:val="center"/>
            <w:hideMark/>
          </w:tcPr>
          <w:p w14:paraId="69E790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7396338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442BB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528</w:t>
            </w:r>
          </w:p>
        </w:tc>
        <w:tc>
          <w:tcPr>
            <w:tcW w:w="400" w:type="pct"/>
            <w:vAlign w:val="center"/>
            <w:hideMark/>
          </w:tcPr>
          <w:p w14:paraId="6F21C2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658</w:t>
            </w:r>
          </w:p>
        </w:tc>
        <w:tc>
          <w:tcPr>
            <w:tcW w:w="600" w:type="pct"/>
            <w:vAlign w:val="center"/>
            <w:hideMark/>
          </w:tcPr>
          <w:p w14:paraId="7D1E3E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 (560)</w:t>
            </w:r>
          </w:p>
        </w:tc>
        <w:tc>
          <w:tcPr>
            <w:tcW w:w="500" w:type="pct"/>
            <w:vAlign w:val="center"/>
            <w:hideMark/>
          </w:tcPr>
          <w:p w14:paraId="0C5241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w:t>
            </w:r>
          </w:p>
        </w:tc>
      </w:tr>
      <w:tr w:rsidR="00251416" w:rsidRPr="00251416" w14:paraId="070043F9" w14:textId="77777777" w:rsidTr="00251416">
        <w:trPr>
          <w:tblCellSpacing w:w="0" w:type="dxa"/>
          <w:jc w:val="center"/>
        </w:trPr>
        <w:tc>
          <w:tcPr>
            <w:tcW w:w="1050" w:type="pct"/>
            <w:vAlign w:val="center"/>
            <w:hideMark/>
          </w:tcPr>
          <w:p w14:paraId="76B2769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ОПМ-25-400-190</w:t>
            </w:r>
          </w:p>
        </w:tc>
        <w:tc>
          <w:tcPr>
            <w:tcW w:w="0" w:type="auto"/>
            <w:vMerge/>
            <w:vAlign w:val="center"/>
            <w:hideMark/>
          </w:tcPr>
          <w:p w14:paraId="377C3FA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34A361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50" w:type="pct"/>
            <w:vAlign w:val="center"/>
            <w:hideMark/>
          </w:tcPr>
          <w:p w14:paraId="7AE453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2451CD3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13BA9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590</w:t>
            </w:r>
          </w:p>
        </w:tc>
        <w:tc>
          <w:tcPr>
            <w:tcW w:w="400" w:type="pct"/>
            <w:vAlign w:val="center"/>
            <w:hideMark/>
          </w:tcPr>
          <w:p w14:paraId="18D136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678</w:t>
            </w:r>
          </w:p>
        </w:tc>
        <w:tc>
          <w:tcPr>
            <w:tcW w:w="600" w:type="pct"/>
            <w:vAlign w:val="center"/>
            <w:hideMark/>
          </w:tcPr>
          <w:p w14:paraId="2D1C4A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72,3 (723)</w:t>
            </w:r>
          </w:p>
        </w:tc>
        <w:tc>
          <w:tcPr>
            <w:tcW w:w="500" w:type="pct"/>
            <w:vAlign w:val="center"/>
            <w:hideMark/>
          </w:tcPr>
          <w:p w14:paraId="317595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85</w:t>
            </w:r>
          </w:p>
        </w:tc>
      </w:tr>
      <w:tr w:rsidR="00251416" w:rsidRPr="00251416" w14:paraId="49F9626E" w14:textId="77777777" w:rsidTr="00251416">
        <w:trPr>
          <w:tblCellSpacing w:w="0" w:type="dxa"/>
          <w:jc w:val="center"/>
        </w:trPr>
        <w:tc>
          <w:tcPr>
            <w:tcW w:w="1050" w:type="pct"/>
            <w:vAlign w:val="center"/>
            <w:hideMark/>
          </w:tcPr>
          <w:p w14:paraId="303C55E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ОПМ-25-500-200</w:t>
            </w:r>
          </w:p>
        </w:tc>
        <w:tc>
          <w:tcPr>
            <w:tcW w:w="0" w:type="auto"/>
            <w:vMerge/>
            <w:vAlign w:val="center"/>
            <w:hideMark/>
          </w:tcPr>
          <w:p w14:paraId="15B8BD2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B3DAE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50" w:type="pct"/>
            <w:vAlign w:val="center"/>
            <w:hideMark/>
          </w:tcPr>
          <w:p w14:paraId="3869BC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300" w:type="pct"/>
            <w:vMerge w:val="restart"/>
            <w:vAlign w:val="center"/>
            <w:hideMark/>
          </w:tcPr>
          <w:p w14:paraId="4B7857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62B505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702</w:t>
            </w:r>
          </w:p>
        </w:tc>
        <w:tc>
          <w:tcPr>
            <w:tcW w:w="400" w:type="pct"/>
            <w:vAlign w:val="center"/>
            <w:hideMark/>
          </w:tcPr>
          <w:p w14:paraId="559D39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692</w:t>
            </w:r>
          </w:p>
        </w:tc>
        <w:tc>
          <w:tcPr>
            <w:tcW w:w="600" w:type="pct"/>
            <w:vAlign w:val="center"/>
            <w:hideMark/>
          </w:tcPr>
          <w:p w14:paraId="0BA572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 (743)</w:t>
            </w:r>
          </w:p>
        </w:tc>
        <w:tc>
          <w:tcPr>
            <w:tcW w:w="500" w:type="pct"/>
            <w:vAlign w:val="center"/>
            <w:hideMark/>
          </w:tcPr>
          <w:p w14:paraId="65214F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121</w:t>
            </w:r>
          </w:p>
        </w:tc>
      </w:tr>
      <w:tr w:rsidR="00251416" w:rsidRPr="00251416" w14:paraId="78C055CA" w14:textId="77777777" w:rsidTr="00251416">
        <w:trPr>
          <w:tblCellSpacing w:w="0" w:type="dxa"/>
          <w:jc w:val="center"/>
        </w:trPr>
        <w:tc>
          <w:tcPr>
            <w:tcW w:w="1050" w:type="pct"/>
            <w:vAlign w:val="center"/>
            <w:hideMark/>
          </w:tcPr>
          <w:p w14:paraId="7F41E89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ОПМ-25-600-200</w:t>
            </w:r>
          </w:p>
        </w:tc>
        <w:tc>
          <w:tcPr>
            <w:tcW w:w="0" w:type="auto"/>
            <w:vMerge/>
            <w:vAlign w:val="center"/>
            <w:hideMark/>
          </w:tcPr>
          <w:p w14:paraId="1E85699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F2F78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50" w:type="pct"/>
            <w:vAlign w:val="center"/>
            <w:hideMark/>
          </w:tcPr>
          <w:p w14:paraId="5B2DBE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0500A09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41CCA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810</w:t>
            </w:r>
          </w:p>
        </w:tc>
        <w:tc>
          <w:tcPr>
            <w:tcW w:w="400" w:type="pct"/>
            <w:vAlign w:val="center"/>
            <w:hideMark/>
          </w:tcPr>
          <w:p w14:paraId="5FA176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713</w:t>
            </w:r>
          </w:p>
        </w:tc>
        <w:tc>
          <w:tcPr>
            <w:tcW w:w="600" w:type="pct"/>
            <w:vAlign w:val="center"/>
            <w:hideMark/>
          </w:tcPr>
          <w:p w14:paraId="505D69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73,6 (736)</w:t>
            </w:r>
          </w:p>
        </w:tc>
        <w:tc>
          <w:tcPr>
            <w:tcW w:w="500" w:type="pct"/>
            <w:vAlign w:val="center"/>
            <w:hideMark/>
          </w:tcPr>
          <w:p w14:paraId="2AB18E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164</w:t>
            </w:r>
          </w:p>
        </w:tc>
      </w:tr>
      <w:tr w:rsidR="00251416" w:rsidRPr="00251416" w14:paraId="7454B452" w14:textId="77777777" w:rsidTr="00251416">
        <w:trPr>
          <w:tblCellSpacing w:w="0" w:type="dxa"/>
          <w:jc w:val="center"/>
        </w:trPr>
        <w:tc>
          <w:tcPr>
            <w:tcW w:w="1050" w:type="pct"/>
            <w:vAlign w:val="center"/>
            <w:hideMark/>
          </w:tcPr>
          <w:p w14:paraId="05A8283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ОПМ-25-700-210</w:t>
            </w:r>
          </w:p>
        </w:tc>
        <w:tc>
          <w:tcPr>
            <w:tcW w:w="0" w:type="auto"/>
            <w:vMerge/>
            <w:vAlign w:val="center"/>
            <w:hideMark/>
          </w:tcPr>
          <w:p w14:paraId="1F1C576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1D5190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50" w:type="pct"/>
            <w:vAlign w:val="center"/>
            <w:hideMark/>
          </w:tcPr>
          <w:p w14:paraId="5D127A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2900FB7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5BC6D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00" w:type="pct"/>
            <w:vAlign w:val="center"/>
            <w:hideMark/>
          </w:tcPr>
          <w:p w14:paraId="48B573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714</w:t>
            </w:r>
          </w:p>
        </w:tc>
        <w:tc>
          <w:tcPr>
            <w:tcW w:w="600" w:type="pct"/>
            <w:vAlign w:val="center"/>
            <w:hideMark/>
          </w:tcPr>
          <w:p w14:paraId="74113E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88,9 (889)</w:t>
            </w:r>
          </w:p>
        </w:tc>
        <w:tc>
          <w:tcPr>
            <w:tcW w:w="500" w:type="pct"/>
            <w:vAlign w:val="center"/>
            <w:hideMark/>
          </w:tcPr>
          <w:p w14:paraId="548B05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197</w:t>
            </w:r>
          </w:p>
        </w:tc>
      </w:tr>
      <w:tr w:rsidR="00251416" w:rsidRPr="00251416" w14:paraId="744AE43E" w14:textId="77777777" w:rsidTr="00251416">
        <w:trPr>
          <w:tblCellSpacing w:w="0" w:type="dxa"/>
          <w:jc w:val="center"/>
        </w:trPr>
        <w:tc>
          <w:tcPr>
            <w:tcW w:w="1050" w:type="pct"/>
            <w:vAlign w:val="center"/>
            <w:hideMark/>
          </w:tcPr>
          <w:p w14:paraId="7096B2B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ОПМ-25-800-210</w:t>
            </w:r>
          </w:p>
        </w:tc>
        <w:tc>
          <w:tcPr>
            <w:tcW w:w="0" w:type="auto"/>
            <w:vMerge/>
            <w:vAlign w:val="center"/>
            <w:hideMark/>
          </w:tcPr>
          <w:p w14:paraId="6052D2F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4737E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50" w:type="pct"/>
            <w:vAlign w:val="center"/>
            <w:hideMark/>
          </w:tcPr>
          <w:p w14:paraId="3DBE81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508D979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2FE07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400" w:type="pct"/>
            <w:vAlign w:val="center"/>
            <w:hideMark/>
          </w:tcPr>
          <w:p w14:paraId="46670C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w:t>
            </w:r>
          </w:p>
        </w:tc>
        <w:tc>
          <w:tcPr>
            <w:tcW w:w="600" w:type="pct"/>
            <w:vAlign w:val="center"/>
            <w:hideMark/>
          </w:tcPr>
          <w:p w14:paraId="7A6926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81,1 (811)</w:t>
            </w:r>
          </w:p>
        </w:tc>
        <w:tc>
          <w:tcPr>
            <w:tcW w:w="500" w:type="pct"/>
            <w:vAlign w:val="center"/>
            <w:hideMark/>
          </w:tcPr>
          <w:p w14:paraId="2EFB28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238</w:t>
            </w:r>
          </w:p>
        </w:tc>
      </w:tr>
      <w:tr w:rsidR="00251416" w:rsidRPr="00251416" w14:paraId="4E010E65" w14:textId="77777777" w:rsidTr="00251416">
        <w:trPr>
          <w:tblCellSpacing w:w="0" w:type="dxa"/>
          <w:jc w:val="center"/>
        </w:trPr>
        <w:tc>
          <w:tcPr>
            <w:tcW w:w="1050" w:type="pct"/>
            <w:vAlign w:val="center"/>
            <w:hideMark/>
          </w:tcPr>
          <w:p w14:paraId="7823080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ОПМ-25-900-210</w:t>
            </w:r>
          </w:p>
        </w:tc>
        <w:tc>
          <w:tcPr>
            <w:tcW w:w="0" w:type="auto"/>
            <w:vMerge/>
            <w:vAlign w:val="center"/>
            <w:hideMark/>
          </w:tcPr>
          <w:p w14:paraId="72F79E6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2085AA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50" w:type="pct"/>
            <w:vAlign w:val="center"/>
            <w:hideMark/>
          </w:tcPr>
          <w:p w14:paraId="42DC17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00" w:type="pct"/>
            <w:vMerge w:val="restart"/>
            <w:vAlign w:val="center"/>
            <w:hideMark/>
          </w:tcPr>
          <w:p w14:paraId="10879B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3D6588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1124</w:t>
            </w:r>
          </w:p>
        </w:tc>
        <w:tc>
          <w:tcPr>
            <w:tcW w:w="400" w:type="pct"/>
            <w:vAlign w:val="center"/>
            <w:hideMark/>
          </w:tcPr>
          <w:p w14:paraId="7B37E1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719</w:t>
            </w:r>
          </w:p>
        </w:tc>
        <w:tc>
          <w:tcPr>
            <w:tcW w:w="600" w:type="pct"/>
            <w:vAlign w:val="center"/>
            <w:hideMark/>
          </w:tcPr>
          <w:p w14:paraId="29C687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102,8 (1028)</w:t>
            </w:r>
          </w:p>
        </w:tc>
        <w:tc>
          <w:tcPr>
            <w:tcW w:w="500" w:type="pct"/>
            <w:vAlign w:val="center"/>
            <w:hideMark/>
          </w:tcPr>
          <w:p w14:paraId="403F0D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288</w:t>
            </w:r>
          </w:p>
        </w:tc>
      </w:tr>
      <w:tr w:rsidR="00251416" w:rsidRPr="00251416" w14:paraId="7F1674A7" w14:textId="77777777" w:rsidTr="00251416">
        <w:trPr>
          <w:tblCellSpacing w:w="0" w:type="dxa"/>
          <w:jc w:val="center"/>
        </w:trPr>
        <w:tc>
          <w:tcPr>
            <w:tcW w:w="1050" w:type="pct"/>
            <w:vAlign w:val="center"/>
            <w:hideMark/>
          </w:tcPr>
          <w:p w14:paraId="199216E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ОПМ-25-1000-220</w:t>
            </w:r>
          </w:p>
        </w:tc>
        <w:tc>
          <w:tcPr>
            <w:tcW w:w="0" w:type="auto"/>
            <w:vMerge/>
            <w:vAlign w:val="center"/>
            <w:hideMark/>
          </w:tcPr>
          <w:p w14:paraId="1484759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389F7F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50" w:type="pct"/>
            <w:vAlign w:val="center"/>
            <w:hideMark/>
          </w:tcPr>
          <w:p w14:paraId="59E404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1B7AF32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6CE25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1228</w:t>
            </w:r>
          </w:p>
        </w:tc>
        <w:tc>
          <w:tcPr>
            <w:tcW w:w="400" w:type="pct"/>
            <w:vAlign w:val="center"/>
            <w:hideMark/>
          </w:tcPr>
          <w:p w14:paraId="3D80E0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742</w:t>
            </w:r>
          </w:p>
        </w:tc>
        <w:tc>
          <w:tcPr>
            <w:tcW w:w="600" w:type="pct"/>
            <w:vAlign w:val="center"/>
            <w:hideMark/>
          </w:tcPr>
          <w:p w14:paraId="1430D8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104,5 (1045)</w:t>
            </w:r>
          </w:p>
        </w:tc>
        <w:tc>
          <w:tcPr>
            <w:tcW w:w="500" w:type="pct"/>
            <w:vAlign w:val="center"/>
            <w:hideMark/>
          </w:tcPr>
          <w:p w14:paraId="30DF3C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r>
      <w:tr w:rsidR="00251416" w:rsidRPr="00251416" w14:paraId="744EB56F" w14:textId="77777777" w:rsidTr="00251416">
        <w:trPr>
          <w:tblCellSpacing w:w="0" w:type="dxa"/>
          <w:jc w:val="center"/>
        </w:trPr>
        <w:tc>
          <w:tcPr>
            <w:tcW w:w="1050" w:type="pct"/>
            <w:vAlign w:val="center"/>
            <w:hideMark/>
          </w:tcPr>
          <w:p w14:paraId="1B8626F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ОПМ-25-1200-220</w:t>
            </w:r>
          </w:p>
        </w:tc>
        <w:tc>
          <w:tcPr>
            <w:tcW w:w="0" w:type="auto"/>
            <w:vMerge/>
            <w:vAlign w:val="center"/>
            <w:hideMark/>
          </w:tcPr>
          <w:p w14:paraId="0492057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0E936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450" w:type="pct"/>
            <w:vAlign w:val="center"/>
            <w:hideMark/>
          </w:tcPr>
          <w:p w14:paraId="3DDD69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300" w:type="pct"/>
            <w:vMerge w:val="restart"/>
            <w:vAlign w:val="center"/>
            <w:hideMark/>
          </w:tcPr>
          <w:p w14:paraId="721D98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747D89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1428</w:t>
            </w:r>
          </w:p>
        </w:tc>
        <w:tc>
          <w:tcPr>
            <w:tcW w:w="400" w:type="pct"/>
            <w:vAlign w:val="center"/>
            <w:hideMark/>
          </w:tcPr>
          <w:p w14:paraId="0F130C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742</w:t>
            </w:r>
          </w:p>
        </w:tc>
        <w:tc>
          <w:tcPr>
            <w:tcW w:w="600" w:type="pct"/>
            <w:vAlign w:val="center"/>
            <w:hideMark/>
          </w:tcPr>
          <w:p w14:paraId="68DE73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125,1 (1251)</w:t>
            </w:r>
          </w:p>
        </w:tc>
        <w:tc>
          <w:tcPr>
            <w:tcW w:w="500" w:type="pct"/>
            <w:vAlign w:val="center"/>
            <w:hideMark/>
          </w:tcPr>
          <w:p w14:paraId="38F399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471</w:t>
            </w:r>
          </w:p>
        </w:tc>
      </w:tr>
      <w:tr w:rsidR="00251416" w:rsidRPr="00251416" w14:paraId="341BEA98" w14:textId="77777777" w:rsidTr="00251416">
        <w:trPr>
          <w:tblCellSpacing w:w="0" w:type="dxa"/>
          <w:jc w:val="center"/>
        </w:trPr>
        <w:tc>
          <w:tcPr>
            <w:tcW w:w="1050" w:type="pct"/>
            <w:vAlign w:val="center"/>
            <w:hideMark/>
          </w:tcPr>
          <w:p w14:paraId="0A9355D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ОПМ-25-1400-220</w:t>
            </w:r>
          </w:p>
        </w:tc>
        <w:tc>
          <w:tcPr>
            <w:tcW w:w="0" w:type="auto"/>
            <w:vMerge/>
            <w:vAlign w:val="center"/>
            <w:hideMark/>
          </w:tcPr>
          <w:p w14:paraId="514FFB6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46BAA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450" w:type="pct"/>
            <w:vAlign w:val="center"/>
            <w:hideMark/>
          </w:tcPr>
          <w:p w14:paraId="318750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vAlign w:val="center"/>
            <w:hideMark/>
          </w:tcPr>
          <w:p w14:paraId="2F19EC6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08E69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1636</w:t>
            </w:r>
          </w:p>
        </w:tc>
        <w:tc>
          <w:tcPr>
            <w:tcW w:w="400" w:type="pct"/>
            <w:vAlign w:val="center"/>
            <w:hideMark/>
          </w:tcPr>
          <w:p w14:paraId="426314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750</w:t>
            </w:r>
          </w:p>
        </w:tc>
        <w:tc>
          <w:tcPr>
            <w:tcW w:w="600" w:type="pct"/>
            <w:vAlign w:val="center"/>
            <w:hideMark/>
          </w:tcPr>
          <w:p w14:paraId="6E0963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161,6 (1616)</w:t>
            </w:r>
          </w:p>
        </w:tc>
        <w:tc>
          <w:tcPr>
            <w:tcW w:w="500" w:type="pct"/>
            <w:vAlign w:val="center"/>
            <w:hideMark/>
          </w:tcPr>
          <w:p w14:paraId="793CFF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579</w:t>
            </w:r>
          </w:p>
        </w:tc>
      </w:tr>
    </w:tbl>
    <w:p w14:paraId="2E03A2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Компенсаторы сильфонные типа ОПФН</w:t>
      </w:r>
    </w:p>
    <w:p w14:paraId="5C70C9AC" w14:textId="20B2B573"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lastRenderedPageBreak/>
        <w:drawing>
          <wp:inline distT="0" distB="0" distL="0" distR="0" wp14:anchorId="0D3C371E" wp14:editId="7BCDC95B">
            <wp:extent cx="4400550" cy="2619375"/>
            <wp:effectExtent l="0" t="0" r="0" b="9525"/>
            <wp:docPr id="52" name="Рисунок 52" descr="http://files.stroyinf.ru/Data2/1/4293823/4293823922.files/x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files.stroyinf.ru/Data2/1/4293823/4293823922.files/x053.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400550" cy="2619375"/>
                    </a:xfrm>
                    <a:prstGeom prst="rect">
                      <a:avLst/>
                    </a:prstGeom>
                    <a:noFill/>
                    <a:ln>
                      <a:noFill/>
                    </a:ln>
                  </pic:spPr>
                </pic:pic>
              </a:graphicData>
            </a:graphic>
          </wp:inline>
        </w:drawing>
      </w:r>
    </w:p>
    <w:p w14:paraId="6DF5AFF6"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5</w:t>
      </w:r>
    </w:p>
    <w:tbl>
      <w:tblPr>
        <w:tblW w:w="5000" w:type="pct"/>
        <w:jc w:val="center"/>
        <w:tblCellSpacing w:w="0" w:type="dxa"/>
        <w:tblCellMar>
          <w:left w:w="0" w:type="dxa"/>
          <w:right w:w="0" w:type="dxa"/>
        </w:tblCellMar>
        <w:tblLook w:val="04A0" w:firstRow="1" w:lastRow="0" w:firstColumn="1" w:lastColumn="0" w:noHBand="0" w:noVBand="1"/>
      </w:tblPr>
      <w:tblGrid>
        <w:gridCol w:w="2008"/>
        <w:gridCol w:w="992"/>
        <w:gridCol w:w="1048"/>
        <w:gridCol w:w="850"/>
        <w:gridCol w:w="563"/>
        <w:gridCol w:w="756"/>
        <w:gridCol w:w="949"/>
        <w:gridCol w:w="1336"/>
        <w:gridCol w:w="853"/>
      </w:tblGrid>
      <w:tr w:rsidR="00251416" w:rsidRPr="00251416" w14:paraId="444D454C" w14:textId="77777777" w:rsidTr="00251416">
        <w:trPr>
          <w:tblHeader/>
          <w:tblCellSpacing w:w="0" w:type="dxa"/>
          <w:jc w:val="center"/>
        </w:trPr>
        <w:tc>
          <w:tcPr>
            <w:tcW w:w="1050" w:type="pct"/>
            <w:vMerge w:val="restart"/>
            <w:vAlign w:val="center"/>
            <w:hideMark/>
          </w:tcPr>
          <w:p w14:paraId="056C60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w:t>
            </w:r>
          </w:p>
        </w:tc>
        <w:tc>
          <w:tcPr>
            <w:tcW w:w="450" w:type="pct"/>
            <w:vMerge w:val="restart"/>
            <w:vAlign w:val="center"/>
            <w:hideMark/>
          </w:tcPr>
          <w:p w14:paraId="29BD5E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PN,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550" w:type="pct"/>
            <w:vMerge w:val="restart"/>
            <w:vAlign w:val="center"/>
            <w:hideMark/>
          </w:tcPr>
          <w:p w14:paraId="60DFCB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DN, мм</w:t>
            </w:r>
          </w:p>
        </w:tc>
        <w:tc>
          <w:tcPr>
            <w:tcW w:w="1650" w:type="pct"/>
            <w:gridSpan w:val="4"/>
            <w:vAlign w:val="center"/>
            <w:hideMark/>
          </w:tcPr>
          <w:p w14:paraId="047C22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700" w:type="pct"/>
            <w:vMerge w:val="restart"/>
            <w:vAlign w:val="center"/>
            <w:hideMark/>
          </w:tcPr>
          <w:p w14:paraId="295213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кН/м (кгс/см)</w:t>
            </w:r>
          </w:p>
        </w:tc>
        <w:tc>
          <w:tcPr>
            <w:tcW w:w="450" w:type="pct"/>
            <w:vMerge w:val="restart"/>
            <w:vAlign w:val="center"/>
            <w:hideMark/>
          </w:tcPr>
          <w:p w14:paraId="4CC533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17FE4CDB" w14:textId="77777777" w:rsidTr="00251416">
        <w:trPr>
          <w:tblHeader/>
          <w:tblCellSpacing w:w="0" w:type="dxa"/>
          <w:jc w:val="center"/>
        </w:trPr>
        <w:tc>
          <w:tcPr>
            <w:tcW w:w="0" w:type="auto"/>
            <w:vMerge/>
            <w:vAlign w:val="center"/>
            <w:hideMark/>
          </w:tcPr>
          <w:p w14:paraId="63683CE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0F5C1B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F1541C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D884C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300" w:type="pct"/>
            <w:vAlign w:val="center"/>
            <w:hideMark/>
          </w:tcPr>
          <w:p w14:paraId="00E7C3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400" w:type="pct"/>
            <w:vAlign w:val="center"/>
            <w:hideMark/>
          </w:tcPr>
          <w:p w14:paraId="5639E1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400" w:type="pct"/>
            <w:vAlign w:val="center"/>
            <w:hideMark/>
          </w:tcPr>
          <w:p w14:paraId="05877D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0" w:type="auto"/>
            <w:vMerge/>
            <w:vAlign w:val="center"/>
            <w:hideMark/>
          </w:tcPr>
          <w:p w14:paraId="39E0154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49DE24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18B0D2D3" w14:textId="77777777" w:rsidTr="00251416">
        <w:trPr>
          <w:tblCellSpacing w:w="0" w:type="dxa"/>
          <w:jc w:val="center"/>
        </w:trPr>
        <w:tc>
          <w:tcPr>
            <w:tcW w:w="1050" w:type="pct"/>
            <w:vAlign w:val="center"/>
            <w:hideMark/>
          </w:tcPr>
          <w:p w14:paraId="11D7349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ОПФН-16-200-140</w:t>
            </w:r>
          </w:p>
        </w:tc>
        <w:tc>
          <w:tcPr>
            <w:tcW w:w="450" w:type="pct"/>
            <w:vMerge w:val="restart"/>
            <w:vAlign w:val="center"/>
            <w:hideMark/>
          </w:tcPr>
          <w:p w14:paraId="080966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550" w:type="pct"/>
            <w:vAlign w:val="center"/>
            <w:hideMark/>
          </w:tcPr>
          <w:p w14:paraId="6BA217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450" w:type="pct"/>
            <w:vAlign w:val="center"/>
            <w:hideMark/>
          </w:tcPr>
          <w:p w14:paraId="4468AD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00" w:type="pct"/>
            <w:vAlign w:val="center"/>
            <w:hideMark/>
          </w:tcPr>
          <w:p w14:paraId="7EDC79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400" w:type="pct"/>
            <w:vAlign w:val="center"/>
            <w:hideMark/>
          </w:tcPr>
          <w:p w14:paraId="6B2B3C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504</w:t>
            </w:r>
          </w:p>
        </w:tc>
        <w:tc>
          <w:tcPr>
            <w:tcW w:w="400" w:type="pct"/>
            <w:vAlign w:val="center"/>
            <w:hideMark/>
          </w:tcPr>
          <w:p w14:paraId="74C7E4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433</w:t>
            </w:r>
          </w:p>
        </w:tc>
        <w:tc>
          <w:tcPr>
            <w:tcW w:w="700" w:type="pct"/>
            <w:vAlign w:val="center"/>
            <w:hideMark/>
          </w:tcPr>
          <w:p w14:paraId="338F47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29,1 (291)</w:t>
            </w:r>
          </w:p>
        </w:tc>
        <w:tc>
          <w:tcPr>
            <w:tcW w:w="450" w:type="pct"/>
            <w:vAlign w:val="center"/>
            <w:hideMark/>
          </w:tcPr>
          <w:p w14:paraId="1AB123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r>
      <w:tr w:rsidR="00251416" w:rsidRPr="00251416" w14:paraId="7DF72C08" w14:textId="77777777" w:rsidTr="00251416">
        <w:trPr>
          <w:tblCellSpacing w:w="0" w:type="dxa"/>
          <w:jc w:val="center"/>
        </w:trPr>
        <w:tc>
          <w:tcPr>
            <w:tcW w:w="1050" w:type="pct"/>
            <w:vAlign w:val="center"/>
            <w:hideMark/>
          </w:tcPr>
          <w:p w14:paraId="52949B6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ОПФН-16-250-160</w:t>
            </w:r>
          </w:p>
        </w:tc>
        <w:tc>
          <w:tcPr>
            <w:tcW w:w="0" w:type="auto"/>
            <w:vMerge/>
            <w:vAlign w:val="center"/>
            <w:hideMark/>
          </w:tcPr>
          <w:p w14:paraId="2A19B0F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36A65C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450" w:type="pct"/>
            <w:vAlign w:val="center"/>
            <w:hideMark/>
          </w:tcPr>
          <w:p w14:paraId="2745EE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00" w:type="pct"/>
            <w:vMerge w:val="restart"/>
            <w:vAlign w:val="center"/>
            <w:hideMark/>
          </w:tcPr>
          <w:p w14:paraId="40D0A2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1F081E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504</w:t>
            </w:r>
          </w:p>
        </w:tc>
        <w:tc>
          <w:tcPr>
            <w:tcW w:w="400" w:type="pct"/>
            <w:vAlign w:val="center"/>
            <w:hideMark/>
          </w:tcPr>
          <w:p w14:paraId="158695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612</w:t>
            </w:r>
          </w:p>
        </w:tc>
        <w:tc>
          <w:tcPr>
            <w:tcW w:w="700" w:type="pct"/>
            <w:vAlign w:val="center"/>
            <w:hideMark/>
          </w:tcPr>
          <w:p w14:paraId="673269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 (350)</w:t>
            </w:r>
          </w:p>
        </w:tc>
        <w:tc>
          <w:tcPr>
            <w:tcW w:w="450" w:type="pct"/>
            <w:vAlign w:val="center"/>
            <w:hideMark/>
          </w:tcPr>
          <w:p w14:paraId="1414D3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54</w:t>
            </w:r>
          </w:p>
        </w:tc>
      </w:tr>
      <w:tr w:rsidR="00251416" w:rsidRPr="00251416" w14:paraId="3DCCFFF1" w14:textId="77777777" w:rsidTr="00251416">
        <w:trPr>
          <w:tblCellSpacing w:w="0" w:type="dxa"/>
          <w:jc w:val="center"/>
        </w:trPr>
        <w:tc>
          <w:tcPr>
            <w:tcW w:w="1050" w:type="pct"/>
            <w:vAlign w:val="center"/>
            <w:hideMark/>
          </w:tcPr>
          <w:p w14:paraId="0E612D5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ОПФН-16-300-180</w:t>
            </w:r>
          </w:p>
        </w:tc>
        <w:tc>
          <w:tcPr>
            <w:tcW w:w="0" w:type="auto"/>
            <w:vMerge/>
            <w:vAlign w:val="center"/>
            <w:hideMark/>
          </w:tcPr>
          <w:p w14:paraId="41141A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3B3728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450" w:type="pct"/>
            <w:vAlign w:val="center"/>
            <w:hideMark/>
          </w:tcPr>
          <w:p w14:paraId="4E13EC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6D5827E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9FFB3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606</w:t>
            </w:r>
          </w:p>
        </w:tc>
        <w:tc>
          <w:tcPr>
            <w:tcW w:w="400" w:type="pct"/>
            <w:vAlign w:val="center"/>
            <w:hideMark/>
          </w:tcPr>
          <w:p w14:paraId="1197A1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631</w:t>
            </w:r>
          </w:p>
        </w:tc>
        <w:tc>
          <w:tcPr>
            <w:tcW w:w="700" w:type="pct"/>
            <w:vAlign w:val="center"/>
            <w:hideMark/>
          </w:tcPr>
          <w:p w14:paraId="011218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 (321)</w:t>
            </w:r>
          </w:p>
        </w:tc>
        <w:tc>
          <w:tcPr>
            <w:tcW w:w="450" w:type="pct"/>
            <w:vAlign w:val="center"/>
            <w:hideMark/>
          </w:tcPr>
          <w:p w14:paraId="2E4590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w:t>
            </w:r>
          </w:p>
        </w:tc>
      </w:tr>
      <w:tr w:rsidR="00251416" w:rsidRPr="00251416" w14:paraId="495FE4DD" w14:textId="77777777" w:rsidTr="00251416">
        <w:trPr>
          <w:tblCellSpacing w:w="0" w:type="dxa"/>
          <w:jc w:val="center"/>
        </w:trPr>
        <w:tc>
          <w:tcPr>
            <w:tcW w:w="1050" w:type="pct"/>
            <w:vAlign w:val="center"/>
            <w:hideMark/>
          </w:tcPr>
          <w:p w14:paraId="7C83888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ОПФН-16-350-180</w:t>
            </w:r>
          </w:p>
        </w:tc>
        <w:tc>
          <w:tcPr>
            <w:tcW w:w="0" w:type="auto"/>
            <w:vMerge/>
            <w:vAlign w:val="center"/>
            <w:hideMark/>
          </w:tcPr>
          <w:p w14:paraId="5D192EE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2A2862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50" w:type="pct"/>
            <w:vAlign w:val="center"/>
            <w:hideMark/>
          </w:tcPr>
          <w:p w14:paraId="6A599B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0ABDECB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32F0A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602</w:t>
            </w:r>
          </w:p>
        </w:tc>
        <w:tc>
          <w:tcPr>
            <w:tcW w:w="400" w:type="pct"/>
            <w:vAlign w:val="center"/>
            <w:hideMark/>
          </w:tcPr>
          <w:p w14:paraId="2EB227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640</w:t>
            </w:r>
          </w:p>
        </w:tc>
        <w:tc>
          <w:tcPr>
            <w:tcW w:w="700" w:type="pct"/>
            <w:vAlign w:val="center"/>
            <w:hideMark/>
          </w:tcPr>
          <w:p w14:paraId="039CFF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 (400)</w:t>
            </w:r>
          </w:p>
        </w:tc>
        <w:tc>
          <w:tcPr>
            <w:tcW w:w="450" w:type="pct"/>
            <w:vAlign w:val="center"/>
            <w:hideMark/>
          </w:tcPr>
          <w:p w14:paraId="38FC7D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r>
      <w:tr w:rsidR="00251416" w:rsidRPr="00251416" w14:paraId="6D59B0F7" w14:textId="77777777" w:rsidTr="00251416">
        <w:trPr>
          <w:tblCellSpacing w:w="0" w:type="dxa"/>
          <w:jc w:val="center"/>
        </w:trPr>
        <w:tc>
          <w:tcPr>
            <w:tcW w:w="1050" w:type="pct"/>
            <w:vAlign w:val="center"/>
            <w:hideMark/>
          </w:tcPr>
          <w:p w14:paraId="7EDBCFB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ОПФН-16-400-190</w:t>
            </w:r>
          </w:p>
        </w:tc>
        <w:tc>
          <w:tcPr>
            <w:tcW w:w="0" w:type="auto"/>
            <w:vMerge/>
            <w:vAlign w:val="center"/>
            <w:hideMark/>
          </w:tcPr>
          <w:p w14:paraId="51BCB31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4F2F4C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50" w:type="pct"/>
            <w:vAlign w:val="center"/>
            <w:hideMark/>
          </w:tcPr>
          <w:p w14:paraId="64A601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4F9C0A5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0449A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694</w:t>
            </w:r>
          </w:p>
        </w:tc>
        <w:tc>
          <w:tcPr>
            <w:tcW w:w="400" w:type="pct"/>
            <w:vAlign w:val="center"/>
            <w:hideMark/>
          </w:tcPr>
          <w:p w14:paraId="52E9AD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668</w:t>
            </w:r>
          </w:p>
        </w:tc>
        <w:tc>
          <w:tcPr>
            <w:tcW w:w="700" w:type="pct"/>
            <w:vAlign w:val="center"/>
            <w:hideMark/>
          </w:tcPr>
          <w:p w14:paraId="69B2BE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57,9 (579)</w:t>
            </w:r>
          </w:p>
        </w:tc>
        <w:tc>
          <w:tcPr>
            <w:tcW w:w="450" w:type="pct"/>
            <w:vAlign w:val="center"/>
            <w:hideMark/>
          </w:tcPr>
          <w:p w14:paraId="0935BB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w:t>
            </w:r>
          </w:p>
        </w:tc>
      </w:tr>
      <w:tr w:rsidR="00251416" w:rsidRPr="00251416" w14:paraId="07812EC4" w14:textId="77777777" w:rsidTr="00251416">
        <w:trPr>
          <w:tblCellSpacing w:w="0" w:type="dxa"/>
          <w:jc w:val="center"/>
        </w:trPr>
        <w:tc>
          <w:tcPr>
            <w:tcW w:w="1050" w:type="pct"/>
            <w:vAlign w:val="center"/>
            <w:hideMark/>
          </w:tcPr>
          <w:p w14:paraId="24E6DFD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ОПФН-16-500-200</w:t>
            </w:r>
          </w:p>
        </w:tc>
        <w:tc>
          <w:tcPr>
            <w:tcW w:w="0" w:type="auto"/>
            <w:vMerge/>
            <w:vAlign w:val="center"/>
            <w:hideMark/>
          </w:tcPr>
          <w:p w14:paraId="48268C3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9DE8B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50" w:type="pct"/>
            <w:vAlign w:val="center"/>
            <w:hideMark/>
          </w:tcPr>
          <w:p w14:paraId="39A22A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300" w:type="pct"/>
            <w:vMerge w:val="restart"/>
            <w:vAlign w:val="center"/>
            <w:hideMark/>
          </w:tcPr>
          <w:p w14:paraId="1D5177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595419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792</w:t>
            </w:r>
          </w:p>
        </w:tc>
        <w:tc>
          <w:tcPr>
            <w:tcW w:w="400" w:type="pct"/>
            <w:vAlign w:val="center"/>
            <w:hideMark/>
          </w:tcPr>
          <w:p w14:paraId="0A6B24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682</w:t>
            </w:r>
          </w:p>
        </w:tc>
        <w:tc>
          <w:tcPr>
            <w:tcW w:w="700" w:type="pct"/>
            <w:vAlign w:val="center"/>
            <w:hideMark/>
          </w:tcPr>
          <w:p w14:paraId="4B54A9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60,8 (608)</w:t>
            </w:r>
          </w:p>
        </w:tc>
        <w:tc>
          <w:tcPr>
            <w:tcW w:w="450" w:type="pct"/>
            <w:vAlign w:val="center"/>
            <w:hideMark/>
          </w:tcPr>
          <w:p w14:paraId="0A01F0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143</w:t>
            </w:r>
          </w:p>
        </w:tc>
      </w:tr>
      <w:tr w:rsidR="00251416" w:rsidRPr="00251416" w14:paraId="2E7F3AAF" w14:textId="77777777" w:rsidTr="00251416">
        <w:trPr>
          <w:tblCellSpacing w:w="0" w:type="dxa"/>
          <w:jc w:val="center"/>
        </w:trPr>
        <w:tc>
          <w:tcPr>
            <w:tcW w:w="1050" w:type="pct"/>
            <w:vAlign w:val="center"/>
            <w:hideMark/>
          </w:tcPr>
          <w:p w14:paraId="01EBD3B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ОПФН-16-600-200</w:t>
            </w:r>
          </w:p>
        </w:tc>
        <w:tc>
          <w:tcPr>
            <w:tcW w:w="0" w:type="auto"/>
            <w:vMerge/>
            <w:vAlign w:val="center"/>
            <w:hideMark/>
          </w:tcPr>
          <w:p w14:paraId="4F2519D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5D5E61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50" w:type="pct"/>
            <w:vAlign w:val="center"/>
            <w:hideMark/>
          </w:tcPr>
          <w:p w14:paraId="08CC3B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1E1F4A4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171ED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890</w:t>
            </w:r>
          </w:p>
        </w:tc>
        <w:tc>
          <w:tcPr>
            <w:tcW w:w="400" w:type="pct"/>
            <w:vAlign w:val="center"/>
            <w:hideMark/>
          </w:tcPr>
          <w:p w14:paraId="7ABB86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695</w:t>
            </w:r>
          </w:p>
        </w:tc>
        <w:tc>
          <w:tcPr>
            <w:tcW w:w="700" w:type="pct"/>
            <w:vAlign w:val="center"/>
            <w:hideMark/>
          </w:tcPr>
          <w:p w14:paraId="0717E7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61,3 (613)</w:t>
            </w:r>
          </w:p>
        </w:tc>
        <w:tc>
          <w:tcPr>
            <w:tcW w:w="450" w:type="pct"/>
            <w:vAlign w:val="center"/>
            <w:hideMark/>
          </w:tcPr>
          <w:p w14:paraId="3B1EFA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177</w:t>
            </w:r>
          </w:p>
        </w:tc>
      </w:tr>
      <w:tr w:rsidR="00251416" w:rsidRPr="00251416" w14:paraId="46B84172" w14:textId="77777777" w:rsidTr="00251416">
        <w:trPr>
          <w:tblCellSpacing w:w="0" w:type="dxa"/>
          <w:jc w:val="center"/>
        </w:trPr>
        <w:tc>
          <w:tcPr>
            <w:tcW w:w="1050" w:type="pct"/>
            <w:vAlign w:val="center"/>
            <w:hideMark/>
          </w:tcPr>
          <w:p w14:paraId="61FB134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ОПФН-16-700-210</w:t>
            </w:r>
          </w:p>
        </w:tc>
        <w:tc>
          <w:tcPr>
            <w:tcW w:w="0" w:type="auto"/>
            <w:vMerge/>
            <w:vAlign w:val="center"/>
            <w:hideMark/>
          </w:tcPr>
          <w:p w14:paraId="781F847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C2A15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50" w:type="pct"/>
            <w:vAlign w:val="center"/>
            <w:hideMark/>
          </w:tcPr>
          <w:p w14:paraId="2589F5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38A2C8E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8017A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990</w:t>
            </w:r>
          </w:p>
        </w:tc>
        <w:tc>
          <w:tcPr>
            <w:tcW w:w="400" w:type="pct"/>
            <w:vAlign w:val="center"/>
            <w:hideMark/>
          </w:tcPr>
          <w:p w14:paraId="4BC6E4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w:t>
            </w:r>
          </w:p>
        </w:tc>
        <w:tc>
          <w:tcPr>
            <w:tcW w:w="700" w:type="pct"/>
            <w:vAlign w:val="center"/>
            <w:hideMark/>
          </w:tcPr>
          <w:p w14:paraId="2831A5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 (698)</w:t>
            </w:r>
          </w:p>
        </w:tc>
        <w:tc>
          <w:tcPr>
            <w:tcW w:w="450" w:type="pct"/>
            <w:vAlign w:val="center"/>
            <w:hideMark/>
          </w:tcPr>
          <w:p w14:paraId="139E9B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206</w:t>
            </w:r>
          </w:p>
        </w:tc>
      </w:tr>
      <w:tr w:rsidR="00251416" w:rsidRPr="00251416" w14:paraId="5B881836" w14:textId="77777777" w:rsidTr="00251416">
        <w:trPr>
          <w:tblCellSpacing w:w="0" w:type="dxa"/>
          <w:jc w:val="center"/>
        </w:trPr>
        <w:tc>
          <w:tcPr>
            <w:tcW w:w="1050" w:type="pct"/>
            <w:vAlign w:val="center"/>
            <w:hideMark/>
          </w:tcPr>
          <w:p w14:paraId="25B38AE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ОПФН-16-800-210</w:t>
            </w:r>
          </w:p>
        </w:tc>
        <w:tc>
          <w:tcPr>
            <w:tcW w:w="0" w:type="auto"/>
            <w:vMerge/>
            <w:vAlign w:val="center"/>
            <w:hideMark/>
          </w:tcPr>
          <w:p w14:paraId="73E4AD9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26E536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50" w:type="pct"/>
            <w:vAlign w:val="center"/>
            <w:hideMark/>
          </w:tcPr>
          <w:p w14:paraId="42771D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6EABB1F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BD83E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990</w:t>
            </w:r>
          </w:p>
        </w:tc>
        <w:tc>
          <w:tcPr>
            <w:tcW w:w="400" w:type="pct"/>
            <w:vAlign w:val="center"/>
            <w:hideMark/>
          </w:tcPr>
          <w:p w14:paraId="41EC58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700" w:type="pct"/>
            <w:vAlign w:val="center"/>
            <w:hideMark/>
          </w:tcPr>
          <w:p w14:paraId="22FC4C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63,7 (637)</w:t>
            </w:r>
          </w:p>
        </w:tc>
        <w:tc>
          <w:tcPr>
            <w:tcW w:w="450" w:type="pct"/>
            <w:vAlign w:val="center"/>
            <w:hideMark/>
          </w:tcPr>
          <w:p w14:paraId="440A55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r>
      <w:tr w:rsidR="00251416" w:rsidRPr="00251416" w14:paraId="6436761B" w14:textId="77777777" w:rsidTr="00251416">
        <w:trPr>
          <w:tblCellSpacing w:w="0" w:type="dxa"/>
          <w:jc w:val="center"/>
        </w:trPr>
        <w:tc>
          <w:tcPr>
            <w:tcW w:w="1050" w:type="pct"/>
            <w:vAlign w:val="center"/>
            <w:hideMark/>
          </w:tcPr>
          <w:p w14:paraId="0F15C6A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ОПФН-16-900-210</w:t>
            </w:r>
          </w:p>
        </w:tc>
        <w:tc>
          <w:tcPr>
            <w:tcW w:w="0" w:type="auto"/>
            <w:vMerge/>
            <w:vAlign w:val="center"/>
            <w:hideMark/>
          </w:tcPr>
          <w:p w14:paraId="5173CCB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2824C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50" w:type="pct"/>
            <w:vAlign w:val="center"/>
            <w:hideMark/>
          </w:tcPr>
          <w:p w14:paraId="3BAE21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00" w:type="pct"/>
            <w:vMerge w:val="restart"/>
            <w:vAlign w:val="center"/>
            <w:hideMark/>
          </w:tcPr>
          <w:p w14:paraId="2259D4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6B2BAF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1188</w:t>
            </w:r>
          </w:p>
        </w:tc>
        <w:tc>
          <w:tcPr>
            <w:tcW w:w="400" w:type="pct"/>
            <w:vAlign w:val="center"/>
            <w:hideMark/>
          </w:tcPr>
          <w:p w14:paraId="060560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704</w:t>
            </w:r>
          </w:p>
        </w:tc>
        <w:tc>
          <w:tcPr>
            <w:tcW w:w="700" w:type="pct"/>
            <w:vAlign w:val="center"/>
            <w:hideMark/>
          </w:tcPr>
          <w:p w14:paraId="17639F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 (706)</w:t>
            </w:r>
          </w:p>
        </w:tc>
        <w:tc>
          <w:tcPr>
            <w:tcW w:w="450" w:type="pct"/>
            <w:vAlign w:val="center"/>
            <w:hideMark/>
          </w:tcPr>
          <w:p w14:paraId="63DB04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286</w:t>
            </w:r>
          </w:p>
        </w:tc>
      </w:tr>
      <w:tr w:rsidR="00251416" w:rsidRPr="00251416" w14:paraId="2D9103BD" w14:textId="77777777" w:rsidTr="00251416">
        <w:trPr>
          <w:tblCellSpacing w:w="0" w:type="dxa"/>
          <w:jc w:val="center"/>
        </w:trPr>
        <w:tc>
          <w:tcPr>
            <w:tcW w:w="1050" w:type="pct"/>
            <w:vAlign w:val="center"/>
            <w:hideMark/>
          </w:tcPr>
          <w:p w14:paraId="185DC36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ОПФН-16-1000-220</w:t>
            </w:r>
          </w:p>
        </w:tc>
        <w:tc>
          <w:tcPr>
            <w:tcW w:w="0" w:type="auto"/>
            <w:vMerge/>
            <w:vAlign w:val="center"/>
            <w:hideMark/>
          </w:tcPr>
          <w:p w14:paraId="601EE95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1CEB7A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50" w:type="pct"/>
            <w:vAlign w:val="center"/>
            <w:hideMark/>
          </w:tcPr>
          <w:p w14:paraId="10C8CD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02764D1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F7934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1270</w:t>
            </w:r>
          </w:p>
        </w:tc>
        <w:tc>
          <w:tcPr>
            <w:tcW w:w="400" w:type="pct"/>
            <w:vAlign w:val="center"/>
            <w:hideMark/>
          </w:tcPr>
          <w:p w14:paraId="37F1C2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700" w:type="pct"/>
            <w:vAlign w:val="center"/>
            <w:hideMark/>
          </w:tcPr>
          <w:p w14:paraId="50D284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87,2 (872)</w:t>
            </w:r>
          </w:p>
        </w:tc>
        <w:tc>
          <w:tcPr>
            <w:tcW w:w="450" w:type="pct"/>
            <w:vAlign w:val="center"/>
            <w:hideMark/>
          </w:tcPr>
          <w:p w14:paraId="3728A6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w:t>
            </w:r>
          </w:p>
        </w:tc>
      </w:tr>
      <w:tr w:rsidR="00251416" w:rsidRPr="00251416" w14:paraId="2ABEE64F" w14:textId="77777777" w:rsidTr="00251416">
        <w:trPr>
          <w:tblCellSpacing w:w="0" w:type="dxa"/>
          <w:jc w:val="center"/>
        </w:trPr>
        <w:tc>
          <w:tcPr>
            <w:tcW w:w="1050" w:type="pct"/>
            <w:vAlign w:val="center"/>
            <w:hideMark/>
          </w:tcPr>
          <w:p w14:paraId="2F493F2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ОПФН-16-1200-220</w:t>
            </w:r>
          </w:p>
        </w:tc>
        <w:tc>
          <w:tcPr>
            <w:tcW w:w="0" w:type="auto"/>
            <w:vMerge/>
            <w:vAlign w:val="center"/>
            <w:hideMark/>
          </w:tcPr>
          <w:p w14:paraId="28089E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DBC0E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450" w:type="pct"/>
            <w:vAlign w:val="center"/>
            <w:hideMark/>
          </w:tcPr>
          <w:p w14:paraId="628D61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300" w:type="pct"/>
            <w:vAlign w:val="center"/>
            <w:hideMark/>
          </w:tcPr>
          <w:p w14:paraId="64DC1E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6B9C09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1470</w:t>
            </w:r>
          </w:p>
        </w:tc>
        <w:tc>
          <w:tcPr>
            <w:tcW w:w="400" w:type="pct"/>
            <w:vAlign w:val="center"/>
            <w:hideMark/>
          </w:tcPr>
          <w:p w14:paraId="5C2BEA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700" w:type="pct"/>
            <w:vAlign w:val="center"/>
            <w:hideMark/>
          </w:tcPr>
          <w:p w14:paraId="1BD2A9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104,4 (1044)</w:t>
            </w:r>
          </w:p>
        </w:tc>
        <w:tc>
          <w:tcPr>
            <w:tcW w:w="450" w:type="pct"/>
            <w:vAlign w:val="center"/>
            <w:hideMark/>
          </w:tcPr>
          <w:p w14:paraId="7BCAB6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437</w:t>
            </w:r>
          </w:p>
        </w:tc>
      </w:tr>
      <w:tr w:rsidR="00251416" w:rsidRPr="00251416" w14:paraId="3C2806EC" w14:textId="77777777" w:rsidTr="00251416">
        <w:trPr>
          <w:tblCellSpacing w:w="0" w:type="dxa"/>
          <w:jc w:val="center"/>
        </w:trPr>
        <w:tc>
          <w:tcPr>
            <w:tcW w:w="1050" w:type="pct"/>
            <w:vAlign w:val="center"/>
            <w:hideMark/>
          </w:tcPr>
          <w:p w14:paraId="7896209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ОПФН-25-200-140</w:t>
            </w:r>
          </w:p>
        </w:tc>
        <w:tc>
          <w:tcPr>
            <w:tcW w:w="450" w:type="pct"/>
            <w:vMerge w:val="restart"/>
            <w:vAlign w:val="center"/>
            <w:hideMark/>
          </w:tcPr>
          <w:p w14:paraId="326C39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550" w:type="pct"/>
            <w:vAlign w:val="center"/>
            <w:hideMark/>
          </w:tcPr>
          <w:p w14:paraId="7CE815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450" w:type="pct"/>
            <w:vAlign w:val="center"/>
            <w:hideMark/>
          </w:tcPr>
          <w:p w14:paraId="6E7EB2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00" w:type="pct"/>
            <w:vAlign w:val="center"/>
            <w:hideMark/>
          </w:tcPr>
          <w:p w14:paraId="0DA333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400" w:type="pct"/>
            <w:vAlign w:val="center"/>
            <w:hideMark/>
          </w:tcPr>
          <w:p w14:paraId="490308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504</w:t>
            </w:r>
          </w:p>
        </w:tc>
        <w:tc>
          <w:tcPr>
            <w:tcW w:w="400" w:type="pct"/>
            <w:vAlign w:val="center"/>
            <w:hideMark/>
          </w:tcPr>
          <w:p w14:paraId="146668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442</w:t>
            </w:r>
          </w:p>
        </w:tc>
        <w:tc>
          <w:tcPr>
            <w:tcW w:w="700" w:type="pct"/>
            <w:vAlign w:val="center"/>
            <w:hideMark/>
          </w:tcPr>
          <w:p w14:paraId="37BD43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38,7 (387)</w:t>
            </w:r>
          </w:p>
        </w:tc>
        <w:tc>
          <w:tcPr>
            <w:tcW w:w="450" w:type="pct"/>
            <w:vAlign w:val="center"/>
            <w:hideMark/>
          </w:tcPr>
          <w:p w14:paraId="72D6F9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w:t>
            </w:r>
          </w:p>
        </w:tc>
      </w:tr>
      <w:tr w:rsidR="00251416" w:rsidRPr="00251416" w14:paraId="60754D63" w14:textId="77777777" w:rsidTr="00251416">
        <w:trPr>
          <w:tblCellSpacing w:w="0" w:type="dxa"/>
          <w:jc w:val="center"/>
        </w:trPr>
        <w:tc>
          <w:tcPr>
            <w:tcW w:w="1050" w:type="pct"/>
            <w:vAlign w:val="center"/>
            <w:hideMark/>
          </w:tcPr>
          <w:p w14:paraId="669E6BD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ОПФН-25-250-160</w:t>
            </w:r>
          </w:p>
        </w:tc>
        <w:tc>
          <w:tcPr>
            <w:tcW w:w="0" w:type="auto"/>
            <w:vMerge/>
            <w:vAlign w:val="center"/>
            <w:hideMark/>
          </w:tcPr>
          <w:p w14:paraId="669CFF3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2FF793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450" w:type="pct"/>
            <w:vAlign w:val="center"/>
            <w:hideMark/>
          </w:tcPr>
          <w:p w14:paraId="47D360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00" w:type="pct"/>
            <w:vMerge w:val="restart"/>
            <w:vAlign w:val="center"/>
            <w:hideMark/>
          </w:tcPr>
          <w:p w14:paraId="132A0B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4F0FE6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504</w:t>
            </w:r>
          </w:p>
        </w:tc>
        <w:tc>
          <w:tcPr>
            <w:tcW w:w="400" w:type="pct"/>
            <w:vAlign w:val="center"/>
            <w:hideMark/>
          </w:tcPr>
          <w:p w14:paraId="300070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621</w:t>
            </w:r>
          </w:p>
        </w:tc>
        <w:tc>
          <w:tcPr>
            <w:tcW w:w="700" w:type="pct"/>
            <w:vAlign w:val="center"/>
            <w:hideMark/>
          </w:tcPr>
          <w:p w14:paraId="1BEB9D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 (350)</w:t>
            </w:r>
          </w:p>
        </w:tc>
        <w:tc>
          <w:tcPr>
            <w:tcW w:w="450" w:type="pct"/>
            <w:vAlign w:val="center"/>
            <w:hideMark/>
          </w:tcPr>
          <w:p w14:paraId="38F314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w:t>
            </w:r>
          </w:p>
        </w:tc>
      </w:tr>
      <w:tr w:rsidR="00251416" w:rsidRPr="00251416" w14:paraId="48E3515C" w14:textId="77777777" w:rsidTr="00251416">
        <w:trPr>
          <w:tblCellSpacing w:w="0" w:type="dxa"/>
          <w:jc w:val="center"/>
        </w:trPr>
        <w:tc>
          <w:tcPr>
            <w:tcW w:w="1050" w:type="pct"/>
            <w:vAlign w:val="center"/>
            <w:hideMark/>
          </w:tcPr>
          <w:p w14:paraId="0F26B1A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ОПФН-25-300-180</w:t>
            </w:r>
          </w:p>
        </w:tc>
        <w:tc>
          <w:tcPr>
            <w:tcW w:w="0" w:type="auto"/>
            <w:vMerge/>
            <w:vAlign w:val="center"/>
            <w:hideMark/>
          </w:tcPr>
          <w:p w14:paraId="5A79E93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11F5FB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450" w:type="pct"/>
            <w:vAlign w:val="center"/>
            <w:hideMark/>
          </w:tcPr>
          <w:p w14:paraId="24C66F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6BB2466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1445A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606</w:t>
            </w:r>
          </w:p>
        </w:tc>
        <w:tc>
          <w:tcPr>
            <w:tcW w:w="400" w:type="pct"/>
            <w:vAlign w:val="center"/>
            <w:hideMark/>
          </w:tcPr>
          <w:p w14:paraId="265776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632</w:t>
            </w:r>
          </w:p>
        </w:tc>
        <w:tc>
          <w:tcPr>
            <w:tcW w:w="700" w:type="pct"/>
            <w:vAlign w:val="center"/>
            <w:hideMark/>
          </w:tcPr>
          <w:p w14:paraId="046D4D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40,1 (401)</w:t>
            </w:r>
          </w:p>
        </w:tc>
        <w:tc>
          <w:tcPr>
            <w:tcW w:w="450" w:type="pct"/>
            <w:vAlign w:val="center"/>
            <w:hideMark/>
          </w:tcPr>
          <w:p w14:paraId="7038AA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78</w:t>
            </w:r>
          </w:p>
        </w:tc>
      </w:tr>
      <w:tr w:rsidR="00251416" w:rsidRPr="00251416" w14:paraId="7733BF50" w14:textId="77777777" w:rsidTr="00251416">
        <w:trPr>
          <w:tblCellSpacing w:w="0" w:type="dxa"/>
          <w:jc w:val="center"/>
        </w:trPr>
        <w:tc>
          <w:tcPr>
            <w:tcW w:w="1050" w:type="pct"/>
            <w:vAlign w:val="center"/>
            <w:hideMark/>
          </w:tcPr>
          <w:p w14:paraId="53B5180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ОПФН-25-350-180</w:t>
            </w:r>
          </w:p>
        </w:tc>
        <w:tc>
          <w:tcPr>
            <w:tcW w:w="0" w:type="auto"/>
            <w:vMerge/>
            <w:vAlign w:val="center"/>
            <w:hideMark/>
          </w:tcPr>
          <w:p w14:paraId="65689E8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997CD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50" w:type="pct"/>
            <w:vAlign w:val="center"/>
            <w:hideMark/>
          </w:tcPr>
          <w:p w14:paraId="4FA479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73E908C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E0265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602</w:t>
            </w:r>
          </w:p>
        </w:tc>
        <w:tc>
          <w:tcPr>
            <w:tcW w:w="400" w:type="pct"/>
            <w:vAlign w:val="center"/>
            <w:hideMark/>
          </w:tcPr>
          <w:p w14:paraId="4CF51F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656</w:t>
            </w:r>
          </w:p>
        </w:tc>
        <w:tc>
          <w:tcPr>
            <w:tcW w:w="700" w:type="pct"/>
            <w:vAlign w:val="center"/>
            <w:hideMark/>
          </w:tcPr>
          <w:p w14:paraId="72B32F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 (560)</w:t>
            </w:r>
          </w:p>
        </w:tc>
        <w:tc>
          <w:tcPr>
            <w:tcW w:w="450" w:type="pct"/>
            <w:vAlign w:val="center"/>
            <w:hideMark/>
          </w:tcPr>
          <w:p w14:paraId="5F37B5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r>
      <w:tr w:rsidR="00251416" w:rsidRPr="00251416" w14:paraId="0DCF3F20" w14:textId="77777777" w:rsidTr="00251416">
        <w:trPr>
          <w:tblCellSpacing w:w="0" w:type="dxa"/>
          <w:jc w:val="center"/>
        </w:trPr>
        <w:tc>
          <w:tcPr>
            <w:tcW w:w="1050" w:type="pct"/>
            <w:vAlign w:val="center"/>
            <w:hideMark/>
          </w:tcPr>
          <w:p w14:paraId="173F469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ОПФН-25-400-190</w:t>
            </w:r>
          </w:p>
        </w:tc>
        <w:tc>
          <w:tcPr>
            <w:tcW w:w="0" w:type="auto"/>
            <w:vMerge/>
            <w:vAlign w:val="center"/>
            <w:hideMark/>
          </w:tcPr>
          <w:p w14:paraId="7182EEB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470D75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50" w:type="pct"/>
            <w:vAlign w:val="center"/>
            <w:hideMark/>
          </w:tcPr>
          <w:p w14:paraId="6A6BC7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43D2726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B7B32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694</w:t>
            </w:r>
          </w:p>
        </w:tc>
        <w:tc>
          <w:tcPr>
            <w:tcW w:w="400" w:type="pct"/>
            <w:vAlign w:val="center"/>
            <w:hideMark/>
          </w:tcPr>
          <w:p w14:paraId="4059DA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678</w:t>
            </w:r>
          </w:p>
        </w:tc>
        <w:tc>
          <w:tcPr>
            <w:tcW w:w="700" w:type="pct"/>
            <w:vAlign w:val="center"/>
            <w:hideMark/>
          </w:tcPr>
          <w:p w14:paraId="52190D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72,3 (723)</w:t>
            </w:r>
          </w:p>
        </w:tc>
        <w:tc>
          <w:tcPr>
            <w:tcW w:w="450" w:type="pct"/>
            <w:vAlign w:val="center"/>
            <w:hideMark/>
          </w:tcPr>
          <w:p w14:paraId="261850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w:t>
            </w:r>
          </w:p>
        </w:tc>
      </w:tr>
      <w:tr w:rsidR="00251416" w:rsidRPr="00251416" w14:paraId="29E262AB" w14:textId="77777777" w:rsidTr="00251416">
        <w:trPr>
          <w:tblCellSpacing w:w="0" w:type="dxa"/>
          <w:jc w:val="center"/>
        </w:trPr>
        <w:tc>
          <w:tcPr>
            <w:tcW w:w="1050" w:type="pct"/>
            <w:vAlign w:val="center"/>
            <w:hideMark/>
          </w:tcPr>
          <w:p w14:paraId="62B56B7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ОПФН-25-500-200</w:t>
            </w:r>
          </w:p>
        </w:tc>
        <w:tc>
          <w:tcPr>
            <w:tcW w:w="0" w:type="auto"/>
            <w:vMerge/>
            <w:vAlign w:val="center"/>
            <w:hideMark/>
          </w:tcPr>
          <w:p w14:paraId="64E8A0F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4B7379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50" w:type="pct"/>
            <w:vAlign w:val="center"/>
            <w:hideMark/>
          </w:tcPr>
          <w:p w14:paraId="280D9F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300" w:type="pct"/>
            <w:vMerge w:val="restart"/>
            <w:vAlign w:val="center"/>
            <w:hideMark/>
          </w:tcPr>
          <w:p w14:paraId="2DAB05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14ED8A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792</w:t>
            </w:r>
          </w:p>
        </w:tc>
        <w:tc>
          <w:tcPr>
            <w:tcW w:w="400" w:type="pct"/>
            <w:vAlign w:val="center"/>
            <w:hideMark/>
          </w:tcPr>
          <w:p w14:paraId="77E290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692</w:t>
            </w:r>
          </w:p>
        </w:tc>
        <w:tc>
          <w:tcPr>
            <w:tcW w:w="700" w:type="pct"/>
            <w:vAlign w:val="center"/>
            <w:hideMark/>
          </w:tcPr>
          <w:p w14:paraId="49BEAE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 (743)</w:t>
            </w:r>
          </w:p>
        </w:tc>
        <w:tc>
          <w:tcPr>
            <w:tcW w:w="450" w:type="pct"/>
            <w:vAlign w:val="center"/>
            <w:hideMark/>
          </w:tcPr>
          <w:p w14:paraId="33499B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153</w:t>
            </w:r>
          </w:p>
        </w:tc>
      </w:tr>
      <w:tr w:rsidR="00251416" w:rsidRPr="00251416" w14:paraId="5920453F" w14:textId="77777777" w:rsidTr="00251416">
        <w:trPr>
          <w:tblCellSpacing w:w="0" w:type="dxa"/>
          <w:jc w:val="center"/>
        </w:trPr>
        <w:tc>
          <w:tcPr>
            <w:tcW w:w="1050" w:type="pct"/>
            <w:vAlign w:val="center"/>
            <w:hideMark/>
          </w:tcPr>
          <w:p w14:paraId="6CF0152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ОПФН-25-600-200</w:t>
            </w:r>
          </w:p>
        </w:tc>
        <w:tc>
          <w:tcPr>
            <w:tcW w:w="0" w:type="auto"/>
            <w:vMerge/>
            <w:vAlign w:val="center"/>
            <w:hideMark/>
          </w:tcPr>
          <w:p w14:paraId="516893F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340175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50" w:type="pct"/>
            <w:vAlign w:val="center"/>
            <w:hideMark/>
          </w:tcPr>
          <w:p w14:paraId="370292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78B6DE3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A77E6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890</w:t>
            </w:r>
          </w:p>
        </w:tc>
        <w:tc>
          <w:tcPr>
            <w:tcW w:w="400" w:type="pct"/>
            <w:vAlign w:val="center"/>
            <w:hideMark/>
          </w:tcPr>
          <w:p w14:paraId="04D88C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713</w:t>
            </w:r>
          </w:p>
        </w:tc>
        <w:tc>
          <w:tcPr>
            <w:tcW w:w="700" w:type="pct"/>
            <w:vAlign w:val="center"/>
            <w:hideMark/>
          </w:tcPr>
          <w:p w14:paraId="02920F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73,6 (736)</w:t>
            </w:r>
          </w:p>
        </w:tc>
        <w:tc>
          <w:tcPr>
            <w:tcW w:w="450" w:type="pct"/>
            <w:vAlign w:val="center"/>
            <w:hideMark/>
          </w:tcPr>
          <w:p w14:paraId="385CBF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191</w:t>
            </w:r>
          </w:p>
        </w:tc>
      </w:tr>
      <w:tr w:rsidR="00251416" w:rsidRPr="00251416" w14:paraId="4E679FAE" w14:textId="77777777" w:rsidTr="00251416">
        <w:trPr>
          <w:tblCellSpacing w:w="0" w:type="dxa"/>
          <w:jc w:val="center"/>
        </w:trPr>
        <w:tc>
          <w:tcPr>
            <w:tcW w:w="1050" w:type="pct"/>
            <w:vAlign w:val="center"/>
            <w:hideMark/>
          </w:tcPr>
          <w:p w14:paraId="460D6F6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ОПФН-25-700-210</w:t>
            </w:r>
          </w:p>
        </w:tc>
        <w:tc>
          <w:tcPr>
            <w:tcW w:w="0" w:type="auto"/>
            <w:vMerge/>
            <w:vAlign w:val="center"/>
            <w:hideMark/>
          </w:tcPr>
          <w:p w14:paraId="0C78BE3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F26AD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50" w:type="pct"/>
            <w:vAlign w:val="center"/>
            <w:hideMark/>
          </w:tcPr>
          <w:p w14:paraId="59CDBB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44A1499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A9134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990</w:t>
            </w:r>
          </w:p>
        </w:tc>
        <w:tc>
          <w:tcPr>
            <w:tcW w:w="400" w:type="pct"/>
            <w:vAlign w:val="center"/>
            <w:hideMark/>
          </w:tcPr>
          <w:p w14:paraId="2F9B86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714</w:t>
            </w:r>
          </w:p>
        </w:tc>
        <w:tc>
          <w:tcPr>
            <w:tcW w:w="700" w:type="pct"/>
            <w:vAlign w:val="center"/>
            <w:hideMark/>
          </w:tcPr>
          <w:p w14:paraId="7C71C0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88,9 (889)</w:t>
            </w:r>
          </w:p>
        </w:tc>
        <w:tc>
          <w:tcPr>
            <w:tcW w:w="450" w:type="pct"/>
            <w:vAlign w:val="center"/>
            <w:hideMark/>
          </w:tcPr>
          <w:p w14:paraId="32F079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221</w:t>
            </w:r>
          </w:p>
        </w:tc>
      </w:tr>
      <w:tr w:rsidR="00251416" w:rsidRPr="00251416" w14:paraId="7808C415" w14:textId="77777777" w:rsidTr="00251416">
        <w:trPr>
          <w:tblCellSpacing w:w="0" w:type="dxa"/>
          <w:jc w:val="center"/>
        </w:trPr>
        <w:tc>
          <w:tcPr>
            <w:tcW w:w="1050" w:type="pct"/>
            <w:vAlign w:val="center"/>
            <w:hideMark/>
          </w:tcPr>
          <w:p w14:paraId="7865A87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ОПФН-25-800-210</w:t>
            </w:r>
          </w:p>
        </w:tc>
        <w:tc>
          <w:tcPr>
            <w:tcW w:w="0" w:type="auto"/>
            <w:vMerge/>
            <w:vAlign w:val="center"/>
            <w:hideMark/>
          </w:tcPr>
          <w:p w14:paraId="6EFD617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099099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50" w:type="pct"/>
            <w:vAlign w:val="center"/>
            <w:hideMark/>
          </w:tcPr>
          <w:p w14:paraId="0B520F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662295C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7D9D1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990</w:t>
            </w:r>
          </w:p>
        </w:tc>
        <w:tc>
          <w:tcPr>
            <w:tcW w:w="400" w:type="pct"/>
            <w:vAlign w:val="center"/>
            <w:hideMark/>
          </w:tcPr>
          <w:p w14:paraId="5A4A21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w:t>
            </w:r>
          </w:p>
        </w:tc>
        <w:tc>
          <w:tcPr>
            <w:tcW w:w="700" w:type="pct"/>
            <w:vAlign w:val="center"/>
            <w:hideMark/>
          </w:tcPr>
          <w:p w14:paraId="68F382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81,1 (811)</w:t>
            </w:r>
          </w:p>
        </w:tc>
        <w:tc>
          <w:tcPr>
            <w:tcW w:w="450" w:type="pct"/>
            <w:vAlign w:val="center"/>
            <w:hideMark/>
          </w:tcPr>
          <w:p w14:paraId="60E2CE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238</w:t>
            </w:r>
          </w:p>
        </w:tc>
      </w:tr>
      <w:tr w:rsidR="00251416" w:rsidRPr="00251416" w14:paraId="2FA6F32C" w14:textId="77777777" w:rsidTr="00251416">
        <w:trPr>
          <w:tblCellSpacing w:w="0" w:type="dxa"/>
          <w:jc w:val="center"/>
        </w:trPr>
        <w:tc>
          <w:tcPr>
            <w:tcW w:w="1050" w:type="pct"/>
            <w:vAlign w:val="center"/>
            <w:hideMark/>
          </w:tcPr>
          <w:p w14:paraId="03574C4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ОПФН-25-900-210</w:t>
            </w:r>
          </w:p>
        </w:tc>
        <w:tc>
          <w:tcPr>
            <w:tcW w:w="0" w:type="auto"/>
            <w:vMerge/>
            <w:vAlign w:val="center"/>
            <w:hideMark/>
          </w:tcPr>
          <w:p w14:paraId="4715C99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29E437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50" w:type="pct"/>
            <w:vAlign w:val="center"/>
            <w:hideMark/>
          </w:tcPr>
          <w:p w14:paraId="333783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00" w:type="pct"/>
            <w:vMerge w:val="restart"/>
            <w:vAlign w:val="center"/>
            <w:hideMark/>
          </w:tcPr>
          <w:p w14:paraId="73C9B3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1BECEB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1188</w:t>
            </w:r>
          </w:p>
        </w:tc>
        <w:tc>
          <w:tcPr>
            <w:tcW w:w="400" w:type="pct"/>
            <w:vAlign w:val="center"/>
            <w:hideMark/>
          </w:tcPr>
          <w:p w14:paraId="6B2187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719</w:t>
            </w:r>
          </w:p>
        </w:tc>
        <w:tc>
          <w:tcPr>
            <w:tcW w:w="700" w:type="pct"/>
            <w:vAlign w:val="center"/>
            <w:hideMark/>
          </w:tcPr>
          <w:p w14:paraId="006A63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102,8 (1028)</w:t>
            </w:r>
          </w:p>
        </w:tc>
        <w:tc>
          <w:tcPr>
            <w:tcW w:w="450" w:type="pct"/>
            <w:vAlign w:val="center"/>
            <w:hideMark/>
          </w:tcPr>
          <w:p w14:paraId="0C8A45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w:t>
            </w:r>
          </w:p>
        </w:tc>
      </w:tr>
      <w:tr w:rsidR="00251416" w:rsidRPr="00251416" w14:paraId="60E00537" w14:textId="77777777" w:rsidTr="00251416">
        <w:trPr>
          <w:tblCellSpacing w:w="0" w:type="dxa"/>
          <w:jc w:val="center"/>
        </w:trPr>
        <w:tc>
          <w:tcPr>
            <w:tcW w:w="1050" w:type="pct"/>
            <w:vAlign w:val="center"/>
            <w:hideMark/>
          </w:tcPr>
          <w:p w14:paraId="32CBB3B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ОПФН-25-1000-220</w:t>
            </w:r>
          </w:p>
        </w:tc>
        <w:tc>
          <w:tcPr>
            <w:tcW w:w="0" w:type="auto"/>
            <w:vMerge/>
            <w:vAlign w:val="center"/>
            <w:hideMark/>
          </w:tcPr>
          <w:p w14:paraId="4BB9612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21D21C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50" w:type="pct"/>
            <w:vAlign w:val="center"/>
            <w:hideMark/>
          </w:tcPr>
          <w:p w14:paraId="148A39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15DAE71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9E152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1270</w:t>
            </w:r>
          </w:p>
        </w:tc>
        <w:tc>
          <w:tcPr>
            <w:tcW w:w="400" w:type="pct"/>
            <w:vAlign w:val="center"/>
            <w:hideMark/>
          </w:tcPr>
          <w:p w14:paraId="241B42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742</w:t>
            </w:r>
          </w:p>
        </w:tc>
        <w:tc>
          <w:tcPr>
            <w:tcW w:w="700" w:type="pct"/>
            <w:vAlign w:val="center"/>
            <w:hideMark/>
          </w:tcPr>
          <w:p w14:paraId="44CE1A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104,5 (1045)</w:t>
            </w:r>
          </w:p>
        </w:tc>
        <w:tc>
          <w:tcPr>
            <w:tcW w:w="450" w:type="pct"/>
            <w:vAlign w:val="center"/>
            <w:hideMark/>
          </w:tcPr>
          <w:p w14:paraId="31CEAD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372</w:t>
            </w:r>
          </w:p>
        </w:tc>
      </w:tr>
      <w:tr w:rsidR="00251416" w:rsidRPr="00251416" w14:paraId="3D691D83" w14:textId="77777777" w:rsidTr="00251416">
        <w:trPr>
          <w:tblCellSpacing w:w="0" w:type="dxa"/>
          <w:jc w:val="center"/>
        </w:trPr>
        <w:tc>
          <w:tcPr>
            <w:tcW w:w="1050" w:type="pct"/>
            <w:vAlign w:val="center"/>
            <w:hideMark/>
          </w:tcPr>
          <w:p w14:paraId="0D34E7E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ОПФН-25-1200-220</w:t>
            </w:r>
          </w:p>
        </w:tc>
        <w:tc>
          <w:tcPr>
            <w:tcW w:w="0" w:type="auto"/>
            <w:vMerge/>
            <w:vAlign w:val="center"/>
            <w:hideMark/>
          </w:tcPr>
          <w:p w14:paraId="41B2138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7A36D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450" w:type="pct"/>
            <w:vAlign w:val="center"/>
            <w:hideMark/>
          </w:tcPr>
          <w:p w14:paraId="039C15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300" w:type="pct"/>
            <w:vAlign w:val="center"/>
            <w:hideMark/>
          </w:tcPr>
          <w:p w14:paraId="15E8C7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1E4294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1470</w:t>
            </w:r>
          </w:p>
        </w:tc>
        <w:tc>
          <w:tcPr>
            <w:tcW w:w="400" w:type="pct"/>
            <w:vAlign w:val="center"/>
            <w:hideMark/>
          </w:tcPr>
          <w:p w14:paraId="7B4962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742</w:t>
            </w:r>
          </w:p>
        </w:tc>
        <w:tc>
          <w:tcPr>
            <w:tcW w:w="700" w:type="pct"/>
            <w:vAlign w:val="center"/>
            <w:hideMark/>
          </w:tcPr>
          <w:p w14:paraId="4963F9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125,1 (1251)</w:t>
            </w:r>
          </w:p>
        </w:tc>
        <w:tc>
          <w:tcPr>
            <w:tcW w:w="450" w:type="pct"/>
            <w:vAlign w:val="center"/>
            <w:hideMark/>
          </w:tcPr>
          <w:p w14:paraId="1B699A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492</w:t>
            </w:r>
          </w:p>
        </w:tc>
      </w:tr>
    </w:tbl>
    <w:p w14:paraId="049DF2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lastRenderedPageBreak/>
        <w:t>Компенсаторы сильфонные типа 1КСО</w:t>
      </w:r>
    </w:p>
    <w:p w14:paraId="3A7C1FE5" w14:textId="0C41CA19"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5A1B20C9" wp14:editId="6FF7B0AD">
            <wp:extent cx="4714875" cy="2533650"/>
            <wp:effectExtent l="0" t="0" r="9525" b="0"/>
            <wp:docPr id="51" name="Рисунок 51" descr="http://files.stroyinf.ru/Data2/1/4293823/4293823922.files/x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files.stroyinf.ru/Data2/1/4293823/4293823922.files/x054.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714875" cy="2533650"/>
                    </a:xfrm>
                    <a:prstGeom prst="rect">
                      <a:avLst/>
                    </a:prstGeom>
                    <a:noFill/>
                    <a:ln>
                      <a:noFill/>
                    </a:ln>
                  </pic:spPr>
                </pic:pic>
              </a:graphicData>
            </a:graphic>
          </wp:inline>
        </w:drawing>
      </w:r>
    </w:p>
    <w:p w14:paraId="46E072D3"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6</w:t>
      </w:r>
    </w:p>
    <w:tbl>
      <w:tblPr>
        <w:tblW w:w="5000" w:type="pct"/>
        <w:jc w:val="center"/>
        <w:tblCellSpacing w:w="0" w:type="dxa"/>
        <w:tblCellMar>
          <w:left w:w="0" w:type="dxa"/>
          <w:right w:w="0" w:type="dxa"/>
        </w:tblCellMar>
        <w:tblLook w:val="04A0" w:firstRow="1" w:lastRow="0" w:firstColumn="1" w:lastColumn="0" w:noHBand="0" w:noVBand="1"/>
      </w:tblPr>
      <w:tblGrid>
        <w:gridCol w:w="1885"/>
        <w:gridCol w:w="992"/>
        <w:gridCol w:w="1048"/>
        <w:gridCol w:w="727"/>
        <w:gridCol w:w="632"/>
        <w:gridCol w:w="728"/>
        <w:gridCol w:w="825"/>
        <w:gridCol w:w="1403"/>
        <w:gridCol w:w="1115"/>
      </w:tblGrid>
      <w:tr w:rsidR="00251416" w:rsidRPr="00251416" w14:paraId="6A8230E6" w14:textId="77777777" w:rsidTr="00251416">
        <w:trPr>
          <w:tblHeader/>
          <w:tblCellSpacing w:w="0" w:type="dxa"/>
          <w:jc w:val="center"/>
        </w:trPr>
        <w:tc>
          <w:tcPr>
            <w:tcW w:w="1000" w:type="pct"/>
            <w:vMerge w:val="restart"/>
            <w:vAlign w:val="center"/>
            <w:hideMark/>
          </w:tcPr>
          <w:p w14:paraId="2BA1F2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w:t>
            </w:r>
          </w:p>
        </w:tc>
        <w:tc>
          <w:tcPr>
            <w:tcW w:w="450" w:type="pct"/>
            <w:vMerge w:val="restart"/>
            <w:vAlign w:val="center"/>
            <w:hideMark/>
          </w:tcPr>
          <w:p w14:paraId="7ED952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PN,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450" w:type="pct"/>
            <w:vMerge w:val="restart"/>
            <w:vAlign w:val="center"/>
            <w:hideMark/>
          </w:tcPr>
          <w:p w14:paraId="7231AE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DN, мм</w:t>
            </w:r>
          </w:p>
        </w:tc>
        <w:tc>
          <w:tcPr>
            <w:tcW w:w="1600" w:type="pct"/>
            <w:gridSpan w:val="4"/>
            <w:vAlign w:val="center"/>
            <w:hideMark/>
          </w:tcPr>
          <w:p w14:paraId="770932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750" w:type="pct"/>
            <w:vMerge w:val="restart"/>
            <w:vAlign w:val="center"/>
            <w:hideMark/>
          </w:tcPr>
          <w:p w14:paraId="36F06C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кН/м (кгс/см)</w:t>
            </w:r>
          </w:p>
        </w:tc>
        <w:tc>
          <w:tcPr>
            <w:tcW w:w="600" w:type="pct"/>
            <w:vMerge w:val="restart"/>
            <w:vAlign w:val="center"/>
            <w:hideMark/>
          </w:tcPr>
          <w:p w14:paraId="407F30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2D28E22E" w14:textId="77777777" w:rsidTr="00251416">
        <w:trPr>
          <w:tblHeader/>
          <w:tblCellSpacing w:w="0" w:type="dxa"/>
          <w:jc w:val="center"/>
        </w:trPr>
        <w:tc>
          <w:tcPr>
            <w:tcW w:w="0" w:type="auto"/>
            <w:vMerge/>
            <w:vAlign w:val="center"/>
            <w:hideMark/>
          </w:tcPr>
          <w:p w14:paraId="1F9AE49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441149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FBF5EC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BA429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350" w:type="pct"/>
            <w:vAlign w:val="center"/>
            <w:hideMark/>
          </w:tcPr>
          <w:p w14:paraId="33E73C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400" w:type="pct"/>
            <w:vAlign w:val="center"/>
            <w:hideMark/>
          </w:tcPr>
          <w:p w14:paraId="490C01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400" w:type="pct"/>
            <w:vAlign w:val="center"/>
            <w:hideMark/>
          </w:tcPr>
          <w:p w14:paraId="6CA3C3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0" w:type="auto"/>
            <w:vMerge/>
            <w:vAlign w:val="center"/>
            <w:hideMark/>
          </w:tcPr>
          <w:p w14:paraId="6197AF8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336821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4B4ED5F4" w14:textId="77777777" w:rsidTr="00251416">
        <w:trPr>
          <w:tblCellSpacing w:w="0" w:type="dxa"/>
          <w:jc w:val="center"/>
        </w:trPr>
        <w:tc>
          <w:tcPr>
            <w:tcW w:w="1000" w:type="pct"/>
            <w:vAlign w:val="center"/>
            <w:hideMark/>
          </w:tcPr>
          <w:p w14:paraId="1479B8E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1КСО-25-50-35</w:t>
            </w:r>
          </w:p>
        </w:tc>
        <w:tc>
          <w:tcPr>
            <w:tcW w:w="450" w:type="pct"/>
            <w:vMerge w:val="restart"/>
            <w:vAlign w:val="center"/>
            <w:hideMark/>
          </w:tcPr>
          <w:p w14:paraId="1CB861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450" w:type="pct"/>
            <w:vAlign w:val="center"/>
            <w:hideMark/>
          </w:tcPr>
          <w:p w14:paraId="68801E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400" w:type="pct"/>
            <w:vAlign w:val="center"/>
            <w:hideMark/>
          </w:tcPr>
          <w:p w14:paraId="162768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w:t>
            </w:r>
          </w:p>
        </w:tc>
        <w:tc>
          <w:tcPr>
            <w:tcW w:w="350" w:type="pct"/>
            <w:vMerge w:val="restart"/>
            <w:vAlign w:val="center"/>
            <w:hideMark/>
          </w:tcPr>
          <w:p w14:paraId="00EBCF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400" w:type="pct"/>
            <w:vMerge w:val="restart"/>
            <w:vAlign w:val="center"/>
            <w:hideMark/>
          </w:tcPr>
          <w:p w14:paraId="7174B1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233</w:t>
            </w:r>
          </w:p>
        </w:tc>
        <w:tc>
          <w:tcPr>
            <w:tcW w:w="400" w:type="pct"/>
            <w:vMerge w:val="restart"/>
            <w:vAlign w:val="center"/>
            <w:hideMark/>
          </w:tcPr>
          <w:p w14:paraId="24B7FC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844</w:t>
            </w:r>
          </w:p>
        </w:tc>
        <w:tc>
          <w:tcPr>
            <w:tcW w:w="750" w:type="pct"/>
            <w:vMerge w:val="restart"/>
            <w:vAlign w:val="center"/>
            <w:hideMark/>
          </w:tcPr>
          <w:p w14:paraId="416B72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 (322)</w:t>
            </w:r>
          </w:p>
        </w:tc>
        <w:tc>
          <w:tcPr>
            <w:tcW w:w="600" w:type="pct"/>
            <w:vAlign w:val="center"/>
            <w:hideMark/>
          </w:tcPr>
          <w:p w14:paraId="5202AA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r>
      <w:tr w:rsidR="00251416" w:rsidRPr="00251416" w14:paraId="7C5C558D" w14:textId="77777777" w:rsidTr="00251416">
        <w:trPr>
          <w:tblCellSpacing w:w="0" w:type="dxa"/>
          <w:jc w:val="center"/>
        </w:trPr>
        <w:tc>
          <w:tcPr>
            <w:tcW w:w="1000" w:type="pct"/>
            <w:vAlign w:val="center"/>
            <w:hideMark/>
          </w:tcPr>
          <w:p w14:paraId="2A72CA8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1КСО-25-65-35</w:t>
            </w:r>
          </w:p>
        </w:tc>
        <w:tc>
          <w:tcPr>
            <w:tcW w:w="0" w:type="auto"/>
            <w:vMerge/>
            <w:vAlign w:val="center"/>
            <w:hideMark/>
          </w:tcPr>
          <w:p w14:paraId="10CFA10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861BE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400" w:type="pct"/>
            <w:vAlign w:val="center"/>
            <w:hideMark/>
          </w:tcPr>
          <w:p w14:paraId="28E43A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c>
          <w:tcPr>
            <w:tcW w:w="0" w:type="auto"/>
            <w:vMerge/>
            <w:vAlign w:val="center"/>
            <w:hideMark/>
          </w:tcPr>
          <w:p w14:paraId="569FFB5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279441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136154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2DA0B7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00" w:type="pct"/>
            <w:vAlign w:val="center"/>
            <w:hideMark/>
          </w:tcPr>
          <w:p w14:paraId="61F7D9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r>
      <w:tr w:rsidR="00251416" w:rsidRPr="00251416" w14:paraId="480B74BB" w14:textId="77777777" w:rsidTr="00251416">
        <w:trPr>
          <w:tblCellSpacing w:w="0" w:type="dxa"/>
          <w:jc w:val="center"/>
        </w:trPr>
        <w:tc>
          <w:tcPr>
            <w:tcW w:w="1000" w:type="pct"/>
            <w:vAlign w:val="center"/>
            <w:hideMark/>
          </w:tcPr>
          <w:p w14:paraId="7D4AFC3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1КСО-25-80-35</w:t>
            </w:r>
          </w:p>
        </w:tc>
        <w:tc>
          <w:tcPr>
            <w:tcW w:w="0" w:type="auto"/>
            <w:vMerge/>
            <w:vAlign w:val="center"/>
            <w:hideMark/>
          </w:tcPr>
          <w:p w14:paraId="40BA4C0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60298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400" w:type="pct"/>
            <w:vAlign w:val="center"/>
            <w:hideMark/>
          </w:tcPr>
          <w:p w14:paraId="6CA54E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0" w:type="auto"/>
            <w:vMerge/>
            <w:vAlign w:val="center"/>
            <w:hideMark/>
          </w:tcPr>
          <w:p w14:paraId="1CCBBAF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ECFDE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400" w:type="pct"/>
            <w:vAlign w:val="center"/>
            <w:hideMark/>
          </w:tcPr>
          <w:p w14:paraId="17A93F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854</w:t>
            </w:r>
          </w:p>
        </w:tc>
        <w:tc>
          <w:tcPr>
            <w:tcW w:w="750" w:type="pct"/>
            <w:vAlign w:val="center"/>
            <w:hideMark/>
          </w:tcPr>
          <w:p w14:paraId="52EE9F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 (296)</w:t>
            </w:r>
          </w:p>
        </w:tc>
        <w:tc>
          <w:tcPr>
            <w:tcW w:w="600" w:type="pct"/>
            <w:vAlign w:val="center"/>
            <w:hideMark/>
          </w:tcPr>
          <w:p w14:paraId="276AD2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w:t>
            </w:r>
          </w:p>
        </w:tc>
      </w:tr>
      <w:tr w:rsidR="00251416" w:rsidRPr="00251416" w14:paraId="7608643F" w14:textId="77777777" w:rsidTr="00251416">
        <w:trPr>
          <w:tblCellSpacing w:w="0" w:type="dxa"/>
          <w:jc w:val="center"/>
        </w:trPr>
        <w:tc>
          <w:tcPr>
            <w:tcW w:w="1000" w:type="pct"/>
            <w:vAlign w:val="center"/>
            <w:hideMark/>
          </w:tcPr>
          <w:p w14:paraId="7A8A0DB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1КСО-25-100-40</w:t>
            </w:r>
          </w:p>
        </w:tc>
        <w:tc>
          <w:tcPr>
            <w:tcW w:w="0" w:type="auto"/>
            <w:vMerge/>
            <w:vAlign w:val="center"/>
            <w:hideMark/>
          </w:tcPr>
          <w:p w14:paraId="1D3DE36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A49B4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400" w:type="pct"/>
            <w:vAlign w:val="center"/>
            <w:hideMark/>
          </w:tcPr>
          <w:p w14:paraId="28AC89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350" w:type="pct"/>
            <w:vMerge w:val="restart"/>
            <w:vAlign w:val="center"/>
            <w:hideMark/>
          </w:tcPr>
          <w:p w14:paraId="7E1C5B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Merge w:val="restart"/>
            <w:vAlign w:val="center"/>
            <w:hideMark/>
          </w:tcPr>
          <w:p w14:paraId="20E7EE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319</w:t>
            </w:r>
          </w:p>
        </w:tc>
        <w:tc>
          <w:tcPr>
            <w:tcW w:w="400" w:type="pct"/>
            <w:vAlign w:val="center"/>
            <w:hideMark/>
          </w:tcPr>
          <w:p w14:paraId="7CA4F2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875</w:t>
            </w:r>
          </w:p>
        </w:tc>
        <w:tc>
          <w:tcPr>
            <w:tcW w:w="750" w:type="pct"/>
            <w:vAlign w:val="center"/>
            <w:hideMark/>
          </w:tcPr>
          <w:p w14:paraId="5EF7B0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 (259)</w:t>
            </w:r>
          </w:p>
        </w:tc>
        <w:tc>
          <w:tcPr>
            <w:tcW w:w="600" w:type="pct"/>
            <w:vAlign w:val="center"/>
            <w:hideMark/>
          </w:tcPr>
          <w:p w14:paraId="5F3457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w:t>
            </w:r>
          </w:p>
        </w:tc>
      </w:tr>
      <w:tr w:rsidR="00251416" w:rsidRPr="00251416" w14:paraId="3440E96F" w14:textId="77777777" w:rsidTr="00251416">
        <w:trPr>
          <w:tblCellSpacing w:w="0" w:type="dxa"/>
          <w:jc w:val="center"/>
        </w:trPr>
        <w:tc>
          <w:tcPr>
            <w:tcW w:w="1000" w:type="pct"/>
            <w:vAlign w:val="center"/>
            <w:hideMark/>
          </w:tcPr>
          <w:p w14:paraId="3AFAC07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1КСО-25-125-45</w:t>
            </w:r>
          </w:p>
        </w:tc>
        <w:tc>
          <w:tcPr>
            <w:tcW w:w="0" w:type="auto"/>
            <w:vMerge/>
            <w:vAlign w:val="center"/>
            <w:hideMark/>
          </w:tcPr>
          <w:p w14:paraId="40B59D1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25981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400" w:type="pct"/>
            <w:vAlign w:val="center"/>
            <w:hideMark/>
          </w:tcPr>
          <w:p w14:paraId="0ECD0A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vAlign w:val="center"/>
            <w:hideMark/>
          </w:tcPr>
          <w:p w14:paraId="6B139EC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ABFF27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0C5B0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897</w:t>
            </w:r>
          </w:p>
        </w:tc>
        <w:tc>
          <w:tcPr>
            <w:tcW w:w="750" w:type="pct"/>
            <w:vAlign w:val="center"/>
            <w:hideMark/>
          </w:tcPr>
          <w:p w14:paraId="1B2030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36,6 (366)</w:t>
            </w:r>
          </w:p>
        </w:tc>
        <w:tc>
          <w:tcPr>
            <w:tcW w:w="600" w:type="pct"/>
            <w:vAlign w:val="center"/>
            <w:hideMark/>
          </w:tcPr>
          <w:p w14:paraId="3CE18F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w:t>
            </w:r>
          </w:p>
        </w:tc>
      </w:tr>
      <w:tr w:rsidR="00251416" w:rsidRPr="00251416" w14:paraId="28374345" w14:textId="77777777" w:rsidTr="00251416">
        <w:trPr>
          <w:tblCellSpacing w:w="0" w:type="dxa"/>
          <w:jc w:val="center"/>
        </w:trPr>
        <w:tc>
          <w:tcPr>
            <w:tcW w:w="1000" w:type="pct"/>
            <w:vAlign w:val="center"/>
            <w:hideMark/>
          </w:tcPr>
          <w:p w14:paraId="39480BB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1КСО-25-150-50</w:t>
            </w:r>
          </w:p>
        </w:tc>
        <w:tc>
          <w:tcPr>
            <w:tcW w:w="0" w:type="auto"/>
            <w:vMerge/>
            <w:vAlign w:val="center"/>
            <w:hideMark/>
          </w:tcPr>
          <w:p w14:paraId="1BF6FEE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D9E4C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400" w:type="pct"/>
            <w:vAlign w:val="center"/>
            <w:hideMark/>
          </w:tcPr>
          <w:p w14:paraId="6CDB17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350" w:type="pct"/>
            <w:vAlign w:val="center"/>
            <w:hideMark/>
          </w:tcPr>
          <w:p w14:paraId="2C1EAC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400" w:type="pct"/>
            <w:vAlign w:val="center"/>
            <w:hideMark/>
          </w:tcPr>
          <w:p w14:paraId="2FD081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373</w:t>
            </w:r>
          </w:p>
        </w:tc>
        <w:tc>
          <w:tcPr>
            <w:tcW w:w="400" w:type="pct"/>
            <w:vAlign w:val="center"/>
            <w:hideMark/>
          </w:tcPr>
          <w:p w14:paraId="6D036C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925</w:t>
            </w:r>
          </w:p>
        </w:tc>
        <w:tc>
          <w:tcPr>
            <w:tcW w:w="750" w:type="pct"/>
            <w:vAlign w:val="center"/>
            <w:hideMark/>
          </w:tcPr>
          <w:p w14:paraId="3772B6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 (326)</w:t>
            </w:r>
          </w:p>
        </w:tc>
        <w:tc>
          <w:tcPr>
            <w:tcW w:w="600" w:type="pct"/>
            <w:vAlign w:val="center"/>
            <w:hideMark/>
          </w:tcPr>
          <w:p w14:paraId="46C254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w:t>
            </w:r>
          </w:p>
        </w:tc>
      </w:tr>
      <w:tr w:rsidR="00251416" w:rsidRPr="00251416" w14:paraId="6EB1B779" w14:textId="77777777" w:rsidTr="00251416">
        <w:trPr>
          <w:tblCellSpacing w:w="0" w:type="dxa"/>
          <w:jc w:val="center"/>
        </w:trPr>
        <w:tc>
          <w:tcPr>
            <w:tcW w:w="1000" w:type="pct"/>
            <w:vAlign w:val="center"/>
            <w:hideMark/>
          </w:tcPr>
          <w:p w14:paraId="6B1C806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1КСО-25-200-70</w:t>
            </w:r>
          </w:p>
        </w:tc>
        <w:tc>
          <w:tcPr>
            <w:tcW w:w="0" w:type="auto"/>
            <w:vMerge/>
            <w:vAlign w:val="center"/>
            <w:hideMark/>
          </w:tcPr>
          <w:p w14:paraId="3F772DE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A282D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400" w:type="pct"/>
            <w:vAlign w:val="center"/>
            <w:hideMark/>
          </w:tcPr>
          <w:p w14:paraId="52578E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50" w:type="pct"/>
            <w:vAlign w:val="center"/>
            <w:hideMark/>
          </w:tcPr>
          <w:p w14:paraId="04064D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400" w:type="pct"/>
            <w:vAlign w:val="center"/>
            <w:hideMark/>
          </w:tcPr>
          <w:p w14:paraId="00EAA4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425</w:t>
            </w:r>
          </w:p>
        </w:tc>
        <w:tc>
          <w:tcPr>
            <w:tcW w:w="400" w:type="pct"/>
            <w:vAlign w:val="center"/>
            <w:hideMark/>
          </w:tcPr>
          <w:p w14:paraId="44B76D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1011</w:t>
            </w:r>
          </w:p>
        </w:tc>
        <w:tc>
          <w:tcPr>
            <w:tcW w:w="750" w:type="pct"/>
            <w:vAlign w:val="center"/>
            <w:hideMark/>
          </w:tcPr>
          <w:p w14:paraId="4BE4E4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38,7 (387)</w:t>
            </w:r>
          </w:p>
        </w:tc>
        <w:tc>
          <w:tcPr>
            <w:tcW w:w="600" w:type="pct"/>
            <w:vAlign w:val="center"/>
            <w:hideMark/>
          </w:tcPr>
          <w:p w14:paraId="272FC5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r>
      <w:tr w:rsidR="00251416" w:rsidRPr="00251416" w14:paraId="1A32811C" w14:textId="77777777" w:rsidTr="00251416">
        <w:trPr>
          <w:tblCellSpacing w:w="0" w:type="dxa"/>
          <w:jc w:val="center"/>
        </w:trPr>
        <w:tc>
          <w:tcPr>
            <w:tcW w:w="1000" w:type="pct"/>
            <w:vAlign w:val="center"/>
            <w:hideMark/>
          </w:tcPr>
          <w:p w14:paraId="32D8913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1КСО-25-250-80</w:t>
            </w:r>
          </w:p>
        </w:tc>
        <w:tc>
          <w:tcPr>
            <w:tcW w:w="0" w:type="auto"/>
            <w:vMerge/>
            <w:vAlign w:val="center"/>
            <w:hideMark/>
          </w:tcPr>
          <w:p w14:paraId="3948F42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ECA72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400" w:type="pct"/>
            <w:vAlign w:val="center"/>
            <w:hideMark/>
          </w:tcPr>
          <w:p w14:paraId="779585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50" w:type="pct"/>
            <w:vMerge w:val="restart"/>
            <w:vAlign w:val="center"/>
            <w:hideMark/>
          </w:tcPr>
          <w:p w14:paraId="3E2258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46AA01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477</w:t>
            </w:r>
          </w:p>
        </w:tc>
        <w:tc>
          <w:tcPr>
            <w:tcW w:w="400" w:type="pct"/>
            <w:vAlign w:val="center"/>
            <w:hideMark/>
          </w:tcPr>
          <w:p w14:paraId="031558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823</w:t>
            </w:r>
          </w:p>
        </w:tc>
        <w:tc>
          <w:tcPr>
            <w:tcW w:w="750" w:type="pct"/>
            <w:vAlign w:val="center"/>
            <w:hideMark/>
          </w:tcPr>
          <w:p w14:paraId="64F851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 (350)</w:t>
            </w:r>
          </w:p>
        </w:tc>
        <w:tc>
          <w:tcPr>
            <w:tcW w:w="600" w:type="pct"/>
            <w:vAlign w:val="center"/>
            <w:hideMark/>
          </w:tcPr>
          <w:p w14:paraId="256E79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106</w:t>
            </w:r>
          </w:p>
        </w:tc>
      </w:tr>
      <w:tr w:rsidR="00251416" w:rsidRPr="00251416" w14:paraId="1DB8E86C" w14:textId="77777777" w:rsidTr="00251416">
        <w:trPr>
          <w:tblCellSpacing w:w="0" w:type="dxa"/>
          <w:jc w:val="center"/>
        </w:trPr>
        <w:tc>
          <w:tcPr>
            <w:tcW w:w="1000" w:type="pct"/>
            <w:vAlign w:val="center"/>
            <w:hideMark/>
          </w:tcPr>
          <w:p w14:paraId="1E8FDBF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1КСО-25-300-90</w:t>
            </w:r>
          </w:p>
        </w:tc>
        <w:tc>
          <w:tcPr>
            <w:tcW w:w="0" w:type="auto"/>
            <w:vMerge/>
            <w:vAlign w:val="center"/>
            <w:hideMark/>
          </w:tcPr>
          <w:p w14:paraId="0FF6C04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83ABE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400" w:type="pct"/>
            <w:vAlign w:val="center"/>
            <w:hideMark/>
          </w:tcPr>
          <w:p w14:paraId="50A19D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631F5CF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53D67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526</w:t>
            </w:r>
          </w:p>
        </w:tc>
        <w:tc>
          <w:tcPr>
            <w:tcW w:w="400" w:type="pct"/>
            <w:vAlign w:val="center"/>
            <w:hideMark/>
          </w:tcPr>
          <w:p w14:paraId="5FA79E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854</w:t>
            </w:r>
          </w:p>
        </w:tc>
        <w:tc>
          <w:tcPr>
            <w:tcW w:w="750" w:type="pct"/>
            <w:vAlign w:val="center"/>
            <w:hideMark/>
          </w:tcPr>
          <w:p w14:paraId="3C7EAF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40,1 (401)</w:t>
            </w:r>
          </w:p>
        </w:tc>
        <w:tc>
          <w:tcPr>
            <w:tcW w:w="600" w:type="pct"/>
            <w:vAlign w:val="center"/>
            <w:hideMark/>
          </w:tcPr>
          <w:p w14:paraId="630DA6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r>
      <w:tr w:rsidR="00251416" w:rsidRPr="00251416" w14:paraId="4C053D96" w14:textId="77777777" w:rsidTr="00251416">
        <w:trPr>
          <w:tblCellSpacing w:w="0" w:type="dxa"/>
          <w:jc w:val="center"/>
        </w:trPr>
        <w:tc>
          <w:tcPr>
            <w:tcW w:w="1000" w:type="pct"/>
            <w:vAlign w:val="center"/>
            <w:hideMark/>
          </w:tcPr>
          <w:p w14:paraId="59B936F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1КСО-25-350-90</w:t>
            </w:r>
          </w:p>
        </w:tc>
        <w:tc>
          <w:tcPr>
            <w:tcW w:w="0" w:type="auto"/>
            <w:vMerge/>
            <w:vAlign w:val="center"/>
            <w:hideMark/>
          </w:tcPr>
          <w:p w14:paraId="317FC49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DA549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00" w:type="pct"/>
            <w:vAlign w:val="center"/>
            <w:hideMark/>
          </w:tcPr>
          <w:p w14:paraId="190EA2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61795FC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085D04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400" w:type="pct"/>
            <w:vAlign w:val="center"/>
            <w:hideMark/>
          </w:tcPr>
          <w:p w14:paraId="73752D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880</w:t>
            </w:r>
          </w:p>
        </w:tc>
        <w:tc>
          <w:tcPr>
            <w:tcW w:w="750" w:type="pct"/>
            <w:vAlign w:val="center"/>
            <w:hideMark/>
          </w:tcPr>
          <w:p w14:paraId="71599F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 (560)</w:t>
            </w:r>
          </w:p>
        </w:tc>
        <w:tc>
          <w:tcPr>
            <w:tcW w:w="600" w:type="pct"/>
            <w:vAlign w:val="center"/>
            <w:hideMark/>
          </w:tcPr>
          <w:p w14:paraId="165167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166</w:t>
            </w:r>
          </w:p>
        </w:tc>
      </w:tr>
      <w:tr w:rsidR="00251416" w:rsidRPr="00251416" w14:paraId="1118A349" w14:textId="77777777" w:rsidTr="00251416">
        <w:trPr>
          <w:tblCellSpacing w:w="0" w:type="dxa"/>
          <w:jc w:val="center"/>
        </w:trPr>
        <w:tc>
          <w:tcPr>
            <w:tcW w:w="1000" w:type="pct"/>
            <w:vAlign w:val="center"/>
            <w:hideMark/>
          </w:tcPr>
          <w:p w14:paraId="0018765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1КСО-25-400-95</w:t>
            </w:r>
          </w:p>
        </w:tc>
        <w:tc>
          <w:tcPr>
            <w:tcW w:w="0" w:type="auto"/>
            <w:vMerge/>
            <w:vAlign w:val="center"/>
            <w:hideMark/>
          </w:tcPr>
          <w:p w14:paraId="4581A39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96D3D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00" w:type="pct"/>
            <w:vAlign w:val="center"/>
            <w:hideMark/>
          </w:tcPr>
          <w:p w14:paraId="0EE801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757CBF3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DC1627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EEC8C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910</w:t>
            </w:r>
          </w:p>
        </w:tc>
        <w:tc>
          <w:tcPr>
            <w:tcW w:w="750" w:type="pct"/>
            <w:vAlign w:val="center"/>
            <w:hideMark/>
          </w:tcPr>
          <w:p w14:paraId="23C9DB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72,3 (723)</w:t>
            </w:r>
          </w:p>
        </w:tc>
        <w:tc>
          <w:tcPr>
            <w:tcW w:w="600" w:type="pct"/>
            <w:vAlign w:val="center"/>
            <w:hideMark/>
          </w:tcPr>
          <w:p w14:paraId="11F8CE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189</w:t>
            </w:r>
          </w:p>
        </w:tc>
      </w:tr>
      <w:tr w:rsidR="00251416" w:rsidRPr="00251416" w14:paraId="0655257F" w14:textId="77777777" w:rsidTr="00251416">
        <w:trPr>
          <w:tblCellSpacing w:w="0" w:type="dxa"/>
          <w:jc w:val="center"/>
        </w:trPr>
        <w:tc>
          <w:tcPr>
            <w:tcW w:w="1000" w:type="pct"/>
            <w:vAlign w:val="center"/>
            <w:hideMark/>
          </w:tcPr>
          <w:p w14:paraId="793CD38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1КСО-25-500-100</w:t>
            </w:r>
          </w:p>
        </w:tc>
        <w:tc>
          <w:tcPr>
            <w:tcW w:w="0" w:type="auto"/>
            <w:vMerge/>
            <w:vAlign w:val="center"/>
            <w:hideMark/>
          </w:tcPr>
          <w:p w14:paraId="2D8AC73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00A65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00" w:type="pct"/>
            <w:vAlign w:val="center"/>
            <w:hideMark/>
          </w:tcPr>
          <w:p w14:paraId="69D826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350" w:type="pct"/>
            <w:vMerge w:val="restart"/>
            <w:vAlign w:val="center"/>
            <w:hideMark/>
          </w:tcPr>
          <w:p w14:paraId="243864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227E74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400" w:type="pct"/>
            <w:vAlign w:val="center"/>
            <w:hideMark/>
          </w:tcPr>
          <w:p w14:paraId="68553A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934</w:t>
            </w:r>
          </w:p>
        </w:tc>
        <w:tc>
          <w:tcPr>
            <w:tcW w:w="750" w:type="pct"/>
            <w:vAlign w:val="center"/>
            <w:hideMark/>
          </w:tcPr>
          <w:p w14:paraId="28AFCE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 (743)</w:t>
            </w:r>
          </w:p>
        </w:tc>
        <w:tc>
          <w:tcPr>
            <w:tcW w:w="600" w:type="pct"/>
            <w:vAlign w:val="center"/>
            <w:hideMark/>
          </w:tcPr>
          <w:p w14:paraId="7B9E63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292</w:t>
            </w:r>
          </w:p>
        </w:tc>
      </w:tr>
      <w:tr w:rsidR="00251416" w:rsidRPr="00251416" w14:paraId="587F73C3" w14:textId="77777777" w:rsidTr="00251416">
        <w:trPr>
          <w:tblCellSpacing w:w="0" w:type="dxa"/>
          <w:jc w:val="center"/>
        </w:trPr>
        <w:tc>
          <w:tcPr>
            <w:tcW w:w="1000" w:type="pct"/>
            <w:vAlign w:val="center"/>
            <w:hideMark/>
          </w:tcPr>
          <w:p w14:paraId="0B8C316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1КСО-25-600-100</w:t>
            </w:r>
          </w:p>
        </w:tc>
        <w:tc>
          <w:tcPr>
            <w:tcW w:w="0" w:type="auto"/>
            <w:vMerge/>
            <w:vAlign w:val="center"/>
            <w:hideMark/>
          </w:tcPr>
          <w:p w14:paraId="1C504C6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F90F6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073FCF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360DBD7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82B48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400" w:type="pct"/>
            <w:vAlign w:val="center"/>
            <w:hideMark/>
          </w:tcPr>
          <w:p w14:paraId="3F83FD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955</w:t>
            </w:r>
          </w:p>
        </w:tc>
        <w:tc>
          <w:tcPr>
            <w:tcW w:w="750" w:type="pct"/>
            <w:vAlign w:val="center"/>
            <w:hideMark/>
          </w:tcPr>
          <w:p w14:paraId="459F84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73,6 (736)</w:t>
            </w:r>
          </w:p>
        </w:tc>
        <w:tc>
          <w:tcPr>
            <w:tcW w:w="600" w:type="pct"/>
            <w:vAlign w:val="center"/>
            <w:hideMark/>
          </w:tcPr>
          <w:p w14:paraId="13A5BE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355</w:t>
            </w:r>
          </w:p>
        </w:tc>
      </w:tr>
      <w:tr w:rsidR="00251416" w:rsidRPr="00251416" w14:paraId="47D4A604" w14:textId="77777777" w:rsidTr="00251416">
        <w:trPr>
          <w:tblCellSpacing w:w="0" w:type="dxa"/>
          <w:jc w:val="center"/>
        </w:trPr>
        <w:tc>
          <w:tcPr>
            <w:tcW w:w="1000" w:type="pct"/>
            <w:vAlign w:val="center"/>
            <w:hideMark/>
          </w:tcPr>
          <w:p w14:paraId="2C88DEA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1КСО-25-700-105</w:t>
            </w:r>
          </w:p>
        </w:tc>
        <w:tc>
          <w:tcPr>
            <w:tcW w:w="0" w:type="auto"/>
            <w:vMerge/>
            <w:vAlign w:val="center"/>
            <w:hideMark/>
          </w:tcPr>
          <w:p w14:paraId="19D1715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2F639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00" w:type="pct"/>
            <w:vAlign w:val="center"/>
            <w:hideMark/>
          </w:tcPr>
          <w:p w14:paraId="0B0019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1DDA8E1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48A82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400" w:type="pct"/>
            <w:vAlign w:val="center"/>
            <w:hideMark/>
          </w:tcPr>
          <w:p w14:paraId="30CD34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962</w:t>
            </w:r>
          </w:p>
        </w:tc>
        <w:tc>
          <w:tcPr>
            <w:tcW w:w="750" w:type="pct"/>
            <w:vAlign w:val="center"/>
            <w:hideMark/>
          </w:tcPr>
          <w:p w14:paraId="4B614F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88,9 (889)</w:t>
            </w:r>
          </w:p>
        </w:tc>
        <w:tc>
          <w:tcPr>
            <w:tcW w:w="600" w:type="pct"/>
            <w:vAlign w:val="center"/>
            <w:hideMark/>
          </w:tcPr>
          <w:p w14:paraId="6F37B9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408</w:t>
            </w:r>
          </w:p>
        </w:tc>
      </w:tr>
      <w:tr w:rsidR="00251416" w:rsidRPr="00251416" w14:paraId="3F1007F0" w14:textId="77777777" w:rsidTr="00251416">
        <w:trPr>
          <w:tblCellSpacing w:w="0" w:type="dxa"/>
          <w:jc w:val="center"/>
        </w:trPr>
        <w:tc>
          <w:tcPr>
            <w:tcW w:w="1000" w:type="pct"/>
            <w:vAlign w:val="center"/>
            <w:hideMark/>
          </w:tcPr>
          <w:p w14:paraId="43F1AF9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1КСО-25-800-105</w:t>
            </w:r>
          </w:p>
        </w:tc>
        <w:tc>
          <w:tcPr>
            <w:tcW w:w="0" w:type="auto"/>
            <w:vMerge/>
            <w:vAlign w:val="center"/>
            <w:hideMark/>
          </w:tcPr>
          <w:p w14:paraId="29EACA7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F6511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00" w:type="pct"/>
            <w:vAlign w:val="center"/>
            <w:hideMark/>
          </w:tcPr>
          <w:p w14:paraId="535FAA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1811BED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BD34D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400" w:type="pct"/>
            <w:vAlign w:val="center"/>
            <w:hideMark/>
          </w:tcPr>
          <w:p w14:paraId="7451B4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995</w:t>
            </w:r>
          </w:p>
        </w:tc>
        <w:tc>
          <w:tcPr>
            <w:tcW w:w="750" w:type="pct"/>
            <w:vAlign w:val="center"/>
            <w:hideMark/>
          </w:tcPr>
          <w:p w14:paraId="7D77C3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81,1 (811)</w:t>
            </w:r>
          </w:p>
        </w:tc>
        <w:tc>
          <w:tcPr>
            <w:tcW w:w="600" w:type="pct"/>
            <w:vAlign w:val="center"/>
            <w:hideMark/>
          </w:tcPr>
          <w:p w14:paraId="769EA4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r>
      <w:tr w:rsidR="00251416" w:rsidRPr="00251416" w14:paraId="5B2D38FA" w14:textId="77777777" w:rsidTr="00251416">
        <w:trPr>
          <w:tblCellSpacing w:w="0" w:type="dxa"/>
          <w:jc w:val="center"/>
        </w:trPr>
        <w:tc>
          <w:tcPr>
            <w:tcW w:w="1000" w:type="pct"/>
            <w:vAlign w:val="center"/>
            <w:hideMark/>
          </w:tcPr>
          <w:p w14:paraId="650D503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1КСО-25-900-105</w:t>
            </w:r>
          </w:p>
        </w:tc>
        <w:tc>
          <w:tcPr>
            <w:tcW w:w="0" w:type="auto"/>
            <w:vMerge/>
            <w:vAlign w:val="center"/>
            <w:hideMark/>
          </w:tcPr>
          <w:p w14:paraId="4ACA1EA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7069E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00" w:type="pct"/>
            <w:vAlign w:val="center"/>
            <w:hideMark/>
          </w:tcPr>
          <w:p w14:paraId="6400FF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50" w:type="pct"/>
            <w:vMerge w:val="restart"/>
            <w:vAlign w:val="center"/>
            <w:hideMark/>
          </w:tcPr>
          <w:p w14:paraId="155E55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Merge w:val="restart"/>
            <w:vAlign w:val="center"/>
            <w:hideMark/>
          </w:tcPr>
          <w:p w14:paraId="5EF400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1320</w:t>
            </w:r>
          </w:p>
        </w:tc>
        <w:tc>
          <w:tcPr>
            <w:tcW w:w="400" w:type="pct"/>
            <w:vAlign w:val="center"/>
            <w:hideMark/>
          </w:tcPr>
          <w:p w14:paraId="51BB1C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971</w:t>
            </w:r>
          </w:p>
        </w:tc>
        <w:tc>
          <w:tcPr>
            <w:tcW w:w="750" w:type="pct"/>
            <w:vAlign w:val="center"/>
            <w:hideMark/>
          </w:tcPr>
          <w:p w14:paraId="124229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102,8 (1028)</w:t>
            </w:r>
          </w:p>
        </w:tc>
        <w:tc>
          <w:tcPr>
            <w:tcW w:w="600" w:type="pct"/>
            <w:vAlign w:val="center"/>
            <w:hideMark/>
          </w:tcPr>
          <w:p w14:paraId="0F30B8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692</w:t>
            </w:r>
          </w:p>
        </w:tc>
      </w:tr>
      <w:tr w:rsidR="00251416" w:rsidRPr="00251416" w14:paraId="38DC6378" w14:textId="77777777" w:rsidTr="00251416">
        <w:trPr>
          <w:tblCellSpacing w:w="0" w:type="dxa"/>
          <w:jc w:val="center"/>
        </w:trPr>
        <w:tc>
          <w:tcPr>
            <w:tcW w:w="1000" w:type="pct"/>
            <w:vAlign w:val="center"/>
            <w:hideMark/>
          </w:tcPr>
          <w:p w14:paraId="70EFBFB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1КСО-25-1000-110</w:t>
            </w:r>
          </w:p>
        </w:tc>
        <w:tc>
          <w:tcPr>
            <w:tcW w:w="0" w:type="auto"/>
            <w:vMerge/>
            <w:vAlign w:val="center"/>
            <w:hideMark/>
          </w:tcPr>
          <w:p w14:paraId="389B853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15325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00" w:type="pct"/>
            <w:vAlign w:val="center"/>
            <w:hideMark/>
          </w:tcPr>
          <w:p w14:paraId="2DC0CD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5888F11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896550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5A49AF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1006</w:t>
            </w:r>
          </w:p>
        </w:tc>
        <w:tc>
          <w:tcPr>
            <w:tcW w:w="750" w:type="pct"/>
            <w:vAlign w:val="center"/>
            <w:hideMark/>
          </w:tcPr>
          <w:p w14:paraId="57CDBC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104,5 (1045)</w:t>
            </w:r>
          </w:p>
        </w:tc>
        <w:tc>
          <w:tcPr>
            <w:tcW w:w="600" w:type="pct"/>
            <w:vAlign w:val="center"/>
            <w:hideMark/>
          </w:tcPr>
          <w:p w14:paraId="0AC168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755</w:t>
            </w:r>
          </w:p>
        </w:tc>
      </w:tr>
      <w:tr w:rsidR="00251416" w:rsidRPr="00251416" w14:paraId="02231706" w14:textId="77777777" w:rsidTr="00251416">
        <w:trPr>
          <w:tblCellSpacing w:w="0" w:type="dxa"/>
          <w:jc w:val="center"/>
        </w:trPr>
        <w:tc>
          <w:tcPr>
            <w:tcW w:w="1000" w:type="pct"/>
            <w:vAlign w:val="center"/>
            <w:hideMark/>
          </w:tcPr>
          <w:p w14:paraId="79E0C4A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1КСО-25-1200-110</w:t>
            </w:r>
          </w:p>
        </w:tc>
        <w:tc>
          <w:tcPr>
            <w:tcW w:w="0" w:type="auto"/>
            <w:vMerge/>
            <w:vAlign w:val="center"/>
            <w:hideMark/>
          </w:tcPr>
          <w:p w14:paraId="3EE49D7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378FE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400" w:type="pct"/>
            <w:vAlign w:val="center"/>
            <w:hideMark/>
          </w:tcPr>
          <w:p w14:paraId="33CA1C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350" w:type="pct"/>
            <w:vMerge w:val="restart"/>
            <w:vAlign w:val="center"/>
            <w:hideMark/>
          </w:tcPr>
          <w:p w14:paraId="6BB133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081A2D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1520</w:t>
            </w:r>
          </w:p>
        </w:tc>
        <w:tc>
          <w:tcPr>
            <w:tcW w:w="0" w:type="auto"/>
            <w:vMerge/>
            <w:vAlign w:val="center"/>
            <w:hideMark/>
          </w:tcPr>
          <w:p w14:paraId="6F5FCDC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496579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125,1 (1251)</w:t>
            </w:r>
          </w:p>
        </w:tc>
        <w:tc>
          <w:tcPr>
            <w:tcW w:w="600" w:type="pct"/>
            <w:vAlign w:val="center"/>
            <w:hideMark/>
          </w:tcPr>
          <w:p w14:paraId="54EC23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984</w:t>
            </w:r>
          </w:p>
        </w:tc>
      </w:tr>
      <w:tr w:rsidR="00251416" w:rsidRPr="00251416" w14:paraId="03BAA7F9" w14:textId="77777777" w:rsidTr="00251416">
        <w:trPr>
          <w:tblCellSpacing w:w="0" w:type="dxa"/>
          <w:jc w:val="center"/>
        </w:trPr>
        <w:tc>
          <w:tcPr>
            <w:tcW w:w="1000" w:type="pct"/>
            <w:vAlign w:val="center"/>
            <w:hideMark/>
          </w:tcPr>
          <w:p w14:paraId="1736F81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1КСО-25-1400-110</w:t>
            </w:r>
          </w:p>
        </w:tc>
        <w:tc>
          <w:tcPr>
            <w:tcW w:w="0" w:type="auto"/>
            <w:vMerge/>
            <w:vAlign w:val="center"/>
            <w:hideMark/>
          </w:tcPr>
          <w:p w14:paraId="32D8DCC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499CA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400" w:type="pct"/>
            <w:vAlign w:val="center"/>
            <w:hideMark/>
          </w:tcPr>
          <w:p w14:paraId="5B0424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vAlign w:val="center"/>
            <w:hideMark/>
          </w:tcPr>
          <w:p w14:paraId="48F9534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FFC08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1700</w:t>
            </w:r>
          </w:p>
        </w:tc>
        <w:tc>
          <w:tcPr>
            <w:tcW w:w="400" w:type="pct"/>
            <w:vAlign w:val="center"/>
            <w:hideMark/>
          </w:tcPr>
          <w:p w14:paraId="22DE3A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1215</w:t>
            </w:r>
          </w:p>
        </w:tc>
        <w:tc>
          <w:tcPr>
            <w:tcW w:w="750" w:type="pct"/>
            <w:vAlign w:val="center"/>
            <w:hideMark/>
          </w:tcPr>
          <w:p w14:paraId="426565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161,6 (1616)</w:t>
            </w:r>
          </w:p>
        </w:tc>
        <w:tc>
          <w:tcPr>
            <w:tcW w:w="600" w:type="pct"/>
            <w:vAlign w:val="center"/>
            <w:hideMark/>
          </w:tcPr>
          <w:p w14:paraId="47041C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1612</w:t>
            </w:r>
          </w:p>
        </w:tc>
      </w:tr>
    </w:tbl>
    <w:p w14:paraId="2ACAAD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Компенсаторы сильфонные типа 2КСО</w:t>
      </w:r>
    </w:p>
    <w:p w14:paraId="3C807A2E" w14:textId="3F14BB42"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lastRenderedPageBreak/>
        <w:drawing>
          <wp:inline distT="0" distB="0" distL="0" distR="0" wp14:anchorId="5DC5A346" wp14:editId="367845A6">
            <wp:extent cx="5762625" cy="1885950"/>
            <wp:effectExtent l="0" t="0" r="9525" b="0"/>
            <wp:docPr id="50" name="Рисунок 50" descr="http://files.stroyinf.ru/Data2/1/4293823/4293823922.files/x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files.stroyinf.ru/Data2/1/4293823/4293823922.files/x055.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762625" cy="1885950"/>
                    </a:xfrm>
                    <a:prstGeom prst="rect">
                      <a:avLst/>
                    </a:prstGeom>
                    <a:noFill/>
                    <a:ln>
                      <a:noFill/>
                    </a:ln>
                  </pic:spPr>
                </pic:pic>
              </a:graphicData>
            </a:graphic>
          </wp:inline>
        </w:drawing>
      </w:r>
    </w:p>
    <w:p w14:paraId="27DBF8F3"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7</w:t>
      </w:r>
    </w:p>
    <w:tbl>
      <w:tblPr>
        <w:tblW w:w="5000" w:type="pct"/>
        <w:jc w:val="center"/>
        <w:tblCellSpacing w:w="0" w:type="dxa"/>
        <w:tblCellMar>
          <w:left w:w="0" w:type="dxa"/>
          <w:right w:w="0" w:type="dxa"/>
        </w:tblCellMar>
        <w:tblLook w:val="04A0" w:firstRow="1" w:lastRow="0" w:firstColumn="1" w:lastColumn="0" w:noHBand="0" w:noVBand="1"/>
      </w:tblPr>
      <w:tblGrid>
        <w:gridCol w:w="1885"/>
        <w:gridCol w:w="992"/>
        <w:gridCol w:w="1048"/>
        <w:gridCol w:w="727"/>
        <w:gridCol w:w="632"/>
        <w:gridCol w:w="728"/>
        <w:gridCol w:w="825"/>
        <w:gridCol w:w="1403"/>
        <w:gridCol w:w="1115"/>
      </w:tblGrid>
      <w:tr w:rsidR="00251416" w:rsidRPr="00251416" w14:paraId="074F4533" w14:textId="77777777" w:rsidTr="00251416">
        <w:trPr>
          <w:tblHeader/>
          <w:tblCellSpacing w:w="0" w:type="dxa"/>
          <w:jc w:val="center"/>
        </w:trPr>
        <w:tc>
          <w:tcPr>
            <w:tcW w:w="1000" w:type="pct"/>
            <w:vMerge w:val="restart"/>
            <w:vAlign w:val="center"/>
            <w:hideMark/>
          </w:tcPr>
          <w:p w14:paraId="3CEA4B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w:t>
            </w:r>
          </w:p>
        </w:tc>
        <w:tc>
          <w:tcPr>
            <w:tcW w:w="450" w:type="pct"/>
            <w:vMerge w:val="restart"/>
            <w:vAlign w:val="center"/>
            <w:hideMark/>
          </w:tcPr>
          <w:p w14:paraId="036459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PN,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450" w:type="pct"/>
            <w:vMerge w:val="restart"/>
            <w:vAlign w:val="center"/>
            <w:hideMark/>
          </w:tcPr>
          <w:p w14:paraId="3BB806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DN, мм</w:t>
            </w:r>
          </w:p>
        </w:tc>
        <w:tc>
          <w:tcPr>
            <w:tcW w:w="1600" w:type="pct"/>
            <w:gridSpan w:val="4"/>
            <w:vAlign w:val="center"/>
            <w:hideMark/>
          </w:tcPr>
          <w:p w14:paraId="1DDD8B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750" w:type="pct"/>
            <w:vMerge w:val="restart"/>
            <w:vAlign w:val="center"/>
            <w:hideMark/>
          </w:tcPr>
          <w:p w14:paraId="574080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кН/м (кгс/см)</w:t>
            </w:r>
          </w:p>
        </w:tc>
        <w:tc>
          <w:tcPr>
            <w:tcW w:w="600" w:type="pct"/>
            <w:vMerge w:val="restart"/>
            <w:vAlign w:val="center"/>
            <w:hideMark/>
          </w:tcPr>
          <w:p w14:paraId="607BC5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4987735F" w14:textId="77777777" w:rsidTr="00251416">
        <w:trPr>
          <w:tblHeader/>
          <w:tblCellSpacing w:w="0" w:type="dxa"/>
          <w:jc w:val="center"/>
        </w:trPr>
        <w:tc>
          <w:tcPr>
            <w:tcW w:w="0" w:type="auto"/>
            <w:vMerge/>
            <w:vAlign w:val="center"/>
            <w:hideMark/>
          </w:tcPr>
          <w:p w14:paraId="071E62C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3C087C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C2566B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1E30F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350" w:type="pct"/>
            <w:vAlign w:val="center"/>
            <w:hideMark/>
          </w:tcPr>
          <w:p w14:paraId="3EE19B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400" w:type="pct"/>
            <w:vAlign w:val="center"/>
            <w:hideMark/>
          </w:tcPr>
          <w:p w14:paraId="702915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400" w:type="pct"/>
            <w:vAlign w:val="center"/>
            <w:hideMark/>
          </w:tcPr>
          <w:p w14:paraId="732D36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0" w:type="auto"/>
            <w:vMerge/>
            <w:vAlign w:val="center"/>
            <w:hideMark/>
          </w:tcPr>
          <w:p w14:paraId="288D592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1A1DC2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64EF0288" w14:textId="77777777" w:rsidTr="00251416">
        <w:trPr>
          <w:tblCellSpacing w:w="0" w:type="dxa"/>
          <w:jc w:val="center"/>
        </w:trPr>
        <w:tc>
          <w:tcPr>
            <w:tcW w:w="1000" w:type="pct"/>
            <w:vAlign w:val="center"/>
            <w:hideMark/>
          </w:tcPr>
          <w:p w14:paraId="6C61EDF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2КСО-25-50-70</w:t>
            </w:r>
          </w:p>
        </w:tc>
        <w:tc>
          <w:tcPr>
            <w:tcW w:w="450" w:type="pct"/>
            <w:vMerge w:val="restart"/>
            <w:vAlign w:val="center"/>
            <w:hideMark/>
          </w:tcPr>
          <w:p w14:paraId="03F3BA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450" w:type="pct"/>
            <w:vAlign w:val="center"/>
            <w:hideMark/>
          </w:tcPr>
          <w:p w14:paraId="384C9E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400" w:type="pct"/>
            <w:vAlign w:val="center"/>
            <w:hideMark/>
          </w:tcPr>
          <w:p w14:paraId="6E606B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w:t>
            </w:r>
          </w:p>
        </w:tc>
        <w:tc>
          <w:tcPr>
            <w:tcW w:w="350" w:type="pct"/>
            <w:vMerge w:val="restart"/>
            <w:vAlign w:val="center"/>
            <w:hideMark/>
          </w:tcPr>
          <w:p w14:paraId="0403FF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400" w:type="pct"/>
            <w:vMerge w:val="restart"/>
            <w:vAlign w:val="center"/>
            <w:hideMark/>
          </w:tcPr>
          <w:p w14:paraId="285DFE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233</w:t>
            </w:r>
          </w:p>
        </w:tc>
        <w:tc>
          <w:tcPr>
            <w:tcW w:w="400" w:type="pct"/>
            <w:vMerge w:val="restart"/>
            <w:vAlign w:val="center"/>
            <w:hideMark/>
          </w:tcPr>
          <w:p w14:paraId="38FE48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1688</w:t>
            </w:r>
          </w:p>
        </w:tc>
        <w:tc>
          <w:tcPr>
            <w:tcW w:w="750" w:type="pct"/>
            <w:vMerge w:val="restart"/>
            <w:vAlign w:val="center"/>
            <w:hideMark/>
          </w:tcPr>
          <w:p w14:paraId="0E247A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 (161)</w:t>
            </w:r>
          </w:p>
        </w:tc>
        <w:tc>
          <w:tcPr>
            <w:tcW w:w="600" w:type="pct"/>
            <w:vAlign w:val="center"/>
            <w:hideMark/>
          </w:tcPr>
          <w:p w14:paraId="288081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w:t>
            </w:r>
          </w:p>
        </w:tc>
      </w:tr>
      <w:tr w:rsidR="00251416" w:rsidRPr="00251416" w14:paraId="33D51704" w14:textId="77777777" w:rsidTr="00251416">
        <w:trPr>
          <w:tblCellSpacing w:w="0" w:type="dxa"/>
          <w:jc w:val="center"/>
        </w:trPr>
        <w:tc>
          <w:tcPr>
            <w:tcW w:w="1000" w:type="pct"/>
            <w:vAlign w:val="center"/>
            <w:hideMark/>
          </w:tcPr>
          <w:p w14:paraId="4040F50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2КСО-25-65-70</w:t>
            </w:r>
          </w:p>
        </w:tc>
        <w:tc>
          <w:tcPr>
            <w:tcW w:w="0" w:type="auto"/>
            <w:vMerge/>
            <w:vAlign w:val="center"/>
            <w:hideMark/>
          </w:tcPr>
          <w:p w14:paraId="1704A3F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81260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400" w:type="pct"/>
            <w:vAlign w:val="center"/>
            <w:hideMark/>
          </w:tcPr>
          <w:p w14:paraId="64134D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c>
          <w:tcPr>
            <w:tcW w:w="0" w:type="auto"/>
            <w:vMerge/>
            <w:vAlign w:val="center"/>
            <w:hideMark/>
          </w:tcPr>
          <w:p w14:paraId="53865A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4387B9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5EAEAE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043B5C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00" w:type="pct"/>
            <w:vAlign w:val="center"/>
            <w:hideMark/>
          </w:tcPr>
          <w:p w14:paraId="40A277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w:t>
            </w:r>
          </w:p>
        </w:tc>
      </w:tr>
      <w:tr w:rsidR="00251416" w:rsidRPr="00251416" w14:paraId="6D6A26CD" w14:textId="77777777" w:rsidTr="00251416">
        <w:trPr>
          <w:tblCellSpacing w:w="0" w:type="dxa"/>
          <w:jc w:val="center"/>
        </w:trPr>
        <w:tc>
          <w:tcPr>
            <w:tcW w:w="1000" w:type="pct"/>
            <w:vAlign w:val="center"/>
            <w:hideMark/>
          </w:tcPr>
          <w:p w14:paraId="10E0B20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2КСО-25-80-70</w:t>
            </w:r>
          </w:p>
        </w:tc>
        <w:tc>
          <w:tcPr>
            <w:tcW w:w="0" w:type="auto"/>
            <w:vMerge/>
            <w:vAlign w:val="center"/>
            <w:hideMark/>
          </w:tcPr>
          <w:p w14:paraId="171B35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9E6F3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400" w:type="pct"/>
            <w:vAlign w:val="center"/>
            <w:hideMark/>
          </w:tcPr>
          <w:p w14:paraId="7C2ABE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0" w:type="auto"/>
            <w:vMerge/>
            <w:vAlign w:val="center"/>
            <w:hideMark/>
          </w:tcPr>
          <w:p w14:paraId="0EDFBCD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85B7C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400" w:type="pct"/>
            <w:vAlign w:val="center"/>
            <w:hideMark/>
          </w:tcPr>
          <w:p w14:paraId="28D1E3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1708</w:t>
            </w:r>
          </w:p>
        </w:tc>
        <w:tc>
          <w:tcPr>
            <w:tcW w:w="750" w:type="pct"/>
            <w:vAlign w:val="center"/>
            <w:hideMark/>
          </w:tcPr>
          <w:p w14:paraId="17016A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14,8 (148)</w:t>
            </w:r>
          </w:p>
        </w:tc>
        <w:tc>
          <w:tcPr>
            <w:tcW w:w="600" w:type="pct"/>
            <w:vAlign w:val="center"/>
            <w:hideMark/>
          </w:tcPr>
          <w:p w14:paraId="2C5900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r>
      <w:tr w:rsidR="00251416" w:rsidRPr="00251416" w14:paraId="61D78EB9" w14:textId="77777777" w:rsidTr="00251416">
        <w:trPr>
          <w:tblCellSpacing w:w="0" w:type="dxa"/>
          <w:jc w:val="center"/>
        </w:trPr>
        <w:tc>
          <w:tcPr>
            <w:tcW w:w="1000" w:type="pct"/>
            <w:vAlign w:val="center"/>
            <w:hideMark/>
          </w:tcPr>
          <w:p w14:paraId="1C5F8B1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2КСО-25-100-80</w:t>
            </w:r>
          </w:p>
        </w:tc>
        <w:tc>
          <w:tcPr>
            <w:tcW w:w="0" w:type="auto"/>
            <w:vMerge/>
            <w:vAlign w:val="center"/>
            <w:hideMark/>
          </w:tcPr>
          <w:p w14:paraId="1868050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9962A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400" w:type="pct"/>
            <w:vAlign w:val="center"/>
            <w:hideMark/>
          </w:tcPr>
          <w:p w14:paraId="40FC54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350" w:type="pct"/>
            <w:vMerge w:val="restart"/>
            <w:vAlign w:val="center"/>
            <w:hideMark/>
          </w:tcPr>
          <w:p w14:paraId="2B4B20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Merge w:val="restart"/>
            <w:vAlign w:val="center"/>
            <w:hideMark/>
          </w:tcPr>
          <w:p w14:paraId="7C1BC9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319</w:t>
            </w:r>
          </w:p>
        </w:tc>
        <w:tc>
          <w:tcPr>
            <w:tcW w:w="400" w:type="pct"/>
            <w:vAlign w:val="center"/>
            <w:hideMark/>
          </w:tcPr>
          <w:p w14:paraId="51098E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1750</w:t>
            </w:r>
          </w:p>
        </w:tc>
        <w:tc>
          <w:tcPr>
            <w:tcW w:w="750" w:type="pct"/>
            <w:vAlign w:val="center"/>
            <w:hideMark/>
          </w:tcPr>
          <w:p w14:paraId="769BF7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12,9 (129)</w:t>
            </w:r>
          </w:p>
        </w:tc>
        <w:tc>
          <w:tcPr>
            <w:tcW w:w="600" w:type="pct"/>
            <w:vAlign w:val="center"/>
            <w:hideMark/>
          </w:tcPr>
          <w:p w14:paraId="58737E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r>
      <w:tr w:rsidR="00251416" w:rsidRPr="00251416" w14:paraId="6597970F" w14:textId="77777777" w:rsidTr="00251416">
        <w:trPr>
          <w:tblCellSpacing w:w="0" w:type="dxa"/>
          <w:jc w:val="center"/>
        </w:trPr>
        <w:tc>
          <w:tcPr>
            <w:tcW w:w="1000" w:type="pct"/>
            <w:vAlign w:val="center"/>
            <w:hideMark/>
          </w:tcPr>
          <w:p w14:paraId="258B3B4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2КСО-25-125-90</w:t>
            </w:r>
          </w:p>
        </w:tc>
        <w:tc>
          <w:tcPr>
            <w:tcW w:w="0" w:type="auto"/>
            <w:vMerge/>
            <w:vAlign w:val="center"/>
            <w:hideMark/>
          </w:tcPr>
          <w:p w14:paraId="696D039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63026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400" w:type="pct"/>
            <w:vAlign w:val="center"/>
            <w:hideMark/>
          </w:tcPr>
          <w:p w14:paraId="504A8A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vAlign w:val="center"/>
            <w:hideMark/>
          </w:tcPr>
          <w:p w14:paraId="56A1142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C8F476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FB22F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1794</w:t>
            </w:r>
          </w:p>
        </w:tc>
        <w:tc>
          <w:tcPr>
            <w:tcW w:w="750" w:type="pct"/>
            <w:vAlign w:val="center"/>
            <w:hideMark/>
          </w:tcPr>
          <w:p w14:paraId="11E663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18,3 (183)</w:t>
            </w:r>
          </w:p>
        </w:tc>
        <w:tc>
          <w:tcPr>
            <w:tcW w:w="600" w:type="pct"/>
            <w:vAlign w:val="center"/>
            <w:hideMark/>
          </w:tcPr>
          <w:p w14:paraId="4E8BD5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106</w:t>
            </w:r>
          </w:p>
        </w:tc>
      </w:tr>
      <w:tr w:rsidR="00251416" w:rsidRPr="00251416" w14:paraId="75EE0E41" w14:textId="77777777" w:rsidTr="00251416">
        <w:trPr>
          <w:tblCellSpacing w:w="0" w:type="dxa"/>
          <w:jc w:val="center"/>
        </w:trPr>
        <w:tc>
          <w:tcPr>
            <w:tcW w:w="1000" w:type="pct"/>
            <w:vAlign w:val="center"/>
            <w:hideMark/>
          </w:tcPr>
          <w:p w14:paraId="038B014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2КСО-25-150-100</w:t>
            </w:r>
          </w:p>
        </w:tc>
        <w:tc>
          <w:tcPr>
            <w:tcW w:w="0" w:type="auto"/>
            <w:vMerge/>
            <w:vAlign w:val="center"/>
            <w:hideMark/>
          </w:tcPr>
          <w:p w14:paraId="06BBD62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F148C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400" w:type="pct"/>
            <w:vAlign w:val="center"/>
            <w:hideMark/>
          </w:tcPr>
          <w:p w14:paraId="024E04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350" w:type="pct"/>
            <w:vAlign w:val="center"/>
            <w:hideMark/>
          </w:tcPr>
          <w:p w14:paraId="060110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400" w:type="pct"/>
            <w:vAlign w:val="center"/>
            <w:hideMark/>
          </w:tcPr>
          <w:p w14:paraId="71D08C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373</w:t>
            </w:r>
          </w:p>
        </w:tc>
        <w:tc>
          <w:tcPr>
            <w:tcW w:w="400" w:type="pct"/>
            <w:vAlign w:val="center"/>
            <w:hideMark/>
          </w:tcPr>
          <w:p w14:paraId="689F5F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7850</w:t>
            </w:r>
          </w:p>
        </w:tc>
        <w:tc>
          <w:tcPr>
            <w:tcW w:w="750" w:type="pct"/>
            <w:vAlign w:val="center"/>
            <w:hideMark/>
          </w:tcPr>
          <w:p w14:paraId="450F55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 (163)</w:t>
            </w:r>
          </w:p>
        </w:tc>
        <w:tc>
          <w:tcPr>
            <w:tcW w:w="600" w:type="pct"/>
            <w:vAlign w:val="center"/>
            <w:hideMark/>
          </w:tcPr>
          <w:p w14:paraId="785BD4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r>
      <w:tr w:rsidR="00251416" w:rsidRPr="00251416" w14:paraId="05B73A0E" w14:textId="77777777" w:rsidTr="00251416">
        <w:trPr>
          <w:tblCellSpacing w:w="0" w:type="dxa"/>
          <w:jc w:val="center"/>
        </w:trPr>
        <w:tc>
          <w:tcPr>
            <w:tcW w:w="1000" w:type="pct"/>
            <w:vAlign w:val="center"/>
            <w:hideMark/>
          </w:tcPr>
          <w:p w14:paraId="48A5CF2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2КСО-25-200-140</w:t>
            </w:r>
          </w:p>
        </w:tc>
        <w:tc>
          <w:tcPr>
            <w:tcW w:w="0" w:type="auto"/>
            <w:vMerge/>
            <w:vAlign w:val="center"/>
            <w:hideMark/>
          </w:tcPr>
          <w:p w14:paraId="1C0992B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64D63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400" w:type="pct"/>
            <w:vAlign w:val="center"/>
            <w:hideMark/>
          </w:tcPr>
          <w:p w14:paraId="51F3A4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50" w:type="pct"/>
            <w:vAlign w:val="center"/>
            <w:hideMark/>
          </w:tcPr>
          <w:p w14:paraId="0AE77A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400" w:type="pct"/>
            <w:vAlign w:val="center"/>
            <w:hideMark/>
          </w:tcPr>
          <w:p w14:paraId="6D592C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425</w:t>
            </w:r>
          </w:p>
        </w:tc>
        <w:tc>
          <w:tcPr>
            <w:tcW w:w="400" w:type="pct"/>
            <w:vAlign w:val="center"/>
            <w:hideMark/>
          </w:tcPr>
          <w:p w14:paraId="111340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2022</w:t>
            </w:r>
          </w:p>
        </w:tc>
        <w:tc>
          <w:tcPr>
            <w:tcW w:w="750" w:type="pct"/>
            <w:vAlign w:val="center"/>
            <w:hideMark/>
          </w:tcPr>
          <w:p w14:paraId="2AB0EB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 (194)</w:t>
            </w:r>
          </w:p>
        </w:tc>
        <w:tc>
          <w:tcPr>
            <w:tcW w:w="600" w:type="pct"/>
            <w:vAlign w:val="center"/>
            <w:hideMark/>
          </w:tcPr>
          <w:p w14:paraId="604658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206</w:t>
            </w:r>
          </w:p>
        </w:tc>
      </w:tr>
      <w:tr w:rsidR="00251416" w:rsidRPr="00251416" w14:paraId="2E017B3D" w14:textId="77777777" w:rsidTr="00251416">
        <w:trPr>
          <w:tblCellSpacing w:w="0" w:type="dxa"/>
          <w:jc w:val="center"/>
        </w:trPr>
        <w:tc>
          <w:tcPr>
            <w:tcW w:w="1000" w:type="pct"/>
            <w:vAlign w:val="center"/>
            <w:hideMark/>
          </w:tcPr>
          <w:p w14:paraId="613ACCA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2КСО-25-250-160</w:t>
            </w:r>
          </w:p>
        </w:tc>
        <w:tc>
          <w:tcPr>
            <w:tcW w:w="0" w:type="auto"/>
            <w:vMerge/>
            <w:vAlign w:val="center"/>
            <w:hideMark/>
          </w:tcPr>
          <w:p w14:paraId="27CA0AE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D10C0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400" w:type="pct"/>
            <w:vAlign w:val="center"/>
            <w:hideMark/>
          </w:tcPr>
          <w:p w14:paraId="56A533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50" w:type="pct"/>
            <w:vMerge w:val="restart"/>
            <w:vAlign w:val="center"/>
            <w:hideMark/>
          </w:tcPr>
          <w:p w14:paraId="1AC6E1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5AB549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477</w:t>
            </w:r>
          </w:p>
        </w:tc>
        <w:tc>
          <w:tcPr>
            <w:tcW w:w="400" w:type="pct"/>
            <w:vAlign w:val="center"/>
            <w:hideMark/>
          </w:tcPr>
          <w:p w14:paraId="77D85F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1646</w:t>
            </w:r>
          </w:p>
        </w:tc>
        <w:tc>
          <w:tcPr>
            <w:tcW w:w="750" w:type="pct"/>
            <w:vAlign w:val="center"/>
            <w:hideMark/>
          </w:tcPr>
          <w:p w14:paraId="42D06E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 (175)</w:t>
            </w:r>
          </w:p>
        </w:tc>
        <w:tc>
          <w:tcPr>
            <w:tcW w:w="600" w:type="pct"/>
            <w:vAlign w:val="center"/>
            <w:hideMark/>
          </w:tcPr>
          <w:p w14:paraId="512FB3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221</w:t>
            </w:r>
          </w:p>
        </w:tc>
      </w:tr>
      <w:tr w:rsidR="00251416" w:rsidRPr="00251416" w14:paraId="6099519C" w14:textId="77777777" w:rsidTr="00251416">
        <w:trPr>
          <w:tblCellSpacing w:w="0" w:type="dxa"/>
          <w:jc w:val="center"/>
        </w:trPr>
        <w:tc>
          <w:tcPr>
            <w:tcW w:w="1000" w:type="pct"/>
            <w:vAlign w:val="center"/>
            <w:hideMark/>
          </w:tcPr>
          <w:p w14:paraId="09E1955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2КСО-25-300-180</w:t>
            </w:r>
          </w:p>
        </w:tc>
        <w:tc>
          <w:tcPr>
            <w:tcW w:w="0" w:type="auto"/>
            <w:vMerge/>
            <w:vAlign w:val="center"/>
            <w:hideMark/>
          </w:tcPr>
          <w:p w14:paraId="2E2A538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8D3AC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400" w:type="pct"/>
            <w:vAlign w:val="center"/>
            <w:hideMark/>
          </w:tcPr>
          <w:p w14:paraId="5B8A9C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6FA3B31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61A87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526</w:t>
            </w:r>
          </w:p>
        </w:tc>
        <w:tc>
          <w:tcPr>
            <w:tcW w:w="400" w:type="pct"/>
            <w:vAlign w:val="center"/>
            <w:hideMark/>
          </w:tcPr>
          <w:p w14:paraId="72CFBC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1708</w:t>
            </w:r>
          </w:p>
        </w:tc>
        <w:tc>
          <w:tcPr>
            <w:tcW w:w="750" w:type="pct"/>
            <w:vAlign w:val="center"/>
            <w:hideMark/>
          </w:tcPr>
          <w:p w14:paraId="2682AA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20,1 (201)</w:t>
            </w:r>
          </w:p>
        </w:tc>
        <w:tc>
          <w:tcPr>
            <w:tcW w:w="600" w:type="pct"/>
            <w:vAlign w:val="center"/>
            <w:hideMark/>
          </w:tcPr>
          <w:p w14:paraId="7DD49D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258</w:t>
            </w:r>
          </w:p>
        </w:tc>
      </w:tr>
      <w:tr w:rsidR="00251416" w:rsidRPr="00251416" w14:paraId="749341E1" w14:textId="77777777" w:rsidTr="00251416">
        <w:trPr>
          <w:tblCellSpacing w:w="0" w:type="dxa"/>
          <w:jc w:val="center"/>
        </w:trPr>
        <w:tc>
          <w:tcPr>
            <w:tcW w:w="1000" w:type="pct"/>
            <w:vAlign w:val="center"/>
            <w:hideMark/>
          </w:tcPr>
          <w:p w14:paraId="74DCCAE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2КСО-25-350-180</w:t>
            </w:r>
          </w:p>
        </w:tc>
        <w:tc>
          <w:tcPr>
            <w:tcW w:w="0" w:type="auto"/>
            <w:vMerge/>
            <w:vAlign w:val="center"/>
            <w:hideMark/>
          </w:tcPr>
          <w:p w14:paraId="555FE13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A5006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00" w:type="pct"/>
            <w:vAlign w:val="center"/>
            <w:hideMark/>
          </w:tcPr>
          <w:p w14:paraId="4B0D78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5ED8AF9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39D539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400" w:type="pct"/>
            <w:vAlign w:val="center"/>
            <w:hideMark/>
          </w:tcPr>
          <w:p w14:paraId="440CCB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1760</w:t>
            </w:r>
          </w:p>
        </w:tc>
        <w:tc>
          <w:tcPr>
            <w:tcW w:w="750" w:type="pct"/>
            <w:vAlign w:val="center"/>
            <w:hideMark/>
          </w:tcPr>
          <w:p w14:paraId="39EEB1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 (280)</w:t>
            </w:r>
          </w:p>
        </w:tc>
        <w:tc>
          <w:tcPr>
            <w:tcW w:w="600" w:type="pct"/>
            <w:vAlign w:val="center"/>
            <w:hideMark/>
          </w:tcPr>
          <w:p w14:paraId="1522D6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344</w:t>
            </w:r>
          </w:p>
        </w:tc>
      </w:tr>
      <w:tr w:rsidR="00251416" w:rsidRPr="00251416" w14:paraId="17009155" w14:textId="77777777" w:rsidTr="00251416">
        <w:trPr>
          <w:tblCellSpacing w:w="0" w:type="dxa"/>
          <w:jc w:val="center"/>
        </w:trPr>
        <w:tc>
          <w:tcPr>
            <w:tcW w:w="1000" w:type="pct"/>
            <w:vAlign w:val="center"/>
            <w:hideMark/>
          </w:tcPr>
          <w:p w14:paraId="50533F1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2КСО-25-400-190</w:t>
            </w:r>
          </w:p>
        </w:tc>
        <w:tc>
          <w:tcPr>
            <w:tcW w:w="0" w:type="auto"/>
            <w:vMerge/>
            <w:vAlign w:val="center"/>
            <w:hideMark/>
          </w:tcPr>
          <w:p w14:paraId="24A7191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97942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00" w:type="pct"/>
            <w:vAlign w:val="center"/>
            <w:hideMark/>
          </w:tcPr>
          <w:p w14:paraId="7C081A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5E0046E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BAD1AC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AEA39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1820</w:t>
            </w:r>
          </w:p>
        </w:tc>
        <w:tc>
          <w:tcPr>
            <w:tcW w:w="750" w:type="pct"/>
            <w:vAlign w:val="center"/>
            <w:hideMark/>
          </w:tcPr>
          <w:p w14:paraId="16B006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36,2 (362)</w:t>
            </w:r>
          </w:p>
        </w:tc>
        <w:tc>
          <w:tcPr>
            <w:tcW w:w="600" w:type="pct"/>
            <w:vAlign w:val="center"/>
            <w:hideMark/>
          </w:tcPr>
          <w:p w14:paraId="7A0117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387</w:t>
            </w:r>
          </w:p>
        </w:tc>
      </w:tr>
      <w:tr w:rsidR="00251416" w:rsidRPr="00251416" w14:paraId="45B1DB7D" w14:textId="77777777" w:rsidTr="00251416">
        <w:trPr>
          <w:tblCellSpacing w:w="0" w:type="dxa"/>
          <w:jc w:val="center"/>
        </w:trPr>
        <w:tc>
          <w:tcPr>
            <w:tcW w:w="1000" w:type="pct"/>
            <w:vAlign w:val="center"/>
            <w:hideMark/>
          </w:tcPr>
          <w:p w14:paraId="0BD42B7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2КСО-25-500-200</w:t>
            </w:r>
          </w:p>
        </w:tc>
        <w:tc>
          <w:tcPr>
            <w:tcW w:w="0" w:type="auto"/>
            <w:vMerge/>
            <w:vAlign w:val="center"/>
            <w:hideMark/>
          </w:tcPr>
          <w:p w14:paraId="6593656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2A68B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00" w:type="pct"/>
            <w:vAlign w:val="center"/>
            <w:hideMark/>
          </w:tcPr>
          <w:p w14:paraId="2A4CCC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350" w:type="pct"/>
            <w:vMerge w:val="restart"/>
            <w:vAlign w:val="center"/>
            <w:hideMark/>
          </w:tcPr>
          <w:p w14:paraId="5F4E0C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503D18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400" w:type="pct"/>
            <w:vAlign w:val="center"/>
            <w:hideMark/>
          </w:tcPr>
          <w:p w14:paraId="52E7F3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1868</w:t>
            </w:r>
          </w:p>
        </w:tc>
        <w:tc>
          <w:tcPr>
            <w:tcW w:w="750" w:type="pct"/>
            <w:vAlign w:val="center"/>
            <w:hideMark/>
          </w:tcPr>
          <w:p w14:paraId="2768A8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37,2 (372)</w:t>
            </w:r>
          </w:p>
        </w:tc>
        <w:tc>
          <w:tcPr>
            <w:tcW w:w="600" w:type="pct"/>
            <w:vAlign w:val="center"/>
            <w:hideMark/>
          </w:tcPr>
          <w:p w14:paraId="7511C4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596</w:t>
            </w:r>
          </w:p>
        </w:tc>
      </w:tr>
      <w:tr w:rsidR="00251416" w:rsidRPr="00251416" w14:paraId="53571C66" w14:textId="77777777" w:rsidTr="00251416">
        <w:trPr>
          <w:tblCellSpacing w:w="0" w:type="dxa"/>
          <w:jc w:val="center"/>
        </w:trPr>
        <w:tc>
          <w:tcPr>
            <w:tcW w:w="1000" w:type="pct"/>
            <w:vAlign w:val="center"/>
            <w:hideMark/>
          </w:tcPr>
          <w:p w14:paraId="533E137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2КСО-25-600-200</w:t>
            </w:r>
          </w:p>
        </w:tc>
        <w:tc>
          <w:tcPr>
            <w:tcW w:w="0" w:type="auto"/>
            <w:vMerge/>
            <w:vAlign w:val="center"/>
            <w:hideMark/>
          </w:tcPr>
          <w:p w14:paraId="0F7D99E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0859B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00AFC3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71E9344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A87F9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400" w:type="pct"/>
            <w:vAlign w:val="center"/>
            <w:hideMark/>
          </w:tcPr>
          <w:p w14:paraId="6D707B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1910</w:t>
            </w:r>
          </w:p>
        </w:tc>
        <w:tc>
          <w:tcPr>
            <w:tcW w:w="750" w:type="pct"/>
            <w:vAlign w:val="center"/>
            <w:hideMark/>
          </w:tcPr>
          <w:p w14:paraId="0F3C43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36,8 (368)</w:t>
            </w:r>
          </w:p>
        </w:tc>
        <w:tc>
          <w:tcPr>
            <w:tcW w:w="600" w:type="pct"/>
            <w:vAlign w:val="center"/>
            <w:hideMark/>
          </w:tcPr>
          <w:p w14:paraId="160831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722</w:t>
            </w:r>
          </w:p>
        </w:tc>
      </w:tr>
      <w:tr w:rsidR="00251416" w:rsidRPr="00251416" w14:paraId="79007240" w14:textId="77777777" w:rsidTr="00251416">
        <w:trPr>
          <w:tblCellSpacing w:w="0" w:type="dxa"/>
          <w:jc w:val="center"/>
        </w:trPr>
        <w:tc>
          <w:tcPr>
            <w:tcW w:w="1000" w:type="pct"/>
            <w:vAlign w:val="center"/>
            <w:hideMark/>
          </w:tcPr>
          <w:p w14:paraId="4FE96A5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2КСО-25-700-210</w:t>
            </w:r>
          </w:p>
        </w:tc>
        <w:tc>
          <w:tcPr>
            <w:tcW w:w="0" w:type="auto"/>
            <w:vMerge/>
            <w:vAlign w:val="center"/>
            <w:hideMark/>
          </w:tcPr>
          <w:p w14:paraId="48A0898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1C8F3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00" w:type="pct"/>
            <w:vAlign w:val="center"/>
            <w:hideMark/>
          </w:tcPr>
          <w:p w14:paraId="253858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7D9FC3B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523D2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400" w:type="pct"/>
            <w:vAlign w:val="center"/>
            <w:hideMark/>
          </w:tcPr>
          <w:p w14:paraId="7A5985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1924</w:t>
            </w:r>
          </w:p>
        </w:tc>
        <w:tc>
          <w:tcPr>
            <w:tcW w:w="750" w:type="pct"/>
            <w:vAlign w:val="center"/>
            <w:hideMark/>
          </w:tcPr>
          <w:p w14:paraId="57558B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44,5 (445)</w:t>
            </w:r>
          </w:p>
        </w:tc>
        <w:tc>
          <w:tcPr>
            <w:tcW w:w="600" w:type="pct"/>
            <w:vAlign w:val="center"/>
            <w:hideMark/>
          </w:tcPr>
          <w:p w14:paraId="07C704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828</w:t>
            </w:r>
          </w:p>
        </w:tc>
      </w:tr>
      <w:tr w:rsidR="00251416" w:rsidRPr="00251416" w14:paraId="57C2B276" w14:textId="77777777" w:rsidTr="00251416">
        <w:trPr>
          <w:tblCellSpacing w:w="0" w:type="dxa"/>
          <w:jc w:val="center"/>
        </w:trPr>
        <w:tc>
          <w:tcPr>
            <w:tcW w:w="1000" w:type="pct"/>
            <w:vAlign w:val="center"/>
            <w:hideMark/>
          </w:tcPr>
          <w:p w14:paraId="212C001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2КСО-25-800-210</w:t>
            </w:r>
          </w:p>
        </w:tc>
        <w:tc>
          <w:tcPr>
            <w:tcW w:w="0" w:type="auto"/>
            <w:vMerge/>
            <w:vAlign w:val="center"/>
            <w:hideMark/>
          </w:tcPr>
          <w:p w14:paraId="300CD33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70FC2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00" w:type="pct"/>
            <w:vAlign w:val="center"/>
            <w:hideMark/>
          </w:tcPr>
          <w:p w14:paraId="32B0A9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3E54560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47580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400" w:type="pct"/>
            <w:vAlign w:val="center"/>
            <w:hideMark/>
          </w:tcPr>
          <w:p w14:paraId="6AC896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1990</w:t>
            </w:r>
          </w:p>
        </w:tc>
        <w:tc>
          <w:tcPr>
            <w:tcW w:w="750" w:type="pct"/>
            <w:vAlign w:val="center"/>
            <w:hideMark/>
          </w:tcPr>
          <w:p w14:paraId="2C45FF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40,6 (406)</w:t>
            </w:r>
          </w:p>
        </w:tc>
        <w:tc>
          <w:tcPr>
            <w:tcW w:w="600" w:type="pct"/>
            <w:vAlign w:val="center"/>
            <w:hideMark/>
          </w:tcPr>
          <w:p w14:paraId="146DEA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1073</w:t>
            </w:r>
          </w:p>
        </w:tc>
      </w:tr>
      <w:tr w:rsidR="00251416" w:rsidRPr="00251416" w14:paraId="26C8EA97" w14:textId="77777777" w:rsidTr="00251416">
        <w:trPr>
          <w:tblCellSpacing w:w="0" w:type="dxa"/>
          <w:jc w:val="center"/>
        </w:trPr>
        <w:tc>
          <w:tcPr>
            <w:tcW w:w="1000" w:type="pct"/>
            <w:vAlign w:val="center"/>
            <w:hideMark/>
          </w:tcPr>
          <w:p w14:paraId="634549E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2КСО-25-900-210</w:t>
            </w:r>
          </w:p>
        </w:tc>
        <w:tc>
          <w:tcPr>
            <w:tcW w:w="0" w:type="auto"/>
            <w:vMerge/>
            <w:vAlign w:val="center"/>
            <w:hideMark/>
          </w:tcPr>
          <w:p w14:paraId="7432335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4E838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00" w:type="pct"/>
            <w:vAlign w:val="center"/>
            <w:hideMark/>
          </w:tcPr>
          <w:p w14:paraId="1BBCC0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50" w:type="pct"/>
            <w:vMerge w:val="restart"/>
            <w:vAlign w:val="center"/>
            <w:hideMark/>
          </w:tcPr>
          <w:p w14:paraId="332133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Merge w:val="restart"/>
            <w:vAlign w:val="center"/>
            <w:hideMark/>
          </w:tcPr>
          <w:p w14:paraId="1BCA41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1320</w:t>
            </w:r>
          </w:p>
        </w:tc>
        <w:tc>
          <w:tcPr>
            <w:tcW w:w="400" w:type="pct"/>
            <w:vAlign w:val="center"/>
            <w:hideMark/>
          </w:tcPr>
          <w:p w14:paraId="393E0C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1942</w:t>
            </w:r>
          </w:p>
        </w:tc>
        <w:tc>
          <w:tcPr>
            <w:tcW w:w="750" w:type="pct"/>
            <w:vAlign w:val="center"/>
            <w:hideMark/>
          </w:tcPr>
          <w:p w14:paraId="1C5F6E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51,4 (514)</w:t>
            </w:r>
          </w:p>
        </w:tc>
        <w:tc>
          <w:tcPr>
            <w:tcW w:w="600" w:type="pct"/>
            <w:vAlign w:val="center"/>
            <w:hideMark/>
          </w:tcPr>
          <w:p w14:paraId="1429E8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1401</w:t>
            </w:r>
          </w:p>
        </w:tc>
      </w:tr>
      <w:tr w:rsidR="00251416" w:rsidRPr="00251416" w14:paraId="4EBDAD2E" w14:textId="77777777" w:rsidTr="00251416">
        <w:trPr>
          <w:tblCellSpacing w:w="0" w:type="dxa"/>
          <w:jc w:val="center"/>
        </w:trPr>
        <w:tc>
          <w:tcPr>
            <w:tcW w:w="1000" w:type="pct"/>
            <w:vAlign w:val="center"/>
            <w:hideMark/>
          </w:tcPr>
          <w:p w14:paraId="04DC5AE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2КСО-25-1000-220</w:t>
            </w:r>
          </w:p>
        </w:tc>
        <w:tc>
          <w:tcPr>
            <w:tcW w:w="0" w:type="auto"/>
            <w:vMerge/>
            <w:vAlign w:val="center"/>
            <w:hideMark/>
          </w:tcPr>
          <w:p w14:paraId="149824A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BC351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00" w:type="pct"/>
            <w:vAlign w:val="center"/>
            <w:hideMark/>
          </w:tcPr>
          <w:p w14:paraId="7F2B6F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40664E9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FE23EF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15974F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2012</w:t>
            </w:r>
          </w:p>
        </w:tc>
        <w:tc>
          <w:tcPr>
            <w:tcW w:w="750" w:type="pct"/>
            <w:vAlign w:val="center"/>
            <w:hideMark/>
          </w:tcPr>
          <w:p w14:paraId="68E3B1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52,3 (523)</w:t>
            </w:r>
          </w:p>
        </w:tc>
        <w:tc>
          <w:tcPr>
            <w:tcW w:w="600" w:type="pct"/>
            <w:vAlign w:val="center"/>
            <w:hideMark/>
          </w:tcPr>
          <w:p w14:paraId="022489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1520</w:t>
            </w:r>
          </w:p>
        </w:tc>
      </w:tr>
      <w:tr w:rsidR="00251416" w:rsidRPr="00251416" w14:paraId="70EEBD98" w14:textId="77777777" w:rsidTr="00251416">
        <w:trPr>
          <w:tblCellSpacing w:w="0" w:type="dxa"/>
          <w:jc w:val="center"/>
        </w:trPr>
        <w:tc>
          <w:tcPr>
            <w:tcW w:w="1000" w:type="pct"/>
            <w:vAlign w:val="center"/>
            <w:hideMark/>
          </w:tcPr>
          <w:p w14:paraId="5DA9981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2КСО-25-1200-220</w:t>
            </w:r>
          </w:p>
        </w:tc>
        <w:tc>
          <w:tcPr>
            <w:tcW w:w="0" w:type="auto"/>
            <w:vMerge/>
            <w:vAlign w:val="center"/>
            <w:hideMark/>
          </w:tcPr>
          <w:p w14:paraId="4E3C03F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F7201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400" w:type="pct"/>
            <w:vAlign w:val="center"/>
            <w:hideMark/>
          </w:tcPr>
          <w:p w14:paraId="03A187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350" w:type="pct"/>
            <w:vMerge w:val="restart"/>
            <w:vAlign w:val="center"/>
            <w:hideMark/>
          </w:tcPr>
          <w:p w14:paraId="66CCD5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5B32A8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1520</w:t>
            </w:r>
          </w:p>
        </w:tc>
        <w:tc>
          <w:tcPr>
            <w:tcW w:w="0" w:type="auto"/>
            <w:vMerge/>
            <w:vAlign w:val="center"/>
            <w:hideMark/>
          </w:tcPr>
          <w:p w14:paraId="4186B62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6806E9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63,6 (636)</w:t>
            </w:r>
          </w:p>
        </w:tc>
        <w:tc>
          <w:tcPr>
            <w:tcW w:w="600" w:type="pct"/>
            <w:vAlign w:val="center"/>
            <w:hideMark/>
          </w:tcPr>
          <w:p w14:paraId="6C2F62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1978</w:t>
            </w:r>
          </w:p>
        </w:tc>
      </w:tr>
      <w:tr w:rsidR="00251416" w:rsidRPr="00251416" w14:paraId="00673B8F" w14:textId="77777777" w:rsidTr="00251416">
        <w:trPr>
          <w:tblCellSpacing w:w="0" w:type="dxa"/>
          <w:jc w:val="center"/>
        </w:trPr>
        <w:tc>
          <w:tcPr>
            <w:tcW w:w="1000" w:type="pct"/>
            <w:vAlign w:val="center"/>
            <w:hideMark/>
          </w:tcPr>
          <w:p w14:paraId="11EC702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2КСО-25-1400-220</w:t>
            </w:r>
          </w:p>
        </w:tc>
        <w:tc>
          <w:tcPr>
            <w:tcW w:w="0" w:type="auto"/>
            <w:vMerge/>
            <w:vAlign w:val="center"/>
            <w:hideMark/>
          </w:tcPr>
          <w:p w14:paraId="3696318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AF5C5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400" w:type="pct"/>
            <w:vAlign w:val="center"/>
            <w:hideMark/>
          </w:tcPr>
          <w:p w14:paraId="01B8F6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vAlign w:val="center"/>
            <w:hideMark/>
          </w:tcPr>
          <w:p w14:paraId="2FE07D9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23F24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1700</w:t>
            </w:r>
          </w:p>
        </w:tc>
        <w:tc>
          <w:tcPr>
            <w:tcW w:w="400" w:type="pct"/>
            <w:vAlign w:val="center"/>
            <w:hideMark/>
          </w:tcPr>
          <w:p w14:paraId="5B711C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2430</w:t>
            </w:r>
          </w:p>
        </w:tc>
        <w:tc>
          <w:tcPr>
            <w:tcW w:w="750" w:type="pct"/>
            <w:vAlign w:val="center"/>
            <w:hideMark/>
          </w:tcPr>
          <w:p w14:paraId="1D4F3F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80,8 (808)</w:t>
            </w:r>
          </w:p>
        </w:tc>
        <w:tc>
          <w:tcPr>
            <w:tcW w:w="600" w:type="pct"/>
            <w:vAlign w:val="center"/>
            <w:hideMark/>
          </w:tcPr>
          <w:p w14:paraId="0431AA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3235</w:t>
            </w:r>
          </w:p>
        </w:tc>
      </w:tr>
    </w:tbl>
    <w:p w14:paraId="136499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Компенсаторы сильфонные типа ОПНР</w:t>
      </w:r>
    </w:p>
    <w:p w14:paraId="156FA6FB" w14:textId="2B4F776A"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lastRenderedPageBreak/>
        <w:drawing>
          <wp:inline distT="0" distB="0" distL="0" distR="0" wp14:anchorId="02158F9F" wp14:editId="2F961279">
            <wp:extent cx="3990975" cy="2228850"/>
            <wp:effectExtent l="0" t="0" r="9525" b="0"/>
            <wp:docPr id="49" name="Рисунок 49" descr="http://files.stroyinf.ru/Data2/1/4293823/4293823922.files/x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files.stroyinf.ru/Data2/1/4293823/4293823922.files/x056.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990975" cy="2228850"/>
                    </a:xfrm>
                    <a:prstGeom prst="rect">
                      <a:avLst/>
                    </a:prstGeom>
                    <a:noFill/>
                    <a:ln>
                      <a:noFill/>
                    </a:ln>
                  </pic:spPr>
                </pic:pic>
              </a:graphicData>
            </a:graphic>
          </wp:inline>
        </w:drawing>
      </w:r>
    </w:p>
    <w:p w14:paraId="7765980B"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8</w:t>
      </w:r>
    </w:p>
    <w:tbl>
      <w:tblPr>
        <w:tblW w:w="5000" w:type="pct"/>
        <w:jc w:val="center"/>
        <w:tblCellSpacing w:w="0" w:type="dxa"/>
        <w:tblCellMar>
          <w:left w:w="0" w:type="dxa"/>
          <w:right w:w="0" w:type="dxa"/>
        </w:tblCellMar>
        <w:tblLook w:val="04A0" w:firstRow="1" w:lastRow="0" w:firstColumn="1" w:lastColumn="0" w:noHBand="0" w:noVBand="1"/>
      </w:tblPr>
      <w:tblGrid>
        <w:gridCol w:w="1981"/>
        <w:gridCol w:w="992"/>
        <w:gridCol w:w="1048"/>
        <w:gridCol w:w="728"/>
        <w:gridCol w:w="632"/>
        <w:gridCol w:w="728"/>
        <w:gridCol w:w="825"/>
        <w:gridCol w:w="1596"/>
        <w:gridCol w:w="825"/>
      </w:tblGrid>
      <w:tr w:rsidR="00251416" w:rsidRPr="00251416" w14:paraId="66F4F66C" w14:textId="77777777" w:rsidTr="00251416">
        <w:trPr>
          <w:tblHeader/>
          <w:tblCellSpacing w:w="0" w:type="dxa"/>
          <w:jc w:val="center"/>
        </w:trPr>
        <w:tc>
          <w:tcPr>
            <w:tcW w:w="1050" w:type="pct"/>
            <w:vMerge w:val="restart"/>
            <w:vAlign w:val="center"/>
            <w:hideMark/>
          </w:tcPr>
          <w:p w14:paraId="0F86DE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w:t>
            </w:r>
          </w:p>
        </w:tc>
        <w:tc>
          <w:tcPr>
            <w:tcW w:w="450" w:type="pct"/>
            <w:vMerge w:val="restart"/>
            <w:vAlign w:val="center"/>
            <w:hideMark/>
          </w:tcPr>
          <w:p w14:paraId="4411E3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PN,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450" w:type="pct"/>
            <w:vMerge w:val="restart"/>
            <w:vAlign w:val="center"/>
            <w:hideMark/>
          </w:tcPr>
          <w:p w14:paraId="7D5A6E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DN, мм</w:t>
            </w:r>
          </w:p>
        </w:tc>
        <w:tc>
          <w:tcPr>
            <w:tcW w:w="1600" w:type="pct"/>
            <w:gridSpan w:val="4"/>
            <w:vAlign w:val="center"/>
            <w:hideMark/>
          </w:tcPr>
          <w:p w14:paraId="116031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850" w:type="pct"/>
            <w:vMerge w:val="restart"/>
            <w:vAlign w:val="center"/>
            <w:hideMark/>
          </w:tcPr>
          <w:p w14:paraId="326477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кН/м (кгс/см)</w:t>
            </w:r>
          </w:p>
        </w:tc>
        <w:tc>
          <w:tcPr>
            <w:tcW w:w="450" w:type="pct"/>
            <w:vMerge w:val="restart"/>
            <w:vAlign w:val="center"/>
            <w:hideMark/>
          </w:tcPr>
          <w:p w14:paraId="5339AE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094A8C9E" w14:textId="77777777" w:rsidTr="00251416">
        <w:trPr>
          <w:tblHeader/>
          <w:tblCellSpacing w:w="0" w:type="dxa"/>
          <w:jc w:val="center"/>
        </w:trPr>
        <w:tc>
          <w:tcPr>
            <w:tcW w:w="0" w:type="auto"/>
            <w:vMerge/>
            <w:vAlign w:val="center"/>
            <w:hideMark/>
          </w:tcPr>
          <w:p w14:paraId="5E9E6D4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ED3AAD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94DD6B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A3317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350" w:type="pct"/>
            <w:vAlign w:val="center"/>
            <w:hideMark/>
          </w:tcPr>
          <w:p w14:paraId="7524ED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400" w:type="pct"/>
            <w:vAlign w:val="center"/>
            <w:hideMark/>
          </w:tcPr>
          <w:p w14:paraId="24C506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400" w:type="pct"/>
            <w:vAlign w:val="center"/>
            <w:hideMark/>
          </w:tcPr>
          <w:p w14:paraId="35A3D5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0" w:type="auto"/>
            <w:vMerge/>
            <w:vAlign w:val="center"/>
            <w:hideMark/>
          </w:tcPr>
          <w:p w14:paraId="69556F7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DA18A7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735FC97B" w14:textId="77777777" w:rsidTr="00251416">
        <w:trPr>
          <w:tblCellSpacing w:w="0" w:type="dxa"/>
          <w:jc w:val="center"/>
        </w:trPr>
        <w:tc>
          <w:tcPr>
            <w:tcW w:w="1050" w:type="pct"/>
            <w:vAlign w:val="center"/>
            <w:hideMark/>
          </w:tcPr>
          <w:p w14:paraId="0C014D8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ОПНР-16-125-130</w:t>
            </w:r>
          </w:p>
        </w:tc>
        <w:tc>
          <w:tcPr>
            <w:tcW w:w="450" w:type="pct"/>
            <w:vMerge w:val="restart"/>
            <w:vAlign w:val="center"/>
            <w:hideMark/>
          </w:tcPr>
          <w:p w14:paraId="290752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450" w:type="pct"/>
            <w:vAlign w:val="center"/>
            <w:hideMark/>
          </w:tcPr>
          <w:p w14:paraId="18EE8C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400" w:type="pct"/>
            <w:vAlign w:val="center"/>
            <w:hideMark/>
          </w:tcPr>
          <w:p w14:paraId="128FF8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350" w:type="pct"/>
            <w:vAlign w:val="center"/>
            <w:hideMark/>
          </w:tcPr>
          <w:p w14:paraId="384FE5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6C23D5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171</w:t>
            </w:r>
          </w:p>
        </w:tc>
        <w:tc>
          <w:tcPr>
            <w:tcW w:w="400" w:type="pct"/>
            <w:vAlign w:val="center"/>
            <w:hideMark/>
          </w:tcPr>
          <w:p w14:paraId="35C69C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409</w:t>
            </w:r>
          </w:p>
        </w:tc>
        <w:tc>
          <w:tcPr>
            <w:tcW w:w="850" w:type="pct"/>
            <w:vAlign w:val="center"/>
            <w:hideMark/>
          </w:tcPr>
          <w:p w14:paraId="1F6B40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29,9 (299)</w:t>
            </w:r>
          </w:p>
        </w:tc>
        <w:tc>
          <w:tcPr>
            <w:tcW w:w="450" w:type="pct"/>
            <w:vAlign w:val="center"/>
            <w:hideMark/>
          </w:tcPr>
          <w:p w14:paraId="70A134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w:t>
            </w:r>
          </w:p>
        </w:tc>
      </w:tr>
      <w:tr w:rsidR="00251416" w:rsidRPr="00251416" w14:paraId="2D845DDE" w14:textId="77777777" w:rsidTr="00251416">
        <w:trPr>
          <w:tblCellSpacing w:w="0" w:type="dxa"/>
          <w:jc w:val="center"/>
        </w:trPr>
        <w:tc>
          <w:tcPr>
            <w:tcW w:w="1050" w:type="pct"/>
            <w:vAlign w:val="center"/>
            <w:hideMark/>
          </w:tcPr>
          <w:p w14:paraId="3CC1625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ОПНР-16-150-150</w:t>
            </w:r>
          </w:p>
        </w:tc>
        <w:tc>
          <w:tcPr>
            <w:tcW w:w="0" w:type="auto"/>
            <w:vMerge/>
            <w:vAlign w:val="center"/>
            <w:hideMark/>
          </w:tcPr>
          <w:p w14:paraId="61E6FB7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54A36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400" w:type="pct"/>
            <w:vAlign w:val="center"/>
            <w:hideMark/>
          </w:tcPr>
          <w:p w14:paraId="3B1BF1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350" w:type="pct"/>
            <w:vAlign w:val="center"/>
            <w:hideMark/>
          </w:tcPr>
          <w:p w14:paraId="3A0BB3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400" w:type="pct"/>
            <w:vAlign w:val="center"/>
            <w:hideMark/>
          </w:tcPr>
          <w:p w14:paraId="6E0381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203</w:t>
            </w:r>
          </w:p>
        </w:tc>
        <w:tc>
          <w:tcPr>
            <w:tcW w:w="400" w:type="pct"/>
            <w:vAlign w:val="center"/>
            <w:hideMark/>
          </w:tcPr>
          <w:p w14:paraId="1783D2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402</w:t>
            </w:r>
          </w:p>
        </w:tc>
        <w:tc>
          <w:tcPr>
            <w:tcW w:w="850" w:type="pct"/>
            <w:vAlign w:val="center"/>
            <w:hideMark/>
          </w:tcPr>
          <w:p w14:paraId="371EBC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26,7 (267)</w:t>
            </w:r>
          </w:p>
        </w:tc>
        <w:tc>
          <w:tcPr>
            <w:tcW w:w="450" w:type="pct"/>
            <w:vAlign w:val="center"/>
            <w:hideMark/>
          </w:tcPr>
          <w:p w14:paraId="313085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w:t>
            </w:r>
          </w:p>
        </w:tc>
      </w:tr>
      <w:tr w:rsidR="00251416" w:rsidRPr="00251416" w14:paraId="6696554F" w14:textId="77777777" w:rsidTr="00251416">
        <w:trPr>
          <w:tblCellSpacing w:w="0" w:type="dxa"/>
          <w:jc w:val="center"/>
        </w:trPr>
        <w:tc>
          <w:tcPr>
            <w:tcW w:w="1050" w:type="pct"/>
            <w:vAlign w:val="center"/>
            <w:hideMark/>
          </w:tcPr>
          <w:p w14:paraId="4A11CD5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ОПНР-16-200-160</w:t>
            </w:r>
          </w:p>
        </w:tc>
        <w:tc>
          <w:tcPr>
            <w:tcW w:w="0" w:type="auto"/>
            <w:vMerge/>
            <w:vAlign w:val="center"/>
            <w:hideMark/>
          </w:tcPr>
          <w:p w14:paraId="27FF453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70F3B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400" w:type="pct"/>
            <w:vAlign w:val="center"/>
            <w:hideMark/>
          </w:tcPr>
          <w:p w14:paraId="6E5E12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50" w:type="pct"/>
            <w:vAlign w:val="center"/>
            <w:hideMark/>
          </w:tcPr>
          <w:p w14:paraId="29EFFA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400" w:type="pct"/>
            <w:vAlign w:val="center"/>
            <w:hideMark/>
          </w:tcPr>
          <w:p w14:paraId="767BD9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400" w:type="pct"/>
            <w:vAlign w:val="center"/>
            <w:hideMark/>
          </w:tcPr>
          <w:p w14:paraId="0854FD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453</w:t>
            </w:r>
          </w:p>
        </w:tc>
        <w:tc>
          <w:tcPr>
            <w:tcW w:w="850" w:type="pct"/>
            <w:vAlign w:val="center"/>
            <w:hideMark/>
          </w:tcPr>
          <w:p w14:paraId="3F85D3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34,9 (349)</w:t>
            </w:r>
          </w:p>
        </w:tc>
        <w:tc>
          <w:tcPr>
            <w:tcW w:w="450" w:type="pct"/>
            <w:vAlign w:val="center"/>
            <w:hideMark/>
          </w:tcPr>
          <w:p w14:paraId="0C0CEA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r>
      <w:tr w:rsidR="00251416" w:rsidRPr="00251416" w14:paraId="6C45F684" w14:textId="77777777" w:rsidTr="00251416">
        <w:trPr>
          <w:tblCellSpacing w:w="0" w:type="dxa"/>
          <w:jc w:val="center"/>
        </w:trPr>
        <w:tc>
          <w:tcPr>
            <w:tcW w:w="1050" w:type="pct"/>
            <w:vAlign w:val="center"/>
            <w:hideMark/>
          </w:tcPr>
          <w:p w14:paraId="3053B32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ОПНР-16-250-180</w:t>
            </w:r>
          </w:p>
        </w:tc>
        <w:tc>
          <w:tcPr>
            <w:tcW w:w="0" w:type="auto"/>
            <w:vMerge/>
            <w:vAlign w:val="center"/>
            <w:hideMark/>
          </w:tcPr>
          <w:p w14:paraId="160DD2B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B5A6D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400" w:type="pct"/>
            <w:vAlign w:val="center"/>
            <w:hideMark/>
          </w:tcPr>
          <w:p w14:paraId="47198E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50" w:type="pct"/>
            <w:vMerge w:val="restart"/>
            <w:vAlign w:val="center"/>
            <w:hideMark/>
          </w:tcPr>
          <w:p w14:paraId="3A7663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6AC262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319</w:t>
            </w:r>
          </w:p>
        </w:tc>
        <w:tc>
          <w:tcPr>
            <w:tcW w:w="400" w:type="pct"/>
            <w:vAlign w:val="center"/>
            <w:hideMark/>
          </w:tcPr>
          <w:p w14:paraId="3E5364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634</w:t>
            </w:r>
          </w:p>
        </w:tc>
        <w:tc>
          <w:tcPr>
            <w:tcW w:w="850" w:type="pct"/>
            <w:vAlign w:val="center"/>
            <w:hideMark/>
          </w:tcPr>
          <w:p w14:paraId="2032FE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 (315)</w:t>
            </w:r>
          </w:p>
        </w:tc>
        <w:tc>
          <w:tcPr>
            <w:tcW w:w="450" w:type="pct"/>
            <w:vAlign w:val="center"/>
            <w:hideMark/>
          </w:tcPr>
          <w:p w14:paraId="5F4EC7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r>
      <w:tr w:rsidR="00251416" w:rsidRPr="00251416" w14:paraId="3FBF4069" w14:textId="77777777" w:rsidTr="00251416">
        <w:trPr>
          <w:tblCellSpacing w:w="0" w:type="dxa"/>
          <w:jc w:val="center"/>
        </w:trPr>
        <w:tc>
          <w:tcPr>
            <w:tcW w:w="1050" w:type="pct"/>
            <w:vAlign w:val="center"/>
            <w:hideMark/>
          </w:tcPr>
          <w:p w14:paraId="530F163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ОПНР-16-300-190</w:t>
            </w:r>
          </w:p>
        </w:tc>
        <w:tc>
          <w:tcPr>
            <w:tcW w:w="0" w:type="auto"/>
            <w:vMerge/>
            <w:vAlign w:val="center"/>
            <w:hideMark/>
          </w:tcPr>
          <w:p w14:paraId="04D359E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B2CAF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400" w:type="pct"/>
            <w:vAlign w:val="center"/>
            <w:hideMark/>
          </w:tcPr>
          <w:p w14:paraId="3C4E52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23D1FC2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9C3AB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373</w:t>
            </w:r>
          </w:p>
        </w:tc>
        <w:tc>
          <w:tcPr>
            <w:tcW w:w="400" w:type="pct"/>
            <w:vAlign w:val="center"/>
            <w:hideMark/>
          </w:tcPr>
          <w:p w14:paraId="729EE7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655</w:t>
            </w:r>
          </w:p>
        </w:tc>
        <w:tc>
          <w:tcPr>
            <w:tcW w:w="850" w:type="pct"/>
            <w:vAlign w:val="center"/>
            <w:hideMark/>
          </w:tcPr>
          <w:p w14:paraId="551346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28,9 (289)</w:t>
            </w:r>
          </w:p>
        </w:tc>
        <w:tc>
          <w:tcPr>
            <w:tcW w:w="450" w:type="pct"/>
            <w:vAlign w:val="center"/>
            <w:hideMark/>
          </w:tcPr>
          <w:p w14:paraId="5F7FAA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w:t>
            </w:r>
          </w:p>
        </w:tc>
      </w:tr>
      <w:tr w:rsidR="00251416" w:rsidRPr="00251416" w14:paraId="36125989" w14:textId="77777777" w:rsidTr="00251416">
        <w:trPr>
          <w:tblCellSpacing w:w="0" w:type="dxa"/>
          <w:jc w:val="center"/>
        </w:trPr>
        <w:tc>
          <w:tcPr>
            <w:tcW w:w="1050" w:type="pct"/>
            <w:vAlign w:val="center"/>
            <w:hideMark/>
          </w:tcPr>
          <w:p w14:paraId="2716DDC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ОПНР-16-350-190</w:t>
            </w:r>
          </w:p>
        </w:tc>
        <w:tc>
          <w:tcPr>
            <w:tcW w:w="0" w:type="auto"/>
            <w:vMerge/>
            <w:vAlign w:val="center"/>
            <w:hideMark/>
          </w:tcPr>
          <w:p w14:paraId="3346E8C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25CA0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00" w:type="pct"/>
            <w:vAlign w:val="center"/>
            <w:hideMark/>
          </w:tcPr>
          <w:p w14:paraId="7680DE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48E8E3C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9784D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431</w:t>
            </w:r>
          </w:p>
        </w:tc>
        <w:tc>
          <w:tcPr>
            <w:tcW w:w="400" w:type="pct"/>
            <w:vAlign w:val="center"/>
            <w:hideMark/>
          </w:tcPr>
          <w:p w14:paraId="07479D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664</w:t>
            </w:r>
          </w:p>
        </w:tc>
        <w:tc>
          <w:tcPr>
            <w:tcW w:w="850" w:type="pct"/>
            <w:vAlign w:val="center"/>
            <w:hideMark/>
          </w:tcPr>
          <w:p w14:paraId="617D28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 (360)</w:t>
            </w:r>
          </w:p>
        </w:tc>
        <w:tc>
          <w:tcPr>
            <w:tcW w:w="450" w:type="pct"/>
            <w:vAlign w:val="center"/>
            <w:hideMark/>
          </w:tcPr>
          <w:p w14:paraId="1999A3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w:t>
            </w:r>
          </w:p>
        </w:tc>
      </w:tr>
      <w:tr w:rsidR="00251416" w:rsidRPr="00251416" w14:paraId="5C821C1A" w14:textId="77777777" w:rsidTr="00251416">
        <w:trPr>
          <w:tblCellSpacing w:w="0" w:type="dxa"/>
          <w:jc w:val="center"/>
        </w:trPr>
        <w:tc>
          <w:tcPr>
            <w:tcW w:w="1050" w:type="pct"/>
            <w:vAlign w:val="center"/>
            <w:hideMark/>
          </w:tcPr>
          <w:p w14:paraId="7901AEB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ОПНР-16-400-200</w:t>
            </w:r>
          </w:p>
        </w:tc>
        <w:tc>
          <w:tcPr>
            <w:tcW w:w="0" w:type="auto"/>
            <w:vMerge/>
            <w:vAlign w:val="center"/>
            <w:hideMark/>
          </w:tcPr>
          <w:p w14:paraId="50997DE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B80AA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00" w:type="pct"/>
            <w:vAlign w:val="center"/>
            <w:hideMark/>
          </w:tcPr>
          <w:p w14:paraId="0229A7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13013C3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16F72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485</w:t>
            </w:r>
          </w:p>
        </w:tc>
        <w:tc>
          <w:tcPr>
            <w:tcW w:w="400" w:type="pct"/>
            <w:vAlign w:val="center"/>
            <w:hideMark/>
          </w:tcPr>
          <w:p w14:paraId="1B86BB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693</w:t>
            </w:r>
          </w:p>
        </w:tc>
        <w:tc>
          <w:tcPr>
            <w:tcW w:w="850" w:type="pct"/>
            <w:vAlign w:val="center"/>
            <w:hideMark/>
          </w:tcPr>
          <w:p w14:paraId="1AD91A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39,1 (391)</w:t>
            </w:r>
          </w:p>
        </w:tc>
        <w:tc>
          <w:tcPr>
            <w:tcW w:w="450" w:type="pct"/>
            <w:vAlign w:val="center"/>
            <w:hideMark/>
          </w:tcPr>
          <w:p w14:paraId="15D9B8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w:t>
            </w:r>
          </w:p>
        </w:tc>
      </w:tr>
      <w:tr w:rsidR="00251416" w:rsidRPr="00251416" w14:paraId="1E7580F2" w14:textId="77777777" w:rsidTr="00251416">
        <w:trPr>
          <w:tblCellSpacing w:w="0" w:type="dxa"/>
          <w:jc w:val="center"/>
        </w:trPr>
        <w:tc>
          <w:tcPr>
            <w:tcW w:w="1050" w:type="pct"/>
            <w:vAlign w:val="center"/>
            <w:hideMark/>
          </w:tcPr>
          <w:p w14:paraId="067CEF4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ОПНР-16-500-210</w:t>
            </w:r>
          </w:p>
        </w:tc>
        <w:tc>
          <w:tcPr>
            <w:tcW w:w="0" w:type="auto"/>
            <w:vMerge/>
            <w:vAlign w:val="center"/>
            <w:hideMark/>
          </w:tcPr>
          <w:p w14:paraId="01F37A5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4A91A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00" w:type="pct"/>
            <w:vAlign w:val="center"/>
            <w:hideMark/>
          </w:tcPr>
          <w:p w14:paraId="166676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350" w:type="pct"/>
            <w:vMerge w:val="restart"/>
            <w:vAlign w:val="center"/>
            <w:hideMark/>
          </w:tcPr>
          <w:p w14:paraId="73E771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1107B5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6FDB17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682</w:t>
            </w:r>
          </w:p>
        </w:tc>
        <w:tc>
          <w:tcPr>
            <w:tcW w:w="850" w:type="pct"/>
            <w:vAlign w:val="center"/>
            <w:hideMark/>
          </w:tcPr>
          <w:p w14:paraId="4313BC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60,8 (608)</w:t>
            </w:r>
          </w:p>
        </w:tc>
        <w:tc>
          <w:tcPr>
            <w:tcW w:w="450" w:type="pct"/>
            <w:vAlign w:val="center"/>
            <w:hideMark/>
          </w:tcPr>
          <w:p w14:paraId="672C02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85</w:t>
            </w:r>
          </w:p>
        </w:tc>
      </w:tr>
      <w:tr w:rsidR="00251416" w:rsidRPr="00251416" w14:paraId="2A07F809" w14:textId="77777777" w:rsidTr="00251416">
        <w:trPr>
          <w:tblCellSpacing w:w="0" w:type="dxa"/>
          <w:jc w:val="center"/>
        </w:trPr>
        <w:tc>
          <w:tcPr>
            <w:tcW w:w="1050" w:type="pct"/>
            <w:vAlign w:val="center"/>
            <w:hideMark/>
          </w:tcPr>
          <w:p w14:paraId="1CE0760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ОПНР-16-600-220</w:t>
            </w:r>
          </w:p>
        </w:tc>
        <w:tc>
          <w:tcPr>
            <w:tcW w:w="0" w:type="auto"/>
            <w:vMerge/>
            <w:vAlign w:val="center"/>
            <w:hideMark/>
          </w:tcPr>
          <w:p w14:paraId="6A1D4B5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0DFAC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1FE40C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0ACFDEB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39F43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400" w:type="pct"/>
            <w:vAlign w:val="center"/>
            <w:hideMark/>
          </w:tcPr>
          <w:p w14:paraId="6FF7AA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695</w:t>
            </w:r>
          </w:p>
        </w:tc>
        <w:tc>
          <w:tcPr>
            <w:tcW w:w="850" w:type="pct"/>
            <w:vAlign w:val="center"/>
            <w:hideMark/>
          </w:tcPr>
          <w:p w14:paraId="0B502A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61,3 (613)</w:t>
            </w:r>
          </w:p>
        </w:tc>
        <w:tc>
          <w:tcPr>
            <w:tcW w:w="450" w:type="pct"/>
            <w:vAlign w:val="center"/>
            <w:hideMark/>
          </w:tcPr>
          <w:p w14:paraId="1D7199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w:t>
            </w:r>
          </w:p>
        </w:tc>
      </w:tr>
      <w:tr w:rsidR="00251416" w:rsidRPr="00251416" w14:paraId="41297DC6" w14:textId="77777777" w:rsidTr="00251416">
        <w:trPr>
          <w:tblCellSpacing w:w="0" w:type="dxa"/>
          <w:jc w:val="center"/>
        </w:trPr>
        <w:tc>
          <w:tcPr>
            <w:tcW w:w="1050" w:type="pct"/>
            <w:vAlign w:val="center"/>
            <w:hideMark/>
          </w:tcPr>
          <w:p w14:paraId="0EC332F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ОПНР-16-700-220</w:t>
            </w:r>
          </w:p>
        </w:tc>
        <w:tc>
          <w:tcPr>
            <w:tcW w:w="0" w:type="auto"/>
            <w:vMerge/>
            <w:vAlign w:val="center"/>
            <w:hideMark/>
          </w:tcPr>
          <w:p w14:paraId="7187AC7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CF101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00" w:type="pct"/>
            <w:vAlign w:val="center"/>
            <w:hideMark/>
          </w:tcPr>
          <w:p w14:paraId="44C2B1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7C30DFA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A022F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797</w:t>
            </w:r>
          </w:p>
        </w:tc>
        <w:tc>
          <w:tcPr>
            <w:tcW w:w="400" w:type="pct"/>
            <w:vAlign w:val="center"/>
            <w:hideMark/>
          </w:tcPr>
          <w:p w14:paraId="40F126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w:t>
            </w:r>
          </w:p>
        </w:tc>
        <w:tc>
          <w:tcPr>
            <w:tcW w:w="850" w:type="pct"/>
            <w:vAlign w:val="center"/>
            <w:hideMark/>
          </w:tcPr>
          <w:p w14:paraId="7E5E60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 (698)</w:t>
            </w:r>
          </w:p>
        </w:tc>
        <w:tc>
          <w:tcPr>
            <w:tcW w:w="450" w:type="pct"/>
            <w:vAlign w:val="center"/>
            <w:hideMark/>
          </w:tcPr>
          <w:p w14:paraId="05B664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r>
      <w:tr w:rsidR="00251416" w:rsidRPr="00251416" w14:paraId="351F74E9" w14:textId="77777777" w:rsidTr="00251416">
        <w:trPr>
          <w:tblCellSpacing w:w="0" w:type="dxa"/>
          <w:jc w:val="center"/>
        </w:trPr>
        <w:tc>
          <w:tcPr>
            <w:tcW w:w="1050" w:type="pct"/>
            <w:vAlign w:val="center"/>
            <w:hideMark/>
          </w:tcPr>
          <w:p w14:paraId="6FCAE51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ОПНР-16-800-240</w:t>
            </w:r>
          </w:p>
        </w:tc>
        <w:tc>
          <w:tcPr>
            <w:tcW w:w="0" w:type="auto"/>
            <w:vMerge/>
            <w:vAlign w:val="center"/>
            <w:hideMark/>
          </w:tcPr>
          <w:p w14:paraId="55C3FDE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AF11A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00" w:type="pct"/>
            <w:vAlign w:val="center"/>
            <w:hideMark/>
          </w:tcPr>
          <w:p w14:paraId="6E9B43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556C63D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A3E46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911</w:t>
            </w:r>
          </w:p>
        </w:tc>
        <w:tc>
          <w:tcPr>
            <w:tcW w:w="400" w:type="pct"/>
            <w:vAlign w:val="center"/>
            <w:hideMark/>
          </w:tcPr>
          <w:p w14:paraId="022C4C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850" w:type="pct"/>
            <w:vAlign w:val="center"/>
            <w:hideMark/>
          </w:tcPr>
          <w:p w14:paraId="788B18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63,7 (637)</w:t>
            </w:r>
          </w:p>
        </w:tc>
        <w:tc>
          <w:tcPr>
            <w:tcW w:w="450" w:type="pct"/>
            <w:vAlign w:val="center"/>
            <w:hideMark/>
          </w:tcPr>
          <w:p w14:paraId="0B2F6A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158</w:t>
            </w:r>
          </w:p>
        </w:tc>
      </w:tr>
      <w:tr w:rsidR="00251416" w:rsidRPr="00251416" w14:paraId="6A3EB456" w14:textId="77777777" w:rsidTr="00251416">
        <w:trPr>
          <w:tblCellSpacing w:w="0" w:type="dxa"/>
          <w:jc w:val="center"/>
        </w:trPr>
        <w:tc>
          <w:tcPr>
            <w:tcW w:w="1050" w:type="pct"/>
            <w:vAlign w:val="center"/>
            <w:hideMark/>
          </w:tcPr>
          <w:p w14:paraId="12D4DFB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ОПНР-16-900-260</w:t>
            </w:r>
          </w:p>
        </w:tc>
        <w:tc>
          <w:tcPr>
            <w:tcW w:w="0" w:type="auto"/>
            <w:vMerge/>
            <w:vAlign w:val="center"/>
            <w:hideMark/>
          </w:tcPr>
          <w:p w14:paraId="0B975DD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8F83D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00" w:type="pct"/>
            <w:vAlign w:val="center"/>
            <w:hideMark/>
          </w:tcPr>
          <w:p w14:paraId="7649FE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50" w:type="pct"/>
            <w:vMerge w:val="restart"/>
            <w:vAlign w:val="center"/>
            <w:hideMark/>
          </w:tcPr>
          <w:p w14:paraId="0FAD91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10BDAB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1015</w:t>
            </w:r>
          </w:p>
        </w:tc>
        <w:tc>
          <w:tcPr>
            <w:tcW w:w="400" w:type="pct"/>
            <w:vAlign w:val="center"/>
            <w:hideMark/>
          </w:tcPr>
          <w:p w14:paraId="57786A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704</w:t>
            </w:r>
          </w:p>
        </w:tc>
        <w:tc>
          <w:tcPr>
            <w:tcW w:w="850" w:type="pct"/>
            <w:vAlign w:val="center"/>
            <w:hideMark/>
          </w:tcPr>
          <w:p w14:paraId="41884F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 (706)</w:t>
            </w:r>
          </w:p>
        </w:tc>
        <w:tc>
          <w:tcPr>
            <w:tcW w:w="450" w:type="pct"/>
            <w:vAlign w:val="center"/>
            <w:hideMark/>
          </w:tcPr>
          <w:p w14:paraId="255934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r>
      <w:tr w:rsidR="00251416" w:rsidRPr="00251416" w14:paraId="1D8E411C" w14:textId="77777777" w:rsidTr="00251416">
        <w:trPr>
          <w:tblCellSpacing w:w="0" w:type="dxa"/>
          <w:jc w:val="center"/>
        </w:trPr>
        <w:tc>
          <w:tcPr>
            <w:tcW w:w="1050" w:type="pct"/>
            <w:vAlign w:val="center"/>
            <w:hideMark/>
          </w:tcPr>
          <w:p w14:paraId="029931C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ОПНР-16-1000-260</w:t>
            </w:r>
          </w:p>
        </w:tc>
        <w:tc>
          <w:tcPr>
            <w:tcW w:w="0" w:type="auto"/>
            <w:vMerge/>
            <w:vAlign w:val="center"/>
            <w:hideMark/>
          </w:tcPr>
          <w:p w14:paraId="4A17F77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47D44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00" w:type="pct"/>
            <w:vAlign w:val="center"/>
            <w:hideMark/>
          </w:tcPr>
          <w:p w14:paraId="24CC3D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4A55D76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A3646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1117</w:t>
            </w:r>
          </w:p>
        </w:tc>
        <w:tc>
          <w:tcPr>
            <w:tcW w:w="400" w:type="pct"/>
            <w:vAlign w:val="center"/>
            <w:hideMark/>
          </w:tcPr>
          <w:p w14:paraId="6F28E3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850" w:type="pct"/>
            <w:vAlign w:val="center"/>
            <w:hideMark/>
          </w:tcPr>
          <w:p w14:paraId="0EBF47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87,2 (872)</w:t>
            </w:r>
          </w:p>
        </w:tc>
        <w:tc>
          <w:tcPr>
            <w:tcW w:w="450" w:type="pct"/>
            <w:vAlign w:val="center"/>
            <w:hideMark/>
          </w:tcPr>
          <w:p w14:paraId="5B1DB3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229</w:t>
            </w:r>
          </w:p>
        </w:tc>
      </w:tr>
      <w:tr w:rsidR="00251416" w:rsidRPr="00251416" w14:paraId="5D33034E" w14:textId="77777777" w:rsidTr="00251416">
        <w:trPr>
          <w:tblCellSpacing w:w="0" w:type="dxa"/>
          <w:jc w:val="center"/>
        </w:trPr>
        <w:tc>
          <w:tcPr>
            <w:tcW w:w="1050" w:type="pct"/>
            <w:vAlign w:val="center"/>
            <w:hideMark/>
          </w:tcPr>
          <w:p w14:paraId="756486F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ОПНР-16-1200-260</w:t>
            </w:r>
          </w:p>
        </w:tc>
        <w:tc>
          <w:tcPr>
            <w:tcW w:w="0" w:type="auto"/>
            <w:vMerge/>
            <w:vAlign w:val="center"/>
            <w:hideMark/>
          </w:tcPr>
          <w:p w14:paraId="2C9BA47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A01AC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400" w:type="pct"/>
            <w:vAlign w:val="center"/>
            <w:hideMark/>
          </w:tcPr>
          <w:p w14:paraId="5D51A4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350" w:type="pct"/>
            <w:vAlign w:val="center"/>
            <w:hideMark/>
          </w:tcPr>
          <w:p w14:paraId="20248D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3559F9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1319</w:t>
            </w:r>
          </w:p>
        </w:tc>
        <w:tc>
          <w:tcPr>
            <w:tcW w:w="400" w:type="pct"/>
            <w:vAlign w:val="center"/>
            <w:hideMark/>
          </w:tcPr>
          <w:p w14:paraId="57BC33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726</w:t>
            </w:r>
          </w:p>
        </w:tc>
        <w:tc>
          <w:tcPr>
            <w:tcW w:w="850" w:type="pct"/>
            <w:vAlign w:val="center"/>
            <w:hideMark/>
          </w:tcPr>
          <w:p w14:paraId="6A0D4C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104,4 (1044)</w:t>
            </w:r>
          </w:p>
        </w:tc>
        <w:tc>
          <w:tcPr>
            <w:tcW w:w="450" w:type="pct"/>
            <w:vAlign w:val="center"/>
            <w:hideMark/>
          </w:tcPr>
          <w:p w14:paraId="1B3F0F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323</w:t>
            </w:r>
          </w:p>
        </w:tc>
      </w:tr>
      <w:tr w:rsidR="00251416" w:rsidRPr="00251416" w14:paraId="36F336EE" w14:textId="77777777" w:rsidTr="00251416">
        <w:trPr>
          <w:tblCellSpacing w:w="0" w:type="dxa"/>
          <w:jc w:val="center"/>
        </w:trPr>
        <w:tc>
          <w:tcPr>
            <w:tcW w:w="1050" w:type="pct"/>
            <w:vAlign w:val="center"/>
            <w:hideMark/>
          </w:tcPr>
          <w:p w14:paraId="09129D4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ОПНР-16-1400-260</w:t>
            </w:r>
          </w:p>
        </w:tc>
        <w:tc>
          <w:tcPr>
            <w:tcW w:w="0" w:type="auto"/>
            <w:vMerge/>
            <w:vAlign w:val="center"/>
            <w:hideMark/>
          </w:tcPr>
          <w:p w14:paraId="2A2893B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1B8CF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400" w:type="pct"/>
            <w:vAlign w:val="center"/>
            <w:hideMark/>
          </w:tcPr>
          <w:p w14:paraId="5A0C3E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350" w:type="pct"/>
            <w:vAlign w:val="center"/>
            <w:hideMark/>
          </w:tcPr>
          <w:p w14:paraId="22D740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36C8A0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1522</w:t>
            </w:r>
          </w:p>
        </w:tc>
        <w:tc>
          <w:tcPr>
            <w:tcW w:w="400" w:type="pct"/>
            <w:vAlign w:val="center"/>
            <w:hideMark/>
          </w:tcPr>
          <w:p w14:paraId="49C34D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732</w:t>
            </w:r>
          </w:p>
        </w:tc>
        <w:tc>
          <w:tcPr>
            <w:tcW w:w="850" w:type="pct"/>
            <w:vAlign w:val="center"/>
            <w:hideMark/>
          </w:tcPr>
          <w:p w14:paraId="648529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129,5 (1295)</w:t>
            </w:r>
          </w:p>
        </w:tc>
        <w:tc>
          <w:tcPr>
            <w:tcW w:w="450" w:type="pct"/>
            <w:vAlign w:val="center"/>
            <w:hideMark/>
          </w:tcPr>
          <w:p w14:paraId="63866C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408</w:t>
            </w:r>
          </w:p>
        </w:tc>
      </w:tr>
      <w:tr w:rsidR="00251416" w:rsidRPr="00251416" w14:paraId="6F3AD3A8" w14:textId="77777777" w:rsidTr="00251416">
        <w:trPr>
          <w:tblCellSpacing w:w="0" w:type="dxa"/>
          <w:jc w:val="center"/>
        </w:trPr>
        <w:tc>
          <w:tcPr>
            <w:tcW w:w="1050" w:type="pct"/>
            <w:vAlign w:val="center"/>
            <w:hideMark/>
          </w:tcPr>
          <w:p w14:paraId="2B8F08F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ОПНР-25-50-80</w:t>
            </w:r>
          </w:p>
        </w:tc>
        <w:tc>
          <w:tcPr>
            <w:tcW w:w="450" w:type="pct"/>
            <w:vMerge w:val="restart"/>
            <w:vAlign w:val="center"/>
            <w:hideMark/>
          </w:tcPr>
          <w:p w14:paraId="295821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450" w:type="pct"/>
            <w:vAlign w:val="center"/>
            <w:hideMark/>
          </w:tcPr>
          <w:p w14:paraId="350485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400" w:type="pct"/>
            <w:vAlign w:val="center"/>
            <w:hideMark/>
          </w:tcPr>
          <w:p w14:paraId="097A2A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w:t>
            </w:r>
          </w:p>
        </w:tc>
        <w:tc>
          <w:tcPr>
            <w:tcW w:w="350" w:type="pct"/>
            <w:vMerge w:val="restart"/>
            <w:vAlign w:val="center"/>
            <w:hideMark/>
          </w:tcPr>
          <w:p w14:paraId="2EBFEF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400" w:type="pct"/>
            <w:vMerge w:val="restart"/>
            <w:vAlign w:val="center"/>
            <w:hideMark/>
          </w:tcPr>
          <w:p w14:paraId="1460EB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400" w:type="pct"/>
            <w:vMerge w:val="restart"/>
            <w:vAlign w:val="center"/>
            <w:hideMark/>
          </w:tcPr>
          <w:p w14:paraId="65473D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382</w:t>
            </w:r>
          </w:p>
        </w:tc>
        <w:tc>
          <w:tcPr>
            <w:tcW w:w="850" w:type="pct"/>
            <w:vMerge w:val="restart"/>
            <w:vAlign w:val="center"/>
            <w:hideMark/>
          </w:tcPr>
          <w:p w14:paraId="791170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24,2 (242)</w:t>
            </w:r>
          </w:p>
        </w:tc>
        <w:tc>
          <w:tcPr>
            <w:tcW w:w="450" w:type="pct"/>
            <w:vAlign w:val="center"/>
            <w:hideMark/>
          </w:tcPr>
          <w:p w14:paraId="2D1DE7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w:t>
            </w:r>
          </w:p>
        </w:tc>
      </w:tr>
      <w:tr w:rsidR="00251416" w:rsidRPr="00251416" w14:paraId="787B5506" w14:textId="77777777" w:rsidTr="00251416">
        <w:trPr>
          <w:tblCellSpacing w:w="0" w:type="dxa"/>
          <w:jc w:val="center"/>
        </w:trPr>
        <w:tc>
          <w:tcPr>
            <w:tcW w:w="1050" w:type="pct"/>
            <w:vAlign w:val="center"/>
            <w:hideMark/>
          </w:tcPr>
          <w:p w14:paraId="3ED6CF3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ОПНР-25-65-80</w:t>
            </w:r>
          </w:p>
        </w:tc>
        <w:tc>
          <w:tcPr>
            <w:tcW w:w="0" w:type="auto"/>
            <w:vMerge/>
            <w:vAlign w:val="center"/>
            <w:hideMark/>
          </w:tcPr>
          <w:p w14:paraId="51D83C2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F87C5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400" w:type="pct"/>
            <w:vAlign w:val="center"/>
            <w:hideMark/>
          </w:tcPr>
          <w:p w14:paraId="46A943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c>
          <w:tcPr>
            <w:tcW w:w="0" w:type="auto"/>
            <w:vMerge/>
            <w:vAlign w:val="center"/>
            <w:hideMark/>
          </w:tcPr>
          <w:p w14:paraId="66835A0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821DDB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642A1A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54028A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96591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r>
      <w:tr w:rsidR="00251416" w:rsidRPr="00251416" w14:paraId="35214603" w14:textId="77777777" w:rsidTr="00251416">
        <w:trPr>
          <w:tblCellSpacing w:w="0" w:type="dxa"/>
          <w:jc w:val="center"/>
        </w:trPr>
        <w:tc>
          <w:tcPr>
            <w:tcW w:w="1050" w:type="pct"/>
            <w:vAlign w:val="center"/>
            <w:hideMark/>
          </w:tcPr>
          <w:p w14:paraId="2E79C03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ОПНР-25-80-90</w:t>
            </w:r>
          </w:p>
        </w:tc>
        <w:tc>
          <w:tcPr>
            <w:tcW w:w="0" w:type="auto"/>
            <w:vMerge/>
            <w:vAlign w:val="center"/>
            <w:hideMark/>
          </w:tcPr>
          <w:p w14:paraId="0FCED8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D5E9D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400" w:type="pct"/>
            <w:vAlign w:val="center"/>
            <w:hideMark/>
          </w:tcPr>
          <w:p w14:paraId="01C106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0" w:type="auto"/>
            <w:vMerge/>
            <w:vAlign w:val="center"/>
            <w:hideMark/>
          </w:tcPr>
          <w:p w14:paraId="6534107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96943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w:t>
            </w:r>
          </w:p>
        </w:tc>
        <w:tc>
          <w:tcPr>
            <w:tcW w:w="400" w:type="pct"/>
            <w:vAlign w:val="center"/>
            <w:hideMark/>
          </w:tcPr>
          <w:p w14:paraId="763F6B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395</w:t>
            </w:r>
          </w:p>
        </w:tc>
        <w:tc>
          <w:tcPr>
            <w:tcW w:w="850" w:type="pct"/>
            <w:vAlign w:val="center"/>
            <w:hideMark/>
          </w:tcPr>
          <w:p w14:paraId="7A1B26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22,2 (222)</w:t>
            </w:r>
          </w:p>
        </w:tc>
        <w:tc>
          <w:tcPr>
            <w:tcW w:w="450" w:type="pct"/>
            <w:vAlign w:val="center"/>
            <w:hideMark/>
          </w:tcPr>
          <w:p w14:paraId="7E9855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w:t>
            </w:r>
          </w:p>
        </w:tc>
      </w:tr>
      <w:tr w:rsidR="00251416" w:rsidRPr="00251416" w14:paraId="5E69D7C3" w14:textId="77777777" w:rsidTr="00251416">
        <w:trPr>
          <w:tblCellSpacing w:w="0" w:type="dxa"/>
          <w:jc w:val="center"/>
        </w:trPr>
        <w:tc>
          <w:tcPr>
            <w:tcW w:w="1050" w:type="pct"/>
            <w:vAlign w:val="center"/>
            <w:hideMark/>
          </w:tcPr>
          <w:p w14:paraId="5887AA2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ОПНР-25-100-120</w:t>
            </w:r>
          </w:p>
        </w:tc>
        <w:tc>
          <w:tcPr>
            <w:tcW w:w="0" w:type="auto"/>
            <w:vMerge/>
            <w:vAlign w:val="center"/>
            <w:hideMark/>
          </w:tcPr>
          <w:p w14:paraId="67972B1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D5D60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400" w:type="pct"/>
            <w:vAlign w:val="center"/>
            <w:hideMark/>
          </w:tcPr>
          <w:p w14:paraId="7241A4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350" w:type="pct"/>
            <w:vMerge w:val="restart"/>
            <w:vAlign w:val="center"/>
            <w:hideMark/>
          </w:tcPr>
          <w:p w14:paraId="5B5D3A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229440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143</w:t>
            </w:r>
          </w:p>
        </w:tc>
        <w:tc>
          <w:tcPr>
            <w:tcW w:w="400" w:type="pct"/>
            <w:vAlign w:val="center"/>
            <w:hideMark/>
          </w:tcPr>
          <w:p w14:paraId="2C7666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409</w:t>
            </w:r>
          </w:p>
        </w:tc>
        <w:tc>
          <w:tcPr>
            <w:tcW w:w="850" w:type="pct"/>
            <w:vAlign w:val="center"/>
            <w:hideMark/>
          </w:tcPr>
          <w:p w14:paraId="555110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29,1 (291)</w:t>
            </w:r>
          </w:p>
        </w:tc>
        <w:tc>
          <w:tcPr>
            <w:tcW w:w="450" w:type="pct"/>
            <w:vAlign w:val="center"/>
            <w:hideMark/>
          </w:tcPr>
          <w:p w14:paraId="21E161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w:t>
            </w:r>
          </w:p>
        </w:tc>
      </w:tr>
      <w:tr w:rsidR="00251416" w:rsidRPr="00251416" w14:paraId="2EF5AF93" w14:textId="77777777" w:rsidTr="00251416">
        <w:trPr>
          <w:tblCellSpacing w:w="0" w:type="dxa"/>
          <w:jc w:val="center"/>
        </w:trPr>
        <w:tc>
          <w:tcPr>
            <w:tcW w:w="1050" w:type="pct"/>
            <w:vAlign w:val="center"/>
            <w:hideMark/>
          </w:tcPr>
          <w:p w14:paraId="1D8741F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ОПНР-25-125-130</w:t>
            </w:r>
          </w:p>
        </w:tc>
        <w:tc>
          <w:tcPr>
            <w:tcW w:w="0" w:type="auto"/>
            <w:vMerge/>
            <w:vAlign w:val="center"/>
            <w:hideMark/>
          </w:tcPr>
          <w:p w14:paraId="68FB3AD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90CF8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400" w:type="pct"/>
            <w:vAlign w:val="center"/>
            <w:hideMark/>
          </w:tcPr>
          <w:p w14:paraId="51B3F6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vAlign w:val="center"/>
            <w:hideMark/>
          </w:tcPr>
          <w:p w14:paraId="001598C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791DA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172</w:t>
            </w:r>
          </w:p>
        </w:tc>
        <w:tc>
          <w:tcPr>
            <w:tcW w:w="400" w:type="pct"/>
            <w:vAlign w:val="center"/>
            <w:hideMark/>
          </w:tcPr>
          <w:p w14:paraId="118148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410</w:t>
            </w:r>
          </w:p>
        </w:tc>
        <w:tc>
          <w:tcPr>
            <w:tcW w:w="850" w:type="pct"/>
            <w:vAlign w:val="center"/>
            <w:hideMark/>
          </w:tcPr>
          <w:p w14:paraId="27B7BA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29,9 (299)</w:t>
            </w:r>
          </w:p>
        </w:tc>
        <w:tc>
          <w:tcPr>
            <w:tcW w:w="450" w:type="pct"/>
            <w:vAlign w:val="center"/>
            <w:hideMark/>
          </w:tcPr>
          <w:p w14:paraId="4E79BA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w:t>
            </w:r>
          </w:p>
        </w:tc>
      </w:tr>
      <w:tr w:rsidR="00251416" w:rsidRPr="00251416" w14:paraId="3441983F" w14:textId="77777777" w:rsidTr="00251416">
        <w:trPr>
          <w:tblCellSpacing w:w="0" w:type="dxa"/>
          <w:jc w:val="center"/>
        </w:trPr>
        <w:tc>
          <w:tcPr>
            <w:tcW w:w="1050" w:type="pct"/>
            <w:vAlign w:val="center"/>
            <w:hideMark/>
          </w:tcPr>
          <w:p w14:paraId="225D6EC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ОПНР-25-150-150</w:t>
            </w:r>
          </w:p>
        </w:tc>
        <w:tc>
          <w:tcPr>
            <w:tcW w:w="0" w:type="auto"/>
            <w:vMerge/>
            <w:vAlign w:val="center"/>
            <w:hideMark/>
          </w:tcPr>
          <w:p w14:paraId="756F69A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E3465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400" w:type="pct"/>
            <w:vAlign w:val="center"/>
            <w:hideMark/>
          </w:tcPr>
          <w:p w14:paraId="4B2812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350" w:type="pct"/>
            <w:vAlign w:val="center"/>
            <w:hideMark/>
          </w:tcPr>
          <w:p w14:paraId="5B47BD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400" w:type="pct"/>
            <w:vAlign w:val="center"/>
            <w:hideMark/>
          </w:tcPr>
          <w:p w14:paraId="6A3906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204</w:t>
            </w:r>
          </w:p>
        </w:tc>
        <w:tc>
          <w:tcPr>
            <w:tcW w:w="400" w:type="pct"/>
            <w:vAlign w:val="center"/>
            <w:hideMark/>
          </w:tcPr>
          <w:p w14:paraId="28B0F7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412</w:t>
            </w:r>
          </w:p>
        </w:tc>
        <w:tc>
          <w:tcPr>
            <w:tcW w:w="850" w:type="pct"/>
            <w:vAlign w:val="center"/>
            <w:hideMark/>
          </w:tcPr>
          <w:p w14:paraId="280189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26,7 (267)</w:t>
            </w:r>
          </w:p>
        </w:tc>
        <w:tc>
          <w:tcPr>
            <w:tcW w:w="450" w:type="pct"/>
            <w:vAlign w:val="center"/>
            <w:hideMark/>
          </w:tcPr>
          <w:p w14:paraId="5DF5A8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r>
      <w:tr w:rsidR="00251416" w:rsidRPr="00251416" w14:paraId="47D8B3DF" w14:textId="77777777" w:rsidTr="00251416">
        <w:trPr>
          <w:tblCellSpacing w:w="0" w:type="dxa"/>
          <w:jc w:val="center"/>
        </w:trPr>
        <w:tc>
          <w:tcPr>
            <w:tcW w:w="1050" w:type="pct"/>
            <w:vAlign w:val="center"/>
            <w:hideMark/>
          </w:tcPr>
          <w:p w14:paraId="537A70D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ОПНР-25-200-160</w:t>
            </w:r>
          </w:p>
        </w:tc>
        <w:tc>
          <w:tcPr>
            <w:tcW w:w="0" w:type="auto"/>
            <w:vMerge/>
            <w:vAlign w:val="center"/>
            <w:hideMark/>
          </w:tcPr>
          <w:p w14:paraId="1B46EA2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A91A7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400" w:type="pct"/>
            <w:vAlign w:val="center"/>
            <w:hideMark/>
          </w:tcPr>
          <w:p w14:paraId="10C238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50" w:type="pct"/>
            <w:vAlign w:val="center"/>
            <w:hideMark/>
          </w:tcPr>
          <w:p w14:paraId="0608CD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400" w:type="pct"/>
            <w:vAlign w:val="center"/>
            <w:hideMark/>
          </w:tcPr>
          <w:p w14:paraId="1ABB1C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261</w:t>
            </w:r>
          </w:p>
        </w:tc>
        <w:tc>
          <w:tcPr>
            <w:tcW w:w="400" w:type="pct"/>
            <w:vAlign w:val="center"/>
            <w:hideMark/>
          </w:tcPr>
          <w:p w14:paraId="174387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463</w:t>
            </w:r>
          </w:p>
        </w:tc>
        <w:tc>
          <w:tcPr>
            <w:tcW w:w="850" w:type="pct"/>
            <w:vAlign w:val="center"/>
            <w:hideMark/>
          </w:tcPr>
          <w:p w14:paraId="14B1DC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34,9 (349)</w:t>
            </w:r>
          </w:p>
        </w:tc>
        <w:tc>
          <w:tcPr>
            <w:tcW w:w="450" w:type="pct"/>
            <w:vAlign w:val="center"/>
            <w:hideMark/>
          </w:tcPr>
          <w:p w14:paraId="065361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w:t>
            </w:r>
          </w:p>
        </w:tc>
      </w:tr>
      <w:tr w:rsidR="00251416" w:rsidRPr="00251416" w14:paraId="3702F830" w14:textId="77777777" w:rsidTr="00251416">
        <w:trPr>
          <w:tblCellSpacing w:w="0" w:type="dxa"/>
          <w:jc w:val="center"/>
        </w:trPr>
        <w:tc>
          <w:tcPr>
            <w:tcW w:w="1050" w:type="pct"/>
            <w:vAlign w:val="center"/>
            <w:hideMark/>
          </w:tcPr>
          <w:p w14:paraId="5F795EA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ОПНР-25-250-180</w:t>
            </w:r>
          </w:p>
        </w:tc>
        <w:tc>
          <w:tcPr>
            <w:tcW w:w="0" w:type="auto"/>
            <w:vMerge/>
            <w:vAlign w:val="center"/>
            <w:hideMark/>
          </w:tcPr>
          <w:p w14:paraId="4E313B6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1C0DF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400" w:type="pct"/>
            <w:vAlign w:val="center"/>
            <w:hideMark/>
          </w:tcPr>
          <w:p w14:paraId="6F4EA9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50" w:type="pct"/>
            <w:vMerge w:val="restart"/>
            <w:vAlign w:val="center"/>
            <w:hideMark/>
          </w:tcPr>
          <w:p w14:paraId="37D31B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38CADF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319</w:t>
            </w:r>
          </w:p>
        </w:tc>
        <w:tc>
          <w:tcPr>
            <w:tcW w:w="400" w:type="pct"/>
            <w:vAlign w:val="center"/>
            <w:hideMark/>
          </w:tcPr>
          <w:p w14:paraId="59ECB7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644</w:t>
            </w:r>
          </w:p>
        </w:tc>
        <w:tc>
          <w:tcPr>
            <w:tcW w:w="850" w:type="pct"/>
            <w:vAlign w:val="center"/>
            <w:hideMark/>
          </w:tcPr>
          <w:p w14:paraId="69370B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 (315)</w:t>
            </w:r>
          </w:p>
        </w:tc>
        <w:tc>
          <w:tcPr>
            <w:tcW w:w="450" w:type="pct"/>
            <w:vAlign w:val="center"/>
            <w:hideMark/>
          </w:tcPr>
          <w:p w14:paraId="7FCB58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w:t>
            </w:r>
          </w:p>
        </w:tc>
      </w:tr>
      <w:tr w:rsidR="00251416" w:rsidRPr="00251416" w14:paraId="7CE8FFED" w14:textId="77777777" w:rsidTr="00251416">
        <w:trPr>
          <w:tblCellSpacing w:w="0" w:type="dxa"/>
          <w:jc w:val="center"/>
        </w:trPr>
        <w:tc>
          <w:tcPr>
            <w:tcW w:w="1050" w:type="pct"/>
            <w:vAlign w:val="center"/>
            <w:hideMark/>
          </w:tcPr>
          <w:p w14:paraId="07F81FA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ОПНР-25-300-190</w:t>
            </w:r>
          </w:p>
        </w:tc>
        <w:tc>
          <w:tcPr>
            <w:tcW w:w="0" w:type="auto"/>
            <w:vMerge/>
            <w:vAlign w:val="center"/>
            <w:hideMark/>
          </w:tcPr>
          <w:p w14:paraId="54E432A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178CF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400" w:type="pct"/>
            <w:vAlign w:val="center"/>
            <w:hideMark/>
          </w:tcPr>
          <w:p w14:paraId="22CB5A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6E524AF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61236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374</w:t>
            </w:r>
          </w:p>
        </w:tc>
        <w:tc>
          <w:tcPr>
            <w:tcW w:w="400" w:type="pct"/>
            <w:vAlign w:val="center"/>
            <w:hideMark/>
          </w:tcPr>
          <w:p w14:paraId="63B722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656</w:t>
            </w:r>
          </w:p>
        </w:tc>
        <w:tc>
          <w:tcPr>
            <w:tcW w:w="850" w:type="pct"/>
            <w:vAlign w:val="center"/>
            <w:hideMark/>
          </w:tcPr>
          <w:p w14:paraId="03C34E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36,1 (361)</w:t>
            </w:r>
          </w:p>
        </w:tc>
        <w:tc>
          <w:tcPr>
            <w:tcW w:w="450" w:type="pct"/>
            <w:vAlign w:val="center"/>
            <w:hideMark/>
          </w:tcPr>
          <w:p w14:paraId="76AD99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w:t>
            </w:r>
          </w:p>
        </w:tc>
      </w:tr>
      <w:tr w:rsidR="00251416" w:rsidRPr="00251416" w14:paraId="09189BC2" w14:textId="77777777" w:rsidTr="00251416">
        <w:trPr>
          <w:tblCellSpacing w:w="0" w:type="dxa"/>
          <w:jc w:val="center"/>
        </w:trPr>
        <w:tc>
          <w:tcPr>
            <w:tcW w:w="1050" w:type="pct"/>
            <w:vAlign w:val="center"/>
            <w:hideMark/>
          </w:tcPr>
          <w:p w14:paraId="11AF266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ОПНР-25-350-190</w:t>
            </w:r>
          </w:p>
        </w:tc>
        <w:tc>
          <w:tcPr>
            <w:tcW w:w="0" w:type="auto"/>
            <w:vMerge/>
            <w:vAlign w:val="center"/>
            <w:hideMark/>
          </w:tcPr>
          <w:p w14:paraId="0761084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0872A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00" w:type="pct"/>
            <w:vAlign w:val="center"/>
            <w:hideMark/>
          </w:tcPr>
          <w:p w14:paraId="4C76CF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0505975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28B97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431</w:t>
            </w:r>
          </w:p>
        </w:tc>
        <w:tc>
          <w:tcPr>
            <w:tcW w:w="400" w:type="pct"/>
            <w:vAlign w:val="center"/>
            <w:hideMark/>
          </w:tcPr>
          <w:p w14:paraId="004AAF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682</w:t>
            </w:r>
          </w:p>
        </w:tc>
        <w:tc>
          <w:tcPr>
            <w:tcW w:w="850" w:type="pct"/>
            <w:vAlign w:val="center"/>
            <w:hideMark/>
          </w:tcPr>
          <w:p w14:paraId="4C47CE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50,4 (504)</w:t>
            </w:r>
          </w:p>
        </w:tc>
        <w:tc>
          <w:tcPr>
            <w:tcW w:w="450" w:type="pct"/>
            <w:vAlign w:val="center"/>
            <w:hideMark/>
          </w:tcPr>
          <w:p w14:paraId="79D55B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w:t>
            </w:r>
          </w:p>
        </w:tc>
      </w:tr>
      <w:tr w:rsidR="00251416" w:rsidRPr="00251416" w14:paraId="005A77F1" w14:textId="77777777" w:rsidTr="00251416">
        <w:trPr>
          <w:tblCellSpacing w:w="0" w:type="dxa"/>
          <w:jc w:val="center"/>
        </w:trPr>
        <w:tc>
          <w:tcPr>
            <w:tcW w:w="1050" w:type="pct"/>
            <w:vAlign w:val="center"/>
            <w:hideMark/>
          </w:tcPr>
          <w:p w14:paraId="101C081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ОПНР-25-400-200</w:t>
            </w:r>
          </w:p>
        </w:tc>
        <w:tc>
          <w:tcPr>
            <w:tcW w:w="0" w:type="auto"/>
            <w:vMerge/>
            <w:vAlign w:val="center"/>
            <w:hideMark/>
          </w:tcPr>
          <w:p w14:paraId="1E6E3C8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615FF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00" w:type="pct"/>
            <w:vAlign w:val="center"/>
            <w:hideMark/>
          </w:tcPr>
          <w:p w14:paraId="14EE61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181EE27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3E196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485</w:t>
            </w:r>
          </w:p>
        </w:tc>
        <w:tc>
          <w:tcPr>
            <w:tcW w:w="400" w:type="pct"/>
            <w:vAlign w:val="center"/>
            <w:hideMark/>
          </w:tcPr>
          <w:p w14:paraId="306A39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705</w:t>
            </w:r>
          </w:p>
        </w:tc>
        <w:tc>
          <w:tcPr>
            <w:tcW w:w="850" w:type="pct"/>
            <w:vAlign w:val="center"/>
            <w:hideMark/>
          </w:tcPr>
          <w:p w14:paraId="762D02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65,1 (651)</w:t>
            </w:r>
          </w:p>
        </w:tc>
        <w:tc>
          <w:tcPr>
            <w:tcW w:w="450" w:type="pct"/>
            <w:vAlign w:val="center"/>
            <w:hideMark/>
          </w:tcPr>
          <w:p w14:paraId="37CE4C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78</w:t>
            </w:r>
          </w:p>
        </w:tc>
      </w:tr>
      <w:tr w:rsidR="00251416" w:rsidRPr="00251416" w14:paraId="010C54A0" w14:textId="77777777" w:rsidTr="00251416">
        <w:trPr>
          <w:tblCellSpacing w:w="0" w:type="dxa"/>
          <w:jc w:val="center"/>
        </w:trPr>
        <w:tc>
          <w:tcPr>
            <w:tcW w:w="1050" w:type="pct"/>
            <w:vAlign w:val="center"/>
            <w:hideMark/>
          </w:tcPr>
          <w:p w14:paraId="29B8021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ОПНР-25-500-210</w:t>
            </w:r>
          </w:p>
        </w:tc>
        <w:tc>
          <w:tcPr>
            <w:tcW w:w="0" w:type="auto"/>
            <w:vMerge/>
            <w:vAlign w:val="center"/>
            <w:hideMark/>
          </w:tcPr>
          <w:p w14:paraId="1333EB6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9DB34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00" w:type="pct"/>
            <w:vAlign w:val="center"/>
            <w:hideMark/>
          </w:tcPr>
          <w:p w14:paraId="79722B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350" w:type="pct"/>
            <w:vMerge w:val="restart"/>
            <w:vAlign w:val="center"/>
            <w:hideMark/>
          </w:tcPr>
          <w:p w14:paraId="2C0C78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7571A0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231456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692</w:t>
            </w:r>
          </w:p>
        </w:tc>
        <w:tc>
          <w:tcPr>
            <w:tcW w:w="850" w:type="pct"/>
            <w:vAlign w:val="center"/>
            <w:hideMark/>
          </w:tcPr>
          <w:p w14:paraId="5E597E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 (743)</w:t>
            </w:r>
          </w:p>
        </w:tc>
        <w:tc>
          <w:tcPr>
            <w:tcW w:w="450" w:type="pct"/>
            <w:vAlign w:val="center"/>
            <w:hideMark/>
          </w:tcPr>
          <w:p w14:paraId="2A4A57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r>
      <w:tr w:rsidR="00251416" w:rsidRPr="00251416" w14:paraId="27209471" w14:textId="77777777" w:rsidTr="00251416">
        <w:trPr>
          <w:tblCellSpacing w:w="0" w:type="dxa"/>
          <w:jc w:val="center"/>
        </w:trPr>
        <w:tc>
          <w:tcPr>
            <w:tcW w:w="1050" w:type="pct"/>
            <w:vAlign w:val="center"/>
            <w:hideMark/>
          </w:tcPr>
          <w:p w14:paraId="5117204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ОПНР-25-600-220</w:t>
            </w:r>
          </w:p>
        </w:tc>
        <w:tc>
          <w:tcPr>
            <w:tcW w:w="0" w:type="auto"/>
            <w:vMerge/>
            <w:vAlign w:val="center"/>
            <w:hideMark/>
          </w:tcPr>
          <w:p w14:paraId="7F3EB07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305AF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2C2AF1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066E965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B89F2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400" w:type="pct"/>
            <w:vAlign w:val="center"/>
            <w:hideMark/>
          </w:tcPr>
          <w:p w14:paraId="5619A4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713</w:t>
            </w:r>
          </w:p>
        </w:tc>
        <w:tc>
          <w:tcPr>
            <w:tcW w:w="850" w:type="pct"/>
            <w:vAlign w:val="center"/>
            <w:hideMark/>
          </w:tcPr>
          <w:p w14:paraId="30BF8F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73,6 (736)</w:t>
            </w:r>
          </w:p>
        </w:tc>
        <w:tc>
          <w:tcPr>
            <w:tcW w:w="450" w:type="pct"/>
            <w:vAlign w:val="center"/>
            <w:hideMark/>
          </w:tcPr>
          <w:p w14:paraId="3FFEA5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124</w:t>
            </w:r>
          </w:p>
        </w:tc>
      </w:tr>
      <w:tr w:rsidR="00251416" w:rsidRPr="00251416" w14:paraId="784AB71A" w14:textId="77777777" w:rsidTr="00251416">
        <w:trPr>
          <w:tblCellSpacing w:w="0" w:type="dxa"/>
          <w:jc w:val="center"/>
        </w:trPr>
        <w:tc>
          <w:tcPr>
            <w:tcW w:w="1050" w:type="pct"/>
            <w:vAlign w:val="center"/>
            <w:hideMark/>
          </w:tcPr>
          <w:p w14:paraId="27EB849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ОПНР-25-700-220</w:t>
            </w:r>
          </w:p>
        </w:tc>
        <w:tc>
          <w:tcPr>
            <w:tcW w:w="0" w:type="auto"/>
            <w:vMerge/>
            <w:vAlign w:val="center"/>
            <w:hideMark/>
          </w:tcPr>
          <w:p w14:paraId="1149C6D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65E96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00" w:type="pct"/>
            <w:vAlign w:val="center"/>
            <w:hideMark/>
          </w:tcPr>
          <w:p w14:paraId="05AE55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0C14AEE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085D1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797</w:t>
            </w:r>
          </w:p>
        </w:tc>
        <w:tc>
          <w:tcPr>
            <w:tcW w:w="400" w:type="pct"/>
            <w:vAlign w:val="center"/>
            <w:hideMark/>
          </w:tcPr>
          <w:p w14:paraId="78C1B9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714</w:t>
            </w:r>
          </w:p>
        </w:tc>
        <w:tc>
          <w:tcPr>
            <w:tcW w:w="850" w:type="pct"/>
            <w:vAlign w:val="center"/>
            <w:hideMark/>
          </w:tcPr>
          <w:p w14:paraId="3AF11D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88,9 (889)</w:t>
            </w:r>
          </w:p>
        </w:tc>
        <w:tc>
          <w:tcPr>
            <w:tcW w:w="450" w:type="pct"/>
            <w:vAlign w:val="center"/>
            <w:hideMark/>
          </w:tcPr>
          <w:p w14:paraId="4F0B1C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152</w:t>
            </w:r>
          </w:p>
        </w:tc>
      </w:tr>
      <w:tr w:rsidR="00251416" w:rsidRPr="00251416" w14:paraId="083785CF" w14:textId="77777777" w:rsidTr="00251416">
        <w:trPr>
          <w:tblCellSpacing w:w="0" w:type="dxa"/>
          <w:jc w:val="center"/>
        </w:trPr>
        <w:tc>
          <w:tcPr>
            <w:tcW w:w="1050" w:type="pct"/>
            <w:vAlign w:val="center"/>
            <w:hideMark/>
          </w:tcPr>
          <w:p w14:paraId="655F528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ОПНР-25-800-240</w:t>
            </w:r>
          </w:p>
        </w:tc>
        <w:tc>
          <w:tcPr>
            <w:tcW w:w="0" w:type="auto"/>
            <w:vMerge/>
            <w:vAlign w:val="center"/>
            <w:hideMark/>
          </w:tcPr>
          <w:p w14:paraId="14EF2A5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63919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00" w:type="pct"/>
            <w:vAlign w:val="center"/>
            <w:hideMark/>
          </w:tcPr>
          <w:p w14:paraId="479952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6003270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3FE0B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911</w:t>
            </w:r>
          </w:p>
        </w:tc>
        <w:tc>
          <w:tcPr>
            <w:tcW w:w="400" w:type="pct"/>
            <w:vAlign w:val="center"/>
            <w:hideMark/>
          </w:tcPr>
          <w:p w14:paraId="74117E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w:t>
            </w:r>
          </w:p>
        </w:tc>
        <w:tc>
          <w:tcPr>
            <w:tcW w:w="850" w:type="pct"/>
            <w:vAlign w:val="center"/>
            <w:hideMark/>
          </w:tcPr>
          <w:p w14:paraId="5E2817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81,1 (811)</w:t>
            </w:r>
          </w:p>
        </w:tc>
        <w:tc>
          <w:tcPr>
            <w:tcW w:w="450" w:type="pct"/>
            <w:vAlign w:val="center"/>
            <w:hideMark/>
          </w:tcPr>
          <w:p w14:paraId="432547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r>
      <w:tr w:rsidR="00251416" w:rsidRPr="00251416" w14:paraId="0B28D802" w14:textId="77777777" w:rsidTr="00251416">
        <w:trPr>
          <w:tblCellSpacing w:w="0" w:type="dxa"/>
          <w:jc w:val="center"/>
        </w:trPr>
        <w:tc>
          <w:tcPr>
            <w:tcW w:w="1050" w:type="pct"/>
            <w:vAlign w:val="center"/>
            <w:hideMark/>
          </w:tcPr>
          <w:p w14:paraId="5514FA8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ОПНР-25-900-260</w:t>
            </w:r>
          </w:p>
        </w:tc>
        <w:tc>
          <w:tcPr>
            <w:tcW w:w="0" w:type="auto"/>
            <w:vMerge/>
            <w:vAlign w:val="center"/>
            <w:hideMark/>
          </w:tcPr>
          <w:p w14:paraId="20DC5DA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10150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00" w:type="pct"/>
            <w:vAlign w:val="center"/>
            <w:hideMark/>
          </w:tcPr>
          <w:p w14:paraId="6A854B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50" w:type="pct"/>
            <w:vMerge w:val="restart"/>
            <w:vAlign w:val="center"/>
            <w:hideMark/>
          </w:tcPr>
          <w:p w14:paraId="169BDF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74D62B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1015</w:t>
            </w:r>
          </w:p>
        </w:tc>
        <w:tc>
          <w:tcPr>
            <w:tcW w:w="400" w:type="pct"/>
            <w:vAlign w:val="center"/>
            <w:hideMark/>
          </w:tcPr>
          <w:p w14:paraId="573EEA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719</w:t>
            </w:r>
          </w:p>
        </w:tc>
        <w:tc>
          <w:tcPr>
            <w:tcW w:w="850" w:type="pct"/>
            <w:vAlign w:val="center"/>
            <w:hideMark/>
          </w:tcPr>
          <w:p w14:paraId="23C7E9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102,8 (1028)</w:t>
            </w:r>
          </w:p>
        </w:tc>
        <w:tc>
          <w:tcPr>
            <w:tcW w:w="450" w:type="pct"/>
            <w:vAlign w:val="center"/>
            <w:hideMark/>
          </w:tcPr>
          <w:p w14:paraId="474A5E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230</w:t>
            </w:r>
          </w:p>
        </w:tc>
      </w:tr>
      <w:tr w:rsidR="00251416" w:rsidRPr="00251416" w14:paraId="1133D17A" w14:textId="77777777" w:rsidTr="00251416">
        <w:trPr>
          <w:tblCellSpacing w:w="0" w:type="dxa"/>
          <w:jc w:val="center"/>
        </w:trPr>
        <w:tc>
          <w:tcPr>
            <w:tcW w:w="1050" w:type="pct"/>
            <w:vAlign w:val="center"/>
            <w:hideMark/>
          </w:tcPr>
          <w:p w14:paraId="38F38EC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ОПНР-25-1000-260</w:t>
            </w:r>
          </w:p>
        </w:tc>
        <w:tc>
          <w:tcPr>
            <w:tcW w:w="0" w:type="auto"/>
            <w:vMerge/>
            <w:vAlign w:val="center"/>
            <w:hideMark/>
          </w:tcPr>
          <w:p w14:paraId="72B86DA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852D2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00" w:type="pct"/>
            <w:vAlign w:val="center"/>
            <w:hideMark/>
          </w:tcPr>
          <w:p w14:paraId="0C6D81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601956F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729EB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1117</w:t>
            </w:r>
          </w:p>
        </w:tc>
        <w:tc>
          <w:tcPr>
            <w:tcW w:w="400" w:type="pct"/>
            <w:vAlign w:val="center"/>
            <w:hideMark/>
          </w:tcPr>
          <w:p w14:paraId="2E4694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742</w:t>
            </w:r>
          </w:p>
        </w:tc>
        <w:tc>
          <w:tcPr>
            <w:tcW w:w="850" w:type="pct"/>
            <w:vAlign w:val="center"/>
            <w:hideMark/>
          </w:tcPr>
          <w:p w14:paraId="64B116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104,5 (1045)</w:t>
            </w:r>
          </w:p>
        </w:tc>
        <w:tc>
          <w:tcPr>
            <w:tcW w:w="450" w:type="pct"/>
            <w:vAlign w:val="center"/>
            <w:hideMark/>
          </w:tcPr>
          <w:p w14:paraId="78AFF4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275</w:t>
            </w:r>
          </w:p>
        </w:tc>
      </w:tr>
      <w:tr w:rsidR="00251416" w:rsidRPr="00251416" w14:paraId="6F3F854D" w14:textId="77777777" w:rsidTr="00251416">
        <w:trPr>
          <w:tblCellSpacing w:w="0" w:type="dxa"/>
          <w:jc w:val="center"/>
        </w:trPr>
        <w:tc>
          <w:tcPr>
            <w:tcW w:w="1050" w:type="pct"/>
            <w:vAlign w:val="center"/>
            <w:hideMark/>
          </w:tcPr>
          <w:p w14:paraId="0BF7F4F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ОПНР-25-1200-260</w:t>
            </w:r>
          </w:p>
        </w:tc>
        <w:tc>
          <w:tcPr>
            <w:tcW w:w="0" w:type="auto"/>
            <w:vMerge/>
            <w:vAlign w:val="center"/>
            <w:hideMark/>
          </w:tcPr>
          <w:p w14:paraId="427C56D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71BF3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400" w:type="pct"/>
            <w:vAlign w:val="center"/>
            <w:hideMark/>
          </w:tcPr>
          <w:p w14:paraId="4652E8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350" w:type="pct"/>
            <w:vMerge w:val="restart"/>
            <w:vAlign w:val="center"/>
            <w:hideMark/>
          </w:tcPr>
          <w:p w14:paraId="75ABBB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5832A0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1319</w:t>
            </w:r>
          </w:p>
        </w:tc>
        <w:tc>
          <w:tcPr>
            <w:tcW w:w="400" w:type="pct"/>
            <w:vAlign w:val="center"/>
            <w:hideMark/>
          </w:tcPr>
          <w:p w14:paraId="294C1D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742</w:t>
            </w:r>
          </w:p>
        </w:tc>
        <w:tc>
          <w:tcPr>
            <w:tcW w:w="850" w:type="pct"/>
            <w:vAlign w:val="center"/>
            <w:hideMark/>
          </w:tcPr>
          <w:p w14:paraId="6808A7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125,1 (1251)</w:t>
            </w:r>
          </w:p>
        </w:tc>
        <w:tc>
          <w:tcPr>
            <w:tcW w:w="450" w:type="pct"/>
            <w:vAlign w:val="center"/>
            <w:hideMark/>
          </w:tcPr>
          <w:p w14:paraId="2F15B7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378</w:t>
            </w:r>
          </w:p>
        </w:tc>
      </w:tr>
      <w:tr w:rsidR="00251416" w:rsidRPr="00251416" w14:paraId="4FD2C1FF" w14:textId="77777777" w:rsidTr="00251416">
        <w:trPr>
          <w:tblCellSpacing w:w="0" w:type="dxa"/>
          <w:jc w:val="center"/>
        </w:trPr>
        <w:tc>
          <w:tcPr>
            <w:tcW w:w="1050" w:type="pct"/>
            <w:vAlign w:val="center"/>
            <w:hideMark/>
          </w:tcPr>
          <w:p w14:paraId="72E9BD8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ОПНР-25-1400-260</w:t>
            </w:r>
          </w:p>
        </w:tc>
        <w:tc>
          <w:tcPr>
            <w:tcW w:w="0" w:type="auto"/>
            <w:vMerge/>
            <w:vAlign w:val="center"/>
            <w:hideMark/>
          </w:tcPr>
          <w:p w14:paraId="0C17D25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8EBEF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400" w:type="pct"/>
            <w:vAlign w:val="center"/>
            <w:hideMark/>
          </w:tcPr>
          <w:p w14:paraId="5E4DE4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vAlign w:val="center"/>
            <w:hideMark/>
          </w:tcPr>
          <w:p w14:paraId="6D54ED6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E2492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1522</w:t>
            </w:r>
          </w:p>
        </w:tc>
        <w:tc>
          <w:tcPr>
            <w:tcW w:w="400" w:type="pct"/>
            <w:vAlign w:val="center"/>
            <w:hideMark/>
          </w:tcPr>
          <w:p w14:paraId="0C0CDC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750</w:t>
            </w:r>
          </w:p>
        </w:tc>
        <w:tc>
          <w:tcPr>
            <w:tcW w:w="850" w:type="pct"/>
            <w:vAlign w:val="center"/>
            <w:hideMark/>
          </w:tcPr>
          <w:p w14:paraId="647D90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161,6 (1616)</w:t>
            </w:r>
          </w:p>
        </w:tc>
        <w:tc>
          <w:tcPr>
            <w:tcW w:w="450" w:type="pct"/>
            <w:vAlign w:val="center"/>
            <w:hideMark/>
          </w:tcPr>
          <w:p w14:paraId="402468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475</w:t>
            </w:r>
          </w:p>
        </w:tc>
      </w:tr>
    </w:tbl>
    <w:p w14:paraId="63693B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Компенсаторы сильфонные типа ОПКР</w:t>
      </w:r>
    </w:p>
    <w:p w14:paraId="57163B11" w14:textId="54569349"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10337C6A" wp14:editId="4C78E0D8">
            <wp:extent cx="3333750" cy="1847850"/>
            <wp:effectExtent l="0" t="0" r="0" b="0"/>
            <wp:docPr id="48" name="Рисунок 48" descr="http://files.stroyinf.ru/Data2/1/4293823/4293823922.files/x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files.stroyinf.ru/Data2/1/4293823/4293823922.files/x057.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333750" cy="1847850"/>
                    </a:xfrm>
                    <a:prstGeom prst="rect">
                      <a:avLst/>
                    </a:prstGeom>
                    <a:noFill/>
                    <a:ln>
                      <a:noFill/>
                    </a:ln>
                  </pic:spPr>
                </pic:pic>
              </a:graphicData>
            </a:graphic>
          </wp:inline>
        </w:drawing>
      </w:r>
    </w:p>
    <w:p w14:paraId="0AE4D970"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9</w:t>
      </w:r>
    </w:p>
    <w:tbl>
      <w:tblPr>
        <w:tblW w:w="5000" w:type="pct"/>
        <w:jc w:val="center"/>
        <w:tblCellSpacing w:w="0" w:type="dxa"/>
        <w:tblCellMar>
          <w:left w:w="0" w:type="dxa"/>
          <w:right w:w="0" w:type="dxa"/>
        </w:tblCellMar>
        <w:tblLook w:val="04A0" w:firstRow="1" w:lastRow="0" w:firstColumn="1" w:lastColumn="0" w:noHBand="0" w:noVBand="1"/>
      </w:tblPr>
      <w:tblGrid>
        <w:gridCol w:w="1813"/>
        <w:gridCol w:w="992"/>
        <w:gridCol w:w="1048"/>
        <w:gridCol w:w="644"/>
        <w:gridCol w:w="644"/>
        <w:gridCol w:w="644"/>
        <w:gridCol w:w="645"/>
        <w:gridCol w:w="448"/>
        <w:gridCol w:w="548"/>
        <w:gridCol w:w="1229"/>
        <w:gridCol w:w="700"/>
      </w:tblGrid>
      <w:tr w:rsidR="00251416" w:rsidRPr="00251416" w14:paraId="4F0EBD32" w14:textId="77777777" w:rsidTr="00251416">
        <w:trPr>
          <w:tblHeader/>
          <w:tblCellSpacing w:w="0" w:type="dxa"/>
          <w:jc w:val="center"/>
        </w:trPr>
        <w:tc>
          <w:tcPr>
            <w:tcW w:w="950" w:type="pct"/>
            <w:vMerge w:val="restart"/>
            <w:vAlign w:val="center"/>
            <w:hideMark/>
          </w:tcPr>
          <w:p w14:paraId="087664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w:t>
            </w:r>
          </w:p>
        </w:tc>
        <w:tc>
          <w:tcPr>
            <w:tcW w:w="450" w:type="pct"/>
            <w:vMerge w:val="restart"/>
            <w:vAlign w:val="center"/>
            <w:hideMark/>
          </w:tcPr>
          <w:p w14:paraId="40FA28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PN,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450" w:type="pct"/>
            <w:vMerge w:val="restart"/>
            <w:vAlign w:val="center"/>
            <w:hideMark/>
          </w:tcPr>
          <w:p w14:paraId="57F300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DN, мм</w:t>
            </w:r>
          </w:p>
        </w:tc>
        <w:tc>
          <w:tcPr>
            <w:tcW w:w="1950" w:type="pct"/>
            <w:gridSpan w:val="6"/>
            <w:vAlign w:val="center"/>
            <w:hideMark/>
          </w:tcPr>
          <w:p w14:paraId="206C75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650" w:type="pct"/>
            <w:vMerge w:val="restart"/>
            <w:vAlign w:val="center"/>
            <w:hideMark/>
          </w:tcPr>
          <w:p w14:paraId="7BED85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кН/м (кгс/см)</w:t>
            </w:r>
          </w:p>
        </w:tc>
        <w:tc>
          <w:tcPr>
            <w:tcW w:w="350" w:type="pct"/>
            <w:vMerge w:val="restart"/>
            <w:vAlign w:val="center"/>
            <w:hideMark/>
          </w:tcPr>
          <w:p w14:paraId="621B5E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4545AA72" w14:textId="77777777" w:rsidTr="00251416">
        <w:trPr>
          <w:tblHeader/>
          <w:tblCellSpacing w:w="0" w:type="dxa"/>
          <w:jc w:val="center"/>
        </w:trPr>
        <w:tc>
          <w:tcPr>
            <w:tcW w:w="0" w:type="auto"/>
            <w:vMerge/>
            <w:vAlign w:val="center"/>
            <w:hideMark/>
          </w:tcPr>
          <w:p w14:paraId="037D120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028D7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9E6F8D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5CE526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350" w:type="pct"/>
            <w:vAlign w:val="center"/>
            <w:hideMark/>
          </w:tcPr>
          <w:p w14:paraId="5E0880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350" w:type="pct"/>
            <w:vAlign w:val="center"/>
            <w:hideMark/>
          </w:tcPr>
          <w:p w14:paraId="072DF2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350" w:type="pct"/>
            <w:vAlign w:val="center"/>
            <w:hideMark/>
          </w:tcPr>
          <w:p w14:paraId="08C454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250" w:type="pct"/>
            <w:vAlign w:val="center"/>
            <w:hideMark/>
          </w:tcPr>
          <w:p w14:paraId="6EE6E7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1</w:t>
            </w:r>
          </w:p>
        </w:tc>
        <w:tc>
          <w:tcPr>
            <w:tcW w:w="250" w:type="pct"/>
            <w:vAlign w:val="center"/>
            <w:hideMark/>
          </w:tcPr>
          <w:p w14:paraId="2B3A02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0" w:type="auto"/>
            <w:vMerge/>
            <w:vAlign w:val="center"/>
            <w:hideMark/>
          </w:tcPr>
          <w:p w14:paraId="6B71BA3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502536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4883914F" w14:textId="77777777" w:rsidTr="00251416">
        <w:trPr>
          <w:tblCellSpacing w:w="0" w:type="dxa"/>
          <w:jc w:val="center"/>
        </w:trPr>
        <w:tc>
          <w:tcPr>
            <w:tcW w:w="950" w:type="pct"/>
            <w:vAlign w:val="center"/>
            <w:hideMark/>
          </w:tcPr>
          <w:p w14:paraId="1CA8BB1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ОПКР-16-100-120</w:t>
            </w:r>
          </w:p>
        </w:tc>
        <w:tc>
          <w:tcPr>
            <w:tcW w:w="450" w:type="pct"/>
            <w:vMerge w:val="restart"/>
            <w:vAlign w:val="center"/>
            <w:hideMark/>
          </w:tcPr>
          <w:p w14:paraId="101D6B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450" w:type="pct"/>
            <w:vAlign w:val="center"/>
            <w:hideMark/>
          </w:tcPr>
          <w:p w14:paraId="53ABE5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vAlign w:val="center"/>
            <w:hideMark/>
          </w:tcPr>
          <w:p w14:paraId="049384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350" w:type="pct"/>
            <w:vMerge w:val="restart"/>
            <w:vAlign w:val="center"/>
            <w:hideMark/>
          </w:tcPr>
          <w:p w14:paraId="2A4C61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vAlign w:val="center"/>
            <w:hideMark/>
          </w:tcPr>
          <w:p w14:paraId="4F3606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50" w:type="pct"/>
            <w:vAlign w:val="center"/>
            <w:hideMark/>
          </w:tcPr>
          <w:p w14:paraId="66B47B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619</w:t>
            </w:r>
          </w:p>
        </w:tc>
        <w:tc>
          <w:tcPr>
            <w:tcW w:w="250" w:type="pct"/>
            <w:vMerge w:val="restart"/>
            <w:vAlign w:val="center"/>
            <w:hideMark/>
          </w:tcPr>
          <w:p w14:paraId="34FF43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250" w:type="pct"/>
            <w:vMerge w:val="restart"/>
            <w:vAlign w:val="center"/>
            <w:hideMark/>
          </w:tcPr>
          <w:p w14:paraId="3FD3AD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650" w:type="pct"/>
            <w:vAlign w:val="center"/>
            <w:hideMark/>
          </w:tcPr>
          <w:p w14:paraId="36C01B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 (194)</w:t>
            </w:r>
          </w:p>
        </w:tc>
        <w:tc>
          <w:tcPr>
            <w:tcW w:w="350" w:type="pct"/>
            <w:vAlign w:val="center"/>
            <w:hideMark/>
          </w:tcPr>
          <w:p w14:paraId="02F33D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r>
      <w:tr w:rsidR="00251416" w:rsidRPr="00251416" w14:paraId="7F68B8FD" w14:textId="77777777" w:rsidTr="00251416">
        <w:trPr>
          <w:tblCellSpacing w:w="0" w:type="dxa"/>
          <w:jc w:val="center"/>
        </w:trPr>
        <w:tc>
          <w:tcPr>
            <w:tcW w:w="950" w:type="pct"/>
            <w:vAlign w:val="center"/>
            <w:hideMark/>
          </w:tcPr>
          <w:p w14:paraId="7A6A517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ОПКР-16-125-130</w:t>
            </w:r>
          </w:p>
        </w:tc>
        <w:tc>
          <w:tcPr>
            <w:tcW w:w="0" w:type="auto"/>
            <w:vMerge/>
            <w:vAlign w:val="center"/>
            <w:hideMark/>
          </w:tcPr>
          <w:p w14:paraId="5BC494A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F86C0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50" w:type="pct"/>
            <w:vAlign w:val="center"/>
            <w:hideMark/>
          </w:tcPr>
          <w:p w14:paraId="0F856B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vAlign w:val="center"/>
            <w:hideMark/>
          </w:tcPr>
          <w:p w14:paraId="0C69EE3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56E418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c>
          <w:tcPr>
            <w:tcW w:w="350" w:type="pct"/>
            <w:vAlign w:val="center"/>
            <w:hideMark/>
          </w:tcPr>
          <w:p w14:paraId="077DAE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625</w:t>
            </w:r>
          </w:p>
        </w:tc>
        <w:tc>
          <w:tcPr>
            <w:tcW w:w="0" w:type="auto"/>
            <w:vMerge/>
            <w:vAlign w:val="center"/>
            <w:hideMark/>
          </w:tcPr>
          <w:p w14:paraId="7B8E1E8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635E22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2C31EC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29,9 (299)</w:t>
            </w:r>
          </w:p>
        </w:tc>
        <w:tc>
          <w:tcPr>
            <w:tcW w:w="350" w:type="pct"/>
            <w:vAlign w:val="center"/>
            <w:hideMark/>
          </w:tcPr>
          <w:p w14:paraId="124BC2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w:t>
            </w:r>
          </w:p>
        </w:tc>
      </w:tr>
      <w:tr w:rsidR="00251416" w:rsidRPr="00251416" w14:paraId="4EB39BF7" w14:textId="77777777" w:rsidTr="00251416">
        <w:trPr>
          <w:tblCellSpacing w:w="0" w:type="dxa"/>
          <w:jc w:val="center"/>
        </w:trPr>
        <w:tc>
          <w:tcPr>
            <w:tcW w:w="950" w:type="pct"/>
            <w:vAlign w:val="center"/>
            <w:hideMark/>
          </w:tcPr>
          <w:p w14:paraId="6F8DBFA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ОПКР-16-150-150</w:t>
            </w:r>
          </w:p>
        </w:tc>
        <w:tc>
          <w:tcPr>
            <w:tcW w:w="0" w:type="auto"/>
            <w:vMerge/>
            <w:vAlign w:val="center"/>
            <w:hideMark/>
          </w:tcPr>
          <w:p w14:paraId="2BFDC8A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20678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50" w:type="pct"/>
            <w:vAlign w:val="center"/>
            <w:hideMark/>
          </w:tcPr>
          <w:p w14:paraId="0D390B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350" w:type="pct"/>
            <w:vAlign w:val="center"/>
            <w:hideMark/>
          </w:tcPr>
          <w:p w14:paraId="606CBA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350" w:type="pct"/>
            <w:vAlign w:val="center"/>
            <w:hideMark/>
          </w:tcPr>
          <w:p w14:paraId="463B54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50" w:type="pct"/>
            <w:vAlign w:val="center"/>
            <w:hideMark/>
          </w:tcPr>
          <w:p w14:paraId="6D3425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638</w:t>
            </w:r>
          </w:p>
        </w:tc>
        <w:tc>
          <w:tcPr>
            <w:tcW w:w="0" w:type="auto"/>
            <w:vMerge/>
            <w:vAlign w:val="center"/>
            <w:hideMark/>
          </w:tcPr>
          <w:p w14:paraId="0482858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E49CB7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101031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26,7 (267)</w:t>
            </w:r>
          </w:p>
        </w:tc>
        <w:tc>
          <w:tcPr>
            <w:tcW w:w="350" w:type="pct"/>
            <w:vAlign w:val="center"/>
            <w:hideMark/>
          </w:tcPr>
          <w:p w14:paraId="584449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w:t>
            </w:r>
          </w:p>
        </w:tc>
      </w:tr>
      <w:tr w:rsidR="00251416" w:rsidRPr="00251416" w14:paraId="57C449A1" w14:textId="77777777" w:rsidTr="00251416">
        <w:trPr>
          <w:tblCellSpacing w:w="0" w:type="dxa"/>
          <w:jc w:val="center"/>
        </w:trPr>
        <w:tc>
          <w:tcPr>
            <w:tcW w:w="950" w:type="pct"/>
            <w:vAlign w:val="center"/>
            <w:hideMark/>
          </w:tcPr>
          <w:p w14:paraId="5B73329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ОПКР-16-200-160</w:t>
            </w:r>
          </w:p>
        </w:tc>
        <w:tc>
          <w:tcPr>
            <w:tcW w:w="0" w:type="auto"/>
            <w:vMerge/>
            <w:vAlign w:val="center"/>
            <w:hideMark/>
          </w:tcPr>
          <w:p w14:paraId="6D67A45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C196C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50" w:type="pct"/>
            <w:vAlign w:val="center"/>
            <w:hideMark/>
          </w:tcPr>
          <w:p w14:paraId="366E3A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50" w:type="pct"/>
            <w:vAlign w:val="center"/>
            <w:hideMark/>
          </w:tcPr>
          <w:p w14:paraId="3DD09D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350" w:type="pct"/>
            <w:vAlign w:val="center"/>
            <w:hideMark/>
          </w:tcPr>
          <w:p w14:paraId="072EC2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340</w:t>
            </w:r>
          </w:p>
        </w:tc>
        <w:tc>
          <w:tcPr>
            <w:tcW w:w="350" w:type="pct"/>
            <w:vAlign w:val="center"/>
            <w:hideMark/>
          </w:tcPr>
          <w:p w14:paraId="27EB5F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744</w:t>
            </w:r>
          </w:p>
        </w:tc>
        <w:tc>
          <w:tcPr>
            <w:tcW w:w="0" w:type="auto"/>
            <w:vMerge/>
            <w:vAlign w:val="center"/>
            <w:hideMark/>
          </w:tcPr>
          <w:p w14:paraId="0BAAC49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1450EF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415C6E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34,9 (349)</w:t>
            </w:r>
          </w:p>
        </w:tc>
        <w:tc>
          <w:tcPr>
            <w:tcW w:w="350" w:type="pct"/>
            <w:vAlign w:val="center"/>
            <w:hideMark/>
          </w:tcPr>
          <w:p w14:paraId="11FAA6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w:t>
            </w:r>
          </w:p>
        </w:tc>
      </w:tr>
      <w:tr w:rsidR="00251416" w:rsidRPr="00251416" w14:paraId="4A57E1B8" w14:textId="77777777" w:rsidTr="00251416">
        <w:trPr>
          <w:tblCellSpacing w:w="0" w:type="dxa"/>
          <w:jc w:val="center"/>
        </w:trPr>
        <w:tc>
          <w:tcPr>
            <w:tcW w:w="950" w:type="pct"/>
            <w:vAlign w:val="center"/>
            <w:hideMark/>
          </w:tcPr>
          <w:p w14:paraId="2049992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ОПКР-16-250-180</w:t>
            </w:r>
          </w:p>
        </w:tc>
        <w:tc>
          <w:tcPr>
            <w:tcW w:w="0" w:type="auto"/>
            <w:vMerge/>
            <w:vAlign w:val="center"/>
            <w:hideMark/>
          </w:tcPr>
          <w:p w14:paraId="42863E9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31B3E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50" w:type="pct"/>
            <w:vAlign w:val="center"/>
            <w:hideMark/>
          </w:tcPr>
          <w:p w14:paraId="372A6E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50" w:type="pct"/>
            <w:vMerge w:val="restart"/>
            <w:vAlign w:val="center"/>
            <w:hideMark/>
          </w:tcPr>
          <w:p w14:paraId="71D24C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350" w:type="pct"/>
            <w:vAlign w:val="center"/>
            <w:hideMark/>
          </w:tcPr>
          <w:p w14:paraId="2BD0B0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50" w:type="pct"/>
            <w:vAlign w:val="center"/>
            <w:hideMark/>
          </w:tcPr>
          <w:p w14:paraId="000FAC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775</w:t>
            </w:r>
          </w:p>
        </w:tc>
        <w:tc>
          <w:tcPr>
            <w:tcW w:w="0" w:type="auto"/>
            <w:vMerge/>
            <w:vAlign w:val="center"/>
            <w:hideMark/>
          </w:tcPr>
          <w:p w14:paraId="746575A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35ED26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17BA4E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 (315)</w:t>
            </w:r>
          </w:p>
        </w:tc>
        <w:tc>
          <w:tcPr>
            <w:tcW w:w="350" w:type="pct"/>
            <w:vAlign w:val="center"/>
            <w:hideMark/>
          </w:tcPr>
          <w:p w14:paraId="616713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w:t>
            </w:r>
          </w:p>
        </w:tc>
      </w:tr>
      <w:tr w:rsidR="00251416" w:rsidRPr="00251416" w14:paraId="7AED96E6" w14:textId="77777777" w:rsidTr="00251416">
        <w:trPr>
          <w:tblCellSpacing w:w="0" w:type="dxa"/>
          <w:jc w:val="center"/>
        </w:trPr>
        <w:tc>
          <w:tcPr>
            <w:tcW w:w="950" w:type="pct"/>
            <w:vAlign w:val="center"/>
            <w:hideMark/>
          </w:tcPr>
          <w:p w14:paraId="287B1C0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ОПКР-16-300-190</w:t>
            </w:r>
          </w:p>
        </w:tc>
        <w:tc>
          <w:tcPr>
            <w:tcW w:w="0" w:type="auto"/>
            <w:vMerge/>
            <w:vAlign w:val="center"/>
            <w:hideMark/>
          </w:tcPr>
          <w:p w14:paraId="15EFC7C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AD032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50" w:type="pct"/>
            <w:vAlign w:val="center"/>
            <w:hideMark/>
          </w:tcPr>
          <w:p w14:paraId="1021BF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79ADA26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53C7F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455</w:t>
            </w:r>
          </w:p>
        </w:tc>
        <w:tc>
          <w:tcPr>
            <w:tcW w:w="350" w:type="pct"/>
            <w:vAlign w:val="center"/>
            <w:hideMark/>
          </w:tcPr>
          <w:p w14:paraId="4CE2AE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790</w:t>
            </w:r>
          </w:p>
        </w:tc>
        <w:tc>
          <w:tcPr>
            <w:tcW w:w="0" w:type="auto"/>
            <w:vMerge/>
            <w:vAlign w:val="center"/>
            <w:hideMark/>
          </w:tcPr>
          <w:p w14:paraId="2F42A9C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B77444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198338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28,9 (289)</w:t>
            </w:r>
          </w:p>
        </w:tc>
        <w:tc>
          <w:tcPr>
            <w:tcW w:w="350" w:type="pct"/>
            <w:vAlign w:val="center"/>
            <w:hideMark/>
          </w:tcPr>
          <w:p w14:paraId="5A1F39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117</w:t>
            </w:r>
          </w:p>
        </w:tc>
      </w:tr>
      <w:tr w:rsidR="00251416" w:rsidRPr="00251416" w14:paraId="57495769" w14:textId="77777777" w:rsidTr="00251416">
        <w:trPr>
          <w:tblCellSpacing w:w="0" w:type="dxa"/>
          <w:jc w:val="center"/>
        </w:trPr>
        <w:tc>
          <w:tcPr>
            <w:tcW w:w="950" w:type="pct"/>
            <w:vAlign w:val="center"/>
            <w:hideMark/>
          </w:tcPr>
          <w:p w14:paraId="07C2E6A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ОПКР-16-350-190</w:t>
            </w:r>
          </w:p>
        </w:tc>
        <w:tc>
          <w:tcPr>
            <w:tcW w:w="0" w:type="auto"/>
            <w:vMerge/>
            <w:vAlign w:val="center"/>
            <w:hideMark/>
          </w:tcPr>
          <w:p w14:paraId="5B163F5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F890E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50" w:type="pct"/>
            <w:vAlign w:val="center"/>
            <w:hideMark/>
          </w:tcPr>
          <w:p w14:paraId="47F0B9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79025FD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6B22DD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510</w:t>
            </w:r>
          </w:p>
        </w:tc>
        <w:tc>
          <w:tcPr>
            <w:tcW w:w="350" w:type="pct"/>
            <w:vAlign w:val="center"/>
            <w:hideMark/>
          </w:tcPr>
          <w:p w14:paraId="33A1B5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799</w:t>
            </w:r>
          </w:p>
        </w:tc>
        <w:tc>
          <w:tcPr>
            <w:tcW w:w="0" w:type="auto"/>
            <w:vMerge/>
            <w:vAlign w:val="center"/>
            <w:hideMark/>
          </w:tcPr>
          <w:p w14:paraId="5DCD92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267E83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57445F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 (360)</w:t>
            </w:r>
          </w:p>
        </w:tc>
        <w:tc>
          <w:tcPr>
            <w:tcW w:w="350" w:type="pct"/>
            <w:vAlign w:val="center"/>
            <w:hideMark/>
          </w:tcPr>
          <w:p w14:paraId="750B8D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139</w:t>
            </w:r>
          </w:p>
        </w:tc>
      </w:tr>
      <w:tr w:rsidR="00251416" w:rsidRPr="00251416" w14:paraId="3F39113E" w14:textId="77777777" w:rsidTr="00251416">
        <w:trPr>
          <w:tblCellSpacing w:w="0" w:type="dxa"/>
          <w:jc w:val="center"/>
        </w:trPr>
        <w:tc>
          <w:tcPr>
            <w:tcW w:w="950" w:type="pct"/>
            <w:vAlign w:val="center"/>
            <w:hideMark/>
          </w:tcPr>
          <w:p w14:paraId="33AB499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ОПКР-16-400-200</w:t>
            </w:r>
          </w:p>
        </w:tc>
        <w:tc>
          <w:tcPr>
            <w:tcW w:w="0" w:type="auto"/>
            <w:vMerge/>
            <w:vAlign w:val="center"/>
            <w:hideMark/>
          </w:tcPr>
          <w:p w14:paraId="4D31DAC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CA3BA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50" w:type="pct"/>
            <w:vAlign w:val="center"/>
            <w:hideMark/>
          </w:tcPr>
          <w:p w14:paraId="0044D3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6B60A17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751F17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575</w:t>
            </w:r>
          </w:p>
        </w:tc>
        <w:tc>
          <w:tcPr>
            <w:tcW w:w="350" w:type="pct"/>
            <w:vAlign w:val="center"/>
            <w:hideMark/>
          </w:tcPr>
          <w:p w14:paraId="44D9D1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836</w:t>
            </w:r>
          </w:p>
        </w:tc>
        <w:tc>
          <w:tcPr>
            <w:tcW w:w="0" w:type="auto"/>
            <w:vMerge/>
            <w:vAlign w:val="center"/>
            <w:hideMark/>
          </w:tcPr>
          <w:p w14:paraId="73566C1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57DEB7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5ABF6C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39,1 (391)</w:t>
            </w:r>
          </w:p>
        </w:tc>
        <w:tc>
          <w:tcPr>
            <w:tcW w:w="350" w:type="pct"/>
            <w:vAlign w:val="center"/>
            <w:hideMark/>
          </w:tcPr>
          <w:p w14:paraId="7CB177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w:t>
            </w:r>
          </w:p>
        </w:tc>
      </w:tr>
      <w:tr w:rsidR="00251416" w:rsidRPr="00251416" w14:paraId="0A1686BF" w14:textId="77777777" w:rsidTr="00251416">
        <w:trPr>
          <w:tblCellSpacing w:w="0" w:type="dxa"/>
          <w:jc w:val="center"/>
        </w:trPr>
        <w:tc>
          <w:tcPr>
            <w:tcW w:w="950" w:type="pct"/>
            <w:vAlign w:val="center"/>
            <w:hideMark/>
          </w:tcPr>
          <w:p w14:paraId="0B57518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ОПКР-16-500-210</w:t>
            </w:r>
          </w:p>
        </w:tc>
        <w:tc>
          <w:tcPr>
            <w:tcW w:w="0" w:type="auto"/>
            <w:vMerge/>
            <w:vAlign w:val="center"/>
            <w:hideMark/>
          </w:tcPr>
          <w:p w14:paraId="2FDEEE3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664EB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50" w:type="pct"/>
            <w:vAlign w:val="center"/>
            <w:hideMark/>
          </w:tcPr>
          <w:p w14:paraId="38B21A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350" w:type="pct"/>
            <w:vMerge w:val="restart"/>
            <w:vAlign w:val="center"/>
            <w:hideMark/>
          </w:tcPr>
          <w:p w14:paraId="23BBD5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350" w:type="pct"/>
            <w:vAlign w:val="center"/>
            <w:hideMark/>
          </w:tcPr>
          <w:p w14:paraId="77F519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686</w:t>
            </w:r>
          </w:p>
        </w:tc>
        <w:tc>
          <w:tcPr>
            <w:tcW w:w="350" w:type="pct"/>
            <w:vAlign w:val="center"/>
            <w:hideMark/>
          </w:tcPr>
          <w:p w14:paraId="10F00A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827</w:t>
            </w:r>
          </w:p>
        </w:tc>
        <w:tc>
          <w:tcPr>
            <w:tcW w:w="0" w:type="auto"/>
            <w:vMerge/>
            <w:vAlign w:val="center"/>
            <w:hideMark/>
          </w:tcPr>
          <w:p w14:paraId="63D4E6F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9AD136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7FCD49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60,8 (608)</w:t>
            </w:r>
          </w:p>
        </w:tc>
        <w:tc>
          <w:tcPr>
            <w:tcW w:w="350" w:type="pct"/>
            <w:vAlign w:val="center"/>
            <w:hideMark/>
          </w:tcPr>
          <w:p w14:paraId="0199F3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232</w:t>
            </w:r>
          </w:p>
        </w:tc>
      </w:tr>
      <w:tr w:rsidR="00251416" w:rsidRPr="00251416" w14:paraId="69BA280D" w14:textId="77777777" w:rsidTr="00251416">
        <w:trPr>
          <w:tblCellSpacing w:w="0" w:type="dxa"/>
          <w:jc w:val="center"/>
        </w:trPr>
        <w:tc>
          <w:tcPr>
            <w:tcW w:w="950" w:type="pct"/>
            <w:vAlign w:val="center"/>
            <w:hideMark/>
          </w:tcPr>
          <w:p w14:paraId="1D3BF75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ОПКР-16-600-220</w:t>
            </w:r>
          </w:p>
        </w:tc>
        <w:tc>
          <w:tcPr>
            <w:tcW w:w="0" w:type="auto"/>
            <w:vMerge/>
            <w:vAlign w:val="center"/>
            <w:hideMark/>
          </w:tcPr>
          <w:p w14:paraId="208CEBE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94217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50" w:type="pct"/>
            <w:vAlign w:val="center"/>
            <w:hideMark/>
          </w:tcPr>
          <w:p w14:paraId="57899C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55412D6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40786F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350" w:type="pct"/>
            <w:vAlign w:val="center"/>
            <w:hideMark/>
          </w:tcPr>
          <w:p w14:paraId="675CAD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890</w:t>
            </w:r>
          </w:p>
        </w:tc>
        <w:tc>
          <w:tcPr>
            <w:tcW w:w="0" w:type="auto"/>
            <w:vMerge/>
            <w:vAlign w:val="center"/>
            <w:hideMark/>
          </w:tcPr>
          <w:p w14:paraId="6971091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077627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6F0973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61,3 (613)</w:t>
            </w:r>
          </w:p>
        </w:tc>
        <w:tc>
          <w:tcPr>
            <w:tcW w:w="350" w:type="pct"/>
            <w:vAlign w:val="center"/>
            <w:hideMark/>
          </w:tcPr>
          <w:p w14:paraId="58A5BF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340</w:t>
            </w:r>
          </w:p>
        </w:tc>
      </w:tr>
      <w:tr w:rsidR="00251416" w:rsidRPr="00251416" w14:paraId="4E5A3EF4" w14:textId="77777777" w:rsidTr="00251416">
        <w:trPr>
          <w:tblCellSpacing w:w="0" w:type="dxa"/>
          <w:jc w:val="center"/>
        </w:trPr>
        <w:tc>
          <w:tcPr>
            <w:tcW w:w="950" w:type="pct"/>
            <w:vAlign w:val="center"/>
            <w:hideMark/>
          </w:tcPr>
          <w:p w14:paraId="259F6BD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ОПКР-16-700-220</w:t>
            </w:r>
          </w:p>
        </w:tc>
        <w:tc>
          <w:tcPr>
            <w:tcW w:w="0" w:type="auto"/>
            <w:vMerge/>
            <w:vAlign w:val="center"/>
            <w:hideMark/>
          </w:tcPr>
          <w:p w14:paraId="6FF9E1C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056E5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50" w:type="pct"/>
            <w:vAlign w:val="center"/>
            <w:hideMark/>
          </w:tcPr>
          <w:p w14:paraId="00BFD1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59D3EC0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21246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50" w:type="pct"/>
            <w:vAlign w:val="center"/>
            <w:hideMark/>
          </w:tcPr>
          <w:p w14:paraId="021CC5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1003</w:t>
            </w:r>
          </w:p>
        </w:tc>
        <w:tc>
          <w:tcPr>
            <w:tcW w:w="0" w:type="auto"/>
            <w:vMerge/>
            <w:vAlign w:val="center"/>
            <w:hideMark/>
          </w:tcPr>
          <w:p w14:paraId="24DD6C8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D98E76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4DF18C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 (698)</w:t>
            </w:r>
          </w:p>
        </w:tc>
        <w:tc>
          <w:tcPr>
            <w:tcW w:w="350" w:type="pct"/>
            <w:vAlign w:val="center"/>
            <w:hideMark/>
          </w:tcPr>
          <w:p w14:paraId="46B5FA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488</w:t>
            </w:r>
          </w:p>
        </w:tc>
      </w:tr>
      <w:tr w:rsidR="00251416" w:rsidRPr="00251416" w14:paraId="7D863252" w14:textId="77777777" w:rsidTr="00251416">
        <w:trPr>
          <w:tblCellSpacing w:w="0" w:type="dxa"/>
          <w:jc w:val="center"/>
        </w:trPr>
        <w:tc>
          <w:tcPr>
            <w:tcW w:w="950" w:type="pct"/>
            <w:vAlign w:val="center"/>
            <w:hideMark/>
          </w:tcPr>
          <w:p w14:paraId="772DEBE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ОПКР-16-800-240</w:t>
            </w:r>
          </w:p>
        </w:tc>
        <w:tc>
          <w:tcPr>
            <w:tcW w:w="0" w:type="auto"/>
            <w:vMerge/>
            <w:vAlign w:val="center"/>
            <w:hideMark/>
          </w:tcPr>
          <w:p w14:paraId="37C0183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F6EF1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50" w:type="pct"/>
            <w:vAlign w:val="center"/>
            <w:hideMark/>
          </w:tcPr>
          <w:p w14:paraId="3E27C9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176A388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610649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50" w:type="pct"/>
            <w:vAlign w:val="center"/>
            <w:hideMark/>
          </w:tcPr>
          <w:p w14:paraId="494982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1046</w:t>
            </w:r>
          </w:p>
        </w:tc>
        <w:tc>
          <w:tcPr>
            <w:tcW w:w="0" w:type="auto"/>
            <w:vMerge/>
            <w:vAlign w:val="center"/>
            <w:hideMark/>
          </w:tcPr>
          <w:p w14:paraId="2414EB1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18BC84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7A8EBC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63,7 (637)</w:t>
            </w:r>
          </w:p>
        </w:tc>
        <w:tc>
          <w:tcPr>
            <w:tcW w:w="350" w:type="pct"/>
            <w:vAlign w:val="center"/>
            <w:hideMark/>
          </w:tcPr>
          <w:p w14:paraId="50E85E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562</w:t>
            </w:r>
          </w:p>
        </w:tc>
      </w:tr>
      <w:tr w:rsidR="00251416" w:rsidRPr="00251416" w14:paraId="42F69307" w14:textId="77777777" w:rsidTr="00251416">
        <w:trPr>
          <w:tblCellSpacing w:w="0" w:type="dxa"/>
          <w:jc w:val="center"/>
        </w:trPr>
        <w:tc>
          <w:tcPr>
            <w:tcW w:w="950" w:type="pct"/>
            <w:vAlign w:val="center"/>
            <w:hideMark/>
          </w:tcPr>
          <w:p w14:paraId="20457B9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ОПКР-16-900-260</w:t>
            </w:r>
          </w:p>
        </w:tc>
        <w:tc>
          <w:tcPr>
            <w:tcW w:w="0" w:type="auto"/>
            <w:vMerge/>
            <w:vAlign w:val="center"/>
            <w:hideMark/>
          </w:tcPr>
          <w:p w14:paraId="24A1FBE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548EC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50" w:type="pct"/>
            <w:vAlign w:val="center"/>
            <w:hideMark/>
          </w:tcPr>
          <w:p w14:paraId="099C94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50" w:type="pct"/>
            <w:vMerge w:val="restart"/>
            <w:vAlign w:val="center"/>
            <w:hideMark/>
          </w:tcPr>
          <w:p w14:paraId="56E82B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350" w:type="pct"/>
            <w:vAlign w:val="center"/>
            <w:hideMark/>
          </w:tcPr>
          <w:p w14:paraId="23D624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350" w:type="pct"/>
            <w:vAlign w:val="center"/>
            <w:hideMark/>
          </w:tcPr>
          <w:p w14:paraId="6945F5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1039</w:t>
            </w:r>
          </w:p>
        </w:tc>
        <w:tc>
          <w:tcPr>
            <w:tcW w:w="0" w:type="auto"/>
            <w:vMerge/>
            <w:vAlign w:val="center"/>
            <w:hideMark/>
          </w:tcPr>
          <w:p w14:paraId="3BE99CA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C2C881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236EB6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 (706)</w:t>
            </w:r>
          </w:p>
        </w:tc>
        <w:tc>
          <w:tcPr>
            <w:tcW w:w="350" w:type="pct"/>
            <w:vAlign w:val="center"/>
            <w:hideMark/>
          </w:tcPr>
          <w:p w14:paraId="6960D5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727</w:t>
            </w:r>
          </w:p>
        </w:tc>
      </w:tr>
      <w:tr w:rsidR="00251416" w:rsidRPr="00251416" w14:paraId="0F944B21" w14:textId="77777777" w:rsidTr="00251416">
        <w:trPr>
          <w:tblCellSpacing w:w="0" w:type="dxa"/>
          <w:jc w:val="center"/>
        </w:trPr>
        <w:tc>
          <w:tcPr>
            <w:tcW w:w="950" w:type="pct"/>
            <w:vAlign w:val="center"/>
            <w:hideMark/>
          </w:tcPr>
          <w:p w14:paraId="08735BE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ОПКР-16-1000-260</w:t>
            </w:r>
          </w:p>
        </w:tc>
        <w:tc>
          <w:tcPr>
            <w:tcW w:w="0" w:type="auto"/>
            <w:vMerge/>
            <w:vAlign w:val="center"/>
            <w:hideMark/>
          </w:tcPr>
          <w:p w14:paraId="4C9A212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FF7E7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50" w:type="pct"/>
            <w:vAlign w:val="center"/>
            <w:hideMark/>
          </w:tcPr>
          <w:p w14:paraId="747D15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7DBC1F4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50944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1320</w:t>
            </w:r>
          </w:p>
        </w:tc>
        <w:tc>
          <w:tcPr>
            <w:tcW w:w="350" w:type="pct"/>
            <w:vAlign w:val="center"/>
            <w:hideMark/>
          </w:tcPr>
          <w:p w14:paraId="3F9BB4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1071</w:t>
            </w:r>
          </w:p>
        </w:tc>
        <w:tc>
          <w:tcPr>
            <w:tcW w:w="0" w:type="auto"/>
            <w:vMerge/>
            <w:vAlign w:val="center"/>
            <w:hideMark/>
          </w:tcPr>
          <w:p w14:paraId="5371194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4E3FDE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299169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87,2 (872)</w:t>
            </w:r>
          </w:p>
        </w:tc>
        <w:tc>
          <w:tcPr>
            <w:tcW w:w="350" w:type="pct"/>
            <w:vAlign w:val="center"/>
            <w:hideMark/>
          </w:tcPr>
          <w:p w14:paraId="4A829B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901</w:t>
            </w:r>
          </w:p>
        </w:tc>
      </w:tr>
      <w:tr w:rsidR="00251416" w:rsidRPr="00251416" w14:paraId="224176BE" w14:textId="77777777" w:rsidTr="00251416">
        <w:trPr>
          <w:tblCellSpacing w:w="0" w:type="dxa"/>
          <w:jc w:val="center"/>
        </w:trPr>
        <w:tc>
          <w:tcPr>
            <w:tcW w:w="950" w:type="pct"/>
            <w:vAlign w:val="center"/>
            <w:hideMark/>
          </w:tcPr>
          <w:p w14:paraId="4712EB5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ОПКР-16-1200-260</w:t>
            </w:r>
          </w:p>
        </w:tc>
        <w:tc>
          <w:tcPr>
            <w:tcW w:w="0" w:type="auto"/>
            <w:vMerge/>
            <w:vAlign w:val="center"/>
            <w:hideMark/>
          </w:tcPr>
          <w:p w14:paraId="3BDBEF0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F6CD7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350" w:type="pct"/>
            <w:vAlign w:val="center"/>
            <w:hideMark/>
          </w:tcPr>
          <w:p w14:paraId="0D8A7C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350" w:type="pct"/>
            <w:vMerge w:val="restart"/>
            <w:vAlign w:val="center"/>
            <w:hideMark/>
          </w:tcPr>
          <w:p w14:paraId="14DA1A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350" w:type="pct"/>
            <w:vAlign w:val="center"/>
            <w:hideMark/>
          </w:tcPr>
          <w:p w14:paraId="0E42E6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350" w:type="pct"/>
            <w:vAlign w:val="center"/>
            <w:hideMark/>
          </w:tcPr>
          <w:p w14:paraId="379416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1071</w:t>
            </w:r>
          </w:p>
        </w:tc>
        <w:tc>
          <w:tcPr>
            <w:tcW w:w="0" w:type="auto"/>
            <w:vMerge/>
            <w:vAlign w:val="center"/>
            <w:hideMark/>
          </w:tcPr>
          <w:p w14:paraId="471FC91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97270A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265906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104,4 (1044)</w:t>
            </w:r>
          </w:p>
        </w:tc>
        <w:tc>
          <w:tcPr>
            <w:tcW w:w="350" w:type="pct"/>
            <w:vAlign w:val="center"/>
            <w:hideMark/>
          </w:tcPr>
          <w:p w14:paraId="405BF1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1125</w:t>
            </w:r>
          </w:p>
        </w:tc>
      </w:tr>
      <w:tr w:rsidR="00251416" w:rsidRPr="00251416" w14:paraId="13238C8B" w14:textId="77777777" w:rsidTr="00251416">
        <w:trPr>
          <w:tblCellSpacing w:w="0" w:type="dxa"/>
          <w:jc w:val="center"/>
        </w:trPr>
        <w:tc>
          <w:tcPr>
            <w:tcW w:w="950" w:type="pct"/>
            <w:vAlign w:val="center"/>
            <w:hideMark/>
          </w:tcPr>
          <w:p w14:paraId="44750D7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ОПКР-16-1400-260</w:t>
            </w:r>
          </w:p>
        </w:tc>
        <w:tc>
          <w:tcPr>
            <w:tcW w:w="0" w:type="auto"/>
            <w:vMerge/>
            <w:vAlign w:val="center"/>
            <w:hideMark/>
          </w:tcPr>
          <w:p w14:paraId="59939CF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EFAD7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350" w:type="pct"/>
            <w:vAlign w:val="center"/>
            <w:hideMark/>
          </w:tcPr>
          <w:p w14:paraId="4816F8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vAlign w:val="center"/>
            <w:hideMark/>
          </w:tcPr>
          <w:p w14:paraId="343D07F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246721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1620</w:t>
            </w:r>
          </w:p>
        </w:tc>
        <w:tc>
          <w:tcPr>
            <w:tcW w:w="350" w:type="pct"/>
            <w:vAlign w:val="center"/>
            <w:hideMark/>
          </w:tcPr>
          <w:p w14:paraId="238714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1077</w:t>
            </w:r>
          </w:p>
        </w:tc>
        <w:tc>
          <w:tcPr>
            <w:tcW w:w="0" w:type="auto"/>
            <w:vMerge/>
            <w:vAlign w:val="center"/>
            <w:hideMark/>
          </w:tcPr>
          <w:p w14:paraId="103A8ED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18646D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075868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129,5 (1295)</w:t>
            </w:r>
          </w:p>
        </w:tc>
        <w:tc>
          <w:tcPr>
            <w:tcW w:w="350" w:type="pct"/>
            <w:vAlign w:val="center"/>
            <w:hideMark/>
          </w:tcPr>
          <w:p w14:paraId="65A201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1334</w:t>
            </w:r>
          </w:p>
        </w:tc>
      </w:tr>
      <w:tr w:rsidR="00251416" w:rsidRPr="00251416" w14:paraId="54EEC6DF" w14:textId="77777777" w:rsidTr="00251416">
        <w:trPr>
          <w:tblCellSpacing w:w="0" w:type="dxa"/>
          <w:jc w:val="center"/>
        </w:trPr>
        <w:tc>
          <w:tcPr>
            <w:tcW w:w="950" w:type="pct"/>
            <w:vAlign w:val="center"/>
            <w:hideMark/>
          </w:tcPr>
          <w:p w14:paraId="55D37B0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ОПКР-25-50-80</w:t>
            </w:r>
          </w:p>
        </w:tc>
        <w:tc>
          <w:tcPr>
            <w:tcW w:w="450" w:type="pct"/>
            <w:vMerge w:val="restart"/>
            <w:vAlign w:val="center"/>
            <w:hideMark/>
          </w:tcPr>
          <w:p w14:paraId="2D2471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450" w:type="pct"/>
            <w:vAlign w:val="center"/>
            <w:hideMark/>
          </w:tcPr>
          <w:p w14:paraId="6A1B46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350" w:type="pct"/>
            <w:vAlign w:val="center"/>
            <w:hideMark/>
          </w:tcPr>
          <w:p w14:paraId="337435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w:t>
            </w:r>
          </w:p>
        </w:tc>
        <w:tc>
          <w:tcPr>
            <w:tcW w:w="350" w:type="pct"/>
            <w:vMerge w:val="restart"/>
            <w:vAlign w:val="center"/>
            <w:hideMark/>
          </w:tcPr>
          <w:p w14:paraId="0C4539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350" w:type="pct"/>
            <w:vAlign w:val="center"/>
            <w:hideMark/>
          </w:tcPr>
          <w:p w14:paraId="56C0DD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350" w:type="pct"/>
            <w:vAlign w:val="center"/>
            <w:hideMark/>
          </w:tcPr>
          <w:p w14:paraId="40064B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536</w:t>
            </w:r>
          </w:p>
        </w:tc>
        <w:tc>
          <w:tcPr>
            <w:tcW w:w="250" w:type="pct"/>
            <w:vMerge w:val="restart"/>
            <w:vAlign w:val="center"/>
            <w:hideMark/>
          </w:tcPr>
          <w:p w14:paraId="4C7D44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250" w:type="pct"/>
            <w:vMerge w:val="restart"/>
            <w:vAlign w:val="center"/>
            <w:hideMark/>
          </w:tcPr>
          <w:p w14:paraId="7CAC35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w:t>
            </w:r>
          </w:p>
        </w:tc>
        <w:tc>
          <w:tcPr>
            <w:tcW w:w="650" w:type="pct"/>
            <w:vMerge w:val="restart"/>
            <w:vAlign w:val="center"/>
            <w:hideMark/>
          </w:tcPr>
          <w:p w14:paraId="7596FF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24,2 (242)</w:t>
            </w:r>
          </w:p>
        </w:tc>
        <w:tc>
          <w:tcPr>
            <w:tcW w:w="350" w:type="pct"/>
            <w:vAlign w:val="center"/>
            <w:hideMark/>
          </w:tcPr>
          <w:p w14:paraId="3CDBBD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r>
      <w:tr w:rsidR="00251416" w:rsidRPr="00251416" w14:paraId="1A5CA12E" w14:textId="77777777" w:rsidTr="00251416">
        <w:trPr>
          <w:tblCellSpacing w:w="0" w:type="dxa"/>
          <w:jc w:val="center"/>
        </w:trPr>
        <w:tc>
          <w:tcPr>
            <w:tcW w:w="950" w:type="pct"/>
            <w:vAlign w:val="center"/>
            <w:hideMark/>
          </w:tcPr>
          <w:p w14:paraId="67504E5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ОПКР-25-65-80</w:t>
            </w:r>
          </w:p>
        </w:tc>
        <w:tc>
          <w:tcPr>
            <w:tcW w:w="0" w:type="auto"/>
            <w:vMerge/>
            <w:vAlign w:val="center"/>
            <w:hideMark/>
          </w:tcPr>
          <w:p w14:paraId="0EDA976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2EF39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50" w:type="pct"/>
            <w:vAlign w:val="center"/>
            <w:hideMark/>
          </w:tcPr>
          <w:p w14:paraId="5E8D84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c>
          <w:tcPr>
            <w:tcW w:w="0" w:type="auto"/>
            <w:vMerge/>
            <w:vAlign w:val="center"/>
            <w:hideMark/>
          </w:tcPr>
          <w:p w14:paraId="7618492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CBBEB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178</w:t>
            </w:r>
          </w:p>
        </w:tc>
        <w:tc>
          <w:tcPr>
            <w:tcW w:w="350" w:type="pct"/>
            <w:vAlign w:val="center"/>
            <w:hideMark/>
          </w:tcPr>
          <w:p w14:paraId="704102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542</w:t>
            </w:r>
          </w:p>
        </w:tc>
        <w:tc>
          <w:tcPr>
            <w:tcW w:w="0" w:type="auto"/>
            <w:vMerge/>
            <w:vAlign w:val="center"/>
            <w:hideMark/>
          </w:tcPr>
          <w:p w14:paraId="0900960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687CAA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2755EA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7BBCF0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w:t>
            </w:r>
          </w:p>
        </w:tc>
      </w:tr>
      <w:tr w:rsidR="00251416" w:rsidRPr="00251416" w14:paraId="08B32093" w14:textId="77777777" w:rsidTr="00251416">
        <w:trPr>
          <w:tblCellSpacing w:w="0" w:type="dxa"/>
          <w:jc w:val="center"/>
        </w:trPr>
        <w:tc>
          <w:tcPr>
            <w:tcW w:w="950" w:type="pct"/>
            <w:vAlign w:val="center"/>
            <w:hideMark/>
          </w:tcPr>
          <w:p w14:paraId="6EA0337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ОПКР-25-80-90</w:t>
            </w:r>
          </w:p>
        </w:tc>
        <w:tc>
          <w:tcPr>
            <w:tcW w:w="0" w:type="auto"/>
            <w:vMerge/>
            <w:vAlign w:val="center"/>
            <w:hideMark/>
          </w:tcPr>
          <w:p w14:paraId="12E2EFD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718BB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50" w:type="pct"/>
            <w:vAlign w:val="center"/>
            <w:hideMark/>
          </w:tcPr>
          <w:p w14:paraId="7ADF77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0" w:type="auto"/>
            <w:vMerge/>
            <w:vAlign w:val="center"/>
            <w:hideMark/>
          </w:tcPr>
          <w:p w14:paraId="69EC9FB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5B909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350" w:type="pct"/>
            <w:vAlign w:val="center"/>
            <w:hideMark/>
          </w:tcPr>
          <w:p w14:paraId="169FE6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561</w:t>
            </w:r>
          </w:p>
        </w:tc>
        <w:tc>
          <w:tcPr>
            <w:tcW w:w="0" w:type="auto"/>
            <w:vMerge/>
            <w:vAlign w:val="center"/>
            <w:hideMark/>
          </w:tcPr>
          <w:p w14:paraId="0F6B8EF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C590E7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6F8C0E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22,2 (222)</w:t>
            </w:r>
          </w:p>
        </w:tc>
        <w:tc>
          <w:tcPr>
            <w:tcW w:w="350" w:type="pct"/>
            <w:vAlign w:val="center"/>
            <w:hideMark/>
          </w:tcPr>
          <w:p w14:paraId="6B1110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r>
      <w:tr w:rsidR="00251416" w:rsidRPr="00251416" w14:paraId="0AFBCF1B" w14:textId="77777777" w:rsidTr="00251416">
        <w:trPr>
          <w:tblCellSpacing w:w="0" w:type="dxa"/>
          <w:jc w:val="center"/>
        </w:trPr>
        <w:tc>
          <w:tcPr>
            <w:tcW w:w="950" w:type="pct"/>
            <w:vAlign w:val="center"/>
            <w:hideMark/>
          </w:tcPr>
          <w:p w14:paraId="5AF556A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ОПКР-25-100-120</w:t>
            </w:r>
          </w:p>
        </w:tc>
        <w:tc>
          <w:tcPr>
            <w:tcW w:w="0" w:type="auto"/>
            <w:vMerge/>
            <w:vAlign w:val="center"/>
            <w:hideMark/>
          </w:tcPr>
          <w:p w14:paraId="110B42A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808DA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vAlign w:val="center"/>
            <w:hideMark/>
          </w:tcPr>
          <w:p w14:paraId="06B93E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350" w:type="pct"/>
            <w:vMerge w:val="restart"/>
            <w:vAlign w:val="center"/>
            <w:hideMark/>
          </w:tcPr>
          <w:p w14:paraId="0BA4EA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vAlign w:val="center"/>
            <w:hideMark/>
          </w:tcPr>
          <w:p w14:paraId="50CDB0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50" w:type="pct"/>
            <w:vAlign w:val="center"/>
            <w:hideMark/>
          </w:tcPr>
          <w:p w14:paraId="7DFAAF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620</w:t>
            </w:r>
          </w:p>
        </w:tc>
        <w:tc>
          <w:tcPr>
            <w:tcW w:w="0" w:type="auto"/>
            <w:vMerge/>
            <w:vAlign w:val="center"/>
            <w:hideMark/>
          </w:tcPr>
          <w:p w14:paraId="152E3D2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vAlign w:val="center"/>
            <w:hideMark/>
          </w:tcPr>
          <w:p w14:paraId="29ED7F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650" w:type="pct"/>
            <w:vAlign w:val="center"/>
            <w:hideMark/>
          </w:tcPr>
          <w:p w14:paraId="173791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29,1 (291)</w:t>
            </w:r>
          </w:p>
        </w:tc>
        <w:tc>
          <w:tcPr>
            <w:tcW w:w="350" w:type="pct"/>
            <w:vAlign w:val="center"/>
            <w:hideMark/>
          </w:tcPr>
          <w:p w14:paraId="49E5AB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r>
      <w:tr w:rsidR="00251416" w:rsidRPr="00251416" w14:paraId="74C62797" w14:textId="77777777" w:rsidTr="00251416">
        <w:trPr>
          <w:tblCellSpacing w:w="0" w:type="dxa"/>
          <w:jc w:val="center"/>
        </w:trPr>
        <w:tc>
          <w:tcPr>
            <w:tcW w:w="950" w:type="pct"/>
            <w:vAlign w:val="center"/>
            <w:hideMark/>
          </w:tcPr>
          <w:p w14:paraId="7945022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ОПКР-25-125-130</w:t>
            </w:r>
          </w:p>
        </w:tc>
        <w:tc>
          <w:tcPr>
            <w:tcW w:w="0" w:type="auto"/>
            <w:vMerge/>
            <w:vAlign w:val="center"/>
            <w:hideMark/>
          </w:tcPr>
          <w:p w14:paraId="677110C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79D5E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50" w:type="pct"/>
            <w:vAlign w:val="center"/>
            <w:hideMark/>
          </w:tcPr>
          <w:p w14:paraId="6B3229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vAlign w:val="center"/>
            <w:hideMark/>
          </w:tcPr>
          <w:p w14:paraId="7E78A97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7609A6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c>
          <w:tcPr>
            <w:tcW w:w="350" w:type="pct"/>
            <w:vAlign w:val="center"/>
            <w:hideMark/>
          </w:tcPr>
          <w:p w14:paraId="6B5784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625</w:t>
            </w:r>
          </w:p>
        </w:tc>
        <w:tc>
          <w:tcPr>
            <w:tcW w:w="0" w:type="auto"/>
            <w:vMerge/>
            <w:vAlign w:val="center"/>
            <w:hideMark/>
          </w:tcPr>
          <w:p w14:paraId="1786382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324D29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06AEA0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29,9 (299)</w:t>
            </w:r>
          </w:p>
        </w:tc>
        <w:tc>
          <w:tcPr>
            <w:tcW w:w="350" w:type="pct"/>
            <w:vAlign w:val="center"/>
            <w:hideMark/>
          </w:tcPr>
          <w:p w14:paraId="7440CB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w:t>
            </w:r>
          </w:p>
        </w:tc>
      </w:tr>
      <w:tr w:rsidR="00251416" w:rsidRPr="00251416" w14:paraId="74477CEE" w14:textId="77777777" w:rsidTr="00251416">
        <w:trPr>
          <w:tblCellSpacing w:w="0" w:type="dxa"/>
          <w:jc w:val="center"/>
        </w:trPr>
        <w:tc>
          <w:tcPr>
            <w:tcW w:w="950" w:type="pct"/>
            <w:vAlign w:val="center"/>
            <w:hideMark/>
          </w:tcPr>
          <w:p w14:paraId="70E9BB4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ОПКР-25-150-150</w:t>
            </w:r>
          </w:p>
        </w:tc>
        <w:tc>
          <w:tcPr>
            <w:tcW w:w="0" w:type="auto"/>
            <w:vMerge/>
            <w:vAlign w:val="center"/>
            <w:hideMark/>
          </w:tcPr>
          <w:p w14:paraId="51C24A2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5A410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50" w:type="pct"/>
            <w:vAlign w:val="center"/>
            <w:hideMark/>
          </w:tcPr>
          <w:p w14:paraId="220A0C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350" w:type="pct"/>
            <w:vAlign w:val="center"/>
            <w:hideMark/>
          </w:tcPr>
          <w:p w14:paraId="768437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350" w:type="pct"/>
            <w:vAlign w:val="center"/>
            <w:hideMark/>
          </w:tcPr>
          <w:p w14:paraId="494D7F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50" w:type="pct"/>
            <w:vAlign w:val="center"/>
            <w:hideMark/>
          </w:tcPr>
          <w:p w14:paraId="3D1E1D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638</w:t>
            </w:r>
          </w:p>
        </w:tc>
        <w:tc>
          <w:tcPr>
            <w:tcW w:w="0" w:type="auto"/>
            <w:vMerge/>
            <w:vAlign w:val="center"/>
            <w:hideMark/>
          </w:tcPr>
          <w:p w14:paraId="475A3FE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C531C3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4B6E88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26,7 (267)</w:t>
            </w:r>
          </w:p>
        </w:tc>
        <w:tc>
          <w:tcPr>
            <w:tcW w:w="350" w:type="pct"/>
            <w:vAlign w:val="center"/>
            <w:hideMark/>
          </w:tcPr>
          <w:p w14:paraId="6A6D0A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w:t>
            </w:r>
          </w:p>
        </w:tc>
      </w:tr>
      <w:tr w:rsidR="00251416" w:rsidRPr="00251416" w14:paraId="53B74258" w14:textId="77777777" w:rsidTr="00251416">
        <w:trPr>
          <w:tblCellSpacing w:w="0" w:type="dxa"/>
          <w:jc w:val="center"/>
        </w:trPr>
        <w:tc>
          <w:tcPr>
            <w:tcW w:w="950" w:type="pct"/>
            <w:vAlign w:val="center"/>
            <w:hideMark/>
          </w:tcPr>
          <w:p w14:paraId="7590A7D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ОПКР-25-200-160</w:t>
            </w:r>
          </w:p>
        </w:tc>
        <w:tc>
          <w:tcPr>
            <w:tcW w:w="0" w:type="auto"/>
            <w:vMerge/>
            <w:vAlign w:val="center"/>
            <w:hideMark/>
          </w:tcPr>
          <w:p w14:paraId="4983431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BB273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50" w:type="pct"/>
            <w:vAlign w:val="center"/>
            <w:hideMark/>
          </w:tcPr>
          <w:p w14:paraId="1816DE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50" w:type="pct"/>
            <w:vAlign w:val="center"/>
            <w:hideMark/>
          </w:tcPr>
          <w:p w14:paraId="4063FC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350" w:type="pct"/>
            <w:vAlign w:val="center"/>
            <w:hideMark/>
          </w:tcPr>
          <w:p w14:paraId="56DB50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340</w:t>
            </w:r>
          </w:p>
        </w:tc>
        <w:tc>
          <w:tcPr>
            <w:tcW w:w="350" w:type="pct"/>
            <w:vAlign w:val="center"/>
            <w:hideMark/>
          </w:tcPr>
          <w:p w14:paraId="36AB7A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744</w:t>
            </w:r>
          </w:p>
        </w:tc>
        <w:tc>
          <w:tcPr>
            <w:tcW w:w="0" w:type="auto"/>
            <w:vMerge/>
            <w:vAlign w:val="center"/>
            <w:hideMark/>
          </w:tcPr>
          <w:p w14:paraId="6B88E3A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D91C67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5C76E2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34,9 (349)</w:t>
            </w:r>
          </w:p>
        </w:tc>
        <w:tc>
          <w:tcPr>
            <w:tcW w:w="350" w:type="pct"/>
            <w:vAlign w:val="center"/>
            <w:hideMark/>
          </w:tcPr>
          <w:p w14:paraId="57D64F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w:t>
            </w:r>
          </w:p>
        </w:tc>
      </w:tr>
      <w:tr w:rsidR="00251416" w:rsidRPr="00251416" w14:paraId="491D12E9" w14:textId="77777777" w:rsidTr="00251416">
        <w:trPr>
          <w:tblCellSpacing w:w="0" w:type="dxa"/>
          <w:jc w:val="center"/>
        </w:trPr>
        <w:tc>
          <w:tcPr>
            <w:tcW w:w="950" w:type="pct"/>
            <w:vAlign w:val="center"/>
            <w:hideMark/>
          </w:tcPr>
          <w:p w14:paraId="38790D8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ОПКР-25-250-180</w:t>
            </w:r>
          </w:p>
        </w:tc>
        <w:tc>
          <w:tcPr>
            <w:tcW w:w="0" w:type="auto"/>
            <w:vMerge/>
            <w:vAlign w:val="center"/>
            <w:hideMark/>
          </w:tcPr>
          <w:p w14:paraId="17099D1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6DB23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50" w:type="pct"/>
            <w:vAlign w:val="center"/>
            <w:hideMark/>
          </w:tcPr>
          <w:p w14:paraId="7FE1C1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50" w:type="pct"/>
            <w:vMerge w:val="restart"/>
            <w:vAlign w:val="center"/>
            <w:hideMark/>
          </w:tcPr>
          <w:p w14:paraId="12B611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350" w:type="pct"/>
            <w:vAlign w:val="center"/>
            <w:hideMark/>
          </w:tcPr>
          <w:p w14:paraId="6DD079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50" w:type="pct"/>
            <w:vAlign w:val="center"/>
            <w:hideMark/>
          </w:tcPr>
          <w:p w14:paraId="71D40B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775</w:t>
            </w:r>
          </w:p>
        </w:tc>
        <w:tc>
          <w:tcPr>
            <w:tcW w:w="0" w:type="auto"/>
            <w:vMerge/>
            <w:vAlign w:val="center"/>
            <w:hideMark/>
          </w:tcPr>
          <w:p w14:paraId="6EC6984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3CCD39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73DEA5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 (315)</w:t>
            </w:r>
          </w:p>
        </w:tc>
        <w:tc>
          <w:tcPr>
            <w:tcW w:w="350" w:type="pct"/>
            <w:vAlign w:val="center"/>
            <w:hideMark/>
          </w:tcPr>
          <w:p w14:paraId="3F8E17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98</w:t>
            </w:r>
          </w:p>
        </w:tc>
      </w:tr>
      <w:tr w:rsidR="00251416" w:rsidRPr="00251416" w14:paraId="4E69ACA9" w14:textId="77777777" w:rsidTr="00251416">
        <w:trPr>
          <w:tblCellSpacing w:w="0" w:type="dxa"/>
          <w:jc w:val="center"/>
        </w:trPr>
        <w:tc>
          <w:tcPr>
            <w:tcW w:w="950" w:type="pct"/>
            <w:vAlign w:val="center"/>
            <w:hideMark/>
          </w:tcPr>
          <w:p w14:paraId="7B6B597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ОПКР-25-300-190</w:t>
            </w:r>
          </w:p>
        </w:tc>
        <w:tc>
          <w:tcPr>
            <w:tcW w:w="0" w:type="auto"/>
            <w:vMerge/>
            <w:vAlign w:val="center"/>
            <w:hideMark/>
          </w:tcPr>
          <w:p w14:paraId="605549B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2F986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50" w:type="pct"/>
            <w:vAlign w:val="center"/>
            <w:hideMark/>
          </w:tcPr>
          <w:p w14:paraId="799F91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79A55B1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57A369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455</w:t>
            </w:r>
          </w:p>
        </w:tc>
        <w:tc>
          <w:tcPr>
            <w:tcW w:w="350" w:type="pct"/>
            <w:vAlign w:val="center"/>
            <w:hideMark/>
          </w:tcPr>
          <w:p w14:paraId="330C80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793</w:t>
            </w:r>
          </w:p>
        </w:tc>
        <w:tc>
          <w:tcPr>
            <w:tcW w:w="0" w:type="auto"/>
            <w:vMerge/>
            <w:vAlign w:val="center"/>
            <w:hideMark/>
          </w:tcPr>
          <w:p w14:paraId="01A5B9F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DDB2EF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6CA485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36,1 (361)</w:t>
            </w:r>
          </w:p>
        </w:tc>
        <w:tc>
          <w:tcPr>
            <w:tcW w:w="350" w:type="pct"/>
            <w:vAlign w:val="center"/>
            <w:hideMark/>
          </w:tcPr>
          <w:p w14:paraId="7EA657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w:t>
            </w:r>
          </w:p>
        </w:tc>
      </w:tr>
      <w:tr w:rsidR="00251416" w:rsidRPr="00251416" w14:paraId="10607175" w14:textId="77777777" w:rsidTr="00251416">
        <w:trPr>
          <w:tblCellSpacing w:w="0" w:type="dxa"/>
          <w:jc w:val="center"/>
        </w:trPr>
        <w:tc>
          <w:tcPr>
            <w:tcW w:w="950" w:type="pct"/>
            <w:vAlign w:val="center"/>
            <w:hideMark/>
          </w:tcPr>
          <w:p w14:paraId="4711AC3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ОПКР-25-350-190</w:t>
            </w:r>
          </w:p>
        </w:tc>
        <w:tc>
          <w:tcPr>
            <w:tcW w:w="0" w:type="auto"/>
            <w:vMerge/>
            <w:vAlign w:val="center"/>
            <w:hideMark/>
          </w:tcPr>
          <w:p w14:paraId="0C092F4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76844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50" w:type="pct"/>
            <w:vAlign w:val="center"/>
            <w:hideMark/>
          </w:tcPr>
          <w:p w14:paraId="561CF1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2F78437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3C025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510</w:t>
            </w:r>
          </w:p>
        </w:tc>
        <w:tc>
          <w:tcPr>
            <w:tcW w:w="350" w:type="pct"/>
            <w:vAlign w:val="center"/>
            <w:hideMark/>
          </w:tcPr>
          <w:p w14:paraId="6D7755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819</w:t>
            </w:r>
          </w:p>
        </w:tc>
        <w:tc>
          <w:tcPr>
            <w:tcW w:w="0" w:type="auto"/>
            <w:vMerge/>
            <w:vAlign w:val="center"/>
            <w:hideMark/>
          </w:tcPr>
          <w:p w14:paraId="160F984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F50BB1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072589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50,4 (504)</w:t>
            </w:r>
          </w:p>
        </w:tc>
        <w:tc>
          <w:tcPr>
            <w:tcW w:w="350" w:type="pct"/>
            <w:vAlign w:val="center"/>
            <w:hideMark/>
          </w:tcPr>
          <w:p w14:paraId="462B90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148</w:t>
            </w:r>
          </w:p>
        </w:tc>
      </w:tr>
      <w:tr w:rsidR="00251416" w:rsidRPr="00251416" w14:paraId="1385B573" w14:textId="77777777" w:rsidTr="00251416">
        <w:trPr>
          <w:tblCellSpacing w:w="0" w:type="dxa"/>
          <w:jc w:val="center"/>
        </w:trPr>
        <w:tc>
          <w:tcPr>
            <w:tcW w:w="950" w:type="pct"/>
            <w:vAlign w:val="center"/>
            <w:hideMark/>
          </w:tcPr>
          <w:p w14:paraId="5EED57D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ОПКР-25-400-200</w:t>
            </w:r>
          </w:p>
        </w:tc>
        <w:tc>
          <w:tcPr>
            <w:tcW w:w="0" w:type="auto"/>
            <w:vMerge/>
            <w:vAlign w:val="center"/>
            <w:hideMark/>
          </w:tcPr>
          <w:p w14:paraId="524EBD4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1BF0F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50" w:type="pct"/>
            <w:vAlign w:val="center"/>
            <w:hideMark/>
          </w:tcPr>
          <w:p w14:paraId="09BAC8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5DB073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555298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575</w:t>
            </w:r>
          </w:p>
        </w:tc>
        <w:tc>
          <w:tcPr>
            <w:tcW w:w="350" w:type="pct"/>
            <w:vAlign w:val="center"/>
            <w:hideMark/>
          </w:tcPr>
          <w:p w14:paraId="5CBEB7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846</w:t>
            </w:r>
          </w:p>
        </w:tc>
        <w:tc>
          <w:tcPr>
            <w:tcW w:w="0" w:type="auto"/>
            <w:vMerge/>
            <w:vAlign w:val="center"/>
            <w:hideMark/>
          </w:tcPr>
          <w:p w14:paraId="1B8C5DC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2F62E3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695925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65,1 (651)</w:t>
            </w:r>
          </w:p>
        </w:tc>
        <w:tc>
          <w:tcPr>
            <w:tcW w:w="350" w:type="pct"/>
            <w:vAlign w:val="center"/>
            <w:hideMark/>
          </w:tcPr>
          <w:p w14:paraId="1BFB52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192</w:t>
            </w:r>
          </w:p>
        </w:tc>
      </w:tr>
      <w:tr w:rsidR="00251416" w:rsidRPr="00251416" w14:paraId="7155CEF1" w14:textId="77777777" w:rsidTr="00251416">
        <w:trPr>
          <w:tblCellSpacing w:w="0" w:type="dxa"/>
          <w:jc w:val="center"/>
        </w:trPr>
        <w:tc>
          <w:tcPr>
            <w:tcW w:w="950" w:type="pct"/>
            <w:vAlign w:val="center"/>
            <w:hideMark/>
          </w:tcPr>
          <w:p w14:paraId="0B8EC26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ОПКР-25-500-210</w:t>
            </w:r>
          </w:p>
        </w:tc>
        <w:tc>
          <w:tcPr>
            <w:tcW w:w="0" w:type="auto"/>
            <w:vMerge/>
            <w:vAlign w:val="center"/>
            <w:hideMark/>
          </w:tcPr>
          <w:p w14:paraId="7EC41FF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50C06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50" w:type="pct"/>
            <w:vAlign w:val="center"/>
            <w:hideMark/>
          </w:tcPr>
          <w:p w14:paraId="796046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350" w:type="pct"/>
            <w:vMerge w:val="restart"/>
            <w:vAlign w:val="center"/>
            <w:hideMark/>
          </w:tcPr>
          <w:p w14:paraId="7D6AD1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350" w:type="pct"/>
            <w:vAlign w:val="center"/>
            <w:hideMark/>
          </w:tcPr>
          <w:p w14:paraId="060486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686</w:t>
            </w:r>
          </w:p>
        </w:tc>
        <w:tc>
          <w:tcPr>
            <w:tcW w:w="350" w:type="pct"/>
            <w:vAlign w:val="center"/>
            <w:hideMark/>
          </w:tcPr>
          <w:p w14:paraId="76ABC3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837</w:t>
            </w:r>
          </w:p>
        </w:tc>
        <w:tc>
          <w:tcPr>
            <w:tcW w:w="0" w:type="auto"/>
            <w:vMerge/>
            <w:vAlign w:val="center"/>
            <w:hideMark/>
          </w:tcPr>
          <w:p w14:paraId="368AB42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22DFDB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396BC6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 (743)</w:t>
            </w:r>
          </w:p>
        </w:tc>
        <w:tc>
          <w:tcPr>
            <w:tcW w:w="350" w:type="pct"/>
            <w:vAlign w:val="center"/>
            <w:hideMark/>
          </w:tcPr>
          <w:p w14:paraId="76A349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r>
      <w:tr w:rsidR="00251416" w:rsidRPr="00251416" w14:paraId="52040D40" w14:textId="77777777" w:rsidTr="00251416">
        <w:trPr>
          <w:tblCellSpacing w:w="0" w:type="dxa"/>
          <w:jc w:val="center"/>
        </w:trPr>
        <w:tc>
          <w:tcPr>
            <w:tcW w:w="950" w:type="pct"/>
            <w:vAlign w:val="center"/>
            <w:hideMark/>
          </w:tcPr>
          <w:p w14:paraId="03F0F92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ОПКР-25-600-220</w:t>
            </w:r>
          </w:p>
        </w:tc>
        <w:tc>
          <w:tcPr>
            <w:tcW w:w="0" w:type="auto"/>
            <w:vMerge/>
            <w:vAlign w:val="center"/>
            <w:hideMark/>
          </w:tcPr>
          <w:p w14:paraId="4E92FB8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7C914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50" w:type="pct"/>
            <w:vAlign w:val="center"/>
            <w:hideMark/>
          </w:tcPr>
          <w:p w14:paraId="7820BE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1B46D91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0803E3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350" w:type="pct"/>
            <w:vAlign w:val="center"/>
            <w:hideMark/>
          </w:tcPr>
          <w:p w14:paraId="18323D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908</w:t>
            </w:r>
          </w:p>
        </w:tc>
        <w:tc>
          <w:tcPr>
            <w:tcW w:w="0" w:type="auto"/>
            <w:vMerge/>
            <w:vAlign w:val="center"/>
            <w:hideMark/>
          </w:tcPr>
          <w:p w14:paraId="5A7CD7F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2755EB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6BC074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73,6 (736)</w:t>
            </w:r>
          </w:p>
        </w:tc>
        <w:tc>
          <w:tcPr>
            <w:tcW w:w="350" w:type="pct"/>
            <w:vAlign w:val="center"/>
            <w:hideMark/>
          </w:tcPr>
          <w:p w14:paraId="51374F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359</w:t>
            </w:r>
          </w:p>
        </w:tc>
      </w:tr>
      <w:tr w:rsidR="00251416" w:rsidRPr="00251416" w14:paraId="71A62523" w14:textId="77777777" w:rsidTr="00251416">
        <w:trPr>
          <w:tblCellSpacing w:w="0" w:type="dxa"/>
          <w:jc w:val="center"/>
        </w:trPr>
        <w:tc>
          <w:tcPr>
            <w:tcW w:w="950" w:type="pct"/>
            <w:vAlign w:val="center"/>
            <w:hideMark/>
          </w:tcPr>
          <w:p w14:paraId="007D2B8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ОПКР-25-700-220</w:t>
            </w:r>
          </w:p>
        </w:tc>
        <w:tc>
          <w:tcPr>
            <w:tcW w:w="0" w:type="auto"/>
            <w:vMerge/>
            <w:vAlign w:val="center"/>
            <w:hideMark/>
          </w:tcPr>
          <w:p w14:paraId="5CFB239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9906F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50" w:type="pct"/>
            <w:vAlign w:val="center"/>
            <w:hideMark/>
          </w:tcPr>
          <w:p w14:paraId="252005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587AB4B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767310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50" w:type="pct"/>
            <w:vAlign w:val="center"/>
            <w:hideMark/>
          </w:tcPr>
          <w:p w14:paraId="375806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1019</w:t>
            </w:r>
          </w:p>
        </w:tc>
        <w:tc>
          <w:tcPr>
            <w:tcW w:w="0" w:type="auto"/>
            <w:vMerge/>
            <w:vAlign w:val="center"/>
            <w:hideMark/>
          </w:tcPr>
          <w:p w14:paraId="46FC475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74A8F9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6273F8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88,9 (889)</w:t>
            </w:r>
          </w:p>
        </w:tc>
        <w:tc>
          <w:tcPr>
            <w:tcW w:w="350" w:type="pct"/>
            <w:vAlign w:val="center"/>
            <w:hideMark/>
          </w:tcPr>
          <w:p w14:paraId="160FA7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505</w:t>
            </w:r>
          </w:p>
        </w:tc>
      </w:tr>
      <w:tr w:rsidR="00251416" w:rsidRPr="00251416" w14:paraId="3D554201" w14:textId="77777777" w:rsidTr="00251416">
        <w:trPr>
          <w:tblCellSpacing w:w="0" w:type="dxa"/>
          <w:jc w:val="center"/>
        </w:trPr>
        <w:tc>
          <w:tcPr>
            <w:tcW w:w="950" w:type="pct"/>
            <w:vAlign w:val="center"/>
            <w:hideMark/>
          </w:tcPr>
          <w:p w14:paraId="0DEBA79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ОПКР-25-800-240</w:t>
            </w:r>
          </w:p>
        </w:tc>
        <w:tc>
          <w:tcPr>
            <w:tcW w:w="0" w:type="auto"/>
            <w:vMerge/>
            <w:vAlign w:val="center"/>
            <w:hideMark/>
          </w:tcPr>
          <w:p w14:paraId="24898A6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B8F41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50" w:type="pct"/>
            <w:vAlign w:val="center"/>
            <w:hideMark/>
          </w:tcPr>
          <w:p w14:paraId="51D17C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6CA9189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2E2162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50" w:type="pct"/>
            <w:vAlign w:val="center"/>
            <w:hideMark/>
          </w:tcPr>
          <w:p w14:paraId="51DDD5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1063</w:t>
            </w:r>
          </w:p>
        </w:tc>
        <w:tc>
          <w:tcPr>
            <w:tcW w:w="0" w:type="auto"/>
            <w:vMerge/>
            <w:vAlign w:val="center"/>
            <w:hideMark/>
          </w:tcPr>
          <w:p w14:paraId="4646061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764758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33FE69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81,1 (811)</w:t>
            </w:r>
          </w:p>
        </w:tc>
        <w:tc>
          <w:tcPr>
            <w:tcW w:w="350" w:type="pct"/>
            <w:vAlign w:val="center"/>
            <w:hideMark/>
          </w:tcPr>
          <w:p w14:paraId="422FC2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596</w:t>
            </w:r>
          </w:p>
        </w:tc>
      </w:tr>
      <w:tr w:rsidR="00251416" w:rsidRPr="00251416" w14:paraId="6D96D388" w14:textId="77777777" w:rsidTr="00251416">
        <w:trPr>
          <w:tblCellSpacing w:w="0" w:type="dxa"/>
          <w:jc w:val="center"/>
        </w:trPr>
        <w:tc>
          <w:tcPr>
            <w:tcW w:w="950" w:type="pct"/>
            <w:vAlign w:val="center"/>
            <w:hideMark/>
          </w:tcPr>
          <w:p w14:paraId="0AD206A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ОПКР-25-900-260</w:t>
            </w:r>
          </w:p>
        </w:tc>
        <w:tc>
          <w:tcPr>
            <w:tcW w:w="0" w:type="auto"/>
            <w:vMerge/>
            <w:vAlign w:val="center"/>
            <w:hideMark/>
          </w:tcPr>
          <w:p w14:paraId="3655991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CDF0D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50" w:type="pct"/>
            <w:vAlign w:val="center"/>
            <w:hideMark/>
          </w:tcPr>
          <w:p w14:paraId="6417C0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50" w:type="pct"/>
            <w:vMerge w:val="restart"/>
            <w:vAlign w:val="center"/>
            <w:hideMark/>
          </w:tcPr>
          <w:p w14:paraId="7E3826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350" w:type="pct"/>
            <w:vAlign w:val="center"/>
            <w:hideMark/>
          </w:tcPr>
          <w:p w14:paraId="4B2629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350" w:type="pct"/>
            <w:vAlign w:val="center"/>
            <w:hideMark/>
          </w:tcPr>
          <w:p w14:paraId="121750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1054</w:t>
            </w:r>
          </w:p>
        </w:tc>
        <w:tc>
          <w:tcPr>
            <w:tcW w:w="0" w:type="auto"/>
            <w:vMerge/>
            <w:vAlign w:val="center"/>
            <w:hideMark/>
          </w:tcPr>
          <w:p w14:paraId="2389E0E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B86019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5EF6F6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102,8 (1028)</w:t>
            </w:r>
          </w:p>
        </w:tc>
        <w:tc>
          <w:tcPr>
            <w:tcW w:w="350" w:type="pct"/>
            <w:vAlign w:val="center"/>
            <w:hideMark/>
          </w:tcPr>
          <w:p w14:paraId="436DFD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771</w:t>
            </w:r>
          </w:p>
        </w:tc>
      </w:tr>
      <w:tr w:rsidR="00251416" w:rsidRPr="00251416" w14:paraId="18893541" w14:textId="77777777" w:rsidTr="00251416">
        <w:trPr>
          <w:tblCellSpacing w:w="0" w:type="dxa"/>
          <w:jc w:val="center"/>
        </w:trPr>
        <w:tc>
          <w:tcPr>
            <w:tcW w:w="950" w:type="pct"/>
            <w:vAlign w:val="center"/>
            <w:hideMark/>
          </w:tcPr>
          <w:p w14:paraId="4E3DF1F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ОПКР-25-1000-260</w:t>
            </w:r>
          </w:p>
        </w:tc>
        <w:tc>
          <w:tcPr>
            <w:tcW w:w="0" w:type="auto"/>
            <w:vMerge/>
            <w:vAlign w:val="center"/>
            <w:hideMark/>
          </w:tcPr>
          <w:p w14:paraId="3979017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23A70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50" w:type="pct"/>
            <w:vAlign w:val="center"/>
            <w:hideMark/>
          </w:tcPr>
          <w:p w14:paraId="46F113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297E58E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6F2546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1320</w:t>
            </w:r>
          </w:p>
        </w:tc>
        <w:tc>
          <w:tcPr>
            <w:tcW w:w="350" w:type="pct"/>
            <w:vAlign w:val="center"/>
            <w:hideMark/>
          </w:tcPr>
          <w:p w14:paraId="041E9D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1087</w:t>
            </w:r>
          </w:p>
        </w:tc>
        <w:tc>
          <w:tcPr>
            <w:tcW w:w="0" w:type="auto"/>
            <w:vMerge/>
            <w:vAlign w:val="center"/>
            <w:hideMark/>
          </w:tcPr>
          <w:p w14:paraId="259217D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0AA1BC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48F783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104,5 (1045)</w:t>
            </w:r>
          </w:p>
        </w:tc>
        <w:tc>
          <w:tcPr>
            <w:tcW w:w="350" w:type="pct"/>
            <w:vAlign w:val="center"/>
            <w:hideMark/>
          </w:tcPr>
          <w:p w14:paraId="5A8AC3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1041</w:t>
            </w:r>
          </w:p>
        </w:tc>
      </w:tr>
      <w:tr w:rsidR="00251416" w:rsidRPr="00251416" w14:paraId="7DBAC7AA" w14:textId="77777777" w:rsidTr="00251416">
        <w:trPr>
          <w:tblCellSpacing w:w="0" w:type="dxa"/>
          <w:jc w:val="center"/>
        </w:trPr>
        <w:tc>
          <w:tcPr>
            <w:tcW w:w="950" w:type="pct"/>
            <w:vAlign w:val="center"/>
            <w:hideMark/>
          </w:tcPr>
          <w:p w14:paraId="62CCC00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ОПКР-25-1200-260</w:t>
            </w:r>
          </w:p>
        </w:tc>
        <w:tc>
          <w:tcPr>
            <w:tcW w:w="0" w:type="auto"/>
            <w:vMerge/>
            <w:vAlign w:val="center"/>
            <w:hideMark/>
          </w:tcPr>
          <w:p w14:paraId="63EF95F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9594B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350" w:type="pct"/>
            <w:vAlign w:val="center"/>
            <w:hideMark/>
          </w:tcPr>
          <w:p w14:paraId="71B5F3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350" w:type="pct"/>
            <w:vMerge w:val="restart"/>
            <w:vAlign w:val="center"/>
            <w:hideMark/>
          </w:tcPr>
          <w:p w14:paraId="6C556F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350" w:type="pct"/>
            <w:vAlign w:val="center"/>
            <w:hideMark/>
          </w:tcPr>
          <w:p w14:paraId="249A14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350" w:type="pct"/>
            <w:vAlign w:val="center"/>
            <w:hideMark/>
          </w:tcPr>
          <w:p w14:paraId="46196C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1115</w:t>
            </w:r>
          </w:p>
        </w:tc>
        <w:tc>
          <w:tcPr>
            <w:tcW w:w="0" w:type="auto"/>
            <w:vMerge/>
            <w:vAlign w:val="center"/>
            <w:hideMark/>
          </w:tcPr>
          <w:p w14:paraId="5875702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C5C8C1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75782F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125,1 (1251)</w:t>
            </w:r>
          </w:p>
        </w:tc>
        <w:tc>
          <w:tcPr>
            <w:tcW w:w="350" w:type="pct"/>
            <w:vAlign w:val="center"/>
            <w:hideMark/>
          </w:tcPr>
          <w:p w14:paraId="1ECB71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1218</w:t>
            </w:r>
          </w:p>
        </w:tc>
      </w:tr>
      <w:tr w:rsidR="00251416" w:rsidRPr="00251416" w14:paraId="606D3DA0" w14:textId="77777777" w:rsidTr="00251416">
        <w:trPr>
          <w:tblCellSpacing w:w="0" w:type="dxa"/>
          <w:jc w:val="center"/>
        </w:trPr>
        <w:tc>
          <w:tcPr>
            <w:tcW w:w="950" w:type="pct"/>
            <w:vAlign w:val="center"/>
            <w:hideMark/>
          </w:tcPr>
          <w:p w14:paraId="018ACD9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ОПКР-25-1400-260</w:t>
            </w:r>
          </w:p>
        </w:tc>
        <w:tc>
          <w:tcPr>
            <w:tcW w:w="0" w:type="auto"/>
            <w:vMerge/>
            <w:vAlign w:val="center"/>
            <w:hideMark/>
          </w:tcPr>
          <w:p w14:paraId="44FD745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A6421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350" w:type="pct"/>
            <w:vAlign w:val="center"/>
            <w:hideMark/>
          </w:tcPr>
          <w:p w14:paraId="7E5A2A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vAlign w:val="center"/>
            <w:hideMark/>
          </w:tcPr>
          <w:p w14:paraId="642F419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03F3FB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1620</w:t>
            </w:r>
          </w:p>
        </w:tc>
        <w:tc>
          <w:tcPr>
            <w:tcW w:w="350" w:type="pct"/>
            <w:vAlign w:val="center"/>
            <w:hideMark/>
          </w:tcPr>
          <w:p w14:paraId="41F3CA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1095</w:t>
            </w:r>
          </w:p>
        </w:tc>
        <w:tc>
          <w:tcPr>
            <w:tcW w:w="0" w:type="auto"/>
            <w:vMerge/>
            <w:vAlign w:val="center"/>
            <w:hideMark/>
          </w:tcPr>
          <w:p w14:paraId="40B58F6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04B14A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650" w:type="pct"/>
            <w:vAlign w:val="center"/>
            <w:hideMark/>
          </w:tcPr>
          <w:p w14:paraId="2B62E6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161,6 (1616)</w:t>
            </w:r>
          </w:p>
        </w:tc>
        <w:tc>
          <w:tcPr>
            <w:tcW w:w="350" w:type="pct"/>
            <w:vAlign w:val="center"/>
            <w:hideMark/>
          </w:tcPr>
          <w:p w14:paraId="0C20C6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r>
    </w:tbl>
    <w:p w14:paraId="59E204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Компенсаторы сильфонные типа 2ОПКР</w:t>
      </w:r>
    </w:p>
    <w:p w14:paraId="4ECEF499" w14:textId="45CCF49C"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lastRenderedPageBreak/>
        <w:drawing>
          <wp:inline distT="0" distB="0" distL="0" distR="0" wp14:anchorId="2238A416" wp14:editId="22AC4482">
            <wp:extent cx="4819650" cy="1809750"/>
            <wp:effectExtent l="0" t="0" r="0" b="0"/>
            <wp:docPr id="47" name="Рисунок 47" descr="http://files.stroyinf.ru/Data2/1/4293823/4293823922.files/x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files.stroyinf.ru/Data2/1/4293823/4293823922.files/x058.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819650" cy="1809750"/>
                    </a:xfrm>
                    <a:prstGeom prst="rect">
                      <a:avLst/>
                    </a:prstGeom>
                    <a:noFill/>
                    <a:ln>
                      <a:noFill/>
                    </a:ln>
                  </pic:spPr>
                </pic:pic>
              </a:graphicData>
            </a:graphic>
          </wp:inline>
        </w:drawing>
      </w:r>
    </w:p>
    <w:p w14:paraId="748A78FB"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10</w:t>
      </w:r>
    </w:p>
    <w:tbl>
      <w:tblPr>
        <w:tblW w:w="5000" w:type="pct"/>
        <w:jc w:val="center"/>
        <w:tblCellSpacing w:w="0" w:type="dxa"/>
        <w:tblCellMar>
          <w:left w:w="0" w:type="dxa"/>
          <w:right w:w="0" w:type="dxa"/>
        </w:tblCellMar>
        <w:tblLook w:val="04A0" w:firstRow="1" w:lastRow="0" w:firstColumn="1" w:lastColumn="0" w:noHBand="0" w:noVBand="1"/>
      </w:tblPr>
      <w:tblGrid>
        <w:gridCol w:w="1977"/>
        <w:gridCol w:w="992"/>
        <w:gridCol w:w="1048"/>
        <w:gridCol w:w="724"/>
        <w:gridCol w:w="436"/>
        <w:gridCol w:w="724"/>
        <w:gridCol w:w="725"/>
        <w:gridCol w:w="629"/>
        <w:gridCol w:w="1400"/>
        <w:gridCol w:w="700"/>
      </w:tblGrid>
      <w:tr w:rsidR="00251416" w:rsidRPr="00251416" w14:paraId="038DAEA0" w14:textId="77777777" w:rsidTr="00251416">
        <w:trPr>
          <w:tblHeader/>
          <w:tblCellSpacing w:w="0" w:type="dxa"/>
          <w:jc w:val="center"/>
        </w:trPr>
        <w:tc>
          <w:tcPr>
            <w:tcW w:w="1050" w:type="pct"/>
            <w:vMerge w:val="restart"/>
            <w:vAlign w:val="center"/>
            <w:hideMark/>
          </w:tcPr>
          <w:p w14:paraId="7F5028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w:t>
            </w:r>
          </w:p>
        </w:tc>
        <w:tc>
          <w:tcPr>
            <w:tcW w:w="450" w:type="pct"/>
            <w:vMerge w:val="restart"/>
            <w:vAlign w:val="center"/>
            <w:hideMark/>
          </w:tcPr>
          <w:p w14:paraId="412E7E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PN,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450" w:type="pct"/>
            <w:vMerge w:val="restart"/>
            <w:vAlign w:val="center"/>
            <w:hideMark/>
          </w:tcPr>
          <w:p w14:paraId="2FC949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DN, мм</w:t>
            </w:r>
          </w:p>
        </w:tc>
        <w:tc>
          <w:tcPr>
            <w:tcW w:w="1800" w:type="pct"/>
            <w:gridSpan w:val="5"/>
            <w:vAlign w:val="center"/>
            <w:hideMark/>
          </w:tcPr>
          <w:p w14:paraId="581005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750" w:type="pct"/>
            <w:vMerge w:val="restart"/>
            <w:vAlign w:val="center"/>
            <w:hideMark/>
          </w:tcPr>
          <w:p w14:paraId="79ACC0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кН/м (кгс/см)</w:t>
            </w:r>
          </w:p>
        </w:tc>
        <w:tc>
          <w:tcPr>
            <w:tcW w:w="350" w:type="pct"/>
            <w:vMerge w:val="restart"/>
            <w:vAlign w:val="center"/>
            <w:hideMark/>
          </w:tcPr>
          <w:p w14:paraId="735449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4B977762" w14:textId="77777777" w:rsidTr="00251416">
        <w:trPr>
          <w:tblHeader/>
          <w:tblCellSpacing w:w="0" w:type="dxa"/>
          <w:jc w:val="center"/>
        </w:trPr>
        <w:tc>
          <w:tcPr>
            <w:tcW w:w="0" w:type="auto"/>
            <w:vMerge/>
            <w:vAlign w:val="center"/>
            <w:hideMark/>
          </w:tcPr>
          <w:p w14:paraId="6D70EFE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0AFC76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281C90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8091E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250" w:type="pct"/>
            <w:vAlign w:val="center"/>
            <w:hideMark/>
          </w:tcPr>
          <w:p w14:paraId="30E7E1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400" w:type="pct"/>
            <w:vAlign w:val="center"/>
            <w:hideMark/>
          </w:tcPr>
          <w:p w14:paraId="4ACB3F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400" w:type="pct"/>
            <w:vAlign w:val="center"/>
            <w:hideMark/>
          </w:tcPr>
          <w:p w14:paraId="72552A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300" w:type="pct"/>
            <w:vAlign w:val="center"/>
            <w:hideMark/>
          </w:tcPr>
          <w:p w14:paraId="4846AC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0" w:type="auto"/>
            <w:vMerge/>
            <w:vAlign w:val="center"/>
            <w:hideMark/>
          </w:tcPr>
          <w:p w14:paraId="5A4A8F9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972FE6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254A675E" w14:textId="77777777" w:rsidTr="00251416">
        <w:trPr>
          <w:tblCellSpacing w:w="0" w:type="dxa"/>
          <w:jc w:val="center"/>
        </w:trPr>
        <w:tc>
          <w:tcPr>
            <w:tcW w:w="1050" w:type="pct"/>
            <w:vAlign w:val="center"/>
            <w:hideMark/>
          </w:tcPr>
          <w:p w14:paraId="0CCBD81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2ОПКР-16-100-240</w:t>
            </w:r>
          </w:p>
        </w:tc>
        <w:tc>
          <w:tcPr>
            <w:tcW w:w="450" w:type="pct"/>
            <w:vMerge w:val="restart"/>
            <w:vAlign w:val="center"/>
            <w:hideMark/>
          </w:tcPr>
          <w:p w14:paraId="032D12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450" w:type="pct"/>
            <w:vAlign w:val="center"/>
            <w:hideMark/>
          </w:tcPr>
          <w:p w14:paraId="733895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400" w:type="pct"/>
            <w:vAlign w:val="center"/>
            <w:hideMark/>
          </w:tcPr>
          <w:p w14:paraId="5CDD6E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250" w:type="pct"/>
            <w:vMerge w:val="restart"/>
            <w:vAlign w:val="center"/>
            <w:hideMark/>
          </w:tcPr>
          <w:p w14:paraId="35F5A7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2C2F9F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400" w:type="pct"/>
            <w:vAlign w:val="center"/>
            <w:hideMark/>
          </w:tcPr>
          <w:p w14:paraId="39FE16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1030</w:t>
            </w:r>
          </w:p>
        </w:tc>
        <w:tc>
          <w:tcPr>
            <w:tcW w:w="300" w:type="pct"/>
            <w:vMerge w:val="restart"/>
            <w:vAlign w:val="center"/>
            <w:hideMark/>
          </w:tcPr>
          <w:p w14:paraId="63A1A1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750" w:type="pct"/>
            <w:vAlign w:val="center"/>
            <w:hideMark/>
          </w:tcPr>
          <w:p w14:paraId="4ACFF4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9,7 (97)</w:t>
            </w:r>
          </w:p>
        </w:tc>
        <w:tc>
          <w:tcPr>
            <w:tcW w:w="350" w:type="pct"/>
            <w:vAlign w:val="center"/>
            <w:hideMark/>
          </w:tcPr>
          <w:p w14:paraId="26D71B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w:t>
            </w:r>
          </w:p>
        </w:tc>
      </w:tr>
      <w:tr w:rsidR="00251416" w:rsidRPr="00251416" w14:paraId="7664757A" w14:textId="77777777" w:rsidTr="00251416">
        <w:trPr>
          <w:tblCellSpacing w:w="0" w:type="dxa"/>
          <w:jc w:val="center"/>
        </w:trPr>
        <w:tc>
          <w:tcPr>
            <w:tcW w:w="1050" w:type="pct"/>
            <w:vAlign w:val="center"/>
            <w:hideMark/>
          </w:tcPr>
          <w:p w14:paraId="326C502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2ОПКР-16-125-260</w:t>
            </w:r>
          </w:p>
        </w:tc>
        <w:tc>
          <w:tcPr>
            <w:tcW w:w="0" w:type="auto"/>
            <w:vMerge/>
            <w:vAlign w:val="center"/>
            <w:hideMark/>
          </w:tcPr>
          <w:p w14:paraId="004AA05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9F5CC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400" w:type="pct"/>
            <w:vAlign w:val="center"/>
            <w:hideMark/>
          </w:tcPr>
          <w:p w14:paraId="75AE3D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vAlign w:val="center"/>
            <w:hideMark/>
          </w:tcPr>
          <w:p w14:paraId="386C742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3AFFF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c>
          <w:tcPr>
            <w:tcW w:w="400" w:type="pct"/>
            <w:vAlign w:val="center"/>
            <w:hideMark/>
          </w:tcPr>
          <w:p w14:paraId="01DACF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1042</w:t>
            </w:r>
          </w:p>
        </w:tc>
        <w:tc>
          <w:tcPr>
            <w:tcW w:w="0" w:type="auto"/>
            <w:vMerge/>
            <w:vAlign w:val="center"/>
            <w:hideMark/>
          </w:tcPr>
          <w:p w14:paraId="424FC0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088674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 (150)</w:t>
            </w:r>
          </w:p>
        </w:tc>
        <w:tc>
          <w:tcPr>
            <w:tcW w:w="350" w:type="pct"/>
            <w:vAlign w:val="center"/>
            <w:hideMark/>
          </w:tcPr>
          <w:p w14:paraId="29211D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r>
      <w:tr w:rsidR="00251416" w:rsidRPr="00251416" w14:paraId="2FCFB252" w14:textId="77777777" w:rsidTr="00251416">
        <w:trPr>
          <w:tblCellSpacing w:w="0" w:type="dxa"/>
          <w:jc w:val="center"/>
        </w:trPr>
        <w:tc>
          <w:tcPr>
            <w:tcW w:w="1050" w:type="pct"/>
            <w:vAlign w:val="center"/>
            <w:hideMark/>
          </w:tcPr>
          <w:p w14:paraId="06FBCFE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2ОПКР-16-150-300</w:t>
            </w:r>
          </w:p>
        </w:tc>
        <w:tc>
          <w:tcPr>
            <w:tcW w:w="0" w:type="auto"/>
            <w:vMerge/>
            <w:vAlign w:val="center"/>
            <w:hideMark/>
          </w:tcPr>
          <w:p w14:paraId="0563405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BA8DD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400" w:type="pct"/>
            <w:vAlign w:val="center"/>
            <w:hideMark/>
          </w:tcPr>
          <w:p w14:paraId="28517C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50" w:type="pct"/>
            <w:vAlign w:val="center"/>
            <w:hideMark/>
          </w:tcPr>
          <w:p w14:paraId="592041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400" w:type="pct"/>
            <w:vAlign w:val="center"/>
            <w:hideMark/>
          </w:tcPr>
          <w:p w14:paraId="457C25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400" w:type="pct"/>
            <w:vAlign w:val="center"/>
            <w:hideMark/>
          </w:tcPr>
          <w:p w14:paraId="46A863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1068</w:t>
            </w:r>
          </w:p>
        </w:tc>
        <w:tc>
          <w:tcPr>
            <w:tcW w:w="0" w:type="auto"/>
            <w:vMerge/>
            <w:vAlign w:val="center"/>
            <w:hideMark/>
          </w:tcPr>
          <w:p w14:paraId="44FC79D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24DBDE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13,4 (134)</w:t>
            </w:r>
          </w:p>
        </w:tc>
        <w:tc>
          <w:tcPr>
            <w:tcW w:w="350" w:type="pct"/>
            <w:vAlign w:val="center"/>
            <w:hideMark/>
          </w:tcPr>
          <w:p w14:paraId="21F42F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w:t>
            </w:r>
          </w:p>
        </w:tc>
      </w:tr>
      <w:tr w:rsidR="00251416" w:rsidRPr="00251416" w14:paraId="7980EA6C" w14:textId="77777777" w:rsidTr="00251416">
        <w:trPr>
          <w:tblCellSpacing w:w="0" w:type="dxa"/>
          <w:jc w:val="center"/>
        </w:trPr>
        <w:tc>
          <w:tcPr>
            <w:tcW w:w="1050" w:type="pct"/>
            <w:vAlign w:val="center"/>
            <w:hideMark/>
          </w:tcPr>
          <w:p w14:paraId="4DF8C5A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2ОПКР-16-200-320</w:t>
            </w:r>
          </w:p>
        </w:tc>
        <w:tc>
          <w:tcPr>
            <w:tcW w:w="0" w:type="auto"/>
            <w:vMerge/>
            <w:vAlign w:val="center"/>
            <w:hideMark/>
          </w:tcPr>
          <w:p w14:paraId="5BC4B8D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4F504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400" w:type="pct"/>
            <w:vAlign w:val="center"/>
            <w:hideMark/>
          </w:tcPr>
          <w:p w14:paraId="66C8D2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50" w:type="pct"/>
            <w:vAlign w:val="center"/>
            <w:hideMark/>
          </w:tcPr>
          <w:p w14:paraId="4136C9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400" w:type="pct"/>
            <w:vAlign w:val="center"/>
            <w:hideMark/>
          </w:tcPr>
          <w:p w14:paraId="6DCADA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340</w:t>
            </w:r>
          </w:p>
        </w:tc>
        <w:tc>
          <w:tcPr>
            <w:tcW w:w="400" w:type="pct"/>
            <w:vAlign w:val="center"/>
            <w:hideMark/>
          </w:tcPr>
          <w:p w14:paraId="1A3F5C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1276</w:t>
            </w:r>
          </w:p>
        </w:tc>
        <w:tc>
          <w:tcPr>
            <w:tcW w:w="0" w:type="auto"/>
            <w:vMerge/>
            <w:vAlign w:val="center"/>
            <w:hideMark/>
          </w:tcPr>
          <w:p w14:paraId="0BD020D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4A88A7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 (175)</w:t>
            </w:r>
          </w:p>
        </w:tc>
        <w:tc>
          <w:tcPr>
            <w:tcW w:w="350" w:type="pct"/>
            <w:vAlign w:val="center"/>
            <w:hideMark/>
          </w:tcPr>
          <w:p w14:paraId="77A113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143</w:t>
            </w:r>
          </w:p>
        </w:tc>
      </w:tr>
      <w:tr w:rsidR="00251416" w:rsidRPr="00251416" w14:paraId="40BCB1F2" w14:textId="77777777" w:rsidTr="00251416">
        <w:trPr>
          <w:tblCellSpacing w:w="0" w:type="dxa"/>
          <w:jc w:val="center"/>
        </w:trPr>
        <w:tc>
          <w:tcPr>
            <w:tcW w:w="1050" w:type="pct"/>
            <w:vAlign w:val="center"/>
            <w:hideMark/>
          </w:tcPr>
          <w:p w14:paraId="61AE1A5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2ОПКР-16-250-360</w:t>
            </w:r>
          </w:p>
        </w:tc>
        <w:tc>
          <w:tcPr>
            <w:tcW w:w="0" w:type="auto"/>
            <w:vMerge/>
            <w:vAlign w:val="center"/>
            <w:hideMark/>
          </w:tcPr>
          <w:p w14:paraId="6F360F4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7F487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400" w:type="pct"/>
            <w:vAlign w:val="center"/>
            <w:hideMark/>
          </w:tcPr>
          <w:p w14:paraId="4AF99E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vMerge w:val="restart"/>
            <w:vAlign w:val="center"/>
            <w:hideMark/>
          </w:tcPr>
          <w:p w14:paraId="653DAD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0A3325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00" w:type="pct"/>
            <w:vAlign w:val="center"/>
            <w:hideMark/>
          </w:tcPr>
          <w:p w14:paraId="67388F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1338</w:t>
            </w:r>
          </w:p>
        </w:tc>
        <w:tc>
          <w:tcPr>
            <w:tcW w:w="0" w:type="auto"/>
            <w:vMerge/>
            <w:vAlign w:val="center"/>
            <w:hideMark/>
          </w:tcPr>
          <w:p w14:paraId="7FF62E2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225614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15,8 (158)</w:t>
            </w:r>
          </w:p>
        </w:tc>
        <w:tc>
          <w:tcPr>
            <w:tcW w:w="350" w:type="pct"/>
            <w:vAlign w:val="center"/>
            <w:hideMark/>
          </w:tcPr>
          <w:p w14:paraId="5B6B5C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181</w:t>
            </w:r>
          </w:p>
        </w:tc>
      </w:tr>
      <w:tr w:rsidR="00251416" w:rsidRPr="00251416" w14:paraId="0C8173DA" w14:textId="77777777" w:rsidTr="00251416">
        <w:trPr>
          <w:tblCellSpacing w:w="0" w:type="dxa"/>
          <w:jc w:val="center"/>
        </w:trPr>
        <w:tc>
          <w:tcPr>
            <w:tcW w:w="1050" w:type="pct"/>
            <w:vAlign w:val="center"/>
            <w:hideMark/>
          </w:tcPr>
          <w:p w14:paraId="22036B3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2ОПКР-16-300-380</w:t>
            </w:r>
          </w:p>
        </w:tc>
        <w:tc>
          <w:tcPr>
            <w:tcW w:w="0" w:type="auto"/>
            <w:vMerge/>
            <w:vAlign w:val="center"/>
            <w:hideMark/>
          </w:tcPr>
          <w:p w14:paraId="78347F0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0F956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400" w:type="pct"/>
            <w:vAlign w:val="center"/>
            <w:hideMark/>
          </w:tcPr>
          <w:p w14:paraId="4881FA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3D7A095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DC581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455</w:t>
            </w:r>
          </w:p>
        </w:tc>
        <w:tc>
          <w:tcPr>
            <w:tcW w:w="400" w:type="pct"/>
            <w:vAlign w:val="center"/>
            <w:hideMark/>
          </w:tcPr>
          <w:p w14:paraId="6CF316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1368</w:t>
            </w:r>
          </w:p>
        </w:tc>
        <w:tc>
          <w:tcPr>
            <w:tcW w:w="0" w:type="auto"/>
            <w:vMerge/>
            <w:vAlign w:val="center"/>
            <w:hideMark/>
          </w:tcPr>
          <w:p w14:paraId="44A8632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0AF065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 (145)</w:t>
            </w:r>
          </w:p>
        </w:tc>
        <w:tc>
          <w:tcPr>
            <w:tcW w:w="350" w:type="pct"/>
            <w:vAlign w:val="center"/>
            <w:hideMark/>
          </w:tcPr>
          <w:p w14:paraId="437577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222</w:t>
            </w:r>
          </w:p>
        </w:tc>
      </w:tr>
      <w:tr w:rsidR="00251416" w:rsidRPr="00251416" w14:paraId="5A7E8276" w14:textId="77777777" w:rsidTr="00251416">
        <w:trPr>
          <w:tblCellSpacing w:w="0" w:type="dxa"/>
          <w:jc w:val="center"/>
        </w:trPr>
        <w:tc>
          <w:tcPr>
            <w:tcW w:w="1050" w:type="pct"/>
            <w:vAlign w:val="center"/>
            <w:hideMark/>
          </w:tcPr>
          <w:p w14:paraId="5D46222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2ОПКР-16-350-380</w:t>
            </w:r>
          </w:p>
        </w:tc>
        <w:tc>
          <w:tcPr>
            <w:tcW w:w="0" w:type="auto"/>
            <w:vMerge/>
            <w:vAlign w:val="center"/>
            <w:hideMark/>
          </w:tcPr>
          <w:p w14:paraId="6698EF3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41EAC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00" w:type="pct"/>
            <w:vAlign w:val="center"/>
            <w:hideMark/>
          </w:tcPr>
          <w:p w14:paraId="77BB9E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73B9B9C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718DC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510</w:t>
            </w:r>
          </w:p>
        </w:tc>
        <w:tc>
          <w:tcPr>
            <w:tcW w:w="400" w:type="pct"/>
            <w:vAlign w:val="center"/>
            <w:hideMark/>
          </w:tcPr>
          <w:p w14:paraId="4FD52E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1386</w:t>
            </w:r>
          </w:p>
        </w:tc>
        <w:tc>
          <w:tcPr>
            <w:tcW w:w="0" w:type="auto"/>
            <w:vMerge/>
            <w:vAlign w:val="center"/>
            <w:hideMark/>
          </w:tcPr>
          <w:p w14:paraId="4073790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28F5CE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 (180)</w:t>
            </w:r>
          </w:p>
        </w:tc>
        <w:tc>
          <w:tcPr>
            <w:tcW w:w="350" w:type="pct"/>
            <w:vAlign w:val="center"/>
            <w:hideMark/>
          </w:tcPr>
          <w:p w14:paraId="79129F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285</w:t>
            </w:r>
          </w:p>
        </w:tc>
      </w:tr>
      <w:tr w:rsidR="00251416" w:rsidRPr="00251416" w14:paraId="1D74A59E" w14:textId="77777777" w:rsidTr="00251416">
        <w:trPr>
          <w:tblCellSpacing w:w="0" w:type="dxa"/>
          <w:jc w:val="center"/>
        </w:trPr>
        <w:tc>
          <w:tcPr>
            <w:tcW w:w="1050" w:type="pct"/>
            <w:vAlign w:val="center"/>
            <w:hideMark/>
          </w:tcPr>
          <w:p w14:paraId="425FDE4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2ОПКР-16-400-400</w:t>
            </w:r>
          </w:p>
        </w:tc>
        <w:tc>
          <w:tcPr>
            <w:tcW w:w="0" w:type="auto"/>
            <w:vMerge/>
            <w:vAlign w:val="center"/>
            <w:hideMark/>
          </w:tcPr>
          <w:p w14:paraId="72DF3BD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90745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00" w:type="pct"/>
            <w:vAlign w:val="center"/>
            <w:hideMark/>
          </w:tcPr>
          <w:p w14:paraId="270BBB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08318F3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04F99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575</w:t>
            </w:r>
          </w:p>
        </w:tc>
        <w:tc>
          <w:tcPr>
            <w:tcW w:w="400" w:type="pct"/>
            <w:vAlign w:val="center"/>
            <w:hideMark/>
          </w:tcPr>
          <w:p w14:paraId="38D00E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1460</w:t>
            </w:r>
          </w:p>
        </w:tc>
        <w:tc>
          <w:tcPr>
            <w:tcW w:w="0" w:type="auto"/>
            <w:vMerge/>
            <w:vAlign w:val="center"/>
            <w:hideMark/>
          </w:tcPr>
          <w:p w14:paraId="20D6BC9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690E40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19,6 (196)</w:t>
            </w:r>
          </w:p>
        </w:tc>
        <w:tc>
          <w:tcPr>
            <w:tcW w:w="350" w:type="pct"/>
            <w:vAlign w:val="center"/>
            <w:hideMark/>
          </w:tcPr>
          <w:p w14:paraId="62BA3A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335</w:t>
            </w:r>
          </w:p>
        </w:tc>
      </w:tr>
      <w:tr w:rsidR="00251416" w:rsidRPr="00251416" w14:paraId="5574E54F" w14:textId="77777777" w:rsidTr="00251416">
        <w:trPr>
          <w:tblCellSpacing w:w="0" w:type="dxa"/>
          <w:jc w:val="center"/>
        </w:trPr>
        <w:tc>
          <w:tcPr>
            <w:tcW w:w="1050" w:type="pct"/>
            <w:vAlign w:val="center"/>
            <w:hideMark/>
          </w:tcPr>
          <w:p w14:paraId="1F02655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2ОПКР-16-500-420</w:t>
            </w:r>
          </w:p>
        </w:tc>
        <w:tc>
          <w:tcPr>
            <w:tcW w:w="0" w:type="auto"/>
            <w:vMerge/>
            <w:vAlign w:val="center"/>
            <w:hideMark/>
          </w:tcPr>
          <w:p w14:paraId="39F72E6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ABCC1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00" w:type="pct"/>
            <w:vAlign w:val="center"/>
            <w:hideMark/>
          </w:tcPr>
          <w:p w14:paraId="165149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Merge w:val="restart"/>
            <w:vAlign w:val="center"/>
            <w:hideMark/>
          </w:tcPr>
          <w:p w14:paraId="478502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54BE35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686</w:t>
            </w:r>
          </w:p>
        </w:tc>
        <w:tc>
          <w:tcPr>
            <w:tcW w:w="400" w:type="pct"/>
            <w:vAlign w:val="center"/>
            <w:hideMark/>
          </w:tcPr>
          <w:p w14:paraId="20062F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1442</w:t>
            </w:r>
          </w:p>
        </w:tc>
        <w:tc>
          <w:tcPr>
            <w:tcW w:w="0" w:type="auto"/>
            <w:vMerge/>
            <w:vAlign w:val="center"/>
            <w:hideMark/>
          </w:tcPr>
          <w:p w14:paraId="2850A4C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38CEA5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30,4 (304)</w:t>
            </w:r>
          </w:p>
        </w:tc>
        <w:tc>
          <w:tcPr>
            <w:tcW w:w="350" w:type="pct"/>
            <w:vAlign w:val="center"/>
            <w:hideMark/>
          </w:tcPr>
          <w:p w14:paraId="6AB8FA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432</w:t>
            </w:r>
          </w:p>
        </w:tc>
      </w:tr>
      <w:tr w:rsidR="00251416" w:rsidRPr="00251416" w14:paraId="71043C6D" w14:textId="77777777" w:rsidTr="00251416">
        <w:trPr>
          <w:tblCellSpacing w:w="0" w:type="dxa"/>
          <w:jc w:val="center"/>
        </w:trPr>
        <w:tc>
          <w:tcPr>
            <w:tcW w:w="1050" w:type="pct"/>
            <w:vAlign w:val="center"/>
            <w:hideMark/>
          </w:tcPr>
          <w:p w14:paraId="008DDF3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2ОПКР-16-600-440</w:t>
            </w:r>
          </w:p>
        </w:tc>
        <w:tc>
          <w:tcPr>
            <w:tcW w:w="0" w:type="auto"/>
            <w:vMerge/>
            <w:vAlign w:val="center"/>
            <w:hideMark/>
          </w:tcPr>
          <w:p w14:paraId="5DB920D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22CB1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27A6C8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4465AE2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BD648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400" w:type="pct"/>
            <w:vAlign w:val="center"/>
            <w:hideMark/>
          </w:tcPr>
          <w:p w14:paraId="36B8D8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1568</w:t>
            </w:r>
          </w:p>
        </w:tc>
        <w:tc>
          <w:tcPr>
            <w:tcW w:w="0" w:type="auto"/>
            <w:vMerge/>
            <w:vAlign w:val="center"/>
            <w:hideMark/>
          </w:tcPr>
          <w:p w14:paraId="6C680A9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6E6A35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30,7 (307)</w:t>
            </w:r>
          </w:p>
        </w:tc>
        <w:tc>
          <w:tcPr>
            <w:tcW w:w="350" w:type="pct"/>
            <w:vAlign w:val="center"/>
            <w:hideMark/>
          </w:tcPr>
          <w:p w14:paraId="7B867A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750</w:t>
            </w:r>
          </w:p>
        </w:tc>
      </w:tr>
      <w:tr w:rsidR="00251416" w:rsidRPr="00251416" w14:paraId="03B5ABE0" w14:textId="77777777" w:rsidTr="00251416">
        <w:trPr>
          <w:tblCellSpacing w:w="0" w:type="dxa"/>
          <w:jc w:val="center"/>
        </w:trPr>
        <w:tc>
          <w:tcPr>
            <w:tcW w:w="1050" w:type="pct"/>
            <w:vAlign w:val="center"/>
            <w:hideMark/>
          </w:tcPr>
          <w:p w14:paraId="4A8F125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2ОПКР-16-700-440</w:t>
            </w:r>
          </w:p>
        </w:tc>
        <w:tc>
          <w:tcPr>
            <w:tcW w:w="0" w:type="auto"/>
            <w:vMerge/>
            <w:vAlign w:val="center"/>
            <w:hideMark/>
          </w:tcPr>
          <w:p w14:paraId="6DC061D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8771A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00" w:type="pct"/>
            <w:vAlign w:val="center"/>
            <w:hideMark/>
          </w:tcPr>
          <w:p w14:paraId="5C35EC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1BC7644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B5DCC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400" w:type="pct"/>
            <w:vAlign w:val="center"/>
            <w:hideMark/>
          </w:tcPr>
          <w:p w14:paraId="687888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1794</w:t>
            </w:r>
          </w:p>
        </w:tc>
        <w:tc>
          <w:tcPr>
            <w:tcW w:w="0" w:type="auto"/>
            <w:vMerge/>
            <w:vAlign w:val="center"/>
            <w:hideMark/>
          </w:tcPr>
          <w:p w14:paraId="7313D03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5A27C0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34,9 (349)</w:t>
            </w:r>
          </w:p>
        </w:tc>
        <w:tc>
          <w:tcPr>
            <w:tcW w:w="350" w:type="pct"/>
            <w:vAlign w:val="center"/>
            <w:hideMark/>
          </w:tcPr>
          <w:p w14:paraId="4220E9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927</w:t>
            </w:r>
          </w:p>
        </w:tc>
      </w:tr>
      <w:tr w:rsidR="00251416" w:rsidRPr="00251416" w14:paraId="35750B7A" w14:textId="77777777" w:rsidTr="00251416">
        <w:trPr>
          <w:tblCellSpacing w:w="0" w:type="dxa"/>
          <w:jc w:val="center"/>
        </w:trPr>
        <w:tc>
          <w:tcPr>
            <w:tcW w:w="1050" w:type="pct"/>
            <w:vAlign w:val="center"/>
            <w:hideMark/>
          </w:tcPr>
          <w:p w14:paraId="6B8F5A6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2ОПКР-16-800-480</w:t>
            </w:r>
          </w:p>
        </w:tc>
        <w:tc>
          <w:tcPr>
            <w:tcW w:w="0" w:type="auto"/>
            <w:vMerge/>
            <w:vAlign w:val="center"/>
            <w:hideMark/>
          </w:tcPr>
          <w:p w14:paraId="758C442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11FC6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00" w:type="pct"/>
            <w:vAlign w:val="center"/>
            <w:hideMark/>
          </w:tcPr>
          <w:p w14:paraId="5B1B05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36AA690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28CF9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400" w:type="pct"/>
            <w:vAlign w:val="center"/>
            <w:hideMark/>
          </w:tcPr>
          <w:p w14:paraId="354CA5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1880</w:t>
            </w:r>
          </w:p>
        </w:tc>
        <w:tc>
          <w:tcPr>
            <w:tcW w:w="0" w:type="auto"/>
            <w:vMerge/>
            <w:vAlign w:val="center"/>
            <w:hideMark/>
          </w:tcPr>
          <w:p w14:paraId="586D5F5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76EFA8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31,9 (319)</w:t>
            </w:r>
          </w:p>
        </w:tc>
        <w:tc>
          <w:tcPr>
            <w:tcW w:w="350" w:type="pct"/>
            <w:vAlign w:val="center"/>
            <w:hideMark/>
          </w:tcPr>
          <w:p w14:paraId="632FA2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r>
      <w:tr w:rsidR="00251416" w:rsidRPr="00251416" w14:paraId="64161B35" w14:textId="77777777" w:rsidTr="00251416">
        <w:trPr>
          <w:tblCellSpacing w:w="0" w:type="dxa"/>
          <w:jc w:val="center"/>
        </w:trPr>
        <w:tc>
          <w:tcPr>
            <w:tcW w:w="1050" w:type="pct"/>
            <w:vAlign w:val="center"/>
            <w:hideMark/>
          </w:tcPr>
          <w:p w14:paraId="66460F8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2ОПКР-16-900-520</w:t>
            </w:r>
          </w:p>
        </w:tc>
        <w:tc>
          <w:tcPr>
            <w:tcW w:w="0" w:type="auto"/>
            <w:vMerge/>
            <w:vAlign w:val="center"/>
            <w:hideMark/>
          </w:tcPr>
          <w:p w14:paraId="28CF71F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953A6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00" w:type="pct"/>
            <w:vAlign w:val="center"/>
            <w:hideMark/>
          </w:tcPr>
          <w:p w14:paraId="593149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Merge w:val="restart"/>
            <w:vAlign w:val="center"/>
            <w:hideMark/>
          </w:tcPr>
          <w:p w14:paraId="52E72C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09A158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400" w:type="pct"/>
            <w:vAlign w:val="center"/>
            <w:hideMark/>
          </w:tcPr>
          <w:p w14:paraId="0DDE30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1862</w:t>
            </w:r>
          </w:p>
        </w:tc>
        <w:tc>
          <w:tcPr>
            <w:tcW w:w="0" w:type="auto"/>
            <w:vMerge/>
            <w:vAlign w:val="center"/>
            <w:hideMark/>
          </w:tcPr>
          <w:p w14:paraId="2008CFD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0D1A44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35,3 (353)</w:t>
            </w:r>
          </w:p>
        </w:tc>
        <w:tc>
          <w:tcPr>
            <w:tcW w:w="350" w:type="pct"/>
            <w:vAlign w:val="center"/>
            <w:hideMark/>
          </w:tcPr>
          <w:p w14:paraId="43CB29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1500</w:t>
            </w:r>
          </w:p>
        </w:tc>
      </w:tr>
      <w:tr w:rsidR="00251416" w:rsidRPr="00251416" w14:paraId="514E2EC8" w14:textId="77777777" w:rsidTr="00251416">
        <w:trPr>
          <w:tblCellSpacing w:w="0" w:type="dxa"/>
          <w:jc w:val="center"/>
        </w:trPr>
        <w:tc>
          <w:tcPr>
            <w:tcW w:w="1050" w:type="pct"/>
            <w:vAlign w:val="center"/>
            <w:hideMark/>
          </w:tcPr>
          <w:p w14:paraId="3F1EB3B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2ОПКР-16-1000-520</w:t>
            </w:r>
          </w:p>
        </w:tc>
        <w:tc>
          <w:tcPr>
            <w:tcW w:w="0" w:type="auto"/>
            <w:vMerge/>
            <w:vAlign w:val="center"/>
            <w:hideMark/>
          </w:tcPr>
          <w:p w14:paraId="17E1702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E98B8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00" w:type="pct"/>
            <w:vAlign w:val="center"/>
            <w:hideMark/>
          </w:tcPr>
          <w:p w14:paraId="03E423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622F7C7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2C79F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1320</w:t>
            </w:r>
          </w:p>
        </w:tc>
        <w:tc>
          <w:tcPr>
            <w:tcW w:w="400" w:type="pct"/>
            <w:vAlign w:val="center"/>
            <w:hideMark/>
          </w:tcPr>
          <w:p w14:paraId="4F3449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1926</w:t>
            </w:r>
          </w:p>
        </w:tc>
        <w:tc>
          <w:tcPr>
            <w:tcW w:w="0" w:type="auto"/>
            <w:vMerge/>
            <w:vAlign w:val="center"/>
            <w:hideMark/>
          </w:tcPr>
          <w:p w14:paraId="23F13D1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78C0EC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 (436)</w:t>
            </w:r>
          </w:p>
        </w:tc>
        <w:tc>
          <w:tcPr>
            <w:tcW w:w="350" w:type="pct"/>
            <w:vAlign w:val="center"/>
            <w:hideMark/>
          </w:tcPr>
          <w:p w14:paraId="1C38FC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1975</w:t>
            </w:r>
          </w:p>
        </w:tc>
      </w:tr>
      <w:tr w:rsidR="00251416" w:rsidRPr="00251416" w14:paraId="12365C52" w14:textId="77777777" w:rsidTr="00251416">
        <w:trPr>
          <w:tblCellSpacing w:w="0" w:type="dxa"/>
          <w:jc w:val="center"/>
        </w:trPr>
        <w:tc>
          <w:tcPr>
            <w:tcW w:w="1050" w:type="pct"/>
            <w:vAlign w:val="center"/>
            <w:hideMark/>
          </w:tcPr>
          <w:p w14:paraId="3F65835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2ОПКР-16-1200-520</w:t>
            </w:r>
          </w:p>
        </w:tc>
        <w:tc>
          <w:tcPr>
            <w:tcW w:w="0" w:type="auto"/>
            <w:vMerge/>
            <w:vAlign w:val="center"/>
            <w:hideMark/>
          </w:tcPr>
          <w:p w14:paraId="346BEAB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B18F1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400" w:type="pct"/>
            <w:vAlign w:val="center"/>
            <w:hideMark/>
          </w:tcPr>
          <w:p w14:paraId="76E780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Merge w:val="restart"/>
            <w:vAlign w:val="center"/>
            <w:hideMark/>
          </w:tcPr>
          <w:p w14:paraId="2A29CA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205A8E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400" w:type="pct"/>
            <w:vAlign w:val="center"/>
            <w:hideMark/>
          </w:tcPr>
          <w:p w14:paraId="4D0D81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1926</w:t>
            </w:r>
          </w:p>
        </w:tc>
        <w:tc>
          <w:tcPr>
            <w:tcW w:w="0" w:type="auto"/>
            <w:vMerge/>
            <w:vAlign w:val="center"/>
            <w:hideMark/>
          </w:tcPr>
          <w:p w14:paraId="1A36C8E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42C674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52,2 (522)</w:t>
            </w:r>
          </w:p>
        </w:tc>
        <w:tc>
          <w:tcPr>
            <w:tcW w:w="350" w:type="pct"/>
            <w:vAlign w:val="center"/>
            <w:hideMark/>
          </w:tcPr>
          <w:p w14:paraId="5275F4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2300</w:t>
            </w:r>
          </w:p>
        </w:tc>
      </w:tr>
      <w:tr w:rsidR="00251416" w:rsidRPr="00251416" w14:paraId="0249FC9A" w14:textId="77777777" w:rsidTr="00251416">
        <w:trPr>
          <w:tblCellSpacing w:w="0" w:type="dxa"/>
          <w:jc w:val="center"/>
        </w:trPr>
        <w:tc>
          <w:tcPr>
            <w:tcW w:w="1050" w:type="pct"/>
            <w:vAlign w:val="center"/>
            <w:hideMark/>
          </w:tcPr>
          <w:p w14:paraId="4A80602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2ОПКР-16-1400-520</w:t>
            </w:r>
          </w:p>
        </w:tc>
        <w:tc>
          <w:tcPr>
            <w:tcW w:w="0" w:type="auto"/>
            <w:vMerge/>
            <w:vAlign w:val="center"/>
            <w:hideMark/>
          </w:tcPr>
          <w:p w14:paraId="39F4772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28BF0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400" w:type="pct"/>
            <w:vAlign w:val="center"/>
            <w:hideMark/>
          </w:tcPr>
          <w:p w14:paraId="7D9A31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vAlign w:val="center"/>
            <w:hideMark/>
          </w:tcPr>
          <w:p w14:paraId="1F5DF85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30D36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1620</w:t>
            </w:r>
          </w:p>
        </w:tc>
        <w:tc>
          <w:tcPr>
            <w:tcW w:w="400" w:type="pct"/>
            <w:vAlign w:val="center"/>
            <w:hideMark/>
          </w:tcPr>
          <w:p w14:paraId="5CE4B0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1938</w:t>
            </w:r>
          </w:p>
        </w:tc>
        <w:tc>
          <w:tcPr>
            <w:tcW w:w="0" w:type="auto"/>
            <w:vMerge/>
            <w:vAlign w:val="center"/>
            <w:hideMark/>
          </w:tcPr>
          <w:p w14:paraId="4C5B6DD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6A9093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64,8 (648)</w:t>
            </w:r>
          </w:p>
        </w:tc>
        <w:tc>
          <w:tcPr>
            <w:tcW w:w="350" w:type="pct"/>
            <w:vAlign w:val="center"/>
            <w:hideMark/>
          </w:tcPr>
          <w:p w14:paraId="4778D9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2700</w:t>
            </w:r>
          </w:p>
        </w:tc>
      </w:tr>
      <w:tr w:rsidR="00251416" w:rsidRPr="00251416" w14:paraId="580A709E" w14:textId="77777777" w:rsidTr="00251416">
        <w:trPr>
          <w:tblCellSpacing w:w="0" w:type="dxa"/>
          <w:jc w:val="center"/>
        </w:trPr>
        <w:tc>
          <w:tcPr>
            <w:tcW w:w="1050" w:type="pct"/>
            <w:vAlign w:val="center"/>
            <w:hideMark/>
          </w:tcPr>
          <w:p w14:paraId="6B6C5E3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2ОПКР-25-50-160</w:t>
            </w:r>
          </w:p>
        </w:tc>
        <w:tc>
          <w:tcPr>
            <w:tcW w:w="450" w:type="pct"/>
            <w:vMerge w:val="restart"/>
            <w:vAlign w:val="center"/>
            <w:hideMark/>
          </w:tcPr>
          <w:p w14:paraId="376715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450" w:type="pct"/>
            <w:vAlign w:val="center"/>
            <w:hideMark/>
          </w:tcPr>
          <w:p w14:paraId="08A870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400" w:type="pct"/>
            <w:vAlign w:val="center"/>
            <w:hideMark/>
          </w:tcPr>
          <w:p w14:paraId="40DDB2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w:t>
            </w:r>
          </w:p>
        </w:tc>
        <w:tc>
          <w:tcPr>
            <w:tcW w:w="250" w:type="pct"/>
            <w:vMerge w:val="restart"/>
            <w:vAlign w:val="center"/>
            <w:hideMark/>
          </w:tcPr>
          <w:p w14:paraId="140569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400" w:type="pct"/>
            <w:vAlign w:val="center"/>
            <w:hideMark/>
          </w:tcPr>
          <w:p w14:paraId="2EA6A0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400" w:type="pct"/>
            <w:vAlign w:val="center"/>
            <w:hideMark/>
          </w:tcPr>
          <w:p w14:paraId="497A21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864</w:t>
            </w:r>
          </w:p>
        </w:tc>
        <w:tc>
          <w:tcPr>
            <w:tcW w:w="300" w:type="pct"/>
            <w:vMerge w:val="restart"/>
            <w:vAlign w:val="center"/>
            <w:hideMark/>
          </w:tcPr>
          <w:p w14:paraId="6D6B1D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w:t>
            </w:r>
          </w:p>
        </w:tc>
        <w:tc>
          <w:tcPr>
            <w:tcW w:w="750" w:type="pct"/>
            <w:vMerge w:val="restart"/>
            <w:vAlign w:val="center"/>
            <w:hideMark/>
          </w:tcPr>
          <w:p w14:paraId="4152CD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12,1 (121)</w:t>
            </w:r>
          </w:p>
        </w:tc>
        <w:tc>
          <w:tcPr>
            <w:tcW w:w="350" w:type="pct"/>
            <w:vAlign w:val="center"/>
            <w:hideMark/>
          </w:tcPr>
          <w:p w14:paraId="20AE41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r>
      <w:tr w:rsidR="00251416" w:rsidRPr="00251416" w14:paraId="2FC569AA" w14:textId="77777777" w:rsidTr="00251416">
        <w:trPr>
          <w:tblCellSpacing w:w="0" w:type="dxa"/>
          <w:jc w:val="center"/>
        </w:trPr>
        <w:tc>
          <w:tcPr>
            <w:tcW w:w="1050" w:type="pct"/>
            <w:vAlign w:val="center"/>
            <w:hideMark/>
          </w:tcPr>
          <w:p w14:paraId="238F4FF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2ОПКР-25-65-160</w:t>
            </w:r>
          </w:p>
        </w:tc>
        <w:tc>
          <w:tcPr>
            <w:tcW w:w="0" w:type="auto"/>
            <w:vMerge/>
            <w:vAlign w:val="center"/>
            <w:hideMark/>
          </w:tcPr>
          <w:p w14:paraId="4BFB862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B5674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400" w:type="pct"/>
            <w:vAlign w:val="center"/>
            <w:hideMark/>
          </w:tcPr>
          <w:p w14:paraId="0EC75A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c>
          <w:tcPr>
            <w:tcW w:w="0" w:type="auto"/>
            <w:vMerge/>
            <w:vAlign w:val="center"/>
            <w:hideMark/>
          </w:tcPr>
          <w:p w14:paraId="10EF924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1CB23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178</w:t>
            </w:r>
          </w:p>
        </w:tc>
        <w:tc>
          <w:tcPr>
            <w:tcW w:w="400" w:type="pct"/>
            <w:vAlign w:val="center"/>
            <w:hideMark/>
          </w:tcPr>
          <w:p w14:paraId="7921B0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876</w:t>
            </w:r>
          </w:p>
        </w:tc>
        <w:tc>
          <w:tcPr>
            <w:tcW w:w="0" w:type="auto"/>
            <w:vMerge/>
            <w:vAlign w:val="center"/>
            <w:hideMark/>
          </w:tcPr>
          <w:p w14:paraId="1C70710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0AD333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2F92DA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r>
      <w:tr w:rsidR="00251416" w:rsidRPr="00251416" w14:paraId="720107CF" w14:textId="77777777" w:rsidTr="00251416">
        <w:trPr>
          <w:tblCellSpacing w:w="0" w:type="dxa"/>
          <w:jc w:val="center"/>
        </w:trPr>
        <w:tc>
          <w:tcPr>
            <w:tcW w:w="1050" w:type="pct"/>
            <w:vAlign w:val="center"/>
            <w:hideMark/>
          </w:tcPr>
          <w:p w14:paraId="4373794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2ОПКР-25-80-180</w:t>
            </w:r>
          </w:p>
        </w:tc>
        <w:tc>
          <w:tcPr>
            <w:tcW w:w="0" w:type="auto"/>
            <w:vMerge/>
            <w:vAlign w:val="center"/>
            <w:hideMark/>
          </w:tcPr>
          <w:p w14:paraId="4000361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327EB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400" w:type="pct"/>
            <w:vAlign w:val="center"/>
            <w:hideMark/>
          </w:tcPr>
          <w:p w14:paraId="0D6FF0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0" w:type="auto"/>
            <w:vMerge/>
            <w:vAlign w:val="center"/>
            <w:hideMark/>
          </w:tcPr>
          <w:p w14:paraId="1A66E4E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86950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400" w:type="pct"/>
            <w:vAlign w:val="center"/>
            <w:hideMark/>
          </w:tcPr>
          <w:p w14:paraId="7B4DE0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914</w:t>
            </w:r>
          </w:p>
        </w:tc>
        <w:tc>
          <w:tcPr>
            <w:tcW w:w="0" w:type="auto"/>
            <w:vMerge/>
            <w:vAlign w:val="center"/>
            <w:hideMark/>
          </w:tcPr>
          <w:p w14:paraId="75AD5D6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16E588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 (111)</w:t>
            </w:r>
          </w:p>
        </w:tc>
        <w:tc>
          <w:tcPr>
            <w:tcW w:w="350" w:type="pct"/>
            <w:vAlign w:val="center"/>
            <w:hideMark/>
          </w:tcPr>
          <w:p w14:paraId="7EB7F3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r>
      <w:tr w:rsidR="00251416" w:rsidRPr="00251416" w14:paraId="6E3E7329" w14:textId="77777777" w:rsidTr="00251416">
        <w:trPr>
          <w:tblCellSpacing w:w="0" w:type="dxa"/>
          <w:jc w:val="center"/>
        </w:trPr>
        <w:tc>
          <w:tcPr>
            <w:tcW w:w="1050" w:type="pct"/>
            <w:vAlign w:val="center"/>
            <w:hideMark/>
          </w:tcPr>
          <w:p w14:paraId="2C95914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2ОПКР-25-100-240</w:t>
            </w:r>
          </w:p>
        </w:tc>
        <w:tc>
          <w:tcPr>
            <w:tcW w:w="0" w:type="auto"/>
            <w:vMerge/>
            <w:vAlign w:val="center"/>
            <w:hideMark/>
          </w:tcPr>
          <w:p w14:paraId="00F40F9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E07CF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400" w:type="pct"/>
            <w:vAlign w:val="center"/>
            <w:hideMark/>
          </w:tcPr>
          <w:p w14:paraId="7CA8B1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250" w:type="pct"/>
            <w:vMerge w:val="restart"/>
            <w:vAlign w:val="center"/>
            <w:hideMark/>
          </w:tcPr>
          <w:p w14:paraId="6EBF17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34057E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400" w:type="pct"/>
            <w:vAlign w:val="center"/>
            <w:hideMark/>
          </w:tcPr>
          <w:p w14:paraId="51DE05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1032</w:t>
            </w:r>
          </w:p>
        </w:tc>
        <w:tc>
          <w:tcPr>
            <w:tcW w:w="300" w:type="pct"/>
            <w:vMerge w:val="restart"/>
            <w:vAlign w:val="center"/>
            <w:hideMark/>
          </w:tcPr>
          <w:p w14:paraId="4D7DD6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750" w:type="pct"/>
            <w:vAlign w:val="center"/>
            <w:hideMark/>
          </w:tcPr>
          <w:p w14:paraId="6F88A4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 (145)</w:t>
            </w:r>
          </w:p>
        </w:tc>
        <w:tc>
          <w:tcPr>
            <w:tcW w:w="350" w:type="pct"/>
            <w:vAlign w:val="center"/>
            <w:hideMark/>
          </w:tcPr>
          <w:p w14:paraId="682854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w:t>
            </w:r>
          </w:p>
        </w:tc>
      </w:tr>
      <w:tr w:rsidR="00251416" w:rsidRPr="00251416" w14:paraId="65EDE512" w14:textId="77777777" w:rsidTr="00251416">
        <w:trPr>
          <w:tblCellSpacing w:w="0" w:type="dxa"/>
          <w:jc w:val="center"/>
        </w:trPr>
        <w:tc>
          <w:tcPr>
            <w:tcW w:w="1050" w:type="pct"/>
            <w:vAlign w:val="center"/>
            <w:hideMark/>
          </w:tcPr>
          <w:p w14:paraId="6CD4E2B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2ОПКР-25-125-260</w:t>
            </w:r>
          </w:p>
        </w:tc>
        <w:tc>
          <w:tcPr>
            <w:tcW w:w="0" w:type="auto"/>
            <w:vMerge/>
            <w:vAlign w:val="center"/>
            <w:hideMark/>
          </w:tcPr>
          <w:p w14:paraId="3E0AFD1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69B6C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400" w:type="pct"/>
            <w:vAlign w:val="center"/>
            <w:hideMark/>
          </w:tcPr>
          <w:p w14:paraId="53B0EA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vAlign w:val="center"/>
            <w:hideMark/>
          </w:tcPr>
          <w:p w14:paraId="451CFF4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47A37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c>
          <w:tcPr>
            <w:tcW w:w="400" w:type="pct"/>
            <w:vAlign w:val="center"/>
            <w:hideMark/>
          </w:tcPr>
          <w:p w14:paraId="5FBAF0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1042</w:t>
            </w:r>
          </w:p>
        </w:tc>
        <w:tc>
          <w:tcPr>
            <w:tcW w:w="0" w:type="auto"/>
            <w:vMerge/>
            <w:vAlign w:val="center"/>
            <w:hideMark/>
          </w:tcPr>
          <w:p w14:paraId="21AB964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4EB13D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 (150)</w:t>
            </w:r>
          </w:p>
        </w:tc>
        <w:tc>
          <w:tcPr>
            <w:tcW w:w="350" w:type="pct"/>
            <w:vAlign w:val="center"/>
            <w:hideMark/>
          </w:tcPr>
          <w:p w14:paraId="008E15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r>
      <w:tr w:rsidR="00251416" w:rsidRPr="00251416" w14:paraId="0FE55ED0" w14:textId="77777777" w:rsidTr="00251416">
        <w:trPr>
          <w:tblCellSpacing w:w="0" w:type="dxa"/>
          <w:jc w:val="center"/>
        </w:trPr>
        <w:tc>
          <w:tcPr>
            <w:tcW w:w="1050" w:type="pct"/>
            <w:vAlign w:val="center"/>
            <w:hideMark/>
          </w:tcPr>
          <w:p w14:paraId="7279C7C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2ОПКР-25-150-300</w:t>
            </w:r>
          </w:p>
        </w:tc>
        <w:tc>
          <w:tcPr>
            <w:tcW w:w="0" w:type="auto"/>
            <w:vMerge/>
            <w:vAlign w:val="center"/>
            <w:hideMark/>
          </w:tcPr>
          <w:p w14:paraId="44F29D6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A8D26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400" w:type="pct"/>
            <w:vAlign w:val="center"/>
            <w:hideMark/>
          </w:tcPr>
          <w:p w14:paraId="03FF4B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50" w:type="pct"/>
            <w:vAlign w:val="center"/>
            <w:hideMark/>
          </w:tcPr>
          <w:p w14:paraId="7407A4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400" w:type="pct"/>
            <w:vAlign w:val="center"/>
            <w:hideMark/>
          </w:tcPr>
          <w:p w14:paraId="64512F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400" w:type="pct"/>
            <w:vAlign w:val="center"/>
            <w:hideMark/>
          </w:tcPr>
          <w:p w14:paraId="199E57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1068</w:t>
            </w:r>
          </w:p>
        </w:tc>
        <w:tc>
          <w:tcPr>
            <w:tcW w:w="0" w:type="auto"/>
            <w:vMerge/>
            <w:vAlign w:val="center"/>
            <w:hideMark/>
          </w:tcPr>
          <w:p w14:paraId="6A93E71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471655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13,4 (134)</w:t>
            </w:r>
          </w:p>
        </w:tc>
        <w:tc>
          <w:tcPr>
            <w:tcW w:w="350" w:type="pct"/>
            <w:vAlign w:val="center"/>
            <w:hideMark/>
          </w:tcPr>
          <w:p w14:paraId="3EE91C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w:t>
            </w:r>
          </w:p>
        </w:tc>
      </w:tr>
      <w:tr w:rsidR="00251416" w:rsidRPr="00251416" w14:paraId="3041F401" w14:textId="77777777" w:rsidTr="00251416">
        <w:trPr>
          <w:tblCellSpacing w:w="0" w:type="dxa"/>
          <w:jc w:val="center"/>
        </w:trPr>
        <w:tc>
          <w:tcPr>
            <w:tcW w:w="1050" w:type="pct"/>
            <w:vAlign w:val="center"/>
            <w:hideMark/>
          </w:tcPr>
          <w:p w14:paraId="6D73075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2ОПКР-25-200-320</w:t>
            </w:r>
          </w:p>
        </w:tc>
        <w:tc>
          <w:tcPr>
            <w:tcW w:w="0" w:type="auto"/>
            <w:vMerge/>
            <w:vAlign w:val="center"/>
            <w:hideMark/>
          </w:tcPr>
          <w:p w14:paraId="70EE3E4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ED8B6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400" w:type="pct"/>
            <w:vAlign w:val="center"/>
            <w:hideMark/>
          </w:tcPr>
          <w:p w14:paraId="5ADABB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50" w:type="pct"/>
            <w:vAlign w:val="center"/>
            <w:hideMark/>
          </w:tcPr>
          <w:p w14:paraId="1445D0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400" w:type="pct"/>
            <w:vAlign w:val="center"/>
            <w:hideMark/>
          </w:tcPr>
          <w:p w14:paraId="554EAB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340</w:t>
            </w:r>
          </w:p>
        </w:tc>
        <w:tc>
          <w:tcPr>
            <w:tcW w:w="400" w:type="pct"/>
            <w:vAlign w:val="center"/>
            <w:hideMark/>
          </w:tcPr>
          <w:p w14:paraId="460F7C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1276</w:t>
            </w:r>
          </w:p>
        </w:tc>
        <w:tc>
          <w:tcPr>
            <w:tcW w:w="0" w:type="auto"/>
            <w:vMerge/>
            <w:vAlign w:val="center"/>
            <w:hideMark/>
          </w:tcPr>
          <w:p w14:paraId="5B27085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03770D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 (175)</w:t>
            </w:r>
          </w:p>
        </w:tc>
        <w:tc>
          <w:tcPr>
            <w:tcW w:w="350" w:type="pct"/>
            <w:vAlign w:val="center"/>
            <w:hideMark/>
          </w:tcPr>
          <w:p w14:paraId="095C2D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143</w:t>
            </w:r>
          </w:p>
        </w:tc>
      </w:tr>
      <w:tr w:rsidR="00251416" w:rsidRPr="00251416" w14:paraId="1DD9D5DB" w14:textId="77777777" w:rsidTr="00251416">
        <w:trPr>
          <w:tblCellSpacing w:w="0" w:type="dxa"/>
          <w:jc w:val="center"/>
        </w:trPr>
        <w:tc>
          <w:tcPr>
            <w:tcW w:w="1050" w:type="pct"/>
            <w:vAlign w:val="center"/>
            <w:hideMark/>
          </w:tcPr>
          <w:p w14:paraId="6D3AA3D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2ОПКР-25-250-360</w:t>
            </w:r>
          </w:p>
        </w:tc>
        <w:tc>
          <w:tcPr>
            <w:tcW w:w="0" w:type="auto"/>
            <w:vMerge/>
            <w:vAlign w:val="center"/>
            <w:hideMark/>
          </w:tcPr>
          <w:p w14:paraId="7DABD13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385CC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400" w:type="pct"/>
            <w:vAlign w:val="center"/>
            <w:hideMark/>
          </w:tcPr>
          <w:p w14:paraId="7EFC5F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vMerge w:val="restart"/>
            <w:vAlign w:val="center"/>
            <w:hideMark/>
          </w:tcPr>
          <w:p w14:paraId="32EA5E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642794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00" w:type="pct"/>
            <w:vAlign w:val="center"/>
            <w:hideMark/>
          </w:tcPr>
          <w:p w14:paraId="5D80B8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1338</w:t>
            </w:r>
          </w:p>
        </w:tc>
        <w:tc>
          <w:tcPr>
            <w:tcW w:w="0" w:type="auto"/>
            <w:vMerge/>
            <w:vAlign w:val="center"/>
            <w:hideMark/>
          </w:tcPr>
          <w:p w14:paraId="2E246B5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46366F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15,6 (156)</w:t>
            </w:r>
          </w:p>
        </w:tc>
        <w:tc>
          <w:tcPr>
            <w:tcW w:w="350" w:type="pct"/>
            <w:vAlign w:val="center"/>
            <w:hideMark/>
          </w:tcPr>
          <w:p w14:paraId="3154D0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181</w:t>
            </w:r>
          </w:p>
        </w:tc>
      </w:tr>
      <w:tr w:rsidR="00251416" w:rsidRPr="00251416" w14:paraId="571D6124" w14:textId="77777777" w:rsidTr="00251416">
        <w:trPr>
          <w:tblCellSpacing w:w="0" w:type="dxa"/>
          <w:jc w:val="center"/>
        </w:trPr>
        <w:tc>
          <w:tcPr>
            <w:tcW w:w="1050" w:type="pct"/>
            <w:vAlign w:val="center"/>
            <w:hideMark/>
          </w:tcPr>
          <w:p w14:paraId="48EE068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2ОПКР-25-300-380</w:t>
            </w:r>
          </w:p>
        </w:tc>
        <w:tc>
          <w:tcPr>
            <w:tcW w:w="0" w:type="auto"/>
            <w:vMerge/>
            <w:vAlign w:val="center"/>
            <w:hideMark/>
          </w:tcPr>
          <w:p w14:paraId="6E7E40D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C8953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400" w:type="pct"/>
            <w:vAlign w:val="center"/>
            <w:hideMark/>
          </w:tcPr>
          <w:p w14:paraId="3B54B9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3C6AB92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54D3E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455</w:t>
            </w:r>
          </w:p>
        </w:tc>
        <w:tc>
          <w:tcPr>
            <w:tcW w:w="400" w:type="pct"/>
            <w:vAlign w:val="center"/>
            <w:hideMark/>
          </w:tcPr>
          <w:p w14:paraId="5F634C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1374</w:t>
            </w:r>
          </w:p>
        </w:tc>
        <w:tc>
          <w:tcPr>
            <w:tcW w:w="0" w:type="auto"/>
            <w:vMerge/>
            <w:vAlign w:val="center"/>
            <w:hideMark/>
          </w:tcPr>
          <w:p w14:paraId="7F71235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3265B6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18,1 (181)</w:t>
            </w:r>
          </w:p>
        </w:tc>
        <w:tc>
          <w:tcPr>
            <w:tcW w:w="350" w:type="pct"/>
            <w:vAlign w:val="center"/>
            <w:hideMark/>
          </w:tcPr>
          <w:p w14:paraId="031BA8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r>
      <w:tr w:rsidR="00251416" w:rsidRPr="00251416" w14:paraId="6A3022B3" w14:textId="77777777" w:rsidTr="00251416">
        <w:trPr>
          <w:tblCellSpacing w:w="0" w:type="dxa"/>
          <w:jc w:val="center"/>
        </w:trPr>
        <w:tc>
          <w:tcPr>
            <w:tcW w:w="1050" w:type="pct"/>
            <w:vAlign w:val="center"/>
            <w:hideMark/>
          </w:tcPr>
          <w:p w14:paraId="1D2485F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2ОПКР-25-350-380</w:t>
            </w:r>
          </w:p>
        </w:tc>
        <w:tc>
          <w:tcPr>
            <w:tcW w:w="0" w:type="auto"/>
            <w:vMerge/>
            <w:vAlign w:val="center"/>
            <w:hideMark/>
          </w:tcPr>
          <w:p w14:paraId="1D33FDB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E993D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00" w:type="pct"/>
            <w:vAlign w:val="center"/>
            <w:hideMark/>
          </w:tcPr>
          <w:p w14:paraId="07C736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008DF05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0496D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510</w:t>
            </w:r>
          </w:p>
        </w:tc>
        <w:tc>
          <w:tcPr>
            <w:tcW w:w="400" w:type="pct"/>
            <w:vAlign w:val="center"/>
            <w:hideMark/>
          </w:tcPr>
          <w:p w14:paraId="7BEE4D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1426</w:t>
            </w:r>
          </w:p>
        </w:tc>
        <w:tc>
          <w:tcPr>
            <w:tcW w:w="0" w:type="auto"/>
            <w:vMerge/>
            <w:vAlign w:val="center"/>
            <w:hideMark/>
          </w:tcPr>
          <w:p w14:paraId="000F2B7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610347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25,2 (252)</w:t>
            </w:r>
          </w:p>
        </w:tc>
        <w:tc>
          <w:tcPr>
            <w:tcW w:w="350" w:type="pct"/>
            <w:vAlign w:val="center"/>
            <w:hideMark/>
          </w:tcPr>
          <w:p w14:paraId="55CE66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305</w:t>
            </w:r>
          </w:p>
        </w:tc>
      </w:tr>
      <w:tr w:rsidR="00251416" w:rsidRPr="00251416" w14:paraId="45387796" w14:textId="77777777" w:rsidTr="00251416">
        <w:trPr>
          <w:tblCellSpacing w:w="0" w:type="dxa"/>
          <w:jc w:val="center"/>
        </w:trPr>
        <w:tc>
          <w:tcPr>
            <w:tcW w:w="1050" w:type="pct"/>
            <w:vAlign w:val="center"/>
            <w:hideMark/>
          </w:tcPr>
          <w:p w14:paraId="53B027C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2ОПКР-25-400-400</w:t>
            </w:r>
          </w:p>
        </w:tc>
        <w:tc>
          <w:tcPr>
            <w:tcW w:w="0" w:type="auto"/>
            <w:vMerge/>
            <w:vAlign w:val="center"/>
            <w:hideMark/>
          </w:tcPr>
          <w:p w14:paraId="27F22B8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07D6D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00" w:type="pct"/>
            <w:vAlign w:val="center"/>
            <w:hideMark/>
          </w:tcPr>
          <w:p w14:paraId="36D256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3E5E8EE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C9E14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575</w:t>
            </w:r>
          </w:p>
        </w:tc>
        <w:tc>
          <w:tcPr>
            <w:tcW w:w="400" w:type="pct"/>
            <w:vAlign w:val="center"/>
            <w:hideMark/>
          </w:tcPr>
          <w:p w14:paraId="678397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1480</w:t>
            </w:r>
          </w:p>
        </w:tc>
        <w:tc>
          <w:tcPr>
            <w:tcW w:w="0" w:type="auto"/>
            <w:vMerge/>
            <w:vAlign w:val="center"/>
            <w:hideMark/>
          </w:tcPr>
          <w:p w14:paraId="3E60C8D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220677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 (326)</w:t>
            </w:r>
          </w:p>
        </w:tc>
        <w:tc>
          <w:tcPr>
            <w:tcW w:w="350" w:type="pct"/>
            <w:vAlign w:val="center"/>
            <w:hideMark/>
          </w:tcPr>
          <w:p w14:paraId="6D1B23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390</w:t>
            </w:r>
          </w:p>
        </w:tc>
      </w:tr>
      <w:tr w:rsidR="00251416" w:rsidRPr="00251416" w14:paraId="2BB684E1" w14:textId="77777777" w:rsidTr="00251416">
        <w:trPr>
          <w:tblCellSpacing w:w="0" w:type="dxa"/>
          <w:jc w:val="center"/>
        </w:trPr>
        <w:tc>
          <w:tcPr>
            <w:tcW w:w="1050" w:type="pct"/>
            <w:vAlign w:val="center"/>
            <w:hideMark/>
          </w:tcPr>
          <w:p w14:paraId="22509DB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2ОПКР-25-500-420</w:t>
            </w:r>
          </w:p>
        </w:tc>
        <w:tc>
          <w:tcPr>
            <w:tcW w:w="0" w:type="auto"/>
            <w:vMerge/>
            <w:vAlign w:val="center"/>
            <w:hideMark/>
          </w:tcPr>
          <w:p w14:paraId="09BF68B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F2142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00" w:type="pct"/>
            <w:vAlign w:val="center"/>
            <w:hideMark/>
          </w:tcPr>
          <w:p w14:paraId="0A0597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Merge w:val="restart"/>
            <w:vAlign w:val="center"/>
            <w:hideMark/>
          </w:tcPr>
          <w:p w14:paraId="13860C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18AB40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686</w:t>
            </w:r>
          </w:p>
        </w:tc>
        <w:tc>
          <w:tcPr>
            <w:tcW w:w="400" w:type="pct"/>
            <w:vAlign w:val="center"/>
            <w:hideMark/>
          </w:tcPr>
          <w:p w14:paraId="7CDF35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1462</w:t>
            </w:r>
          </w:p>
        </w:tc>
        <w:tc>
          <w:tcPr>
            <w:tcW w:w="0" w:type="auto"/>
            <w:vMerge/>
            <w:vAlign w:val="center"/>
            <w:hideMark/>
          </w:tcPr>
          <w:p w14:paraId="1A08DB9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60DDFA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37,2 (372)</w:t>
            </w:r>
          </w:p>
        </w:tc>
        <w:tc>
          <w:tcPr>
            <w:tcW w:w="350" w:type="pct"/>
            <w:vAlign w:val="center"/>
            <w:hideMark/>
          </w:tcPr>
          <w:p w14:paraId="3ECF24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488</w:t>
            </w:r>
          </w:p>
        </w:tc>
      </w:tr>
      <w:tr w:rsidR="00251416" w:rsidRPr="00251416" w14:paraId="4C7486E4" w14:textId="77777777" w:rsidTr="00251416">
        <w:trPr>
          <w:tblCellSpacing w:w="0" w:type="dxa"/>
          <w:jc w:val="center"/>
        </w:trPr>
        <w:tc>
          <w:tcPr>
            <w:tcW w:w="1050" w:type="pct"/>
            <w:vAlign w:val="center"/>
            <w:hideMark/>
          </w:tcPr>
          <w:p w14:paraId="1414868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2ОПКР-25-600-440</w:t>
            </w:r>
          </w:p>
        </w:tc>
        <w:tc>
          <w:tcPr>
            <w:tcW w:w="0" w:type="auto"/>
            <w:vMerge/>
            <w:vAlign w:val="center"/>
            <w:hideMark/>
          </w:tcPr>
          <w:p w14:paraId="727AAEC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78F12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76CB8A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7984981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ECA88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400" w:type="pct"/>
            <w:vAlign w:val="center"/>
            <w:hideMark/>
          </w:tcPr>
          <w:p w14:paraId="6AEC75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1604</w:t>
            </w:r>
          </w:p>
        </w:tc>
        <w:tc>
          <w:tcPr>
            <w:tcW w:w="0" w:type="auto"/>
            <w:vMerge/>
            <w:vAlign w:val="center"/>
            <w:hideMark/>
          </w:tcPr>
          <w:p w14:paraId="0C74F90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7E81C1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36,8 (368)</w:t>
            </w:r>
          </w:p>
        </w:tc>
        <w:tc>
          <w:tcPr>
            <w:tcW w:w="350" w:type="pct"/>
            <w:vAlign w:val="center"/>
            <w:hideMark/>
          </w:tcPr>
          <w:p w14:paraId="52F999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730</w:t>
            </w:r>
          </w:p>
        </w:tc>
      </w:tr>
      <w:tr w:rsidR="00251416" w:rsidRPr="00251416" w14:paraId="03248289" w14:textId="77777777" w:rsidTr="00251416">
        <w:trPr>
          <w:tblCellSpacing w:w="0" w:type="dxa"/>
          <w:jc w:val="center"/>
        </w:trPr>
        <w:tc>
          <w:tcPr>
            <w:tcW w:w="1050" w:type="pct"/>
            <w:vAlign w:val="center"/>
            <w:hideMark/>
          </w:tcPr>
          <w:p w14:paraId="2D67B4F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2ОПКР-25-700-440</w:t>
            </w:r>
          </w:p>
        </w:tc>
        <w:tc>
          <w:tcPr>
            <w:tcW w:w="0" w:type="auto"/>
            <w:vMerge/>
            <w:vAlign w:val="center"/>
            <w:hideMark/>
          </w:tcPr>
          <w:p w14:paraId="7E9737C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A43E6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00" w:type="pct"/>
            <w:vAlign w:val="center"/>
            <w:hideMark/>
          </w:tcPr>
          <w:p w14:paraId="69F807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6B3A0DB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D2E0B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400" w:type="pct"/>
            <w:vAlign w:val="center"/>
            <w:hideMark/>
          </w:tcPr>
          <w:p w14:paraId="5A78AF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1826</w:t>
            </w:r>
          </w:p>
        </w:tc>
        <w:tc>
          <w:tcPr>
            <w:tcW w:w="0" w:type="auto"/>
            <w:vMerge/>
            <w:vAlign w:val="center"/>
            <w:hideMark/>
          </w:tcPr>
          <w:p w14:paraId="62FD6AE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2EFBA7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44,5 (445)</w:t>
            </w:r>
          </w:p>
        </w:tc>
        <w:tc>
          <w:tcPr>
            <w:tcW w:w="350" w:type="pct"/>
            <w:vAlign w:val="center"/>
            <w:hideMark/>
          </w:tcPr>
          <w:p w14:paraId="07592D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939</w:t>
            </w:r>
          </w:p>
        </w:tc>
      </w:tr>
      <w:tr w:rsidR="00251416" w:rsidRPr="00251416" w14:paraId="3BD1F3A1" w14:textId="77777777" w:rsidTr="00251416">
        <w:trPr>
          <w:tblCellSpacing w:w="0" w:type="dxa"/>
          <w:jc w:val="center"/>
        </w:trPr>
        <w:tc>
          <w:tcPr>
            <w:tcW w:w="1050" w:type="pct"/>
            <w:vAlign w:val="center"/>
            <w:hideMark/>
          </w:tcPr>
          <w:p w14:paraId="2AB082C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2ОПКР-25-800-480</w:t>
            </w:r>
          </w:p>
        </w:tc>
        <w:tc>
          <w:tcPr>
            <w:tcW w:w="0" w:type="auto"/>
            <w:vMerge/>
            <w:vAlign w:val="center"/>
            <w:hideMark/>
          </w:tcPr>
          <w:p w14:paraId="50970C2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DBA13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00" w:type="pct"/>
            <w:vAlign w:val="center"/>
            <w:hideMark/>
          </w:tcPr>
          <w:p w14:paraId="768CEA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1719A25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D7640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400" w:type="pct"/>
            <w:vAlign w:val="center"/>
            <w:hideMark/>
          </w:tcPr>
          <w:p w14:paraId="4C9DAD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1614</w:t>
            </w:r>
          </w:p>
        </w:tc>
        <w:tc>
          <w:tcPr>
            <w:tcW w:w="0" w:type="auto"/>
            <w:vMerge/>
            <w:vAlign w:val="center"/>
            <w:hideMark/>
          </w:tcPr>
          <w:p w14:paraId="581625D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64B5E2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40,6 (406)</w:t>
            </w:r>
          </w:p>
        </w:tc>
        <w:tc>
          <w:tcPr>
            <w:tcW w:w="350" w:type="pct"/>
            <w:vAlign w:val="center"/>
            <w:hideMark/>
          </w:tcPr>
          <w:p w14:paraId="30AEC5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r>
      <w:tr w:rsidR="00251416" w:rsidRPr="00251416" w14:paraId="22F9B67E" w14:textId="77777777" w:rsidTr="00251416">
        <w:trPr>
          <w:tblCellSpacing w:w="0" w:type="dxa"/>
          <w:jc w:val="center"/>
        </w:trPr>
        <w:tc>
          <w:tcPr>
            <w:tcW w:w="1050" w:type="pct"/>
            <w:vAlign w:val="center"/>
            <w:hideMark/>
          </w:tcPr>
          <w:p w14:paraId="007C36F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2ОПКР-25-900-520</w:t>
            </w:r>
          </w:p>
        </w:tc>
        <w:tc>
          <w:tcPr>
            <w:tcW w:w="0" w:type="auto"/>
            <w:vMerge/>
            <w:vAlign w:val="center"/>
            <w:hideMark/>
          </w:tcPr>
          <w:p w14:paraId="3856570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355C6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00" w:type="pct"/>
            <w:vAlign w:val="center"/>
            <w:hideMark/>
          </w:tcPr>
          <w:p w14:paraId="6CBCF1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Merge w:val="restart"/>
            <w:vAlign w:val="center"/>
            <w:hideMark/>
          </w:tcPr>
          <w:p w14:paraId="279223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00" w:type="pct"/>
            <w:vAlign w:val="center"/>
            <w:hideMark/>
          </w:tcPr>
          <w:p w14:paraId="2C6B58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400" w:type="pct"/>
            <w:vAlign w:val="center"/>
            <w:hideMark/>
          </w:tcPr>
          <w:p w14:paraId="2D1FC2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1892</w:t>
            </w:r>
          </w:p>
        </w:tc>
        <w:tc>
          <w:tcPr>
            <w:tcW w:w="0" w:type="auto"/>
            <w:vMerge/>
            <w:vAlign w:val="center"/>
            <w:hideMark/>
          </w:tcPr>
          <w:p w14:paraId="3684C92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1F2577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51,4 (514)</w:t>
            </w:r>
          </w:p>
        </w:tc>
        <w:tc>
          <w:tcPr>
            <w:tcW w:w="350" w:type="pct"/>
            <w:vAlign w:val="center"/>
            <w:hideMark/>
          </w:tcPr>
          <w:p w14:paraId="7B5C67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1550</w:t>
            </w:r>
          </w:p>
        </w:tc>
      </w:tr>
      <w:tr w:rsidR="00251416" w:rsidRPr="00251416" w14:paraId="7C9A1976" w14:textId="77777777" w:rsidTr="00251416">
        <w:trPr>
          <w:tblCellSpacing w:w="0" w:type="dxa"/>
          <w:jc w:val="center"/>
        </w:trPr>
        <w:tc>
          <w:tcPr>
            <w:tcW w:w="1050" w:type="pct"/>
            <w:vAlign w:val="center"/>
            <w:hideMark/>
          </w:tcPr>
          <w:p w14:paraId="60DAC23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2ОПКР-25-1000-520</w:t>
            </w:r>
          </w:p>
        </w:tc>
        <w:tc>
          <w:tcPr>
            <w:tcW w:w="0" w:type="auto"/>
            <w:vMerge/>
            <w:vAlign w:val="center"/>
            <w:hideMark/>
          </w:tcPr>
          <w:p w14:paraId="435A560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BA444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00" w:type="pct"/>
            <w:vAlign w:val="center"/>
            <w:hideMark/>
          </w:tcPr>
          <w:p w14:paraId="67DB64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66A7A7B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8DB2C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1320</w:t>
            </w:r>
          </w:p>
        </w:tc>
        <w:tc>
          <w:tcPr>
            <w:tcW w:w="400" w:type="pct"/>
            <w:vAlign w:val="center"/>
            <w:hideMark/>
          </w:tcPr>
          <w:p w14:paraId="1B48A8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1958</w:t>
            </w:r>
          </w:p>
        </w:tc>
        <w:tc>
          <w:tcPr>
            <w:tcW w:w="0" w:type="auto"/>
            <w:vMerge/>
            <w:vAlign w:val="center"/>
            <w:hideMark/>
          </w:tcPr>
          <w:p w14:paraId="4D70BA4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78A707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52,3 (523)</w:t>
            </w:r>
          </w:p>
        </w:tc>
        <w:tc>
          <w:tcPr>
            <w:tcW w:w="350" w:type="pct"/>
            <w:vAlign w:val="center"/>
            <w:hideMark/>
          </w:tcPr>
          <w:p w14:paraId="3ACD9A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2090</w:t>
            </w:r>
          </w:p>
        </w:tc>
      </w:tr>
      <w:tr w:rsidR="00251416" w:rsidRPr="00251416" w14:paraId="4CF67C11" w14:textId="77777777" w:rsidTr="00251416">
        <w:trPr>
          <w:tblCellSpacing w:w="0" w:type="dxa"/>
          <w:jc w:val="center"/>
        </w:trPr>
        <w:tc>
          <w:tcPr>
            <w:tcW w:w="1050" w:type="pct"/>
            <w:vAlign w:val="center"/>
            <w:hideMark/>
          </w:tcPr>
          <w:p w14:paraId="3ECFC2C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2ОПКР-25-1200-520</w:t>
            </w:r>
          </w:p>
        </w:tc>
        <w:tc>
          <w:tcPr>
            <w:tcW w:w="0" w:type="auto"/>
            <w:vMerge/>
            <w:vAlign w:val="center"/>
            <w:hideMark/>
          </w:tcPr>
          <w:p w14:paraId="4370DA8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B7D80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400" w:type="pct"/>
            <w:vAlign w:val="center"/>
            <w:hideMark/>
          </w:tcPr>
          <w:p w14:paraId="78BBA0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Merge w:val="restart"/>
            <w:vAlign w:val="center"/>
            <w:hideMark/>
          </w:tcPr>
          <w:p w14:paraId="5100F2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Align w:val="center"/>
            <w:hideMark/>
          </w:tcPr>
          <w:p w14:paraId="2C64EF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400" w:type="pct"/>
            <w:vAlign w:val="center"/>
            <w:hideMark/>
          </w:tcPr>
          <w:p w14:paraId="373191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2014</w:t>
            </w:r>
          </w:p>
        </w:tc>
        <w:tc>
          <w:tcPr>
            <w:tcW w:w="0" w:type="auto"/>
            <w:vMerge/>
            <w:vAlign w:val="center"/>
            <w:hideMark/>
          </w:tcPr>
          <w:p w14:paraId="039BD58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0C5A5B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62,6 (626)</w:t>
            </w:r>
          </w:p>
        </w:tc>
        <w:tc>
          <w:tcPr>
            <w:tcW w:w="350" w:type="pct"/>
            <w:vAlign w:val="center"/>
            <w:hideMark/>
          </w:tcPr>
          <w:p w14:paraId="0162F8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2500</w:t>
            </w:r>
          </w:p>
        </w:tc>
      </w:tr>
      <w:tr w:rsidR="00251416" w:rsidRPr="00251416" w14:paraId="17C04EE8" w14:textId="77777777" w:rsidTr="00251416">
        <w:trPr>
          <w:tblCellSpacing w:w="0" w:type="dxa"/>
          <w:jc w:val="center"/>
        </w:trPr>
        <w:tc>
          <w:tcPr>
            <w:tcW w:w="1050" w:type="pct"/>
            <w:vAlign w:val="center"/>
            <w:hideMark/>
          </w:tcPr>
          <w:p w14:paraId="27026B9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2ОПКР-25-1400-520</w:t>
            </w:r>
          </w:p>
        </w:tc>
        <w:tc>
          <w:tcPr>
            <w:tcW w:w="0" w:type="auto"/>
            <w:vMerge/>
            <w:vAlign w:val="center"/>
            <w:hideMark/>
          </w:tcPr>
          <w:p w14:paraId="22E5ABB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FF93F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400" w:type="pct"/>
            <w:vAlign w:val="center"/>
            <w:hideMark/>
          </w:tcPr>
          <w:p w14:paraId="780AED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vAlign w:val="center"/>
            <w:hideMark/>
          </w:tcPr>
          <w:p w14:paraId="5646954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CD8B0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1620</w:t>
            </w:r>
          </w:p>
        </w:tc>
        <w:tc>
          <w:tcPr>
            <w:tcW w:w="400" w:type="pct"/>
            <w:vAlign w:val="center"/>
            <w:hideMark/>
          </w:tcPr>
          <w:p w14:paraId="4FF299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1974</w:t>
            </w:r>
          </w:p>
        </w:tc>
        <w:tc>
          <w:tcPr>
            <w:tcW w:w="0" w:type="auto"/>
            <w:vMerge/>
            <w:vAlign w:val="center"/>
            <w:hideMark/>
          </w:tcPr>
          <w:p w14:paraId="290257E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59F35F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80,8 (808)</w:t>
            </w:r>
          </w:p>
        </w:tc>
        <w:tc>
          <w:tcPr>
            <w:tcW w:w="350" w:type="pct"/>
            <w:vAlign w:val="center"/>
            <w:hideMark/>
          </w:tcPr>
          <w:p w14:paraId="68AB89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2000</w:t>
            </w:r>
          </w:p>
        </w:tc>
      </w:tr>
    </w:tbl>
    <w:p w14:paraId="479FE9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Компенсаторы сильфонные типа ОПМР</w:t>
      </w:r>
    </w:p>
    <w:p w14:paraId="5CD2AD0A" w14:textId="2BDCF9AB"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71FBA599" wp14:editId="4C993041">
            <wp:extent cx="4105275" cy="2228850"/>
            <wp:effectExtent l="0" t="0" r="9525" b="0"/>
            <wp:docPr id="46" name="Рисунок 46" descr="http://files.stroyinf.ru/Data2/1/4293823/4293823922.files/x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files.stroyinf.ru/Data2/1/4293823/4293823922.files/x059.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105275" cy="2228850"/>
                    </a:xfrm>
                    <a:prstGeom prst="rect">
                      <a:avLst/>
                    </a:prstGeom>
                    <a:noFill/>
                    <a:ln>
                      <a:noFill/>
                    </a:ln>
                  </pic:spPr>
                </pic:pic>
              </a:graphicData>
            </a:graphic>
          </wp:inline>
        </w:drawing>
      </w:r>
    </w:p>
    <w:p w14:paraId="19453386"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11</w:t>
      </w:r>
    </w:p>
    <w:tbl>
      <w:tblPr>
        <w:tblW w:w="5000" w:type="pct"/>
        <w:jc w:val="center"/>
        <w:tblCellSpacing w:w="0" w:type="dxa"/>
        <w:tblCellMar>
          <w:left w:w="0" w:type="dxa"/>
          <w:right w:w="0" w:type="dxa"/>
        </w:tblCellMar>
        <w:tblLook w:val="04A0" w:firstRow="1" w:lastRow="0" w:firstColumn="1" w:lastColumn="0" w:noHBand="0" w:noVBand="1"/>
      </w:tblPr>
      <w:tblGrid>
        <w:gridCol w:w="1790"/>
        <w:gridCol w:w="992"/>
        <w:gridCol w:w="1048"/>
        <w:gridCol w:w="634"/>
        <w:gridCol w:w="442"/>
        <w:gridCol w:w="537"/>
        <w:gridCol w:w="537"/>
        <w:gridCol w:w="442"/>
        <w:gridCol w:w="730"/>
        <w:gridCol w:w="1503"/>
        <w:gridCol w:w="700"/>
      </w:tblGrid>
      <w:tr w:rsidR="00251416" w:rsidRPr="00251416" w14:paraId="7F8C1D40" w14:textId="77777777" w:rsidTr="00251416">
        <w:trPr>
          <w:tblHeader/>
          <w:tblCellSpacing w:w="0" w:type="dxa"/>
          <w:jc w:val="center"/>
        </w:trPr>
        <w:tc>
          <w:tcPr>
            <w:tcW w:w="950" w:type="pct"/>
            <w:vMerge w:val="restart"/>
            <w:vAlign w:val="center"/>
            <w:hideMark/>
          </w:tcPr>
          <w:p w14:paraId="0ED65B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w:t>
            </w:r>
          </w:p>
        </w:tc>
        <w:tc>
          <w:tcPr>
            <w:tcW w:w="450" w:type="pct"/>
            <w:vMerge w:val="restart"/>
            <w:vAlign w:val="center"/>
            <w:hideMark/>
          </w:tcPr>
          <w:p w14:paraId="508D4D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PN,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450" w:type="pct"/>
            <w:vMerge w:val="restart"/>
            <w:vAlign w:val="center"/>
            <w:hideMark/>
          </w:tcPr>
          <w:p w14:paraId="57DD22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DN, мм</w:t>
            </w:r>
          </w:p>
        </w:tc>
        <w:tc>
          <w:tcPr>
            <w:tcW w:w="1850" w:type="pct"/>
            <w:gridSpan w:val="6"/>
            <w:vAlign w:val="center"/>
            <w:hideMark/>
          </w:tcPr>
          <w:p w14:paraId="598CF9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800" w:type="pct"/>
            <w:vMerge w:val="restart"/>
            <w:vAlign w:val="center"/>
            <w:hideMark/>
          </w:tcPr>
          <w:p w14:paraId="105233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кН/м (кгс/см)</w:t>
            </w:r>
          </w:p>
        </w:tc>
        <w:tc>
          <w:tcPr>
            <w:tcW w:w="350" w:type="pct"/>
            <w:vMerge w:val="restart"/>
            <w:vAlign w:val="center"/>
            <w:hideMark/>
          </w:tcPr>
          <w:p w14:paraId="3C96C8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5ECCA19E" w14:textId="77777777" w:rsidTr="00251416">
        <w:trPr>
          <w:tblHeader/>
          <w:tblCellSpacing w:w="0" w:type="dxa"/>
          <w:jc w:val="center"/>
        </w:trPr>
        <w:tc>
          <w:tcPr>
            <w:tcW w:w="0" w:type="auto"/>
            <w:vMerge/>
            <w:vAlign w:val="center"/>
            <w:hideMark/>
          </w:tcPr>
          <w:p w14:paraId="3D4B2BB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7D8007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497976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4698E6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250" w:type="pct"/>
            <w:vAlign w:val="center"/>
            <w:hideMark/>
          </w:tcPr>
          <w:p w14:paraId="72C2FA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300" w:type="pct"/>
            <w:vAlign w:val="center"/>
            <w:hideMark/>
          </w:tcPr>
          <w:p w14:paraId="3D223B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300" w:type="pct"/>
            <w:vAlign w:val="center"/>
            <w:hideMark/>
          </w:tcPr>
          <w:p w14:paraId="655A4D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250" w:type="pct"/>
            <w:vAlign w:val="center"/>
            <w:hideMark/>
          </w:tcPr>
          <w:p w14:paraId="546495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1</w:t>
            </w:r>
          </w:p>
        </w:tc>
        <w:tc>
          <w:tcPr>
            <w:tcW w:w="250" w:type="pct"/>
            <w:vAlign w:val="center"/>
            <w:hideMark/>
          </w:tcPr>
          <w:p w14:paraId="31C4C9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0" w:type="auto"/>
            <w:vMerge/>
            <w:vAlign w:val="center"/>
            <w:hideMark/>
          </w:tcPr>
          <w:p w14:paraId="658112A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3B4812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13D8BD40" w14:textId="77777777" w:rsidTr="00251416">
        <w:trPr>
          <w:tblCellSpacing w:w="0" w:type="dxa"/>
          <w:jc w:val="center"/>
        </w:trPr>
        <w:tc>
          <w:tcPr>
            <w:tcW w:w="950" w:type="pct"/>
            <w:vAlign w:val="center"/>
            <w:hideMark/>
          </w:tcPr>
          <w:p w14:paraId="6B61176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ОПМР-16-100-120</w:t>
            </w:r>
          </w:p>
        </w:tc>
        <w:tc>
          <w:tcPr>
            <w:tcW w:w="450" w:type="pct"/>
            <w:vMerge w:val="restart"/>
            <w:vAlign w:val="center"/>
            <w:hideMark/>
          </w:tcPr>
          <w:p w14:paraId="06CC48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450" w:type="pct"/>
            <w:vAlign w:val="center"/>
            <w:hideMark/>
          </w:tcPr>
          <w:p w14:paraId="660ECD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vAlign w:val="center"/>
            <w:hideMark/>
          </w:tcPr>
          <w:p w14:paraId="60FEEC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250" w:type="pct"/>
            <w:vMerge w:val="restart"/>
            <w:vAlign w:val="center"/>
            <w:hideMark/>
          </w:tcPr>
          <w:p w14:paraId="2EC181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509B35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00" w:type="pct"/>
            <w:vAlign w:val="center"/>
            <w:hideMark/>
          </w:tcPr>
          <w:p w14:paraId="6D70D8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619</w:t>
            </w:r>
          </w:p>
        </w:tc>
        <w:tc>
          <w:tcPr>
            <w:tcW w:w="250" w:type="pct"/>
            <w:vMerge w:val="restart"/>
            <w:vAlign w:val="center"/>
            <w:hideMark/>
          </w:tcPr>
          <w:p w14:paraId="1D2DCB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250" w:type="pct"/>
            <w:vMerge w:val="restart"/>
            <w:vAlign w:val="center"/>
            <w:hideMark/>
          </w:tcPr>
          <w:p w14:paraId="00E633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800" w:type="pct"/>
            <w:vAlign w:val="center"/>
            <w:hideMark/>
          </w:tcPr>
          <w:p w14:paraId="1A5231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 (194)</w:t>
            </w:r>
          </w:p>
        </w:tc>
        <w:tc>
          <w:tcPr>
            <w:tcW w:w="350" w:type="pct"/>
            <w:vAlign w:val="center"/>
            <w:hideMark/>
          </w:tcPr>
          <w:p w14:paraId="5E4B8F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r>
      <w:tr w:rsidR="00251416" w:rsidRPr="00251416" w14:paraId="453D675B" w14:textId="77777777" w:rsidTr="00251416">
        <w:trPr>
          <w:tblCellSpacing w:w="0" w:type="dxa"/>
          <w:jc w:val="center"/>
        </w:trPr>
        <w:tc>
          <w:tcPr>
            <w:tcW w:w="950" w:type="pct"/>
            <w:vAlign w:val="center"/>
            <w:hideMark/>
          </w:tcPr>
          <w:p w14:paraId="7CE0EF2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ОПМР-16-125-130</w:t>
            </w:r>
          </w:p>
        </w:tc>
        <w:tc>
          <w:tcPr>
            <w:tcW w:w="0" w:type="auto"/>
            <w:vMerge/>
            <w:vAlign w:val="center"/>
            <w:hideMark/>
          </w:tcPr>
          <w:p w14:paraId="5C43A02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96300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50" w:type="pct"/>
            <w:vAlign w:val="center"/>
            <w:hideMark/>
          </w:tcPr>
          <w:p w14:paraId="561D11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vAlign w:val="center"/>
            <w:hideMark/>
          </w:tcPr>
          <w:p w14:paraId="343E37E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51F48F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c>
          <w:tcPr>
            <w:tcW w:w="300" w:type="pct"/>
            <w:vAlign w:val="center"/>
            <w:hideMark/>
          </w:tcPr>
          <w:p w14:paraId="2E2303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625</w:t>
            </w:r>
          </w:p>
        </w:tc>
        <w:tc>
          <w:tcPr>
            <w:tcW w:w="0" w:type="auto"/>
            <w:vMerge/>
            <w:vAlign w:val="center"/>
            <w:hideMark/>
          </w:tcPr>
          <w:p w14:paraId="1044A04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3C4FAE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26D9BA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29,9 (299)</w:t>
            </w:r>
          </w:p>
        </w:tc>
        <w:tc>
          <w:tcPr>
            <w:tcW w:w="350" w:type="pct"/>
            <w:vAlign w:val="center"/>
            <w:hideMark/>
          </w:tcPr>
          <w:p w14:paraId="09D180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r>
      <w:tr w:rsidR="00251416" w:rsidRPr="00251416" w14:paraId="6A14C8B6" w14:textId="77777777" w:rsidTr="00251416">
        <w:trPr>
          <w:tblCellSpacing w:w="0" w:type="dxa"/>
          <w:jc w:val="center"/>
        </w:trPr>
        <w:tc>
          <w:tcPr>
            <w:tcW w:w="950" w:type="pct"/>
            <w:vAlign w:val="center"/>
            <w:hideMark/>
          </w:tcPr>
          <w:p w14:paraId="5FB2E87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ОПМР-16-150-150</w:t>
            </w:r>
          </w:p>
        </w:tc>
        <w:tc>
          <w:tcPr>
            <w:tcW w:w="0" w:type="auto"/>
            <w:vMerge/>
            <w:vAlign w:val="center"/>
            <w:hideMark/>
          </w:tcPr>
          <w:p w14:paraId="6D8E333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34EBD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50" w:type="pct"/>
            <w:vAlign w:val="center"/>
            <w:hideMark/>
          </w:tcPr>
          <w:p w14:paraId="7ECBF4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50" w:type="pct"/>
            <w:vAlign w:val="center"/>
            <w:hideMark/>
          </w:tcPr>
          <w:p w14:paraId="717AC6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300" w:type="pct"/>
            <w:vAlign w:val="center"/>
            <w:hideMark/>
          </w:tcPr>
          <w:p w14:paraId="0E1625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00" w:type="pct"/>
            <w:vAlign w:val="center"/>
            <w:hideMark/>
          </w:tcPr>
          <w:p w14:paraId="029C37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638</w:t>
            </w:r>
          </w:p>
        </w:tc>
        <w:tc>
          <w:tcPr>
            <w:tcW w:w="0" w:type="auto"/>
            <w:vMerge/>
            <w:vAlign w:val="center"/>
            <w:hideMark/>
          </w:tcPr>
          <w:p w14:paraId="3E05B23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B9305B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524EC8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26,7 (267)</w:t>
            </w:r>
          </w:p>
        </w:tc>
        <w:tc>
          <w:tcPr>
            <w:tcW w:w="350" w:type="pct"/>
            <w:vAlign w:val="center"/>
            <w:hideMark/>
          </w:tcPr>
          <w:p w14:paraId="3379FE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r>
      <w:tr w:rsidR="00251416" w:rsidRPr="00251416" w14:paraId="32713118" w14:textId="77777777" w:rsidTr="00251416">
        <w:trPr>
          <w:tblCellSpacing w:w="0" w:type="dxa"/>
          <w:jc w:val="center"/>
        </w:trPr>
        <w:tc>
          <w:tcPr>
            <w:tcW w:w="950" w:type="pct"/>
            <w:vAlign w:val="center"/>
            <w:hideMark/>
          </w:tcPr>
          <w:p w14:paraId="3A64D59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ОПМР-16-200-160</w:t>
            </w:r>
          </w:p>
        </w:tc>
        <w:tc>
          <w:tcPr>
            <w:tcW w:w="0" w:type="auto"/>
            <w:vMerge/>
            <w:vAlign w:val="center"/>
            <w:hideMark/>
          </w:tcPr>
          <w:p w14:paraId="4962FC2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56FB5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50" w:type="pct"/>
            <w:vAlign w:val="center"/>
            <w:hideMark/>
          </w:tcPr>
          <w:p w14:paraId="598C90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50" w:type="pct"/>
            <w:vAlign w:val="center"/>
            <w:hideMark/>
          </w:tcPr>
          <w:p w14:paraId="00883E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300" w:type="pct"/>
            <w:vAlign w:val="center"/>
            <w:hideMark/>
          </w:tcPr>
          <w:p w14:paraId="05C04F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340</w:t>
            </w:r>
          </w:p>
        </w:tc>
        <w:tc>
          <w:tcPr>
            <w:tcW w:w="300" w:type="pct"/>
            <w:vAlign w:val="center"/>
            <w:hideMark/>
          </w:tcPr>
          <w:p w14:paraId="3DB80F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744</w:t>
            </w:r>
          </w:p>
        </w:tc>
        <w:tc>
          <w:tcPr>
            <w:tcW w:w="0" w:type="auto"/>
            <w:vMerge/>
            <w:vAlign w:val="center"/>
            <w:hideMark/>
          </w:tcPr>
          <w:p w14:paraId="5926CB6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05659A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4BB951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34,9 (349)</w:t>
            </w:r>
          </w:p>
        </w:tc>
        <w:tc>
          <w:tcPr>
            <w:tcW w:w="350" w:type="pct"/>
            <w:vAlign w:val="center"/>
            <w:hideMark/>
          </w:tcPr>
          <w:p w14:paraId="1F6CF7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w:t>
            </w:r>
          </w:p>
        </w:tc>
      </w:tr>
      <w:tr w:rsidR="00251416" w:rsidRPr="00251416" w14:paraId="40A2A880" w14:textId="77777777" w:rsidTr="00251416">
        <w:trPr>
          <w:tblCellSpacing w:w="0" w:type="dxa"/>
          <w:jc w:val="center"/>
        </w:trPr>
        <w:tc>
          <w:tcPr>
            <w:tcW w:w="950" w:type="pct"/>
            <w:vAlign w:val="center"/>
            <w:hideMark/>
          </w:tcPr>
          <w:p w14:paraId="3B753D4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ОПМР-16-250-180</w:t>
            </w:r>
          </w:p>
        </w:tc>
        <w:tc>
          <w:tcPr>
            <w:tcW w:w="0" w:type="auto"/>
            <w:vMerge/>
            <w:vAlign w:val="center"/>
            <w:hideMark/>
          </w:tcPr>
          <w:p w14:paraId="1BBDE68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F409E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50" w:type="pct"/>
            <w:vAlign w:val="center"/>
            <w:hideMark/>
          </w:tcPr>
          <w:p w14:paraId="4D0ACB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vMerge w:val="restart"/>
            <w:vAlign w:val="center"/>
            <w:hideMark/>
          </w:tcPr>
          <w:p w14:paraId="32267E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300" w:type="pct"/>
            <w:vAlign w:val="center"/>
            <w:hideMark/>
          </w:tcPr>
          <w:p w14:paraId="09CAF9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4AC6E8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775</w:t>
            </w:r>
          </w:p>
        </w:tc>
        <w:tc>
          <w:tcPr>
            <w:tcW w:w="0" w:type="auto"/>
            <w:vMerge/>
            <w:vAlign w:val="center"/>
            <w:hideMark/>
          </w:tcPr>
          <w:p w14:paraId="4BD5417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F3C776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5DBE4F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 (315)</w:t>
            </w:r>
          </w:p>
        </w:tc>
        <w:tc>
          <w:tcPr>
            <w:tcW w:w="350" w:type="pct"/>
            <w:vAlign w:val="center"/>
            <w:hideMark/>
          </w:tcPr>
          <w:p w14:paraId="68F2AB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w:t>
            </w:r>
          </w:p>
        </w:tc>
      </w:tr>
      <w:tr w:rsidR="00251416" w:rsidRPr="00251416" w14:paraId="3B66C4F2" w14:textId="77777777" w:rsidTr="00251416">
        <w:trPr>
          <w:tblCellSpacing w:w="0" w:type="dxa"/>
          <w:jc w:val="center"/>
        </w:trPr>
        <w:tc>
          <w:tcPr>
            <w:tcW w:w="950" w:type="pct"/>
            <w:vAlign w:val="center"/>
            <w:hideMark/>
          </w:tcPr>
          <w:p w14:paraId="3B27162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ОПМР-16-300-190</w:t>
            </w:r>
          </w:p>
        </w:tc>
        <w:tc>
          <w:tcPr>
            <w:tcW w:w="0" w:type="auto"/>
            <w:vMerge/>
            <w:vAlign w:val="center"/>
            <w:hideMark/>
          </w:tcPr>
          <w:p w14:paraId="658AE13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BEDDF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50" w:type="pct"/>
            <w:vAlign w:val="center"/>
            <w:hideMark/>
          </w:tcPr>
          <w:p w14:paraId="0FA9F5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062D458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11D05C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455</w:t>
            </w:r>
          </w:p>
        </w:tc>
        <w:tc>
          <w:tcPr>
            <w:tcW w:w="300" w:type="pct"/>
            <w:vAlign w:val="center"/>
            <w:hideMark/>
          </w:tcPr>
          <w:p w14:paraId="016FDC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790</w:t>
            </w:r>
          </w:p>
        </w:tc>
        <w:tc>
          <w:tcPr>
            <w:tcW w:w="0" w:type="auto"/>
            <w:vMerge/>
            <w:vAlign w:val="center"/>
            <w:hideMark/>
          </w:tcPr>
          <w:p w14:paraId="3B760D8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AF2775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02DA4F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28,9 (289)</w:t>
            </w:r>
          </w:p>
        </w:tc>
        <w:tc>
          <w:tcPr>
            <w:tcW w:w="350" w:type="pct"/>
            <w:vAlign w:val="center"/>
            <w:hideMark/>
          </w:tcPr>
          <w:p w14:paraId="0C307E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126</w:t>
            </w:r>
          </w:p>
        </w:tc>
      </w:tr>
      <w:tr w:rsidR="00251416" w:rsidRPr="00251416" w14:paraId="27AE24E0" w14:textId="77777777" w:rsidTr="00251416">
        <w:trPr>
          <w:tblCellSpacing w:w="0" w:type="dxa"/>
          <w:jc w:val="center"/>
        </w:trPr>
        <w:tc>
          <w:tcPr>
            <w:tcW w:w="950" w:type="pct"/>
            <w:vAlign w:val="center"/>
            <w:hideMark/>
          </w:tcPr>
          <w:p w14:paraId="709E54E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ОПМР-16-350-190</w:t>
            </w:r>
          </w:p>
        </w:tc>
        <w:tc>
          <w:tcPr>
            <w:tcW w:w="0" w:type="auto"/>
            <w:vMerge/>
            <w:vAlign w:val="center"/>
            <w:hideMark/>
          </w:tcPr>
          <w:p w14:paraId="052B895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240B8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50" w:type="pct"/>
            <w:vAlign w:val="center"/>
            <w:hideMark/>
          </w:tcPr>
          <w:p w14:paraId="37F7D3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396C50E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0B6901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510</w:t>
            </w:r>
          </w:p>
        </w:tc>
        <w:tc>
          <w:tcPr>
            <w:tcW w:w="300" w:type="pct"/>
            <w:vAlign w:val="center"/>
            <w:hideMark/>
          </w:tcPr>
          <w:p w14:paraId="56663D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799</w:t>
            </w:r>
          </w:p>
        </w:tc>
        <w:tc>
          <w:tcPr>
            <w:tcW w:w="0" w:type="auto"/>
            <w:vMerge/>
            <w:vAlign w:val="center"/>
            <w:hideMark/>
          </w:tcPr>
          <w:p w14:paraId="2B48B2B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EFDEB7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0E3F99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 (360)</w:t>
            </w:r>
          </w:p>
        </w:tc>
        <w:tc>
          <w:tcPr>
            <w:tcW w:w="350" w:type="pct"/>
            <w:vAlign w:val="center"/>
            <w:hideMark/>
          </w:tcPr>
          <w:p w14:paraId="390248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151</w:t>
            </w:r>
          </w:p>
        </w:tc>
      </w:tr>
      <w:tr w:rsidR="00251416" w:rsidRPr="00251416" w14:paraId="43F68D1A" w14:textId="77777777" w:rsidTr="00251416">
        <w:trPr>
          <w:tblCellSpacing w:w="0" w:type="dxa"/>
          <w:jc w:val="center"/>
        </w:trPr>
        <w:tc>
          <w:tcPr>
            <w:tcW w:w="950" w:type="pct"/>
            <w:vAlign w:val="center"/>
            <w:hideMark/>
          </w:tcPr>
          <w:p w14:paraId="5EC97C8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ОПМР-16-400-200</w:t>
            </w:r>
          </w:p>
        </w:tc>
        <w:tc>
          <w:tcPr>
            <w:tcW w:w="0" w:type="auto"/>
            <w:vMerge/>
            <w:vAlign w:val="center"/>
            <w:hideMark/>
          </w:tcPr>
          <w:p w14:paraId="72BAB74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01725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50" w:type="pct"/>
            <w:vAlign w:val="center"/>
            <w:hideMark/>
          </w:tcPr>
          <w:p w14:paraId="131968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50C8E23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459A2D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575</w:t>
            </w:r>
          </w:p>
        </w:tc>
        <w:tc>
          <w:tcPr>
            <w:tcW w:w="300" w:type="pct"/>
            <w:vAlign w:val="center"/>
            <w:hideMark/>
          </w:tcPr>
          <w:p w14:paraId="46DD4F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836</w:t>
            </w:r>
          </w:p>
        </w:tc>
        <w:tc>
          <w:tcPr>
            <w:tcW w:w="0" w:type="auto"/>
            <w:vMerge/>
            <w:vAlign w:val="center"/>
            <w:hideMark/>
          </w:tcPr>
          <w:p w14:paraId="334646A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A119EA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010158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39,1 (391)</w:t>
            </w:r>
          </w:p>
        </w:tc>
        <w:tc>
          <w:tcPr>
            <w:tcW w:w="350" w:type="pct"/>
            <w:vAlign w:val="center"/>
            <w:hideMark/>
          </w:tcPr>
          <w:p w14:paraId="2BADC1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188</w:t>
            </w:r>
          </w:p>
        </w:tc>
      </w:tr>
      <w:tr w:rsidR="00251416" w:rsidRPr="00251416" w14:paraId="3B01BA0D" w14:textId="77777777" w:rsidTr="00251416">
        <w:trPr>
          <w:tblCellSpacing w:w="0" w:type="dxa"/>
          <w:jc w:val="center"/>
        </w:trPr>
        <w:tc>
          <w:tcPr>
            <w:tcW w:w="950" w:type="pct"/>
            <w:vAlign w:val="center"/>
            <w:hideMark/>
          </w:tcPr>
          <w:p w14:paraId="648FED2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ОПМР-16-500-210</w:t>
            </w:r>
          </w:p>
        </w:tc>
        <w:tc>
          <w:tcPr>
            <w:tcW w:w="0" w:type="auto"/>
            <w:vMerge/>
            <w:vAlign w:val="center"/>
            <w:hideMark/>
          </w:tcPr>
          <w:p w14:paraId="0089FD7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8CC66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50" w:type="pct"/>
            <w:vAlign w:val="center"/>
            <w:hideMark/>
          </w:tcPr>
          <w:p w14:paraId="647FCB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Merge w:val="restart"/>
            <w:vAlign w:val="center"/>
            <w:hideMark/>
          </w:tcPr>
          <w:p w14:paraId="15BCA6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300" w:type="pct"/>
            <w:vAlign w:val="center"/>
            <w:hideMark/>
          </w:tcPr>
          <w:p w14:paraId="014ED4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686</w:t>
            </w:r>
          </w:p>
        </w:tc>
        <w:tc>
          <w:tcPr>
            <w:tcW w:w="300" w:type="pct"/>
            <w:vAlign w:val="center"/>
            <w:hideMark/>
          </w:tcPr>
          <w:p w14:paraId="48498B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827</w:t>
            </w:r>
          </w:p>
        </w:tc>
        <w:tc>
          <w:tcPr>
            <w:tcW w:w="0" w:type="auto"/>
            <w:vMerge/>
            <w:vAlign w:val="center"/>
            <w:hideMark/>
          </w:tcPr>
          <w:p w14:paraId="486C926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839CEB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2CBD07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60,8 (608)</w:t>
            </w:r>
          </w:p>
        </w:tc>
        <w:tc>
          <w:tcPr>
            <w:tcW w:w="350" w:type="pct"/>
            <w:vAlign w:val="center"/>
            <w:hideMark/>
          </w:tcPr>
          <w:p w14:paraId="6AD651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249</w:t>
            </w:r>
          </w:p>
        </w:tc>
      </w:tr>
      <w:tr w:rsidR="00251416" w:rsidRPr="00251416" w14:paraId="319FAA21" w14:textId="77777777" w:rsidTr="00251416">
        <w:trPr>
          <w:tblCellSpacing w:w="0" w:type="dxa"/>
          <w:jc w:val="center"/>
        </w:trPr>
        <w:tc>
          <w:tcPr>
            <w:tcW w:w="950" w:type="pct"/>
            <w:vAlign w:val="center"/>
            <w:hideMark/>
          </w:tcPr>
          <w:p w14:paraId="4C4B45A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ОПМР-16-600-220</w:t>
            </w:r>
          </w:p>
        </w:tc>
        <w:tc>
          <w:tcPr>
            <w:tcW w:w="0" w:type="auto"/>
            <w:vMerge/>
            <w:vAlign w:val="center"/>
            <w:hideMark/>
          </w:tcPr>
          <w:p w14:paraId="7EBD36E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BF0C8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50" w:type="pct"/>
            <w:vAlign w:val="center"/>
            <w:hideMark/>
          </w:tcPr>
          <w:p w14:paraId="1F3E91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3E5403A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381BE5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300" w:type="pct"/>
            <w:vAlign w:val="center"/>
            <w:hideMark/>
          </w:tcPr>
          <w:p w14:paraId="213761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890</w:t>
            </w:r>
          </w:p>
        </w:tc>
        <w:tc>
          <w:tcPr>
            <w:tcW w:w="0" w:type="auto"/>
            <w:vMerge/>
            <w:vAlign w:val="center"/>
            <w:hideMark/>
          </w:tcPr>
          <w:p w14:paraId="6499F41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136FB0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354893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61,3 (613)</w:t>
            </w:r>
          </w:p>
        </w:tc>
        <w:tc>
          <w:tcPr>
            <w:tcW w:w="350" w:type="pct"/>
            <w:vAlign w:val="center"/>
            <w:hideMark/>
          </w:tcPr>
          <w:p w14:paraId="3C4802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369</w:t>
            </w:r>
          </w:p>
        </w:tc>
      </w:tr>
      <w:tr w:rsidR="00251416" w:rsidRPr="00251416" w14:paraId="6928B49D" w14:textId="77777777" w:rsidTr="00251416">
        <w:trPr>
          <w:tblCellSpacing w:w="0" w:type="dxa"/>
          <w:jc w:val="center"/>
        </w:trPr>
        <w:tc>
          <w:tcPr>
            <w:tcW w:w="950" w:type="pct"/>
            <w:vAlign w:val="center"/>
            <w:hideMark/>
          </w:tcPr>
          <w:p w14:paraId="554E92B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ОПМР-16-700-220</w:t>
            </w:r>
          </w:p>
        </w:tc>
        <w:tc>
          <w:tcPr>
            <w:tcW w:w="0" w:type="auto"/>
            <w:vMerge/>
            <w:vAlign w:val="center"/>
            <w:hideMark/>
          </w:tcPr>
          <w:p w14:paraId="425EA74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4444F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50" w:type="pct"/>
            <w:vAlign w:val="center"/>
            <w:hideMark/>
          </w:tcPr>
          <w:p w14:paraId="0B9FFD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13DD13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234BEF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00" w:type="pct"/>
            <w:vAlign w:val="center"/>
            <w:hideMark/>
          </w:tcPr>
          <w:p w14:paraId="3323EB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1003</w:t>
            </w:r>
          </w:p>
        </w:tc>
        <w:tc>
          <w:tcPr>
            <w:tcW w:w="0" w:type="auto"/>
            <w:vMerge/>
            <w:vAlign w:val="center"/>
            <w:hideMark/>
          </w:tcPr>
          <w:p w14:paraId="042123C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6672F9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3F9A60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 (698)</w:t>
            </w:r>
          </w:p>
        </w:tc>
        <w:tc>
          <w:tcPr>
            <w:tcW w:w="350" w:type="pct"/>
            <w:vAlign w:val="center"/>
            <w:hideMark/>
          </w:tcPr>
          <w:p w14:paraId="20654C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521</w:t>
            </w:r>
          </w:p>
        </w:tc>
      </w:tr>
      <w:tr w:rsidR="00251416" w:rsidRPr="00251416" w14:paraId="2A4A8815" w14:textId="77777777" w:rsidTr="00251416">
        <w:trPr>
          <w:tblCellSpacing w:w="0" w:type="dxa"/>
          <w:jc w:val="center"/>
        </w:trPr>
        <w:tc>
          <w:tcPr>
            <w:tcW w:w="950" w:type="pct"/>
            <w:vAlign w:val="center"/>
            <w:hideMark/>
          </w:tcPr>
          <w:p w14:paraId="59A5C97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ОПМР-16-800-240</w:t>
            </w:r>
          </w:p>
        </w:tc>
        <w:tc>
          <w:tcPr>
            <w:tcW w:w="0" w:type="auto"/>
            <w:vMerge/>
            <w:vAlign w:val="center"/>
            <w:hideMark/>
          </w:tcPr>
          <w:p w14:paraId="482DEF2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53CBC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50" w:type="pct"/>
            <w:vAlign w:val="center"/>
            <w:hideMark/>
          </w:tcPr>
          <w:p w14:paraId="260830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23337B1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0905A9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00" w:type="pct"/>
            <w:vAlign w:val="center"/>
            <w:hideMark/>
          </w:tcPr>
          <w:p w14:paraId="394B0B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1046</w:t>
            </w:r>
          </w:p>
        </w:tc>
        <w:tc>
          <w:tcPr>
            <w:tcW w:w="0" w:type="auto"/>
            <w:vMerge/>
            <w:vAlign w:val="center"/>
            <w:hideMark/>
          </w:tcPr>
          <w:p w14:paraId="0F06A81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D6B56F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69F42F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63,7 (637)</w:t>
            </w:r>
          </w:p>
        </w:tc>
        <w:tc>
          <w:tcPr>
            <w:tcW w:w="350" w:type="pct"/>
            <w:vAlign w:val="center"/>
            <w:hideMark/>
          </w:tcPr>
          <w:p w14:paraId="57BDE0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602</w:t>
            </w:r>
          </w:p>
        </w:tc>
      </w:tr>
      <w:tr w:rsidR="00251416" w:rsidRPr="00251416" w14:paraId="4980083D" w14:textId="77777777" w:rsidTr="00251416">
        <w:trPr>
          <w:tblCellSpacing w:w="0" w:type="dxa"/>
          <w:jc w:val="center"/>
        </w:trPr>
        <w:tc>
          <w:tcPr>
            <w:tcW w:w="950" w:type="pct"/>
            <w:vAlign w:val="center"/>
            <w:hideMark/>
          </w:tcPr>
          <w:p w14:paraId="08534A2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ОПМР-16-900-260</w:t>
            </w:r>
          </w:p>
        </w:tc>
        <w:tc>
          <w:tcPr>
            <w:tcW w:w="0" w:type="auto"/>
            <w:vMerge/>
            <w:vAlign w:val="center"/>
            <w:hideMark/>
          </w:tcPr>
          <w:p w14:paraId="7E514AD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FB0A6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50" w:type="pct"/>
            <w:vAlign w:val="center"/>
            <w:hideMark/>
          </w:tcPr>
          <w:p w14:paraId="06FD81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Merge w:val="restart"/>
            <w:vAlign w:val="center"/>
            <w:hideMark/>
          </w:tcPr>
          <w:p w14:paraId="4669DE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300" w:type="pct"/>
            <w:vAlign w:val="center"/>
            <w:hideMark/>
          </w:tcPr>
          <w:p w14:paraId="667B82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300" w:type="pct"/>
            <w:vAlign w:val="center"/>
            <w:hideMark/>
          </w:tcPr>
          <w:p w14:paraId="2B48C6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1039</w:t>
            </w:r>
          </w:p>
        </w:tc>
        <w:tc>
          <w:tcPr>
            <w:tcW w:w="0" w:type="auto"/>
            <w:vMerge/>
            <w:vAlign w:val="center"/>
            <w:hideMark/>
          </w:tcPr>
          <w:p w14:paraId="2206440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56DA1C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39E34C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 (706)</w:t>
            </w:r>
          </w:p>
        </w:tc>
        <w:tc>
          <w:tcPr>
            <w:tcW w:w="350" w:type="pct"/>
            <w:vAlign w:val="center"/>
            <w:hideMark/>
          </w:tcPr>
          <w:p w14:paraId="60020B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r>
      <w:tr w:rsidR="00251416" w:rsidRPr="00251416" w14:paraId="61F06777" w14:textId="77777777" w:rsidTr="00251416">
        <w:trPr>
          <w:tblCellSpacing w:w="0" w:type="dxa"/>
          <w:jc w:val="center"/>
        </w:trPr>
        <w:tc>
          <w:tcPr>
            <w:tcW w:w="950" w:type="pct"/>
            <w:vAlign w:val="center"/>
            <w:hideMark/>
          </w:tcPr>
          <w:p w14:paraId="4FC8E4B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ОПМР-16-1000-260</w:t>
            </w:r>
          </w:p>
        </w:tc>
        <w:tc>
          <w:tcPr>
            <w:tcW w:w="0" w:type="auto"/>
            <w:vMerge/>
            <w:vAlign w:val="center"/>
            <w:hideMark/>
          </w:tcPr>
          <w:p w14:paraId="68FB81D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3B21A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50" w:type="pct"/>
            <w:vAlign w:val="center"/>
            <w:hideMark/>
          </w:tcPr>
          <w:p w14:paraId="32B866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6733C76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487671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1320</w:t>
            </w:r>
          </w:p>
        </w:tc>
        <w:tc>
          <w:tcPr>
            <w:tcW w:w="300" w:type="pct"/>
            <w:vAlign w:val="center"/>
            <w:hideMark/>
          </w:tcPr>
          <w:p w14:paraId="02F0BB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1071</w:t>
            </w:r>
          </w:p>
        </w:tc>
        <w:tc>
          <w:tcPr>
            <w:tcW w:w="0" w:type="auto"/>
            <w:vMerge/>
            <w:vAlign w:val="center"/>
            <w:hideMark/>
          </w:tcPr>
          <w:p w14:paraId="685A8FB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54827D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6C2E25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87,2 (872)</w:t>
            </w:r>
          </w:p>
        </w:tc>
        <w:tc>
          <w:tcPr>
            <w:tcW w:w="350" w:type="pct"/>
            <w:vAlign w:val="center"/>
            <w:hideMark/>
          </w:tcPr>
          <w:p w14:paraId="416530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951</w:t>
            </w:r>
          </w:p>
        </w:tc>
      </w:tr>
      <w:tr w:rsidR="00251416" w:rsidRPr="00251416" w14:paraId="14EF2594" w14:textId="77777777" w:rsidTr="00251416">
        <w:trPr>
          <w:tblCellSpacing w:w="0" w:type="dxa"/>
          <w:jc w:val="center"/>
        </w:trPr>
        <w:tc>
          <w:tcPr>
            <w:tcW w:w="950" w:type="pct"/>
            <w:vAlign w:val="center"/>
            <w:hideMark/>
          </w:tcPr>
          <w:p w14:paraId="5EBE21C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ОПМР-16-1200-260</w:t>
            </w:r>
          </w:p>
        </w:tc>
        <w:tc>
          <w:tcPr>
            <w:tcW w:w="0" w:type="auto"/>
            <w:vMerge/>
            <w:vAlign w:val="center"/>
            <w:hideMark/>
          </w:tcPr>
          <w:p w14:paraId="3F2308E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E18E9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350" w:type="pct"/>
            <w:vAlign w:val="center"/>
            <w:hideMark/>
          </w:tcPr>
          <w:p w14:paraId="5CCC12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Merge w:val="restart"/>
            <w:vAlign w:val="center"/>
            <w:hideMark/>
          </w:tcPr>
          <w:p w14:paraId="1BFB7C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300" w:type="pct"/>
            <w:vAlign w:val="center"/>
            <w:hideMark/>
          </w:tcPr>
          <w:p w14:paraId="19E03B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300" w:type="pct"/>
            <w:vAlign w:val="center"/>
            <w:hideMark/>
          </w:tcPr>
          <w:p w14:paraId="4A4583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1071</w:t>
            </w:r>
          </w:p>
        </w:tc>
        <w:tc>
          <w:tcPr>
            <w:tcW w:w="0" w:type="auto"/>
            <w:vMerge/>
            <w:vAlign w:val="center"/>
            <w:hideMark/>
          </w:tcPr>
          <w:p w14:paraId="67E271F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53ACEE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6C2104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104,4 (1044)</w:t>
            </w:r>
          </w:p>
        </w:tc>
        <w:tc>
          <w:tcPr>
            <w:tcW w:w="350" w:type="pct"/>
            <w:vAlign w:val="center"/>
            <w:hideMark/>
          </w:tcPr>
          <w:p w14:paraId="49B3E1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1188</w:t>
            </w:r>
          </w:p>
        </w:tc>
      </w:tr>
      <w:tr w:rsidR="00251416" w:rsidRPr="00251416" w14:paraId="57E7F690" w14:textId="77777777" w:rsidTr="00251416">
        <w:trPr>
          <w:tblCellSpacing w:w="0" w:type="dxa"/>
          <w:jc w:val="center"/>
        </w:trPr>
        <w:tc>
          <w:tcPr>
            <w:tcW w:w="950" w:type="pct"/>
            <w:vAlign w:val="center"/>
            <w:hideMark/>
          </w:tcPr>
          <w:p w14:paraId="3581687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ОПМР-16-1400-260</w:t>
            </w:r>
          </w:p>
        </w:tc>
        <w:tc>
          <w:tcPr>
            <w:tcW w:w="0" w:type="auto"/>
            <w:vMerge/>
            <w:vAlign w:val="center"/>
            <w:hideMark/>
          </w:tcPr>
          <w:p w14:paraId="40929FC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408BF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350" w:type="pct"/>
            <w:vAlign w:val="center"/>
            <w:hideMark/>
          </w:tcPr>
          <w:p w14:paraId="6E9753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vAlign w:val="center"/>
            <w:hideMark/>
          </w:tcPr>
          <w:p w14:paraId="3E5941E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01423F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1620</w:t>
            </w:r>
          </w:p>
        </w:tc>
        <w:tc>
          <w:tcPr>
            <w:tcW w:w="300" w:type="pct"/>
            <w:vAlign w:val="center"/>
            <w:hideMark/>
          </w:tcPr>
          <w:p w14:paraId="658F5E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1077</w:t>
            </w:r>
          </w:p>
        </w:tc>
        <w:tc>
          <w:tcPr>
            <w:tcW w:w="0" w:type="auto"/>
            <w:vMerge/>
            <w:vAlign w:val="center"/>
            <w:hideMark/>
          </w:tcPr>
          <w:p w14:paraId="481CACA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F1872D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37FA52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129,5 (1295)</w:t>
            </w:r>
          </w:p>
        </w:tc>
        <w:tc>
          <w:tcPr>
            <w:tcW w:w="350" w:type="pct"/>
            <w:vAlign w:val="center"/>
            <w:hideMark/>
          </w:tcPr>
          <w:p w14:paraId="19366C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1405</w:t>
            </w:r>
          </w:p>
        </w:tc>
      </w:tr>
      <w:tr w:rsidR="00251416" w:rsidRPr="00251416" w14:paraId="39D3650A" w14:textId="77777777" w:rsidTr="00251416">
        <w:trPr>
          <w:tblCellSpacing w:w="0" w:type="dxa"/>
          <w:jc w:val="center"/>
        </w:trPr>
        <w:tc>
          <w:tcPr>
            <w:tcW w:w="950" w:type="pct"/>
            <w:vAlign w:val="center"/>
            <w:hideMark/>
          </w:tcPr>
          <w:p w14:paraId="78EAD6C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ОПМР-25-65-80</w:t>
            </w:r>
          </w:p>
        </w:tc>
        <w:tc>
          <w:tcPr>
            <w:tcW w:w="450" w:type="pct"/>
            <w:vMerge w:val="restart"/>
            <w:vAlign w:val="center"/>
            <w:hideMark/>
          </w:tcPr>
          <w:p w14:paraId="643EF3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450" w:type="pct"/>
            <w:vAlign w:val="center"/>
            <w:hideMark/>
          </w:tcPr>
          <w:p w14:paraId="5E0F5E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50" w:type="pct"/>
            <w:vAlign w:val="center"/>
            <w:hideMark/>
          </w:tcPr>
          <w:p w14:paraId="0EBB2D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c>
          <w:tcPr>
            <w:tcW w:w="250" w:type="pct"/>
            <w:vMerge w:val="restart"/>
            <w:vAlign w:val="center"/>
            <w:hideMark/>
          </w:tcPr>
          <w:p w14:paraId="3DC021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300" w:type="pct"/>
            <w:vAlign w:val="center"/>
            <w:hideMark/>
          </w:tcPr>
          <w:p w14:paraId="0EE2B5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178</w:t>
            </w:r>
          </w:p>
        </w:tc>
        <w:tc>
          <w:tcPr>
            <w:tcW w:w="300" w:type="pct"/>
            <w:vAlign w:val="center"/>
            <w:hideMark/>
          </w:tcPr>
          <w:p w14:paraId="2A663D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542</w:t>
            </w:r>
          </w:p>
        </w:tc>
        <w:tc>
          <w:tcPr>
            <w:tcW w:w="250" w:type="pct"/>
            <w:vMerge w:val="restart"/>
            <w:vAlign w:val="center"/>
            <w:hideMark/>
          </w:tcPr>
          <w:p w14:paraId="2F64E0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250" w:type="pct"/>
            <w:vMerge w:val="restart"/>
            <w:vAlign w:val="center"/>
            <w:hideMark/>
          </w:tcPr>
          <w:p w14:paraId="4C0C88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w:t>
            </w:r>
          </w:p>
        </w:tc>
        <w:tc>
          <w:tcPr>
            <w:tcW w:w="800" w:type="pct"/>
            <w:vAlign w:val="center"/>
            <w:hideMark/>
          </w:tcPr>
          <w:p w14:paraId="17D397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24,2 (242)</w:t>
            </w:r>
          </w:p>
        </w:tc>
        <w:tc>
          <w:tcPr>
            <w:tcW w:w="350" w:type="pct"/>
            <w:vAlign w:val="center"/>
            <w:hideMark/>
          </w:tcPr>
          <w:p w14:paraId="2B5D6A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r>
      <w:tr w:rsidR="00251416" w:rsidRPr="00251416" w14:paraId="2E6F1822" w14:textId="77777777" w:rsidTr="00251416">
        <w:trPr>
          <w:tblCellSpacing w:w="0" w:type="dxa"/>
          <w:jc w:val="center"/>
        </w:trPr>
        <w:tc>
          <w:tcPr>
            <w:tcW w:w="950" w:type="pct"/>
            <w:vAlign w:val="center"/>
            <w:hideMark/>
          </w:tcPr>
          <w:p w14:paraId="7DD80ED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ОПМР-25-80-90</w:t>
            </w:r>
          </w:p>
        </w:tc>
        <w:tc>
          <w:tcPr>
            <w:tcW w:w="0" w:type="auto"/>
            <w:vMerge/>
            <w:vAlign w:val="center"/>
            <w:hideMark/>
          </w:tcPr>
          <w:p w14:paraId="64BD4E2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D6B18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50" w:type="pct"/>
            <w:vAlign w:val="center"/>
            <w:hideMark/>
          </w:tcPr>
          <w:p w14:paraId="209923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0" w:type="auto"/>
            <w:vMerge/>
            <w:vAlign w:val="center"/>
            <w:hideMark/>
          </w:tcPr>
          <w:p w14:paraId="2DFC55E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4477AB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300" w:type="pct"/>
            <w:vAlign w:val="center"/>
            <w:hideMark/>
          </w:tcPr>
          <w:p w14:paraId="3DFEE7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561</w:t>
            </w:r>
          </w:p>
        </w:tc>
        <w:tc>
          <w:tcPr>
            <w:tcW w:w="0" w:type="auto"/>
            <w:vMerge/>
            <w:vAlign w:val="center"/>
            <w:hideMark/>
          </w:tcPr>
          <w:p w14:paraId="76F18DD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BDC82C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45929D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22,2 (222)</w:t>
            </w:r>
          </w:p>
        </w:tc>
        <w:tc>
          <w:tcPr>
            <w:tcW w:w="350" w:type="pct"/>
            <w:vAlign w:val="center"/>
            <w:hideMark/>
          </w:tcPr>
          <w:p w14:paraId="24AD7B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r>
      <w:tr w:rsidR="00251416" w:rsidRPr="00251416" w14:paraId="02601956" w14:textId="77777777" w:rsidTr="00251416">
        <w:trPr>
          <w:tblCellSpacing w:w="0" w:type="dxa"/>
          <w:jc w:val="center"/>
        </w:trPr>
        <w:tc>
          <w:tcPr>
            <w:tcW w:w="950" w:type="pct"/>
            <w:vAlign w:val="center"/>
            <w:hideMark/>
          </w:tcPr>
          <w:p w14:paraId="76FD9A3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ОПМР-25-100-120</w:t>
            </w:r>
          </w:p>
        </w:tc>
        <w:tc>
          <w:tcPr>
            <w:tcW w:w="0" w:type="auto"/>
            <w:vMerge/>
            <w:vAlign w:val="center"/>
            <w:hideMark/>
          </w:tcPr>
          <w:p w14:paraId="7A12A70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89E3F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vAlign w:val="center"/>
            <w:hideMark/>
          </w:tcPr>
          <w:p w14:paraId="29FEFB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250" w:type="pct"/>
            <w:vMerge w:val="restart"/>
            <w:vAlign w:val="center"/>
            <w:hideMark/>
          </w:tcPr>
          <w:p w14:paraId="35FC0F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21F98F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00" w:type="pct"/>
            <w:vAlign w:val="center"/>
            <w:hideMark/>
          </w:tcPr>
          <w:p w14:paraId="7DFEBD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620</w:t>
            </w:r>
          </w:p>
        </w:tc>
        <w:tc>
          <w:tcPr>
            <w:tcW w:w="0" w:type="auto"/>
            <w:vMerge/>
            <w:vAlign w:val="center"/>
            <w:hideMark/>
          </w:tcPr>
          <w:p w14:paraId="30C07C1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vAlign w:val="center"/>
            <w:hideMark/>
          </w:tcPr>
          <w:p w14:paraId="6364F5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800" w:type="pct"/>
            <w:vAlign w:val="center"/>
            <w:hideMark/>
          </w:tcPr>
          <w:p w14:paraId="3328B2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29,1 (291)</w:t>
            </w:r>
          </w:p>
        </w:tc>
        <w:tc>
          <w:tcPr>
            <w:tcW w:w="350" w:type="pct"/>
            <w:vAlign w:val="center"/>
            <w:hideMark/>
          </w:tcPr>
          <w:p w14:paraId="3B4C8A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r>
      <w:tr w:rsidR="00251416" w:rsidRPr="00251416" w14:paraId="6DA59EB2" w14:textId="77777777" w:rsidTr="00251416">
        <w:trPr>
          <w:tblCellSpacing w:w="0" w:type="dxa"/>
          <w:jc w:val="center"/>
        </w:trPr>
        <w:tc>
          <w:tcPr>
            <w:tcW w:w="950" w:type="pct"/>
            <w:vAlign w:val="center"/>
            <w:hideMark/>
          </w:tcPr>
          <w:p w14:paraId="3BB89D2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ОПМР-25-125-130</w:t>
            </w:r>
          </w:p>
        </w:tc>
        <w:tc>
          <w:tcPr>
            <w:tcW w:w="0" w:type="auto"/>
            <w:vMerge/>
            <w:vAlign w:val="center"/>
            <w:hideMark/>
          </w:tcPr>
          <w:p w14:paraId="3472DC9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58610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50" w:type="pct"/>
            <w:vAlign w:val="center"/>
            <w:hideMark/>
          </w:tcPr>
          <w:p w14:paraId="733607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vAlign w:val="center"/>
            <w:hideMark/>
          </w:tcPr>
          <w:p w14:paraId="7ABD4EC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4B8388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c>
          <w:tcPr>
            <w:tcW w:w="300" w:type="pct"/>
            <w:vAlign w:val="center"/>
            <w:hideMark/>
          </w:tcPr>
          <w:p w14:paraId="1021F5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625</w:t>
            </w:r>
          </w:p>
        </w:tc>
        <w:tc>
          <w:tcPr>
            <w:tcW w:w="0" w:type="auto"/>
            <w:vMerge/>
            <w:vAlign w:val="center"/>
            <w:hideMark/>
          </w:tcPr>
          <w:p w14:paraId="01D81C9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ACCB7A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7AAF28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29,9 (299)</w:t>
            </w:r>
          </w:p>
        </w:tc>
        <w:tc>
          <w:tcPr>
            <w:tcW w:w="350" w:type="pct"/>
            <w:vAlign w:val="center"/>
            <w:hideMark/>
          </w:tcPr>
          <w:p w14:paraId="2CC070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r>
      <w:tr w:rsidR="00251416" w:rsidRPr="00251416" w14:paraId="1CBE7439" w14:textId="77777777" w:rsidTr="00251416">
        <w:trPr>
          <w:tblCellSpacing w:w="0" w:type="dxa"/>
          <w:jc w:val="center"/>
        </w:trPr>
        <w:tc>
          <w:tcPr>
            <w:tcW w:w="950" w:type="pct"/>
            <w:vAlign w:val="center"/>
            <w:hideMark/>
          </w:tcPr>
          <w:p w14:paraId="05C60D1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ОПМР-25-150-150</w:t>
            </w:r>
          </w:p>
        </w:tc>
        <w:tc>
          <w:tcPr>
            <w:tcW w:w="0" w:type="auto"/>
            <w:vMerge/>
            <w:vAlign w:val="center"/>
            <w:hideMark/>
          </w:tcPr>
          <w:p w14:paraId="19F14A6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8C129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50" w:type="pct"/>
            <w:vAlign w:val="center"/>
            <w:hideMark/>
          </w:tcPr>
          <w:p w14:paraId="055BBE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50" w:type="pct"/>
            <w:vAlign w:val="center"/>
            <w:hideMark/>
          </w:tcPr>
          <w:p w14:paraId="2B98E0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300" w:type="pct"/>
            <w:vAlign w:val="center"/>
            <w:hideMark/>
          </w:tcPr>
          <w:p w14:paraId="22FA03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00" w:type="pct"/>
            <w:vAlign w:val="center"/>
            <w:hideMark/>
          </w:tcPr>
          <w:p w14:paraId="6C63F9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638</w:t>
            </w:r>
          </w:p>
        </w:tc>
        <w:tc>
          <w:tcPr>
            <w:tcW w:w="0" w:type="auto"/>
            <w:vMerge/>
            <w:vAlign w:val="center"/>
            <w:hideMark/>
          </w:tcPr>
          <w:p w14:paraId="5274B8D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2E42D8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66B385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26,7 (267)</w:t>
            </w:r>
          </w:p>
        </w:tc>
        <w:tc>
          <w:tcPr>
            <w:tcW w:w="350" w:type="pct"/>
            <w:vAlign w:val="center"/>
            <w:hideMark/>
          </w:tcPr>
          <w:p w14:paraId="1025FF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r>
      <w:tr w:rsidR="00251416" w:rsidRPr="00251416" w14:paraId="3ED5F346" w14:textId="77777777" w:rsidTr="00251416">
        <w:trPr>
          <w:tblCellSpacing w:w="0" w:type="dxa"/>
          <w:jc w:val="center"/>
        </w:trPr>
        <w:tc>
          <w:tcPr>
            <w:tcW w:w="950" w:type="pct"/>
            <w:vAlign w:val="center"/>
            <w:hideMark/>
          </w:tcPr>
          <w:p w14:paraId="517D821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ОПМР-25-200-160</w:t>
            </w:r>
          </w:p>
        </w:tc>
        <w:tc>
          <w:tcPr>
            <w:tcW w:w="0" w:type="auto"/>
            <w:vMerge/>
            <w:vAlign w:val="center"/>
            <w:hideMark/>
          </w:tcPr>
          <w:p w14:paraId="56F4FFA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0008C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50" w:type="pct"/>
            <w:vAlign w:val="center"/>
            <w:hideMark/>
          </w:tcPr>
          <w:p w14:paraId="000F54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50" w:type="pct"/>
            <w:vAlign w:val="center"/>
            <w:hideMark/>
          </w:tcPr>
          <w:p w14:paraId="6738C3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300" w:type="pct"/>
            <w:vAlign w:val="center"/>
            <w:hideMark/>
          </w:tcPr>
          <w:p w14:paraId="07A7B4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340</w:t>
            </w:r>
          </w:p>
        </w:tc>
        <w:tc>
          <w:tcPr>
            <w:tcW w:w="300" w:type="pct"/>
            <w:vAlign w:val="center"/>
            <w:hideMark/>
          </w:tcPr>
          <w:p w14:paraId="47CA9E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744</w:t>
            </w:r>
          </w:p>
        </w:tc>
        <w:tc>
          <w:tcPr>
            <w:tcW w:w="0" w:type="auto"/>
            <w:vMerge/>
            <w:vAlign w:val="center"/>
            <w:hideMark/>
          </w:tcPr>
          <w:p w14:paraId="4326A5F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CB9D9F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40EB75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34,9 (349)</w:t>
            </w:r>
          </w:p>
        </w:tc>
        <w:tc>
          <w:tcPr>
            <w:tcW w:w="350" w:type="pct"/>
            <w:vAlign w:val="center"/>
            <w:hideMark/>
          </w:tcPr>
          <w:p w14:paraId="23F666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r>
      <w:tr w:rsidR="00251416" w:rsidRPr="00251416" w14:paraId="4E11EA21" w14:textId="77777777" w:rsidTr="00251416">
        <w:trPr>
          <w:tblCellSpacing w:w="0" w:type="dxa"/>
          <w:jc w:val="center"/>
        </w:trPr>
        <w:tc>
          <w:tcPr>
            <w:tcW w:w="950" w:type="pct"/>
            <w:vAlign w:val="center"/>
            <w:hideMark/>
          </w:tcPr>
          <w:p w14:paraId="30E291F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ОПМР-25-250-180</w:t>
            </w:r>
          </w:p>
        </w:tc>
        <w:tc>
          <w:tcPr>
            <w:tcW w:w="0" w:type="auto"/>
            <w:vMerge/>
            <w:vAlign w:val="center"/>
            <w:hideMark/>
          </w:tcPr>
          <w:p w14:paraId="7F0723F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FFAEB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50" w:type="pct"/>
            <w:vAlign w:val="center"/>
            <w:hideMark/>
          </w:tcPr>
          <w:p w14:paraId="683BD9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vMerge w:val="restart"/>
            <w:vAlign w:val="center"/>
            <w:hideMark/>
          </w:tcPr>
          <w:p w14:paraId="5B1E2F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300" w:type="pct"/>
            <w:vAlign w:val="center"/>
            <w:hideMark/>
          </w:tcPr>
          <w:p w14:paraId="300CB4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7266C3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775</w:t>
            </w:r>
          </w:p>
        </w:tc>
        <w:tc>
          <w:tcPr>
            <w:tcW w:w="0" w:type="auto"/>
            <w:vMerge/>
            <w:vAlign w:val="center"/>
            <w:hideMark/>
          </w:tcPr>
          <w:p w14:paraId="6B74840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FFA91F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7ABE36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 (315)</w:t>
            </w:r>
          </w:p>
        </w:tc>
        <w:tc>
          <w:tcPr>
            <w:tcW w:w="350" w:type="pct"/>
            <w:vAlign w:val="center"/>
            <w:hideMark/>
          </w:tcPr>
          <w:p w14:paraId="6E3DA5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r>
      <w:tr w:rsidR="00251416" w:rsidRPr="00251416" w14:paraId="04C01D10" w14:textId="77777777" w:rsidTr="00251416">
        <w:trPr>
          <w:tblCellSpacing w:w="0" w:type="dxa"/>
          <w:jc w:val="center"/>
        </w:trPr>
        <w:tc>
          <w:tcPr>
            <w:tcW w:w="950" w:type="pct"/>
            <w:vAlign w:val="center"/>
            <w:hideMark/>
          </w:tcPr>
          <w:p w14:paraId="204FC6C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ОПМР-25-300-190</w:t>
            </w:r>
          </w:p>
        </w:tc>
        <w:tc>
          <w:tcPr>
            <w:tcW w:w="0" w:type="auto"/>
            <w:vMerge/>
            <w:vAlign w:val="center"/>
            <w:hideMark/>
          </w:tcPr>
          <w:p w14:paraId="2F89DBD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6C3CA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50" w:type="pct"/>
            <w:vAlign w:val="center"/>
            <w:hideMark/>
          </w:tcPr>
          <w:p w14:paraId="30406D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32BC901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06F0A1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455</w:t>
            </w:r>
          </w:p>
        </w:tc>
        <w:tc>
          <w:tcPr>
            <w:tcW w:w="300" w:type="pct"/>
            <w:vAlign w:val="center"/>
            <w:hideMark/>
          </w:tcPr>
          <w:p w14:paraId="585FD3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793</w:t>
            </w:r>
          </w:p>
        </w:tc>
        <w:tc>
          <w:tcPr>
            <w:tcW w:w="0" w:type="auto"/>
            <w:vMerge/>
            <w:vAlign w:val="center"/>
            <w:hideMark/>
          </w:tcPr>
          <w:p w14:paraId="6F3EFD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E7DB5C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17B2A0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36,1 (361)</w:t>
            </w:r>
          </w:p>
        </w:tc>
        <w:tc>
          <w:tcPr>
            <w:tcW w:w="350" w:type="pct"/>
            <w:vAlign w:val="center"/>
            <w:hideMark/>
          </w:tcPr>
          <w:p w14:paraId="3AC724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129</w:t>
            </w:r>
          </w:p>
        </w:tc>
      </w:tr>
      <w:tr w:rsidR="00251416" w:rsidRPr="00251416" w14:paraId="0294A92C" w14:textId="77777777" w:rsidTr="00251416">
        <w:trPr>
          <w:tblCellSpacing w:w="0" w:type="dxa"/>
          <w:jc w:val="center"/>
        </w:trPr>
        <w:tc>
          <w:tcPr>
            <w:tcW w:w="950" w:type="pct"/>
            <w:vAlign w:val="center"/>
            <w:hideMark/>
          </w:tcPr>
          <w:p w14:paraId="5927A3B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ОПМР-25-350-190</w:t>
            </w:r>
          </w:p>
        </w:tc>
        <w:tc>
          <w:tcPr>
            <w:tcW w:w="0" w:type="auto"/>
            <w:vMerge/>
            <w:vAlign w:val="center"/>
            <w:hideMark/>
          </w:tcPr>
          <w:p w14:paraId="60C0601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F3376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50" w:type="pct"/>
            <w:vAlign w:val="center"/>
            <w:hideMark/>
          </w:tcPr>
          <w:p w14:paraId="04652A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382B8F2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7A1E82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510</w:t>
            </w:r>
          </w:p>
        </w:tc>
        <w:tc>
          <w:tcPr>
            <w:tcW w:w="300" w:type="pct"/>
            <w:vAlign w:val="center"/>
            <w:hideMark/>
          </w:tcPr>
          <w:p w14:paraId="7F8A44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819</w:t>
            </w:r>
          </w:p>
        </w:tc>
        <w:tc>
          <w:tcPr>
            <w:tcW w:w="0" w:type="auto"/>
            <w:vMerge/>
            <w:vAlign w:val="center"/>
            <w:hideMark/>
          </w:tcPr>
          <w:p w14:paraId="766F290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185533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12D58F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50,4 (504)</w:t>
            </w:r>
          </w:p>
        </w:tc>
        <w:tc>
          <w:tcPr>
            <w:tcW w:w="350" w:type="pct"/>
            <w:vAlign w:val="center"/>
            <w:hideMark/>
          </w:tcPr>
          <w:p w14:paraId="25F9FE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r>
      <w:tr w:rsidR="00251416" w:rsidRPr="00251416" w14:paraId="462CB150" w14:textId="77777777" w:rsidTr="00251416">
        <w:trPr>
          <w:tblCellSpacing w:w="0" w:type="dxa"/>
          <w:jc w:val="center"/>
        </w:trPr>
        <w:tc>
          <w:tcPr>
            <w:tcW w:w="950" w:type="pct"/>
            <w:vAlign w:val="center"/>
            <w:hideMark/>
          </w:tcPr>
          <w:p w14:paraId="1C2AAC0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ОПМР-25-400-200</w:t>
            </w:r>
          </w:p>
        </w:tc>
        <w:tc>
          <w:tcPr>
            <w:tcW w:w="0" w:type="auto"/>
            <w:vMerge/>
            <w:vAlign w:val="center"/>
            <w:hideMark/>
          </w:tcPr>
          <w:p w14:paraId="2C16D82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36FE6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50" w:type="pct"/>
            <w:vAlign w:val="center"/>
            <w:hideMark/>
          </w:tcPr>
          <w:p w14:paraId="76FCDA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5D4D32B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759EBD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575</w:t>
            </w:r>
          </w:p>
        </w:tc>
        <w:tc>
          <w:tcPr>
            <w:tcW w:w="300" w:type="pct"/>
            <w:vAlign w:val="center"/>
            <w:hideMark/>
          </w:tcPr>
          <w:p w14:paraId="65C900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846</w:t>
            </w:r>
          </w:p>
        </w:tc>
        <w:tc>
          <w:tcPr>
            <w:tcW w:w="0" w:type="auto"/>
            <w:vMerge/>
            <w:vAlign w:val="center"/>
            <w:hideMark/>
          </w:tcPr>
          <w:p w14:paraId="6B30DCF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C98D7E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1EA078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65,1 (651)</w:t>
            </w:r>
          </w:p>
        </w:tc>
        <w:tc>
          <w:tcPr>
            <w:tcW w:w="350" w:type="pct"/>
            <w:vAlign w:val="center"/>
            <w:hideMark/>
          </w:tcPr>
          <w:p w14:paraId="0D4C60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205</w:t>
            </w:r>
          </w:p>
        </w:tc>
      </w:tr>
      <w:tr w:rsidR="00251416" w:rsidRPr="00251416" w14:paraId="34C9BC90" w14:textId="77777777" w:rsidTr="00251416">
        <w:trPr>
          <w:tblCellSpacing w:w="0" w:type="dxa"/>
          <w:jc w:val="center"/>
        </w:trPr>
        <w:tc>
          <w:tcPr>
            <w:tcW w:w="950" w:type="pct"/>
            <w:vAlign w:val="center"/>
            <w:hideMark/>
          </w:tcPr>
          <w:p w14:paraId="3B9B184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ОПМР-25-500-210</w:t>
            </w:r>
          </w:p>
        </w:tc>
        <w:tc>
          <w:tcPr>
            <w:tcW w:w="0" w:type="auto"/>
            <w:vMerge/>
            <w:vAlign w:val="center"/>
            <w:hideMark/>
          </w:tcPr>
          <w:p w14:paraId="47FF9AA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3DC2B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50" w:type="pct"/>
            <w:vAlign w:val="center"/>
            <w:hideMark/>
          </w:tcPr>
          <w:p w14:paraId="2071D7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Merge w:val="restart"/>
            <w:vAlign w:val="center"/>
            <w:hideMark/>
          </w:tcPr>
          <w:p w14:paraId="4A6C29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300" w:type="pct"/>
            <w:vAlign w:val="center"/>
            <w:hideMark/>
          </w:tcPr>
          <w:p w14:paraId="327153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686</w:t>
            </w:r>
          </w:p>
        </w:tc>
        <w:tc>
          <w:tcPr>
            <w:tcW w:w="300" w:type="pct"/>
            <w:vAlign w:val="center"/>
            <w:hideMark/>
          </w:tcPr>
          <w:p w14:paraId="4097E1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837</w:t>
            </w:r>
          </w:p>
        </w:tc>
        <w:tc>
          <w:tcPr>
            <w:tcW w:w="0" w:type="auto"/>
            <w:vMerge/>
            <w:vAlign w:val="center"/>
            <w:hideMark/>
          </w:tcPr>
          <w:p w14:paraId="1DC0B54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4F71E0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174836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 (743)</w:t>
            </w:r>
          </w:p>
        </w:tc>
        <w:tc>
          <w:tcPr>
            <w:tcW w:w="350" w:type="pct"/>
            <w:vAlign w:val="center"/>
            <w:hideMark/>
          </w:tcPr>
          <w:p w14:paraId="486A65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262</w:t>
            </w:r>
          </w:p>
        </w:tc>
      </w:tr>
      <w:tr w:rsidR="00251416" w:rsidRPr="00251416" w14:paraId="002BEA85" w14:textId="77777777" w:rsidTr="00251416">
        <w:trPr>
          <w:tblCellSpacing w:w="0" w:type="dxa"/>
          <w:jc w:val="center"/>
        </w:trPr>
        <w:tc>
          <w:tcPr>
            <w:tcW w:w="950" w:type="pct"/>
            <w:vAlign w:val="center"/>
            <w:hideMark/>
          </w:tcPr>
          <w:p w14:paraId="3A53A97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ОПМР-25-600-220</w:t>
            </w:r>
          </w:p>
        </w:tc>
        <w:tc>
          <w:tcPr>
            <w:tcW w:w="0" w:type="auto"/>
            <w:vMerge/>
            <w:vAlign w:val="center"/>
            <w:hideMark/>
          </w:tcPr>
          <w:p w14:paraId="369838A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8C342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50" w:type="pct"/>
            <w:vAlign w:val="center"/>
            <w:hideMark/>
          </w:tcPr>
          <w:p w14:paraId="45E979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28D95E4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3601A6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300" w:type="pct"/>
            <w:vAlign w:val="center"/>
            <w:hideMark/>
          </w:tcPr>
          <w:p w14:paraId="786F83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908</w:t>
            </w:r>
          </w:p>
        </w:tc>
        <w:tc>
          <w:tcPr>
            <w:tcW w:w="0" w:type="auto"/>
            <w:vMerge/>
            <w:vAlign w:val="center"/>
            <w:hideMark/>
          </w:tcPr>
          <w:p w14:paraId="6918D9C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966921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6F0023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73,6 (736)</w:t>
            </w:r>
          </w:p>
        </w:tc>
        <w:tc>
          <w:tcPr>
            <w:tcW w:w="350" w:type="pct"/>
            <w:vAlign w:val="center"/>
            <w:hideMark/>
          </w:tcPr>
          <w:p w14:paraId="73618B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388</w:t>
            </w:r>
          </w:p>
        </w:tc>
      </w:tr>
      <w:tr w:rsidR="00251416" w:rsidRPr="00251416" w14:paraId="511FF4A8" w14:textId="77777777" w:rsidTr="00251416">
        <w:trPr>
          <w:tblCellSpacing w:w="0" w:type="dxa"/>
          <w:jc w:val="center"/>
        </w:trPr>
        <w:tc>
          <w:tcPr>
            <w:tcW w:w="950" w:type="pct"/>
            <w:vAlign w:val="center"/>
            <w:hideMark/>
          </w:tcPr>
          <w:p w14:paraId="2FD0964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ОПМР-25-700-220</w:t>
            </w:r>
          </w:p>
        </w:tc>
        <w:tc>
          <w:tcPr>
            <w:tcW w:w="0" w:type="auto"/>
            <w:vMerge/>
            <w:vAlign w:val="center"/>
            <w:hideMark/>
          </w:tcPr>
          <w:p w14:paraId="70230BB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B84A0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50" w:type="pct"/>
            <w:vAlign w:val="center"/>
            <w:hideMark/>
          </w:tcPr>
          <w:p w14:paraId="7A0789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0E2B90E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386231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00" w:type="pct"/>
            <w:vAlign w:val="center"/>
            <w:hideMark/>
          </w:tcPr>
          <w:p w14:paraId="2A15B2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1019</w:t>
            </w:r>
          </w:p>
        </w:tc>
        <w:tc>
          <w:tcPr>
            <w:tcW w:w="0" w:type="auto"/>
            <w:vMerge/>
            <w:vAlign w:val="center"/>
            <w:hideMark/>
          </w:tcPr>
          <w:p w14:paraId="1D66B14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7ACDC0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0D8282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88,9 (889)</w:t>
            </w:r>
          </w:p>
        </w:tc>
        <w:tc>
          <w:tcPr>
            <w:tcW w:w="350" w:type="pct"/>
            <w:vAlign w:val="center"/>
            <w:hideMark/>
          </w:tcPr>
          <w:p w14:paraId="62D99B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538</w:t>
            </w:r>
          </w:p>
        </w:tc>
      </w:tr>
      <w:tr w:rsidR="00251416" w:rsidRPr="00251416" w14:paraId="55C7CF91" w14:textId="77777777" w:rsidTr="00251416">
        <w:trPr>
          <w:tblCellSpacing w:w="0" w:type="dxa"/>
          <w:jc w:val="center"/>
        </w:trPr>
        <w:tc>
          <w:tcPr>
            <w:tcW w:w="950" w:type="pct"/>
            <w:vAlign w:val="center"/>
            <w:hideMark/>
          </w:tcPr>
          <w:p w14:paraId="51F9C46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ОПМР-25-800-240</w:t>
            </w:r>
          </w:p>
        </w:tc>
        <w:tc>
          <w:tcPr>
            <w:tcW w:w="0" w:type="auto"/>
            <w:vMerge/>
            <w:vAlign w:val="center"/>
            <w:hideMark/>
          </w:tcPr>
          <w:p w14:paraId="75F1329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12E65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50" w:type="pct"/>
            <w:vAlign w:val="center"/>
            <w:hideMark/>
          </w:tcPr>
          <w:p w14:paraId="2BFF9F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088D285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2A50DC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00" w:type="pct"/>
            <w:vAlign w:val="center"/>
            <w:hideMark/>
          </w:tcPr>
          <w:p w14:paraId="7B217D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1063</w:t>
            </w:r>
          </w:p>
        </w:tc>
        <w:tc>
          <w:tcPr>
            <w:tcW w:w="0" w:type="auto"/>
            <w:vMerge/>
            <w:vAlign w:val="center"/>
            <w:hideMark/>
          </w:tcPr>
          <w:p w14:paraId="4EC9083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14D019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5243E9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81,1 (811)</w:t>
            </w:r>
          </w:p>
        </w:tc>
        <w:tc>
          <w:tcPr>
            <w:tcW w:w="350" w:type="pct"/>
            <w:vAlign w:val="center"/>
            <w:hideMark/>
          </w:tcPr>
          <w:p w14:paraId="126F60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636</w:t>
            </w:r>
          </w:p>
        </w:tc>
      </w:tr>
      <w:tr w:rsidR="00251416" w:rsidRPr="00251416" w14:paraId="1150B02F" w14:textId="77777777" w:rsidTr="00251416">
        <w:trPr>
          <w:tblCellSpacing w:w="0" w:type="dxa"/>
          <w:jc w:val="center"/>
        </w:trPr>
        <w:tc>
          <w:tcPr>
            <w:tcW w:w="950" w:type="pct"/>
            <w:vAlign w:val="center"/>
            <w:hideMark/>
          </w:tcPr>
          <w:p w14:paraId="6D72D7F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ОПМР-25-900-260</w:t>
            </w:r>
          </w:p>
        </w:tc>
        <w:tc>
          <w:tcPr>
            <w:tcW w:w="0" w:type="auto"/>
            <w:vMerge/>
            <w:vAlign w:val="center"/>
            <w:hideMark/>
          </w:tcPr>
          <w:p w14:paraId="69D5482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63EA7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50" w:type="pct"/>
            <w:vAlign w:val="center"/>
            <w:hideMark/>
          </w:tcPr>
          <w:p w14:paraId="1CB0ED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Merge w:val="restart"/>
            <w:vAlign w:val="center"/>
            <w:hideMark/>
          </w:tcPr>
          <w:p w14:paraId="4A9536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300" w:type="pct"/>
            <w:vAlign w:val="center"/>
            <w:hideMark/>
          </w:tcPr>
          <w:p w14:paraId="5955BA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300" w:type="pct"/>
            <w:vAlign w:val="center"/>
            <w:hideMark/>
          </w:tcPr>
          <w:p w14:paraId="48CE94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1054</w:t>
            </w:r>
          </w:p>
        </w:tc>
        <w:tc>
          <w:tcPr>
            <w:tcW w:w="0" w:type="auto"/>
            <w:vMerge/>
            <w:vAlign w:val="center"/>
            <w:hideMark/>
          </w:tcPr>
          <w:p w14:paraId="3831682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A749A4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464F32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102,8 (1028)</w:t>
            </w:r>
          </w:p>
        </w:tc>
        <w:tc>
          <w:tcPr>
            <w:tcW w:w="350" w:type="pct"/>
            <w:vAlign w:val="center"/>
            <w:hideMark/>
          </w:tcPr>
          <w:p w14:paraId="6753B4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814</w:t>
            </w:r>
          </w:p>
        </w:tc>
      </w:tr>
      <w:tr w:rsidR="00251416" w:rsidRPr="00251416" w14:paraId="489EA437" w14:textId="77777777" w:rsidTr="00251416">
        <w:trPr>
          <w:tblCellSpacing w:w="0" w:type="dxa"/>
          <w:jc w:val="center"/>
        </w:trPr>
        <w:tc>
          <w:tcPr>
            <w:tcW w:w="950" w:type="pct"/>
            <w:vAlign w:val="center"/>
            <w:hideMark/>
          </w:tcPr>
          <w:p w14:paraId="5F83A48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ОПМР-25-1000-260</w:t>
            </w:r>
          </w:p>
        </w:tc>
        <w:tc>
          <w:tcPr>
            <w:tcW w:w="0" w:type="auto"/>
            <w:vMerge/>
            <w:vAlign w:val="center"/>
            <w:hideMark/>
          </w:tcPr>
          <w:p w14:paraId="584AFA3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F6E45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50" w:type="pct"/>
            <w:vAlign w:val="center"/>
            <w:hideMark/>
          </w:tcPr>
          <w:p w14:paraId="5462D1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6DFFCF5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09C314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1320</w:t>
            </w:r>
          </w:p>
        </w:tc>
        <w:tc>
          <w:tcPr>
            <w:tcW w:w="300" w:type="pct"/>
            <w:vAlign w:val="center"/>
            <w:hideMark/>
          </w:tcPr>
          <w:p w14:paraId="1BE60F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1087</w:t>
            </w:r>
          </w:p>
        </w:tc>
        <w:tc>
          <w:tcPr>
            <w:tcW w:w="0" w:type="auto"/>
            <w:vMerge/>
            <w:vAlign w:val="center"/>
            <w:hideMark/>
          </w:tcPr>
          <w:p w14:paraId="63E67E4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C873A3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0AD03F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104,5 (1045)</w:t>
            </w:r>
          </w:p>
        </w:tc>
        <w:tc>
          <w:tcPr>
            <w:tcW w:w="350" w:type="pct"/>
            <w:vAlign w:val="center"/>
            <w:hideMark/>
          </w:tcPr>
          <w:p w14:paraId="722D22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1091</w:t>
            </w:r>
          </w:p>
        </w:tc>
      </w:tr>
      <w:tr w:rsidR="00251416" w:rsidRPr="00251416" w14:paraId="58A427B2" w14:textId="77777777" w:rsidTr="00251416">
        <w:trPr>
          <w:tblCellSpacing w:w="0" w:type="dxa"/>
          <w:jc w:val="center"/>
        </w:trPr>
        <w:tc>
          <w:tcPr>
            <w:tcW w:w="950" w:type="pct"/>
            <w:vAlign w:val="center"/>
            <w:hideMark/>
          </w:tcPr>
          <w:p w14:paraId="090EB39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ОПМР-25-1200-260</w:t>
            </w:r>
          </w:p>
        </w:tc>
        <w:tc>
          <w:tcPr>
            <w:tcW w:w="0" w:type="auto"/>
            <w:vMerge/>
            <w:vAlign w:val="center"/>
            <w:hideMark/>
          </w:tcPr>
          <w:p w14:paraId="140D5B8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F7C83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350" w:type="pct"/>
            <w:vAlign w:val="center"/>
            <w:hideMark/>
          </w:tcPr>
          <w:p w14:paraId="46C93B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Merge w:val="restart"/>
            <w:vAlign w:val="center"/>
            <w:hideMark/>
          </w:tcPr>
          <w:p w14:paraId="310791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300" w:type="pct"/>
            <w:vAlign w:val="center"/>
            <w:hideMark/>
          </w:tcPr>
          <w:p w14:paraId="0A666C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300" w:type="pct"/>
            <w:vAlign w:val="center"/>
            <w:hideMark/>
          </w:tcPr>
          <w:p w14:paraId="16647F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1115</w:t>
            </w:r>
          </w:p>
        </w:tc>
        <w:tc>
          <w:tcPr>
            <w:tcW w:w="0" w:type="auto"/>
            <w:vMerge/>
            <w:vAlign w:val="center"/>
            <w:hideMark/>
          </w:tcPr>
          <w:p w14:paraId="288853A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0FD5E7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631DFB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125,1 (1251)</w:t>
            </w:r>
          </w:p>
        </w:tc>
        <w:tc>
          <w:tcPr>
            <w:tcW w:w="350" w:type="pct"/>
            <w:vAlign w:val="center"/>
            <w:hideMark/>
          </w:tcPr>
          <w:p w14:paraId="104C42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1281</w:t>
            </w:r>
          </w:p>
        </w:tc>
      </w:tr>
      <w:tr w:rsidR="00251416" w:rsidRPr="00251416" w14:paraId="6F912804" w14:textId="77777777" w:rsidTr="00251416">
        <w:trPr>
          <w:tblCellSpacing w:w="0" w:type="dxa"/>
          <w:jc w:val="center"/>
        </w:trPr>
        <w:tc>
          <w:tcPr>
            <w:tcW w:w="950" w:type="pct"/>
            <w:vAlign w:val="center"/>
            <w:hideMark/>
          </w:tcPr>
          <w:p w14:paraId="2C93CD6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ОПМР-25-1400-260</w:t>
            </w:r>
          </w:p>
        </w:tc>
        <w:tc>
          <w:tcPr>
            <w:tcW w:w="0" w:type="auto"/>
            <w:vMerge/>
            <w:vAlign w:val="center"/>
            <w:hideMark/>
          </w:tcPr>
          <w:p w14:paraId="3D3AC36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26807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350" w:type="pct"/>
            <w:vAlign w:val="center"/>
            <w:hideMark/>
          </w:tcPr>
          <w:p w14:paraId="3BF406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vAlign w:val="center"/>
            <w:hideMark/>
          </w:tcPr>
          <w:p w14:paraId="1BAC154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33B93E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00" w:type="pct"/>
            <w:vAlign w:val="center"/>
            <w:hideMark/>
          </w:tcPr>
          <w:p w14:paraId="64A467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1095</w:t>
            </w:r>
          </w:p>
        </w:tc>
        <w:tc>
          <w:tcPr>
            <w:tcW w:w="0" w:type="auto"/>
            <w:vMerge/>
            <w:vAlign w:val="center"/>
            <w:hideMark/>
          </w:tcPr>
          <w:p w14:paraId="121BD36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0892B5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800" w:type="pct"/>
            <w:vAlign w:val="center"/>
            <w:hideMark/>
          </w:tcPr>
          <w:p w14:paraId="3950B9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101,6 (1010)</w:t>
            </w:r>
          </w:p>
        </w:tc>
        <w:tc>
          <w:tcPr>
            <w:tcW w:w="350" w:type="pct"/>
            <w:vAlign w:val="center"/>
            <w:hideMark/>
          </w:tcPr>
          <w:p w14:paraId="68E9E2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1491</w:t>
            </w:r>
          </w:p>
        </w:tc>
      </w:tr>
    </w:tbl>
    <w:p w14:paraId="2EB91C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Компенсаторы сильфонные типа 2ОПМР</w:t>
      </w:r>
    </w:p>
    <w:p w14:paraId="0E95040F" w14:textId="4B540E60"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lastRenderedPageBreak/>
        <w:drawing>
          <wp:inline distT="0" distB="0" distL="0" distR="0" wp14:anchorId="5E0CD4F8" wp14:editId="0A0DB7E2">
            <wp:extent cx="5248275" cy="1981200"/>
            <wp:effectExtent l="0" t="0" r="9525" b="0"/>
            <wp:docPr id="45" name="Рисунок 45" descr="http://files.stroyinf.ru/Data2/1/4293823/4293823922.files/x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files.stroyinf.ru/Data2/1/4293823/4293823922.files/x060.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248275" cy="1981200"/>
                    </a:xfrm>
                    <a:prstGeom prst="rect">
                      <a:avLst/>
                    </a:prstGeom>
                    <a:noFill/>
                    <a:ln>
                      <a:noFill/>
                    </a:ln>
                  </pic:spPr>
                </pic:pic>
              </a:graphicData>
            </a:graphic>
          </wp:inline>
        </w:drawing>
      </w:r>
    </w:p>
    <w:p w14:paraId="05C968A7"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12</w:t>
      </w:r>
    </w:p>
    <w:tbl>
      <w:tblPr>
        <w:tblW w:w="5000" w:type="pct"/>
        <w:jc w:val="center"/>
        <w:tblCellSpacing w:w="0" w:type="dxa"/>
        <w:tblCellMar>
          <w:left w:w="0" w:type="dxa"/>
          <w:right w:w="0" w:type="dxa"/>
        </w:tblCellMar>
        <w:tblLook w:val="04A0" w:firstRow="1" w:lastRow="0" w:firstColumn="1" w:lastColumn="0" w:noHBand="0" w:noVBand="1"/>
      </w:tblPr>
      <w:tblGrid>
        <w:gridCol w:w="2075"/>
        <w:gridCol w:w="992"/>
        <w:gridCol w:w="1048"/>
        <w:gridCol w:w="724"/>
        <w:gridCol w:w="436"/>
        <w:gridCol w:w="821"/>
        <w:gridCol w:w="531"/>
        <w:gridCol w:w="628"/>
        <w:gridCol w:w="1400"/>
        <w:gridCol w:w="700"/>
      </w:tblGrid>
      <w:tr w:rsidR="00251416" w:rsidRPr="00251416" w14:paraId="24214B15" w14:textId="77777777" w:rsidTr="00251416">
        <w:trPr>
          <w:tblHeader/>
          <w:tblCellSpacing w:w="0" w:type="dxa"/>
          <w:jc w:val="center"/>
        </w:trPr>
        <w:tc>
          <w:tcPr>
            <w:tcW w:w="1100" w:type="pct"/>
            <w:vMerge w:val="restart"/>
            <w:vAlign w:val="center"/>
            <w:hideMark/>
          </w:tcPr>
          <w:p w14:paraId="1AC080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w:t>
            </w:r>
          </w:p>
        </w:tc>
        <w:tc>
          <w:tcPr>
            <w:tcW w:w="450" w:type="pct"/>
            <w:vMerge w:val="restart"/>
            <w:vAlign w:val="center"/>
            <w:hideMark/>
          </w:tcPr>
          <w:p w14:paraId="6619D9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PN,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450" w:type="pct"/>
            <w:vMerge w:val="restart"/>
            <w:vAlign w:val="center"/>
            <w:hideMark/>
          </w:tcPr>
          <w:p w14:paraId="08B79A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DN, мм</w:t>
            </w:r>
          </w:p>
        </w:tc>
        <w:tc>
          <w:tcPr>
            <w:tcW w:w="1750" w:type="pct"/>
            <w:gridSpan w:val="5"/>
            <w:vAlign w:val="center"/>
            <w:hideMark/>
          </w:tcPr>
          <w:p w14:paraId="06BE0A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750" w:type="pct"/>
            <w:vMerge w:val="restart"/>
            <w:vAlign w:val="center"/>
            <w:hideMark/>
          </w:tcPr>
          <w:p w14:paraId="43AC4D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кН/м (кгс/см)</w:t>
            </w:r>
          </w:p>
        </w:tc>
        <w:tc>
          <w:tcPr>
            <w:tcW w:w="350" w:type="pct"/>
            <w:vMerge w:val="restart"/>
            <w:vAlign w:val="center"/>
            <w:hideMark/>
          </w:tcPr>
          <w:p w14:paraId="441CE8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19A8769B" w14:textId="77777777" w:rsidTr="00251416">
        <w:trPr>
          <w:tblHeader/>
          <w:tblCellSpacing w:w="0" w:type="dxa"/>
          <w:jc w:val="center"/>
        </w:trPr>
        <w:tc>
          <w:tcPr>
            <w:tcW w:w="0" w:type="auto"/>
            <w:vMerge/>
            <w:vAlign w:val="center"/>
            <w:hideMark/>
          </w:tcPr>
          <w:p w14:paraId="2C4A1CD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240AD5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646782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87D88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250" w:type="pct"/>
            <w:vAlign w:val="center"/>
            <w:hideMark/>
          </w:tcPr>
          <w:p w14:paraId="52F9DA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450" w:type="pct"/>
            <w:vAlign w:val="center"/>
            <w:hideMark/>
          </w:tcPr>
          <w:p w14:paraId="562F70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300" w:type="pct"/>
            <w:vAlign w:val="center"/>
            <w:hideMark/>
          </w:tcPr>
          <w:p w14:paraId="750E06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250" w:type="pct"/>
            <w:vAlign w:val="center"/>
            <w:hideMark/>
          </w:tcPr>
          <w:p w14:paraId="361C5A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0" w:type="auto"/>
            <w:vMerge/>
            <w:vAlign w:val="center"/>
            <w:hideMark/>
          </w:tcPr>
          <w:p w14:paraId="78DB1A0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882B6B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36909049" w14:textId="77777777" w:rsidTr="00251416">
        <w:trPr>
          <w:tblCellSpacing w:w="0" w:type="dxa"/>
          <w:jc w:val="center"/>
        </w:trPr>
        <w:tc>
          <w:tcPr>
            <w:tcW w:w="1100" w:type="pct"/>
            <w:vAlign w:val="center"/>
            <w:hideMark/>
          </w:tcPr>
          <w:p w14:paraId="6EDACFE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2ОПМР-16-100-240</w:t>
            </w:r>
          </w:p>
        </w:tc>
        <w:tc>
          <w:tcPr>
            <w:tcW w:w="450" w:type="pct"/>
            <w:vMerge w:val="restart"/>
            <w:vAlign w:val="center"/>
            <w:hideMark/>
          </w:tcPr>
          <w:p w14:paraId="5B66C8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450" w:type="pct"/>
            <w:vAlign w:val="center"/>
            <w:hideMark/>
          </w:tcPr>
          <w:p w14:paraId="1129B2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400" w:type="pct"/>
            <w:vAlign w:val="center"/>
            <w:hideMark/>
          </w:tcPr>
          <w:p w14:paraId="07BB59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250" w:type="pct"/>
            <w:vMerge w:val="restart"/>
            <w:vAlign w:val="center"/>
            <w:hideMark/>
          </w:tcPr>
          <w:p w14:paraId="39673B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50" w:type="pct"/>
            <w:vAlign w:val="center"/>
            <w:hideMark/>
          </w:tcPr>
          <w:p w14:paraId="4874EA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00" w:type="pct"/>
            <w:vAlign w:val="center"/>
            <w:hideMark/>
          </w:tcPr>
          <w:p w14:paraId="48475E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1030</w:t>
            </w:r>
          </w:p>
        </w:tc>
        <w:tc>
          <w:tcPr>
            <w:tcW w:w="250" w:type="pct"/>
            <w:vMerge w:val="restart"/>
            <w:vAlign w:val="center"/>
            <w:hideMark/>
          </w:tcPr>
          <w:p w14:paraId="750A55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750" w:type="pct"/>
            <w:vAlign w:val="center"/>
            <w:hideMark/>
          </w:tcPr>
          <w:p w14:paraId="2881A4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9,7 (97)</w:t>
            </w:r>
          </w:p>
        </w:tc>
        <w:tc>
          <w:tcPr>
            <w:tcW w:w="350" w:type="pct"/>
            <w:vAlign w:val="center"/>
            <w:hideMark/>
          </w:tcPr>
          <w:p w14:paraId="109EC8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w:t>
            </w:r>
          </w:p>
        </w:tc>
      </w:tr>
      <w:tr w:rsidR="00251416" w:rsidRPr="00251416" w14:paraId="4A4C707C" w14:textId="77777777" w:rsidTr="00251416">
        <w:trPr>
          <w:tblCellSpacing w:w="0" w:type="dxa"/>
          <w:jc w:val="center"/>
        </w:trPr>
        <w:tc>
          <w:tcPr>
            <w:tcW w:w="1100" w:type="pct"/>
            <w:vAlign w:val="center"/>
            <w:hideMark/>
          </w:tcPr>
          <w:p w14:paraId="62FC113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2ОПМР-16-125-260</w:t>
            </w:r>
          </w:p>
        </w:tc>
        <w:tc>
          <w:tcPr>
            <w:tcW w:w="0" w:type="auto"/>
            <w:vMerge/>
            <w:vAlign w:val="center"/>
            <w:hideMark/>
          </w:tcPr>
          <w:p w14:paraId="7B2D5CD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650B4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400" w:type="pct"/>
            <w:vAlign w:val="center"/>
            <w:hideMark/>
          </w:tcPr>
          <w:p w14:paraId="312766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vAlign w:val="center"/>
            <w:hideMark/>
          </w:tcPr>
          <w:p w14:paraId="4F9D14A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82E73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c>
          <w:tcPr>
            <w:tcW w:w="300" w:type="pct"/>
            <w:vAlign w:val="center"/>
            <w:hideMark/>
          </w:tcPr>
          <w:p w14:paraId="091118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1042</w:t>
            </w:r>
          </w:p>
        </w:tc>
        <w:tc>
          <w:tcPr>
            <w:tcW w:w="0" w:type="auto"/>
            <w:vMerge/>
            <w:vAlign w:val="center"/>
            <w:hideMark/>
          </w:tcPr>
          <w:p w14:paraId="6FE929B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5EF1B7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 (150)</w:t>
            </w:r>
          </w:p>
        </w:tc>
        <w:tc>
          <w:tcPr>
            <w:tcW w:w="350" w:type="pct"/>
            <w:vAlign w:val="center"/>
            <w:hideMark/>
          </w:tcPr>
          <w:p w14:paraId="7A2721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w:t>
            </w:r>
          </w:p>
        </w:tc>
      </w:tr>
      <w:tr w:rsidR="00251416" w:rsidRPr="00251416" w14:paraId="3805D932" w14:textId="77777777" w:rsidTr="00251416">
        <w:trPr>
          <w:tblCellSpacing w:w="0" w:type="dxa"/>
          <w:jc w:val="center"/>
        </w:trPr>
        <w:tc>
          <w:tcPr>
            <w:tcW w:w="1100" w:type="pct"/>
            <w:vAlign w:val="center"/>
            <w:hideMark/>
          </w:tcPr>
          <w:p w14:paraId="71842FA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2ОПМР-16-150-300</w:t>
            </w:r>
          </w:p>
        </w:tc>
        <w:tc>
          <w:tcPr>
            <w:tcW w:w="0" w:type="auto"/>
            <w:vMerge/>
            <w:vAlign w:val="center"/>
            <w:hideMark/>
          </w:tcPr>
          <w:p w14:paraId="77259F2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9580B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400" w:type="pct"/>
            <w:vAlign w:val="center"/>
            <w:hideMark/>
          </w:tcPr>
          <w:p w14:paraId="41C81B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50" w:type="pct"/>
            <w:vAlign w:val="center"/>
            <w:hideMark/>
          </w:tcPr>
          <w:p w14:paraId="34CB01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450" w:type="pct"/>
            <w:vAlign w:val="center"/>
            <w:hideMark/>
          </w:tcPr>
          <w:p w14:paraId="6B01B6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00" w:type="pct"/>
            <w:vAlign w:val="center"/>
            <w:hideMark/>
          </w:tcPr>
          <w:p w14:paraId="3BBE07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1068</w:t>
            </w:r>
          </w:p>
        </w:tc>
        <w:tc>
          <w:tcPr>
            <w:tcW w:w="0" w:type="auto"/>
            <w:vMerge/>
            <w:vAlign w:val="center"/>
            <w:hideMark/>
          </w:tcPr>
          <w:p w14:paraId="043FBF4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1C9946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13,4 (134)</w:t>
            </w:r>
          </w:p>
        </w:tc>
        <w:tc>
          <w:tcPr>
            <w:tcW w:w="350" w:type="pct"/>
            <w:vAlign w:val="center"/>
            <w:hideMark/>
          </w:tcPr>
          <w:p w14:paraId="3F2CE2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w:t>
            </w:r>
          </w:p>
        </w:tc>
      </w:tr>
      <w:tr w:rsidR="00251416" w:rsidRPr="00251416" w14:paraId="2360AFF6" w14:textId="77777777" w:rsidTr="00251416">
        <w:trPr>
          <w:tblCellSpacing w:w="0" w:type="dxa"/>
          <w:jc w:val="center"/>
        </w:trPr>
        <w:tc>
          <w:tcPr>
            <w:tcW w:w="1100" w:type="pct"/>
            <w:vAlign w:val="center"/>
            <w:hideMark/>
          </w:tcPr>
          <w:p w14:paraId="536A1D4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2ОПМР-16-200-320</w:t>
            </w:r>
          </w:p>
        </w:tc>
        <w:tc>
          <w:tcPr>
            <w:tcW w:w="0" w:type="auto"/>
            <w:vMerge/>
            <w:vAlign w:val="center"/>
            <w:hideMark/>
          </w:tcPr>
          <w:p w14:paraId="28F1AC3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A67C2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400" w:type="pct"/>
            <w:vAlign w:val="center"/>
            <w:hideMark/>
          </w:tcPr>
          <w:p w14:paraId="59A21A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50" w:type="pct"/>
            <w:vAlign w:val="center"/>
            <w:hideMark/>
          </w:tcPr>
          <w:p w14:paraId="3ACDC8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450" w:type="pct"/>
            <w:vAlign w:val="center"/>
            <w:hideMark/>
          </w:tcPr>
          <w:p w14:paraId="037F78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340</w:t>
            </w:r>
          </w:p>
        </w:tc>
        <w:tc>
          <w:tcPr>
            <w:tcW w:w="300" w:type="pct"/>
            <w:vAlign w:val="center"/>
            <w:hideMark/>
          </w:tcPr>
          <w:p w14:paraId="4C419C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1276</w:t>
            </w:r>
          </w:p>
        </w:tc>
        <w:tc>
          <w:tcPr>
            <w:tcW w:w="0" w:type="auto"/>
            <w:vMerge/>
            <w:vAlign w:val="center"/>
            <w:hideMark/>
          </w:tcPr>
          <w:p w14:paraId="0C2D53A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41EE68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 (175)</w:t>
            </w:r>
          </w:p>
        </w:tc>
        <w:tc>
          <w:tcPr>
            <w:tcW w:w="350" w:type="pct"/>
            <w:vAlign w:val="center"/>
            <w:hideMark/>
          </w:tcPr>
          <w:p w14:paraId="722C2A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r>
      <w:tr w:rsidR="00251416" w:rsidRPr="00251416" w14:paraId="79215CDF" w14:textId="77777777" w:rsidTr="00251416">
        <w:trPr>
          <w:tblCellSpacing w:w="0" w:type="dxa"/>
          <w:jc w:val="center"/>
        </w:trPr>
        <w:tc>
          <w:tcPr>
            <w:tcW w:w="1100" w:type="pct"/>
            <w:vAlign w:val="center"/>
            <w:hideMark/>
          </w:tcPr>
          <w:p w14:paraId="4F4B22F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2ОПМР-16-250-360</w:t>
            </w:r>
          </w:p>
        </w:tc>
        <w:tc>
          <w:tcPr>
            <w:tcW w:w="0" w:type="auto"/>
            <w:vMerge/>
            <w:vAlign w:val="center"/>
            <w:hideMark/>
          </w:tcPr>
          <w:p w14:paraId="108868B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C2532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400" w:type="pct"/>
            <w:vAlign w:val="center"/>
            <w:hideMark/>
          </w:tcPr>
          <w:p w14:paraId="1A19EC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vMerge w:val="restart"/>
            <w:vAlign w:val="center"/>
            <w:hideMark/>
          </w:tcPr>
          <w:p w14:paraId="6F8E61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50" w:type="pct"/>
            <w:vAlign w:val="center"/>
            <w:hideMark/>
          </w:tcPr>
          <w:p w14:paraId="4443A1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718806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1338</w:t>
            </w:r>
          </w:p>
        </w:tc>
        <w:tc>
          <w:tcPr>
            <w:tcW w:w="0" w:type="auto"/>
            <w:vMerge/>
            <w:vAlign w:val="center"/>
            <w:hideMark/>
          </w:tcPr>
          <w:p w14:paraId="0A736AC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08D49D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15,8 (158)</w:t>
            </w:r>
          </w:p>
        </w:tc>
        <w:tc>
          <w:tcPr>
            <w:tcW w:w="350" w:type="pct"/>
            <w:vAlign w:val="center"/>
            <w:hideMark/>
          </w:tcPr>
          <w:p w14:paraId="5FAFDF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195</w:t>
            </w:r>
          </w:p>
        </w:tc>
      </w:tr>
      <w:tr w:rsidR="00251416" w:rsidRPr="00251416" w14:paraId="5478731D" w14:textId="77777777" w:rsidTr="00251416">
        <w:trPr>
          <w:tblCellSpacing w:w="0" w:type="dxa"/>
          <w:jc w:val="center"/>
        </w:trPr>
        <w:tc>
          <w:tcPr>
            <w:tcW w:w="1100" w:type="pct"/>
            <w:vAlign w:val="center"/>
            <w:hideMark/>
          </w:tcPr>
          <w:p w14:paraId="0FF4DFF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2ОПМР-16-300-380</w:t>
            </w:r>
          </w:p>
        </w:tc>
        <w:tc>
          <w:tcPr>
            <w:tcW w:w="0" w:type="auto"/>
            <w:vMerge/>
            <w:vAlign w:val="center"/>
            <w:hideMark/>
          </w:tcPr>
          <w:p w14:paraId="40417B8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B2C87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400" w:type="pct"/>
            <w:vAlign w:val="center"/>
            <w:hideMark/>
          </w:tcPr>
          <w:p w14:paraId="664E0F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5BB191C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6322A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455</w:t>
            </w:r>
          </w:p>
        </w:tc>
        <w:tc>
          <w:tcPr>
            <w:tcW w:w="300" w:type="pct"/>
            <w:vAlign w:val="center"/>
            <w:hideMark/>
          </w:tcPr>
          <w:p w14:paraId="0DA78E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1368</w:t>
            </w:r>
          </w:p>
        </w:tc>
        <w:tc>
          <w:tcPr>
            <w:tcW w:w="0" w:type="auto"/>
            <w:vMerge/>
            <w:vAlign w:val="center"/>
            <w:hideMark/>
          </w:tcPr>
          <w:p w14:paraId="7019D5E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2A308C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 (145)</w:t>
            </w:r>
          </w:p>
        </w:tc>
        <w:tc>
          <w:tcPr>
            <w:tcW w:w="350" w:type="pct"/>
            <w:vAlign w:val="center"/>
            <w:hideMark/>
          </w:tcPr>
          <w:p w14:paraId="238586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240</w:t>
            </w:r>
          </w:p>
        </w:tc>
      </w:tr>
      <w:tr w:rsidR="00251416" w:rsidRPr="00251416" w14:paraId="2C18908C" w14:textId="77777777" w:rsidTr="00251416">
        <w:trPr>
          <w:tblCellSpacing w:w="0" w:type="dxa"/>
          <w:jc w:val="center"/>
        </w:trPr>
        <w:tc>
          <w:tcPr>
            <w:tcW w:w="1100" w:type="pct"/>
            <w:vAlign w:val="center"/>
            <w:hideMark/>
          </w:tcPr>
          <w:p w14:paraId="2BE4FD6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2ОПМР-16-350-380</w:t>
            </w:r>
          </w:p>
        </w:tc>
        <w:tc>
          <w:tcPr>
            <w:tcW w:w="0" w:type="auto"/>
            <w:vMerge/>
            <w:vAlign w:val="center"/>
            <w:hideMark/>
          </w:tcPr>
          <w:p w14:paraId="0ADAE29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A328F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00" w:type="pct"/>
            <w:vAlign w:val="center"/>
            <w:hideMark/>
          </w:tcPr>
          <w:p w14:paraId="50B205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5886F3F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C4B6F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510</w:t>
            </w:r>
          </w:p>
        </w:tc>
        <w:tc>
          <w:tcPr>
            <w:tcW w:w="300" w:type="pct"/>
            <w:vAlign w:val="center"/>
            <w:hideMark/>
          </w:tcPr>
          <w:p w14:paraId="050DEA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1386</w:t>
            </w:r>
          </w:p>
        </w:tc>
        <w:tc>
          <w:tcPr>
            <w:tcW w:w="0" w:type="auto"/>
            <w:vMerge/>
            <w:vAlign w:val="center"/>
            <w:hideMark/>
          </w:tcPr>
          <w:p w14:paraId="01FBBC2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316D12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 (180)</w:t>
            </w:r>
          </w:p>
        </w:tc>
        <w:tc>
          <w:tcPr>
            <w:tcW w:w="350" w:type="pct"/>
            <w:vAlign w:val="center"/>
            <w:hideMark/>
          </w:tcPr>
          <w:p w14:paraId="407A3A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308</w:t>
            </w:r>
          </w:p>
        </w:tc>
      </w:tr>
      <w:tr w:rsidR="00251416" w:rsidRPr="00251416" w14:paraId="1AA34655" w14:textId="77777777" w:rsidTr="00251416">
        <w:trPr>
          <w:tblCellSpacing w:w="0" w:type="dxa"/>
          <w:jc w:val="center"/>
        </w:trPr>
        <w:tc>
          <w:tcPr>
            <w:tcW w:w="1100" w:type="pct"/>
            <w:vAlign w:val="center"/>
            <w:hideMark/>
          </w:tcPr>
          <w:p w14:paraId="456E1DA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2ОПМР-16-400-400</w:t>
            </w:r>
          </w:p>
        </w:tc>
        <w:tc>
          <w:tcPr>
            <w:tcW w:w="0" w:type="auto"/>
            <w:vMerge/>
            <w:vAlign w:val="center"/>
            <w:hideMark/>
          </w:tcPr>
          <w:p w14:paraId="2C7484D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D19A2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00" w:type="pct"/>
            <w:vAlign w:val="center"/>
            <w:hideMark/>
          </w:tcPr>
          <w:p w14:paraId="2B8358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68D5352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664D1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575</w:t>
            </w:r>
          </w:p>
        </w:tc>
        <w:tc>
          <w:tcPr>
            <w:tcW w:w="300" w:type="pct"/>
            <w:vAlign w:val="center"/>
            <w:hideMark/>
          </w:tcPr>
          <w:p w14:paraId="74C67F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1460</w:t>
            </w:r>
          </w:p>
        </w:tc>
        <w:tc>
          <w:tcPr>
            <w:tcW w:w="0" w:type="auto"/>
            <w:vMerge/>
            <w:vAlign w:val="center"/>
            <w:hideMark/>
          </w:tcPr>
          <w:p w14:paraId="7E0AEE5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046580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19,6 (196)</w:t>
            </w:r>
          </w:p>
        </w:tc>
        <w:tc>
          <w:tcPr>
            <w:tcW w:w="350" w:type="pct"/>
            <w:vAlign w:val="center"/>
            <w:hideMark/>
          </w:tcPr>
          <w:p w14:paraId="44F233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362</w:t>
            </w:r>
          </w:p>
        </w:tc>
      </w:tr>
      <w:tr w:rsidR="00251416" w:rsidRPr="00251416" w14:paraId="73DCB9E0" w14:textId="77777777" w:rsidTr="00251416">
        <w:trPr>
          <w:tblCellSpacing w:w="0" w:type="dxa"/>
          <w:jc w:val="center"/>
        </w:trPr>
        <w:tc>
          <w:tcPr>
            <w:tcW w:w="1100" w:type="pct"/>
            <w:vAlign w:val="center"/>
            <w:hideMark/>
          </w:tcPr>
          <w:p w14:paraId="04CDE8B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2ОПМР-16-500-420</w:t>
            </w:r>
          </w:p>
        </w:tc>
        <w:tc>
          <w:tcPr>
            <w:tcW w:w="0" w:type="auto"/>
            <w:vMerge/>
            <w:vAlign w:val="center"/>
            <w:hideMark/>
          </w:tcPr>
          <w:p w14:paraId="6A64C8E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77B66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00" w:type="pct"/>
            <w:vAlign w:val="center"/>
            <w:hideMark/>
          </w:tcPr>
          <w:p w14:paraId="140DE7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Merge w:val="restart"/>
            <w:vAlign w:val="center"/>
            <w:hideMark/>
          </w:tcPr>
          <w:p w14:paraId="74718C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50" w:type="pct"/>
            <w:vAlign w:val="center"/>
            <w:hideMark/>
          </w:tcPr>
          <w:p w14:paraId="4337B4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686</w:t>
            </w:r>
          </w:p>
        </w:tc>
        <w:tc>
          <w:tcPr>
            <w:tcW w:w="300" w:type="pct"/>
            <w:vAlign w:val="center"/>
            <w:hideMark/>
          </w:tcPr>
          <w:p w14:paraId="4B0E44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1442</w:t>
            </w:r>
          </w:p>
        </w:tc>
        <w:tc>
          <w:tcPr>
            <w:tcW w:w="0" w:type="auto"/>
            <w:vMerge/>
            <w:vAlign w:val="center"/>
            <w:hideMark/>
          </w:tcPr>
          <w:p w14:paraId="7D64B74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1BD743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30,4 (304)</w:t>
            </w:r>
          </w:p>
        </w:tc>
        <w:tc>
          <w:tcPr>
            <w:tcW w:w="350" w:type="pct"/>
            <w:vAlign w:val="center"/>
            <w:hideMark/>
          </w:tcPr>
          <w:p w14:paraId="2C4F28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466</w:t>
            </w:r>
          </w:p>
        </w:tc>
      </w:tr>
      <w:tr w:rsidR="00251416" w:rsidRPr="00251416" w14:paraId="616F3FD1" w14:textId="77777777" w:rsidTr="00251416">
        <w:trPr>
          <w:tblCellSpacing w:w="0" w:type="dxa"/>
          <w:jc w:val="center"/>
        </w:trPr>
        <w:tc>
          <w:tcPr>
            <w:tcW w:w="1100" w:type="pct"/>
            <w:vAlign w:val="center"/>
            <w:hideMark/>
          </w:tcPr>
          <w:p w14:paraId="75D3C72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2ОПМР-16-600-440</w:t>
            </w:r>
          </w:p>
        </w:tc>
        <w:tc>
          <w:tcPr>
            <w:tcW w:w="0" w:type="auto"/>
            <w:vMerge/>
            <w:vAlign w:val="center"/>
            <w:hideMark/>
          </w:tcPr>
          <w:p w14:paraId="588CEC7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158EA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3B1B87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2A386E9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1F6BA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300" w:type="pct"/>
            <w:vAlign w:val="center"/>
            <w:hideMark/>
          </w:tcPr>
          <w:p w14:paraId="016AC8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1568</w:t>
            </w:r>
          </w:p>
        </w:tc>
        <w:tc>
          <w:tcPr>
            <w:tcW w:w="0" w:type="auto"/>
            <w:vMerge/>
            <w:vAlign w:val="center"/>
            <w:hideMark/>
          </w:tcPr>
          <w:p w14:paraId="788F8DF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364722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30,7 (307)</w:t>
            </w:r>
          </w:p>
        </w:tc>
        <w:tc>
          <w:tcPr>
            <w:tcW w:w="350" w:type="pct"/>
            <w:vAlign w:val="center"/>
            <w:hideMark/>
          </w:tcPr>
          <w:p w14:paraId="62152D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807</w:t>
            </w:r>
          </w:p>
        </w:tc>
      </w:tr>
      <w:tr w:rsidR="00251416" w:rsidRPr="00251416" w14:paraId="25B28639" w14:textId="77777777" w:rsidTr="00251416">
        <w:trPr>
          <w:tblCellSpacing w:w="0" w:type="dxa"/>
          <w:jc w:val="center"/>
        </w:trPr>
        <w:tc>
          <w:tcPr>
            <w:tcW w:w="1100" w:type="pct"/>
            <w:vAlign w:val="center"/>
            <w:hideMark/>
          </w:tcPr>
          <w:p w14:paraId="03F00FD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2ОПМР-16-700-440</w:t>
            </w:r>
          </w:p>
        </w:tc>
        <w:tc>
          <w:tcPr>
            <w:tcW w:w="0" w:type="auto"/>
            <w:vMerge/>
            <w:vAlign w:val="center"/>
            <w:hideMark/>
          </w:tcPr>
          <w:p w14:paraId="2B9B851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84CA3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00" w:type="pct"/>
            <w:vAlign w:val="center"/>
            <w:hideMark/>
          </w:tcPr>
          <w:p w14:paraId="7F1F08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648CFFE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04139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00" w:type="pct"/>
            <w:vAlign w:val="center"/>
            <w:hideMark/>
          </w:tcPr>
          <w:p w14:paraId="313D1B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1794</w:t>
            </w:r>
          </w:p>
        </w:tc>
        <w:tc>
          <w:tcPr>
            <w:tcW w:w="0" w:type="auto"/>
            <w:vMerge/>
            <w:vAlign w:val="center"/>
            <w:hideMark/>
          </w:tcPr>
          <w:p w14:paraId="1051BE4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2AFE4F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34,9 (349)</w:t>
            </w:r>
          </w:p>
        </w:tc>
        <w:tc>
          <w:tcPr>
            <w:tcW w:w="350" w:type="pct"/>
            <w:vAlign w:val="center"/>
            <w:hideMark/>
          </w:tcPr>
          <w:p w14:paraId="792BF0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993</w:t>
            </w:r>
          </w:p>
        </w:tc>
      </w:tr>
      <w:tr w:rsidR="00251416" w:rsidRPr="00251416" w14:paraId="158EABDB" w14:textId="77777777" w:rsidTr="00251416">
        <w:trPr>
          <w:tblCellSpacing w:w="0" w:type="dxa"/>
          <w:jc w:val="center"/>
        </w:trPr>
        <w:tc>
          <w:tcPr>
            <w:tcW w:w="1100" w:type="pct"/>
            <w:vAlign w:val="center"/>
            <w:hideMark/>
          </w:tcPr>
          <w:p w14:paraId="4CD3F44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2ОПМР-16-800-480</w:t>
            </w:r>
          </w:p>
        </w:tc>
        <w:tc>
          <w:tcPr>
            <w:tcW w:w="0" w:type="auto"/>
            <w:vMerge/>
            <w:vAlign w:val="center"/>
            <w:hideMark/>
          </w:tcPr>
          <w:p w14:paraId="7A4F0AC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55D5C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00" w:type="pct"/>
            <w:vAlign w:val="center"/>
            <w:hideMark/>
          </w:tcPr>
          <w:p w14:paraId="29C466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6E9CC5C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F5CC4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00" w:type="pct"/>
            <w:vAlign w:val="center"/>
            <w:hideMark/>
          </w:tcPr>
          <w:p w14:paraId="74E3A9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1880</w:t>
            </w:r>
          </w:p>
        </w:tc>
        <w:tc>
          <w:tcPr>
            <w:tcW w:w="0" w:type="auto"/>
            <w:vMerge/>
            <w:vAlign w:val="center"/>
            <w:hideMark/>
          </w:tcPr>
          <w:p w14:paraId="5CF5B93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59CE95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31,9 (319)</w:t>
            </w:r>
          </w:p>
        </w:tc>
        <w:tc>
          <w:tcPr>
            <w:tcW w:w="350" w:type="pct"/>
            <w:vAlign w:val="center"/>
            <w:hideMark/>
          </w:tcPr>
          <w:p w14:paraId="653AA3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1280</w:t>
            </w:r>
          </w:p>
        </w:tc>
      </w:tr>
      <w:tr w:rsidR="00251416" w:rsidRPr="00251416" w14:paraId="6114F5BF" w14:textId="77777777" w:rsidTr="00251416">
        <w:trPr>
          <w:tblCellSpacing w:w="0" w:type="dxa"/>
          <w:jc w:val="center"/>
        </w:trPr>
        <w:tc>
          <w:tcPr>
            <w:tcW w:w="1100" w:type="pct"/>
            <w:vAlign w:val="center"/>
            <w:hideMark/>
          </w:tcPr>
          <w:p w14:paraId="1D639A8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2ОПМР-16-900-520</w:t>
            </w:r>
          </w:p>
        </w:tc>
        <w:tc>
          <w:tcPr>
            <w:tcW w:w="0" w:type="auto"/>
            <w:vMerge/>
            <w:vAlign w:val="center"/>
            <w:hideMark/>
          </w:tcPr>
          <w:p w14:paraId="112BAF5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3F374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00" w:type="pct"/>
            <w:vAlign w:val="center"/>
            <w:hideMark/>
          </w:tcPr>
          <w:p w14:paraId="3DD5AE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Merge w:val="restart"/>
            <w:vAlign w:val="center"/>
            <w:hideMark/>
          </w:tcPr>
          <w:p w14:paraId="498201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50" w:type="pct"/>
            <w:vAlign w:val="center"/>
            <w:hideMark/>
          </w:tcPr>
          <w:p w14:paraId="1B743C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300" w:type="pct"/>
            <w:vAlign w:val="center"/>
            <w:hideMark/>
          </w:tcPr>
          <w:p w14:paraId="553709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1862</w:t>
            </w:r>
          </w:p>
        </w:tc>
        <w:tc>
          <w:tcPr>
            <w:tcW w:w="0" w:type="auto"/>
            <w:vMerge/>
            <w:vAlign w:val="center"/>
            <w:hideMark/>
          </w:tcPr>
          <w:p w14:paraId="3B749FE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042785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35,3 (353)</w:t>
            </w:r>
          </w:p>
        </w:tc>
        <w:tc>
          <w:tcPr>
            <w:tcW w:w="350" w:type="pct"/>
            <w:vAlign w:val="center"/>
            <w:hideMark/>
          </w:tcPr>
          <w:p w14:paraId="7B4354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1586</w:t>
            </w:r>
          </w:p>
        </w:tc>
      </w:tr>
      <w:tr w:rsidR="00251416" w:rsidRPr="00251416" w14:paraId="7DB91BB7" w14:textId="77777777" w:rsidTr="00251416">
        <w:trPr>
          <w:tblCellSpacing w:w="0" w:type="dxa"/>
          <w:jc w:val="center"/>
        </w:trPr>
        <w:tc>
          <w:tcPr>
            <w:tcW w:w="1100" w:type="pct"/>
            <w:vAlign w:val="center"/>
            <w:hideMark/>
          </w:tcPr>
          <w:p w14:paraId="7C248C8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2ОПМР-16-1000-520</w:t>
            </w:r>
          </w:p>
        </w:tc>
        <w:tc>
          <w:tcPr>
            <w:tcW w:w="0" w:type="auto"/>
            <w:vMerge/>
            <w:vAlign w:val="center"/>
            <w:hideMark/>
          </w:tcPr>
          <w:p w14:paraId="212F353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B1843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00" w:type="pct"/>
            <w:vAlign w:val="center"/>
            <w:hideMark/>
          </w:tcPr>
          <w:p w14:paraId="5CF11F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296387D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A601A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1320</w:t>
            </w:r>
          </w:p>
        </w:tc>
        <w:tc>
          <w:tcPr>
            <w:tcW w:w="300" w:type="pct"/>
            <w:vAlign w:val="center"/>
            <w:hideMark/>
          </w:tcPr>
          <w:p w14:paraId="03DCEC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1926</w:t>
            </w:r>
          </w:p>
        </w:tc>
        <w:tc>
          <w:tcPr>
            <w:tcW w:w="0" w:type="auto"/>
            <w:vMerge/>
            <w:vAlign w:val="center"/>
            <w:hideMark/>
          </w:tcPr>
          <w:p w14:paraId="4D63713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7AFB19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 (436)</w:t>
            </w:r>
          </w:p>
        </w:tc>
        <w:tc>
          <w:tcPr>
            <w:tcW w:w="350" w:type="pct"/>
            <w:vAlign w:val="center"/>
            <w:hideMark/>
          </w:tcPr>
          <w:p w14:paraId="0E1CB0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2075</w:t>
            </w:r>
          </w:p>
        </w:tc>
      </w:tr>
      <w:tr w:rsidR="00251416" w:rsidRPr="00251416" w14:paraId="325A9328" w14:textId="77777777" w:rsidTr="00251416">
        <w:trPr>
          <w:tblCellSpacing w:w="0" w:type="dxa"/>
          <w:jc w:val="center"/>
        </w:trPr>
        <w:tc>
          <w:tcPr>
            <w:tcW w:w="1100" w:type="pct"/>
            <w:vAlign w:val="center"/>
            <w:hideMark/>
          </w:tcPr>
          <w:p w14:paraId="4169461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2ОПМР-16-1200-520</w:t>
            </w:r>
          </w:p>
        </w:tc>
        <w:tc>
          <w:tcPr>
            <w:tcW w:w="0" w:type="auto"/>
            <w:vMerge/>
            <w:vAlign w:val="center"/>
            <w:hideMark/>
          </w:tcPr>
          <w:p w14:paraId="7EB3086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556DA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400" w:type="pct"/>
            <w:vAlign w:val="center"/>
            <w:hideMark/>
          </w:tcPr>
          <w:p w14:paraId="60157E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Merge w:val="restart"/>
            <w:vAlign w:val="center"/>
            <w:hideMark/>
          </w:tcPr>
          <w:p w14:paraId="3394C2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50" w:type="pct"/>
            <w:vAlign w:val="center"/>
            <w:hideMark/>
          </w:tcPr>
          <w:p w14:paraId="6CE390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300" w:type="pct"/>
            <w:vAlign w:val="center"/>
            <w:hideMark/>
          </w:tcPr>
          <w:p w14:paraId="712C88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1926</w:t>
            </w:r>
          </w:p>
        </w:tc>
        <w:tc>
          <w:tcPr>
            <w:tcW w:w="0" w:type="auto"/>
            <w:vMerge/>
            <w:vAlign w:val="center"/>
            <w:hideMark/>
          </w:tcPr>
          <w:p w14:paraId="546B271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2DC89B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52,2 (522)</w:t>
            </w:r>
          </w:p>
        </w:tc>
        <w:tc>
          <w:tcPr>
            <w:tcW w:w="350" w:type="pct"/>
            <w:vAlign w:val="center"/>
            <w:hideMark/>
          </w:tcPr>
          <w:p w14:paraId="03F392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2426</w:t>
            </w:r>
          </w:p>
        </w:tc>
      </w:tr>
      <w:tr w:rsidR="00251416" w:rsidRPr="00251416" w14:paraId="39B1E9FF" w14:textId="77777777" w:rsidTr="00251416">
        <w:trPr>
          <w:tblCellSpacing w:w="0" w:type="dxa"/>
          <w:jc w:val="center"/>
        </w:trPr>
        <w:tc>
          <w:tcPr>
            <w:tcW w:w="1100" w:type="pct"/>
            <w:vAlign w:val="center"/>
            <w:hideMark/>
          </w:tcPr>
          <w:p w14:paraId="57CC358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2ОПМР-16-1400-520</w:t>
            </w:r>
          </w:p>
        </w:tc>
        <w:tc>
          <w:tcPr>
            <w:tcW w:w="0" w:type="auto"/>
            <w:vMerge/>
            <w:vAlign w:val="center"/>
            <w:hideMark/>
          </w:tcPr>
          <w:p w14:paraId="502F622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4D441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400" w:type="pct"/>
            <w:vAlign w:val="center"/>
            <w:hideMark/>
          </w:tcPr>
          <w:p w14:paraId="1DECA5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vAlign w:val="center"/>
            <w:hideMark/>
          </w:tcPr>
          <w:p w14:paraId="1AA50EE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93A27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1620</w:t>
            </w:r>
          </w:p>
        </w:tc>
        <w:tc>
          <w:tcPr>
            <w:tcW w:w="300" w:type="pct"/>
            <w:vAlign w:val="center"/>
            <w:hideMark/>
          </w:tcPr>
          <w:p w14:paraId="56FF14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1938</w:t>
            </w:r>
          </w:p>
        </w:tc>
        <w:tc>
          <w:tcPr>
            <w:tcW w:w="0" w:type="auto"/>
            <w:vMerge/>
            <w:vAlign w:val="center"/>
            <w:hideMark/>
          </w:tcPr>
          <w:p w14:paraId="12BA344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0C742F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64,8 (648)</w:t>
            </w:r>
          </w:p>
        </w:tc>
        <w:tc>
          <w:tcPr>
            <w:tcW w:w="350" w:type="pct"/>
            <w:vAlign w:val="center"/>
            <w:hideMark/>
          </w:tcPr>
          <w:p w14:paraId="60550B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2842</w:t>
            </w:r>
          </w:p>
        </w:tc>
      </w:tr>
      <w:tr w:rsidR="00251416" w:rsidRPr="00251416" w14:paraId="2B820A3C" w14:textId="77777777" w:rsidTr="00251416">
        <w:trPr>
          <w:tblCellSpacing w:w="0" w:type="dxa"/>
          <w:jc w:val="center"/>
        </w:trPr>
        <w:tc>
          <w:tcPr>
            <w:tcW w:w="1100" w:type="pct"/>
            <w:vAlign w:val="center"/>
            <w:hideMark/>
          </w:tcPr>
          <w:p w14:paraId="796ABC8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2ОПМР-25-65-160</w:t>
            </w:r>
          </w:p>
        </w:tc>
        <w:tc>
          <w:tcPr>
            <w:tcW w:w="450" w:type="pct"/>
            <w:vMerge w:val="restart"/>
            <w:vAlign w:val="center"/>
            <w:hideMark/>
          </w:tcPr>
          <w:p w14:paraId="0ECF0E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450" w:type="pct"/>
            <w:vAlign w:val="center"/>
            <w:hideMark/>
          </w:tcPr>
          <w:p w14:paraId="3878FD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400" w:type="pct"/>
            <w:vAlign w:val="center"/>
            <w:hideMark/>
          </w:tcPr>
          <w:p w14:paraId="149D8A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c>
          <w:tcPr>
            <w:tcW w:w="250" w:type="pct"/>
            <w:vMerge w:val="restart"/>
            <w:vAlign w:val="center"/>
            <w:hideMark/>
          </w:tcPr>
          <w:p w14:paraId="7AC5A1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450" w:type="pct"/>
            <w:vAlign w:val="center"/>
            <w:hideMark/>
          </w:tcPr>
          <w:p w14:paraId="0AE420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178</w:t>
            </w:r>
          </w:p>
        </w:tc>
        <w:tc>
          <w:tcPr>
            <w:tcW w:w="300" w:type="pct"/>
            <w:vAlign w:val="center"/>
            <w:hideMark/>
          </w:tcPr>
          <w:p w14:paraId="6CB26F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876</w:t>
            </w:r>
          </w:p>
        </w:tc>
        <w:tc>
          <w:tcPr>
            <w:tcW w:w="250" w:type="pct"/>
            <w:vMerge w:val="restart"/>
            <w:vAlign w:val="center"/>
            <w:hideMark/>
          </w:tcPr>
          <w:p w14:paraId="147335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w:t>
            </w:r>
          </w:p>
        </w:tc>
        <w:tc>
          <w:tcPr>
            <w:tcW w:w="750" w:type="pct"/>
            <w:vAlign w:val="center"/>
            <w:hideMark/>
          </w:tcPr>
          <w:p w14:paraId="22CC37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12,1 (121)</w:t>
            </w:r>
          </w:p>
        </w:tc>
        <w:tc>
          <w:tcPr>
            <w:tcW w:w="350" w:type="pct"/>
            <w:vAlign w:val="center"/>
            <w:hideMark/>
          </w:tcPr>
          <w:p w14:paraId="0F7235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w:t>
            </w:r>
          </w:p>
        </w:tc>
      </w:tr>
      <w:tr w:rsidR="00251416" w:rsidRPr="00251416" w14:paraId="1D2A4C94" w14:textId="77777777" w:rsidTr="00251416">
        <w:trPr>
          <w:tblCellSpacing w:w="0" w:type="dxa"/>
          <w:jc w:val="center"/>
        </w:trPr>
        <w:tc>
          <w:tcPr>
            <w:tcW w:w="1100" w:type="pct"/>
            <w:vAlign w:val="center"/>
            <w:hideMark/>
          </w:tcPr>
          <w:p w14:paraId="36CF783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2ОПМР-25-80-180</w:t>
            </w:r>
          </w:p>
        </w:tc>
        <w:tc>
          <w:tcPr>
            <w:tcW w:w="0" w:type="auto"/>
            <w:vMerge/>
            <w:vAlign w:val="center"/>
            <w:hideMark/>
          </w:tcPr>
          <w:p w14:paraId="5043965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BEB88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400" w:type="pct"/>
            <w:vAlign w:val="center"/>
            <w:hideMark/>
          </w:tcPr>
          <w:p w14:paraId="25F0FF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0" w:type="auto"/>
            <w:vMerge/>
            <w:vAlign w:val="center"/>
            <w:hideMark/>
          </w:tcPr>
          <w:p w14:paraId="299735C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8F64D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300" w:type="pct"/>
            <w:vAlign w:val="center"/>
            <w:hideMark/>
          </w:tcPr>
          <w:p w14:paraId="0C0F16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914</w:t>
            </w:r>
          </w:p>
        </w:tc>
        <w:tc>
          <w:tcPr>
            <w:tcW w:w="0" w:type="auto"/>
            <w:vMerge/>
            <w:vAlign w:val="center"/>
            <w:hideMark/>
          </w:tcPr>
          <w:p w14:paraId="39D49F3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2CEDBD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 (111)</w:t>
            </w:r>
          </w:p>
        </w:tc>
        <w:tc>
          <w:tcPr>
            <w:tcW w:w="350" w:type="pct"/>
            <w:vAlign w:val="center"/>
            <w:hideMark/>
          </w:tcPr>
          <w:p w14:paraId="379654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w:t>
            </w:r>
          </w:p>
        </w:tc>
      </w:tr>
      <w:tr w:rsidR="00251416" w:rsidRPr="00251416" w14:paraId="401B9A90" w14:textId="77777777" w:rsidTr="00251416">
        <w:trPr>
          <w:tblCellSpacing w:w="0" w:type="dxa"/>
          <w:jc w:val="center"/>
        </w:trPr>
        <w:tc>
          <w:tcPr>
            <w:tcW w:w="1100" w:type="pct"/>
            <w:vAlign w:val="center"/>
            <w:hideMark/>
          </w:tcPr>
          <w:p w14:paraId="7AC887E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2ОПМР-25-100-240</w:t>
            </w:r>
          </w:p>
        </w:tc>
        <w:tc>
          <w:tcPr>
            <w:tcW w:w="0" w:type="auto"/>
            <w:vMerge/>
            <w:vAlign w:val="center"/>
            <w:hideMark/>
          </w:tcPr>
          <w:p w14:paraId="7A11B2D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40665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400" w:type="pct"/>
            <w:vAlign w:val="center"/>
            <w:hideMark/>
          </w:tcPr>
          <w:p w14:paraId="545E9A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250" w:type="pct"/>
            <w:vMerge w:val="restart"/>
            <w:vAlign w:val="center"/>
            <w:hideMark/>
          </w:tcPr>
          <w:p w14:paraId="4C60D6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50" w:type="pct"/>
            <w:vAlign w:val="center"/>
            <w:hideMark/>
          </w:tcPr>
          <w:p w14:paraId="3A14F6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00" w:type="pct"/>
            <w:vAlign w:val="center"/>
            <w:hideMark/>
          </w:tcPr>
          <w:p w14:paraId="512E89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1032</w:t>
            </w:r>
          </w:p>
        </w:tc>
        <w:tc>
          <w:tcPr>
            <w:tcW w:w="250" w:type="pct"/>
            <w:vMerge w:val="restart"/>
            <w:vAlign w:val="center"/>
            <w:hideMark/>
          </w:tcPr>
          <w:p w14:paraId="015B57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750" w:type="pct"/>
            <w:vAlign w:val="center"/>
            <w:hideMark/>
          </w:tcPr>
          <w:p w14:paraId="284992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 (145)</w:t>
            </w:r>
          </w:p>
        </w:tc>
        <w:tc>
          <w:tcPr>
            <w:tcW w:w="350" w:type="pct"/>
            <w:vAlign w:val="center"/>
            <w:hideMark/>
          </w:tcPr>
          <w:p w14:paraId="298A77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w:t>
            </w:r>
          </w:p>
        </w:tc>
      </w:tr>
      <w:tr w:rsidR="00251416" w:rsidRPr="00251416" w14:paraId="742681DA" w14:textId="77777777" w:rsidTr="00251416">
        <w:trPr>
          <w:tblCellSpacing w:w="0" w:type="dxa"/>
          <w:jc w:val="center"/>
        </w:trPr>
        <w:tc>
          <w:tcPr>
            <w:tcW w:w="1100" w:type="pct"/>
            <w:vAlign w:val="center"/>
            <w:hideMark/>
          </w:tcPr>
          <w:p w14:paraId="7E05644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2ОПМР-25-125-260</w:t>
            </w:r>
          </w:p>
        </w:tc>
        <w:tc>
          <w:tcPr>
            <w:tcW w:w="0" w:type="auto"/>
            <w:vMerge/>
            <w:vAlign w:val="center"/>
            <w:hideMark/>
          </w:tcPr>
          <w:p w14:paraId="2FE612B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8683B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400" w:type="pct"/>
            <w:vAlign w:val="center"/>
            <w:hideMark/>
          </w:tcPr>
          <w:p w14:paraId="41BA2C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vAlign w:val="center"/>
            <w:hideMark/>
          </w:tcPr>
          <w:p w14:paraId="1E4C589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1F08A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c>
          <w:tcPr>
            <w:tcW w:w="300" w:type="pct"/>
            <w:vAlign w:val="center"/>
            <w:hideMark/>
          </w:tcPr>
          <w:p w14:paraId="33EEE6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1042</w:t>
            </w:r>
          </w:p>
        </w:tc>
        <w:tc>
          <w:tcPr>
            <w:tcW w:w="0" w:type="auto"/>
            <w:vMerge/>
            <w:vAlign w:val="center"/>
            <w:hideMark/>
          </w:tcPr>
          <w:p w14:paraId="6EFD76F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0CCAAD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 (150)</w:t>
            </w:r>
          </w:p>
        </w:tc>
        <w:tc>
          <w:tcPr>
            <w:tcW w:w="350" w:type="pct"/>
            <w:vAlign w:val="center"/>
            <w:hideMark/>
          </w:tcPr>
          <w:p w14:paraId="565E21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w:t>
            </w:r>
          </w:p>
        </w:tc>
      </w:tr>
      <w:tr w:rsidR="00251416" w:rsidRPr="00251416" w14:paraId="3A3AF52B" w14:textId="77777777" w:rsidTr="00251416">
        <w:trPr>
          <w:tblCellSpacing w:w="0" w:type="dxa"/>
          <w:jc w:val="center"/>
        </w:trPr>
        <w:tc>
          <w:tcPr>
            <w:tcW w:w="1100" w:type="pct"/>
            <w:vAlign w:val="center"/>
            <w:hideMark/>
          </w:tcPr>
          <w:p w14:paraId="045086C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2ОПМР-25-150-300</w:t>
            </w:r>
          </w:p>
        </w:tc>
        <w:tc>
          <w:tcPr>
            <w:tcW w:w="0" w:type="auto"/>
            <w:vMerge/>
            <w:vAlign w:val="center"/>
            <w:hideMark/>
          </w:tcPr>
          <w:p w14:paraId="204E45A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5D2B9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400" w:type="pct"/>
            <w:vAlign w:val="center"/>
            <w:hideMark/>
          </w:tcPr>
          <w:p w14:paraId="30191B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50" w:type="pct"/>
            <w:vAlign w:val="center"/>
            <w:hideMark/>
          </w:tcPr>
          <w:p w14:paraId="4E2E82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450" w:type="pct"/>
            <w:vAlign w:val="center"/>
            <w:hideMark/>
          </w:tcPr>
          <w:p w14:paraId="69431A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00" w:type="pct"/>
            <w:vAlign w:val="center"/>
            <w:hideMark/>
          </w:tcPr>
          <w:p w14:paraId="4E6563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1068</w:t>
            </w:r>
          </w:p>
        </w:tc>
        <w:tc>
          <w:tcPr>
            <w:tcW w:w="0" w:type="auto"/>
            <w:vMerge/>
            <w:vAlign w:val="center"/>
            <w:hideMark/>
          </w:tcPr>
          <w:p w14:paraId="22AB0BD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16F161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13,4 (134)</w:t>
            </w:r>
          </w:p>
        </w:tc>
        <w:tc>
          <w:tcPr>
            <w:tcW w:w="350" w:type="pct"/>
            <w:vAlign w:val="center"/>
            <w:hideMark/>
          </w:tcPr>
          <w:p w14:paraId="452F14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w:t>
            </w:r>
          </w:p>
        </w:tc>
      </w:tr>
      <w:tr w:rsidR="00251416" w:rsidRPr="00251416" w14:paraId="43DFED39" w14:textId="77777777" w:rsidTr="00251416">
        <w:trPr>
          <w:tblCellSpacing w:w="0" w:type="dxa"/>
          <w:jc w:val="center"/>
        </w:trPr>
        <w:tc>
          <w:tcPr>
            <w:tcW w:w="1100" w:type="pct"/>
            <w:vAlign w:val="center"/>
            <w:hideMark/>
          </w:tcPr>
          <w:p w14:paraId="02DC450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2ОПМР-25-200-320</w:t>
            </w:r>
          </w:p>
        </w:tc>
        <w:tc>
          <w:tcPr>
            <w:tcW w:w="0" w:type="auto"/>
            <w:vMerge/>
            <w:vAlign w:val="center"/>
            <w:hideMark/>
          </w:tcPr>
          <w:p w14:paraId="5751895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E0EC0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400" w:type="pct"/>
            <w:vAlign w:val="center"/>
            <w:hideMark/>
          </w:tcPr>
          <w:p w14:paraId="46F5FC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50" w:type="pct"/>
            <w:vAlign w:val="center"/>
            <w:hideMark/>
          </w:tcPr>
          <w:p w14:paraId="65F163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450" w:type="pct"/>
            <w:vAlign w:val="center"/>
            <w:hideMark/>
          </w:tcPr>
          <w:p w14:paraId="788E82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340</w:t>
            </w:r>
          </w:p>
        </w:tc>
        <w:tc>
          <w:tcPr>
            <w:tcW w:w="300" w:type="pct"/>
            <w:vAlign w:val="center"/>
            <w:hideMark/>
          </w:tcPr>
          <w:p w14:paraId="0E423E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1276</w:t>
            </w:r>
          </w:p>
        </w:tc>
        <w:tc>
          <w:tcPr>
            <w:tcW w:w="0" w:type="auto"/>
            <w:vMerge/>
            <w:vAlign w:val="center"/>
            <w:hideMark/>
          </w:tcPr>
          <w:p w14:paraId="1E6D440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60D8A8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 (175)</w:t>
            </w:r>
          </w:p>
        </w:tc>
        <w:tc>
          <w:tcPr>
            <w:tcW w:w="350" w:type="pct"/>
            <w:vAlign w:val="center"/>
            <w:hideMark/>
          </w:tcPr>
          <w:p w14:paraId="72D080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r>
      <w:tr w:rsidR="00251416" w:rsidRPr="00251416" w14:paraId="552CFC7A" w14:textId="77777777" w:rsidTr="00251416">
        <w:trPr>
          <w:tblCellSpacing w:w="0" w:type="dxa"/>
          <w:jc w:val="center"/>
        </w:trPr>
        <w:tc>
          <w:tcPr>
            <w:tcW w:w="1100" w:type="pct"/>
            <w:vAlign w:val="center"/>
            <w:hideMark/>
          </w:tcPr>
          <w:p w14:paraId="009C7B7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2ОПМР-25-250-360</w:t>
            </w:r>
          </w:p>
        </w:tc>
        <w:tc>
          <w:tcPr>
            <w:tcW w:w="0" w:type="auto"/>
            <w:vMerge/>
            <w:vAlign w:val="center"/>
            <w:hideMark/>
          </w:tcPr>
          <w:p w14:paraId="0E38B92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123E6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400" w:type="pct"/>
            <w:vAlign w:val="center"/>
            <w:hideMark/>
          </w:tcPr>
          <w:p w14:paraId="495C55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vMerge w:val="restart"/>
            <w:vAlign w:val="center"/>
            <w:hideMark/>
          </w:tcPr>
          <w:p w14:paraId="763BCF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50" w:type="pct"/>
            <w:vAlign w:val="center"/>
            <w:hideMark/>
          </w:tcPr>
          <w:p w14:paraId="6FA02C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6ED78D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1338</w:t>
            </w:r>
          </w:p>
        </w:tc>
        <w:tc>
          <w:tcPr>
            <w:tcW w:w="0" w:type="auto"/>
            <w:vMerge/>
            <w:vAlign w:val="center"/>
            <w:hideMark/>
          </w:tcPr>
          <w:p w14:paraId="5E621C3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74E0DD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15,6 (156)</w:t>
            </w:r>
          </w:p>
        </w:tc>
        <w:tc>
          <w:tcPr>
            <w:tcW w:w="350" w:type="pct"/>
            <w:vAlign w:val="center"/>
            <w:hideMark/>
          </w:tcPr>
          <w:p w14:paraId="719751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195</w:t>
            </w:r>
          </w:p>
        </w:tc>
      </w:tr>
      <w:tr w:rsidR="00251416" w:rsidRPr="00251416" w14:paraId="39A55162" w14:textId="77777777" w:rsidTr="00251416">
        <w:trPr>
          <w:tblCellSpacing w:w="0" w:type="dxa"/>
          <w:jc w:val="center"/>
        </w:trPr>
        <w:tc>
          <w:tcPr>
            <w:tcW w:w="1100" w:type="pct"/>
            <w:vAlign w:val="center"/>
            <w:hideMark/>
          </w:tcPr>
          <w:p w14:paraId="39DEC92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2ОПМР-25-300-380</w:t>
            </w:r>
          </w:p>
        </w:tc>
        <w:tc>
          <w:tcPr>
            <w:tcW w:w="0" w:type="auto"/>
            <w:vMerge/>
            <w:vAlign w:val="center"/>
            <w:hideMark/>
          </w:tcPr>
          <w:p w14:paraId="32D6FE0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CDB78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400" w:type="pct"/>
            <w:vAlign w:val="center"/>
            <w:hideMark/>
          </w:tcPr>
          <w:p w14:paraId="0AB273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7B01DA0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11563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455</w:t>
            </w:r>
          </w:p>
        </w:tc>
        <w:tc>
          <w:tcPr>
            <w:tcW w:w="300" w:type="pct"/>
            <w:vAlign w:val="center"/>
            <w:hideMark/>
          </w:tcPr>
          <w:p w14:paraId="7C8E92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1374</w:t>
            </w:r>
          </w:p>
        </w:tc>
        <w:tc>
          <w:tcPr>
            <w:tcW w:w="0" w:type="auto"/>
            <w:vMerge/>
            <w:vAlign w:val="center"/>
            <w:hideMark/>
          </w:tcPr>
          <w:p w14:paraId="048409D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5879DF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18,1 (181)</w:t>
            </w:r>
          </w:p>
        </w:tc>
        <w:tc>
          <w:tcPr>
            <w:tcW w:w="350" w:type="pct"/>
            <w:vAlign w:val="center"/>
            <w:hideMark/>
          </w:tcPr>
          <w:p w14:paraId="567AA1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268</w:t>
            </w:r>
          </w:p>
        </w:tc>
      </w:tr>
      <w:tr w:rsidR="00251416" w:rsidRPr="00251416" w14:paraId="585C1F71" w14:textId="77777777" w:rsidTr="00251416">
        <w:trPr>
          <w:tblCellSpacing w:w="0" w:type="dxa"/>
          <w:jc w:val="center"/>
        </w:trPr>
        <w:tc>
          <w:tcPr>
            <w:tcW w:w="1100" w:type="pct"/>
            <w:vAlign w:val="center"/>
            <w:hideMark/>
          </w:tcPr>
          <w:p w14:paraId="162FFAB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2ОПМР-25-350-380</w:t>
            </w:r>
          </w:p>
        </w:tc>
        <w:tc>
          <w:tcPr>
            <w:tcW w:w="0" w:type="auto"/>
            <w:vMerge/>
            <w:vAlign w:val="center"/>
            <w:hideMark/>
          </w:tcPr>
          <w:p w14:paraId="49B1F75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B6B0C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00" w:type="pct"/>
            <w:vAlign w:val="center"/>
            <w:hideMark/>
          </w:tcPr>
          <w:p w14:paraId="64C62F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2213EBF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150FD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510</w:t>
            </w:r>
          </w:p>
        </w:tc>
        <w:tc>
          <w:tcPr>
            <w:tcW w:w="300" w:type="pct"/>
            <w:vAlign w:val="center"/>
            <w:hideMark/>
          </w:tcPr>
          <w:p w14:paraId="4B11B2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1426</w:t>
            </w:r>
          </w:p>
        </w:tc>
        <w:tc>
          <w:tcPr>
            <w:tcW w:w="0" w:type="auto"/>
            <w:vMerge/>
            <w:vAlign w:val="center"/>
            <w:hideMark/>
          </w:tcPr>
          <w:p w14:paraId="00E9C47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232203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25,2 (252)</w:t>
            </w:r>
          </w:p>
        </w:tc>
        <w:tc>
          <w:tcPr>
            <w:tcW w:w="350" w:type="pct"/>
            <w:vAlign w:val="center"/>
            <w:hideMark/>
          </w:tcPr>
          <w:p w14:paraId="6AF51C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328</w:t>
            </w:r>
          </w:p>
        </w:tc>
      </w:tr>
      <w:tr w:rsidR="00251416" w:rsidRPr="00251416" w14:paraId="79630767" w14:textId="77777777" w:rsidTr="00251416">
        <w:trPr>
          <w:tblCellSpacing w:w="0" w:type="dxa"/>
          <w:jc w:val="center"/>
        </w:trPr>
        <w:tc>
          <w:tcPr>
            <w:tcW w:w="1100" w:type="pct"/>
            <w:vAlign w:val="center"/>
            <w:hideMark/>
          </w:tcPr>
          <w:p w14:paraId="612F0AB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2ОПМР-25-400-400</w:t>
            </w:r>
          </w:p>
        </w:tc>
        <w:tc>
          <w:tcPr>
            <w:tcW w:w="0" w:type="auto"/>
            <w:vMerge/>
            <w:vAlign w:val="center"/>
            <w:hideMark/>
          </w:tcPr>
          <w:p w14:paraId="64B9FD9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E4198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00" w:type="pct"/>
            <w:vAlign w:val="center"/>
            <w:hideMark/>
          </w:tcPr>
          <w:p w14:paraId="458993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49F849E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53938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575</w:t>
            </w:r>
          </w:p>
        </w:tc>
        <w:tc>
          <w:tcPr>
            <w:tcW w:w="300" w:type="pct"/>
            <w:vAlign w:val="center"/>
            <w:hideMark/>
          </w:tcPr>
          <w:p w14:paraId="0F3C6F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1480</w:t>
            </w:r>
          </w:p>
        </w:tc>
        <w:tc>
          <w:tcPr>
            <w:tcW w:w="0" w:type="auto"/>
            <w:vMerge/>
            <w:vAlign w:val="center"/>
            <w:hideMark/>
          </w:tcPr>
          <w:p w14:paraId="1C7CB45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771F42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 (326)</w:t>
            </w:r>
          </w:p>
        </w:tc>
        <w:tc>
          <w:tcPr>
            <w:tcW w:w="350" w:type="pct"/>
            <w:vAlign w:val="center"/>
            <w:hideMark/>
          </w:tcPr>
          <w:p w14:paraId="0535BB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417</w:t>
            </w:r>
          </w:p>
        </w:tc>
      </w:tr>
      <w:tr w:rsidR="00251416" w:rsidRPr="00251416" w14:paraId="61C8390E" w14:textId="77777777" w:rsidTr="00251416">
        <w:trPr>
          <w:tblCellSpacing w:w="0" w:type="dxa"/>
          <w:jc w:val="center"/>
        </w:trPr>
        <w:tc>
          <w:tcPr>
            <w:tcW w:w="1100" w:type="pct"/>
            <w:vAlign w:val="center"/>
            <w:hideMark/>
          </w:tcPr>
          <w:p w14:paraId="671FE1F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2ОПМР-25-500-420</w:t>
            </w:r>
          </w:p>
        </w:tc>
        <w:tc>
          <w:tcPr>
            <w:tcW w:w="0" w:type="auto"/>
            <w:vMerge/>
            <w:vAlign w:val="center"/>
            <w:hideMark/>
          </w:tcPr>
          <w:p w14:paraId="4D2CC22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92060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00" w:type="pct"/>
            <w:vAlign w:val="center"/>
            <w:hideMark/>
          </w:tcPr>
          <w:p w14:paraId="7A2019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Merge w:val="restart"/>
            <w:vAlign w:val="center"/>
            <w:hideMark/>
          </w:tcPr>
          <w:p w14:paraId="3C89BB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50" w:type="pct"/>
            <w:vAlign w:val="center"/>
            <w:hideMark/>
          </w:tcPr>
          <w:p w14:paraId="0AEB70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686</w:t>
            </w:r>
          </w:p>
        </w:tc>
        <w:tc>
          <w:tcPr>
            <w:tcW w:w="300" w:type="pct"/>
            <w:vAlign w:val="center"/>
            <w:hideMark/>
          </w:tcPr>
          <w:p w14:paraId="055044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1462</w:t>
            </w:r>
          </w:p>
        </w:tc>
        <w:tc>
          <w:tcPr>
            <w:tcW w:w="0" w:type="auto"/>
            <w:vMerge/>
            <w:vAlign w:val="center"/>
            <w:hideMark/>
          </w:tcPr>
          <w:p w14:paraId="736B120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6DA090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37,2 (372)</w:t>
            </w:r>
          </w:p>
        </w:tc>
        <w:tc>
          <w:tcPr>
            <w:tcW w:w="350" w:type="pct"/>
            <w:vAlign w:val="center"/>
            <w:hideMark/>
          </w:tcPr>
          <w:p w14:paraId="43DF1F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522</w:t>
            </w:r>
          </w:p>
        </w:tc>
      </w:tr>
      <w:tr w:rsidR="00251416" w:rsidRPr="00251416" w14:paraId="146BC054" w14:textId="77777777" w:rsidTr="00251416">
        <w:trPr>
          <w:tblCellSpacing w:w="0" w:type="dxa"/>
          <w:jc w:val="center"/>
        </w:trPr>
        <w:tc>
          <w:tcPr>
            <w:tcW w:w="1100" w:type="pct"/>
            <w:vAlign w:val="center"/>
            <w:hideMark/>
          </w:tcPr>
          <w:p w14:paraId="5941B9D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2ОПМР-25-600-440</w:t>
            </w:r>
          </w:p>
        </w:tc>
        <w:tc>
          <w:tcPr>
            <w:tcW w:w="0" w:type="auto"/>
            <w:vMerge/>
            <w:vAlign w:val="center"/>
            <w:hideMark/>
          </w:tcPr>
          <w:p w14:paraId="498301D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41EB3A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783C8B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45C7D36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E04EE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300" w:type="pct"/>
            <w:vAlign w:val="center"/>
            <w:hideMark/>
          </w:tcPr>
          <w:p w14:paraId="3E3323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1604</w:t>
            </w:r>
          </w:p>
        </w:tc>
        <w:tc>
          <w:tcPr>
            <w:tcW w:w="0" w:type="auto"/>
            <w:vMerge/>
            <w:vAlign w:val="center"/>
            <w:hideMark/>
          </w:tcPr>
          <w:p w14:paraId="4AD45B4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4FBD82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36,8 (368)</w:t>
            </w:r>
          </w:p>
        </w:tc>
        <w:tc>
          <w:tcPr>
            <w:tcW w:w="350" w:type="pct"/>
            <w:vAlign w:val="center"/>
            <w:hideMark/>
          </w:tcPr>
          <w:p w14:paraId="34469F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787</w:t>
            </w:r>
          </w:p>
        </w:tc>
      </w:tr>
      <w:tr w:rsidR="00251416" w:rsidRPr="00251416" w14:paraId="2C78921E" w14:textId="77777777" w:rsidTr="00251416">
        <w:trPr>
          <w:tblCellSpacing w:w="0" w:type="dxa"/>
          <w:jc w:val="center"/>
        </w:trPr>
        <w:tc>
          <w:tcPr>
            <w:tcW w:w="1100" w:type="pct"/>
            <w:vAlign w:val="center"/>
            <w:hideMark/>
          </w:tcPr>
          <w:p w14:paraId="04BE0AB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2ОПМР-25-700-440</w:t>
            </w:r>
          </w:p>
        </w:tc>
        <w:tc>
          <w:tcPr>
            <w:tcW w:w="0" w:type="auto"/>
            <w:vMerge/>
            <w:vAlign w:val="center"/>
            <w:hideMark/>
          </w:tcPr>
          <w:p w14:paraId="09AEE5A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5AD0E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00" w:type="pct"/>
            <w:vAlign w:val="center"/>
            <w:hideMark/>
          </w:tcPr>
          <w:p w14:paraId="2B06FF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468812C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D445A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00" w:type="pct"/>
            <w:vAlign w:val="center"/>
            <w:hideMark/>
          </w:tcPr>
          <w:p w14:paraId="7245E3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1826</w:t>
            </w:r>
          </w:p>
        </w:tc>
        <w:tc>
          <w:tcPr>
            <w:tcW w:w="0" w:type="auto"/>
            <w:vMerge/>
            <w:vAlign w:val="center"/>
            <w:hideMark/>
          </w:tcPr>
          <w:p w14:paraId="7E39228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70EF37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44,5 (445)</w:t>
            </w:r>
          </w:p>
        </w:tc>
        <w:tc>
          <w:tcPr>
            <w:tcW w:w="350" w:type="pct"/>
            <w:vAlign w:val="center"/>
            <w:hideMark/>
          </w:tcPr>
          <w:p w14:paraId="24214C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1005</w:t>
            </w:r>
          </w:p>
        </w:tc>
      </w:tr>
      <w:tr w:rsidR="00251416" w:rsidRPr="00251416" w14:paraId="7E94F415" w14:textId="77777777" w:rsidTr="00251416">
        <w:trPr>
          <w:tblCellSpacing w:w="0" w:type="dxa"/>
          <w:jc w:val="center"/>
        </w:trPr>
        <w:tc>
          <w:tcPr>
            <w:tcW w:w="1100" w:type="pct"/>
            <w:vAlign w:val="center"/>
            <w:hideMark/>
          </w:tcPr>
          <w:p w14:paraId="288A5D9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2ОПМР-25-800-480</w:t>
            </w:r>
          </w:p>
        </w:tc>
        <w:tc>
          <w:tcPr>
            <w:tcW w:w="0" w:type="auto"/>
            <w:vMerge/>
            <w:vAlign w:val="center"/>
            <w:hideMark/>
          </w:tcPr>
          <w:p w14:paraId="5F34674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86A11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00" w:type="pct"/>
            <w:vAlign w:val="center"/>
            <w:hideMark/>
          </w:tcPr>
          <w:p w14:paraId="183A33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0BCEE99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BE501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00" w:type="pct"/>
            <w:vAlign w:val="center"/>
            <w:hideMark/>
          </w:tcPr>
          <w:p w14:paraId="3B6FDB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1614</w:t>
            </w:r>
          </w:p>
        </w:tc>
        <w:tc>
          <w:tcPr>
            <w:tcW w:w="0" w:type="auto"/>
            <w:vMerge/>
            <w:vAlign w:val="center"/>
            <w:hideMark/>
          </w:tcPr>
          <w:p w14:paraId="4D554E6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5CAE3C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40,6 (406)</w:t>
            </w:r>
          </w:p>
        </w:tc>
        <w:tc>
          <w:tcPr>
            <w:tcW w:w="350" w:type="pct"/>
            <w:vAlign w:val="center"/>
            <w:hideMark/>
          </w:tcPr>
          <w:p w14:paraId="2357E9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1280</w:t>
            </w:r>
          </w:p>
        </w:tc>
      </w:tr>
      <w:tr w:rsidR="00251416" w:rsidRPr="00251416" w14:paraId="5409AB28" w14:textId="77777777" w:rsidTr="00251416">
        <w:trPr>
          <w:tblCellSpacing w:w="0" w:type="dxa"/>
          <w:jc w:val="center"/>
        </w:trPr>
        <w:tc>
          <w:tcPr>
            <w:tcW w:w="1100" w:type="pct"/>
            <w:vAlign w:val="center"/>
            <w:hideMark/>
          </w:tcPr>
          <w:p w14:paraId="3364D1B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2ОПМР-25-900-520</w:t>
            </w:r>
          </w:p>
        </w:tc>
        <w:tc>
          <w:tcPr>
            <w:tcW w:w="0" w:type="auto"/>
            <w:vMerge/>
            <w:vAlign w:val="center"/>
            <w:hideMark/>
          </w:tcPr>
          <w:p w14:paraId="3DCD947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12C5B4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00" w:type="pct"/>
            <w:vAlign w:val="center"/>
            <w:hideMark/>
          </w:tcPr>
          <w:p w14:paraId="45AF7A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Merge w:val="restart"/>
            <w:vAlign w:val="center"/>
            <w:hideMark/>
          </w:tcPr>
          <w:p w14:paraId="77EA1E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450" w:type="pct"/>
            <w:vAlign w:val="center"/>
            <w:hideMark/>
          </w:tcPr>
          <w:p w14:paraId="6B9AAC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300" w:type="pct"/>
            <w:vAlign w:val="center"/>
            <w:hideMark/>
          </w:tcPr>
          <w:p w14:paraId="27D39E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1892</w:t>
            </w:r>
          </w:p>
        </w:tc>
        <w:tc>
          <w:tcPr>
            <w:tcW w:w="0" w:type="auto"/>
            <w:vMerge/>
            <w:vAlign w:val="center"/>
            <w:hideMark/>
          </w:tcPr>
          <w:p w14:paraId="7C6E43B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2D29F5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51,4 (514)</w:t>
            </w:r>
          </w:p>
        </w:tc>
        <w:tc>
          <w:tcPr>
            <w:tcW w:w="350" w:type="pct"/>
            <w:vAlign w:val="center"/>
            <w:hideMark/>
          </w:tcPr>
          <w:p w14:paraId="3DCBF1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1636</w:t>
            </w:r>
          </w:p>
        </w:tc>
      </w:tr>
      <w:tr w:rsidR="00251416" w:rsidRPr="00251416" w14:paraId="19379646" w14:textId="77777777" w:rsidTr="00251416">
        <w:trPr>
          <w:tblCellSpacing w:w="0" w:type="dxa"/>
          <w:jc w:val="center"/>
        </w:trPr>
        <w:tc>
          <w:tcPr>
            <w:tcW w:w="1100" w:type="pct"/>
            <w:vAlign w:val="center"/>
            <w:hideMark/>
          </w:tcPr>
          <w:p w14:paraId="11F8068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2ОПМР-25-1000-520</w:t>
            </w:r>
          </w:p>
        </w:tc>
        <w:tc>
          <w:tcPr>
            <w:tcW w:w="0" w:type="auto"/>
            <w:vMerge/>
            <w:vAlign w:val="center"/>
            <w:hideMark/>
          </w:tcPr>
          <w:p w14:paraId="731E6F0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19777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00" w:type="pct"/>
            <w:vAlign w:val="center"/>
            <w:hideMark/>
          </w:tcPr>
          <w:p w14:paraId="5ACB91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4E994CB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A21D0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1320</w:t>
            </w:r>
          </w:p>
        </w:tc>
        <w:tc>
          <w:tcPr>
            <w:tcW w:w="300" w:type="pct"/>
            <w:vAlign w:val="center"/>
            <w:hideMark/>
          </w:tcPr>
          <w:p w14:paraId="2E54B9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1958</w:t>
            </w:r>
          </w:p>
        </w:tc>
        <w:tc>
          <w:tcPr>
            <w:tcW w:w="0" w:type="auto"/>
            <w:vMerge/>
            <w:vAlign w:val="center"/>
            <w:hideMark/>
          </w:tcPr>
          <w:p w14:paraId="0369633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7D10EC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52,3 (523)</w:t>
            </w:r>
          </w:p>
        </w:tc>
        <w:tc>
          <w:tcPr>
            <w:tcW w:w="350" w:type="pct"/>
            <w:vAlign w:val="center"/>
            <w:hideMark/>
          </w:tcPr>
          <w:p w14:paraId="0D51E1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2190</w:t>
            </w:r>
          </w:p>
        </w:tc>
      </w:tr>
      <w:tr w:rsidR="00251416" w:rsidRPr="00251416" w14:paraId="56C9170B" w14:textId="77777777" w:rsidTr="00251416">
        <w:trPr>
          <w:tblCellSpacing w:w="0" w:type="dxa"/>
          <w:jc w:val="center"/>
        </w:trPr>
        <w:tc>
          <w:tcPr>
            <w:tcW w:w="1100" w:type="pct"/>
            <w:vAlign w:val="center"/>
            <w:hideMark/>
          </w:tcPr>
          <w:p w14:paraId="048CADA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2ОПМР-25-1200-520</w:t>
            </w:r>
          </w:p>
        </w:tc>
        <w:tc>
          <w:tcPr>
            <w:tcW w:w="0" w:type="auto"/>
            <w:vMerge/>
            <w:vAlign w:val="center"/>
            <w:hideMark/>
          </w:tcPr>
          <w:p w14:paraId="23EDEE2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9D620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400" w:type="pct"/>
            <w:vAlign w:val="center"/>
            <w:hideMark/>
          </w:tcPr>
          <w:p w14:paraId="26B892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Merge w:val="restart"/>
            <w:vAlign w:val="center"/>
            <w:hideMark/>
          </w:tcPr>
          <w:p w14:paraId="11E024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50" w:type="pct"/>
            <w:vAlign w:val="center"/>
            <w:hideMark/>
          </w:tcPr>
          <w:p w14:paraId="5EF4B0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300" w:type="pct"/>
            <w:vAlign w:val="center"/>
            <w:hideMark/>
          </w:tcPr>
          <w:p w14:paraId="6C1A44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2014</w:t>
            </w:r>
          </w:p>
        </w:tc>
        <w:tc>
          <w:tcPr>
            <w:tcW w:w="0" w:type="auto"/>
            <w:vMerge/>
            <w:vAlign w:val="center"/>
            <w:hideMark/>
          </w:tcPr>
          <w:p w14:paraId="46B5F2F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4D3619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62,6 (626)</w:t>
            </w:r>
          </w:p>
        </w:tc>
        <w:tc>
          <w:tcPr>
            <w:tcW w:w="350" w:type="pct"/>
            <w:vAlign w:val="center"/>
            <w:hideMark/>
          </w:tcPr>
          <w:p w14:paraId="2F6F2A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2626</w:t>
            </w:r>
          </w:p>
        </w:tc>
      </w:tr>
      <w:tr w:rsidR="00251416" w:rsidRPr="00251416" w14:paraId="7646BC32" w14:textId="77777777" w:rsidTr="00251416">
        <w:trPr>
          <w:tblCellSpacing w:w="0" w:type="dxa"/>
          <w:jc w:val="center"/>
        </w:trPr>
        <w:tc>
          <w:tcPr>
            <w:tcW w:w="1100" w:type="pct"/>
            <w:vAlign w:val="center"/>
            <w:hideMark/>
          </w:tcPr>
          <w:p w14:paraId="7B85D96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2ОПМР-25-1400-520</w:t>
            </w:r>
          </w:p>
        </w:tc>
        <w:tc>
          <w:tcPr>
            <w:tcW w:w="0" w:type="auto"/>
            <w:vMerge/>
            <w:vAlign w:val="center"/>
            <w:hideMark/>
          </w:tcPr>
          <w:p w14:paraId="58F277D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8ED81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400" w:type="pct"/>
            <w:vAlign w:val="center"/>
            <w:hideMark/>
          </w:tcPr>
          <w:p w14:paraId="7A7C9D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vAlign w:val="center"/>
            <w:hideMark/>
          </w:tcPr>
          <w:p w14:paraId="19BE7F4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3C260E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1620</w:t>
            </w:r>
          </w:p>
        </w:tc>
        <w:tc>
          <w:tcPr>
            <w:tcW w:w="300" w:type="pct"/>
            <w:vAlign w:val="center"/>
            <w:hideMark/>
          </w:tcPr>
          <w:p w14:paraId="1AFABB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1974</w:t>
            </w:r>
          </w:p>
        </w:tc>
        <w:tc>
          <w:tcPr>
            <w:tcW w:w="0" w:type="auto"/>
            <w:vMerge/>
            <w:vAlign w:val="center"/>
            <w:hideMark/>
          </w:tcPr>
          <w:p w14:paraId="1FF6023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vAlign w:val="center"/>
            <w:hideMark/>
          </w:tcPr>
          <w:p w14:paraId="3BBFF7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80,8 (808)</w:t>
            </w:r>
          </w:p>
        </w:tc>
        <w:tc>
          <w:tcPr>
            <w:tcW w:w="350" w:type="pct"/>
            <w:vAlign w:val="center"/>
            <w:hideMark/>
          </w:tcPr>
          <w:p w14:paraId="4E7B96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3042</w:t>
            </w:r>
          </w:p>
        </w:tc>
      </w:tr>
    </w:tbl>
    <w:p w14:paraId="12AEB9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w:t>
      </w:r>
    </w:p>
    <w:p w14:paraId="541DE65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br w:type="textWrapping" w:clear="all"/>
      </w:r>
    </w:p>
    <w:p w14:paraId="1A1AB6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Компенсаторы сильфонные типа ОФН</w:t>
      </w:r>
    </w:p>
    <w:p w14:paraId="0DDC1CB9" w14:textId="65388A72"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2D5307A2" wp14:editId="799BB340">
            <wp:extent cx="2819400" cy="2085975"/>
            <wp:effectExtent l="0" t="0" r="0" b="9525"/>
            <wp:docPr id="44" name="Рисунок 44" descr="http://files.stroyinf.ru/Data2/1/4293823/4293823922.files/x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files.stroyinf.ru/Data2/1/4293823/4293823922.files/x061.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819400" cy="2085975"/>
                    </a:xfrm>
                    <a:prstGeom prst="rect">
                      <a:avLst/>
                    </a:prstGeom>
                    <a:noFill/>
                    <a:ln>
                      <a:noFill/>
                    </a:ln>
                  </pic:spPr>
                </pic:pic>
              </a:graphicData>
            </a:graphic>
          </wp:inline>
        </w:drawing>
      </w:r>
    </w:p>
    <w:p w14:paraId="50469277"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13</w:t>
      </w:r>
    </w:p>
    <w:tbl>
      <w:tblPr>
        <w:tblW w:w="5000" w:type="pct"/>
        <w:jc w:val="center"/>
        <w:tblCellSpacing w:w="0" w:type="dxa"/>
        <w:tblCellMar>
          <w:left w:w="0" w:type="dxa"/>
          <w:right w:w="0" w:type="dxa"/>
        </w:tblCellMar>
        <w:tblLook w:val="04A0" w:firstRow="1" w:lastRow="0" w:firstColumn="1" w:lastColumn="0" w:noHBand="0" w:noVBand="1"/>
      </w:tblPr>
      <w:tblGrid>
        <w:gridCol w:w="1363"/>
        <w:gridCol w:w="992"/>
        <w:gridCol w:w="1048"/>
        <w:gridCol w:w="495"/>
        <w:gridCol w:w="495"/>
        <w:gridCol w:w="496"/>
        <w:gridCol w:w="593"/>
        <w:gridCol w:w="496"/>
        <w:gridCol w:w="303"/>
        <w:gridCol w:w="882"/>
        <w:gridCol w:w="401"/>
        <w:gridCol w:w="1091"/>
        <w:gridCol w:w="700"/>
      </w:tblGrid>
      <w:tr w:rsidR="00251416" w:rsidRPr="00251416" w14:paraId="5AFCF143" w14:textId="77777777" w:rsidTr="00251416">
        <w:trPr>
          <w:tblHeader/>
          <w:tblCellSpacing w:w="0" w:type="dxa"/>
          <w:jc w:val="center"/>
        </w:trPr>
        <w:tc>
          <w:tcPr>
            <w:tcW w:w="750" w:type="pct"/>
            <w:vMerge w:val="restart"/>
            <w:vAlign w:val="center"/>
            <w:hideMark/>
          </w:tcPr>
          <w:p w14:paraId="3E6DAD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w:t>
            </w:r>
          </w:p>
        </w:tc>
        <w:tc>
          <w:tcPr>
            <w:tcW w:w="450" w:type="pct"/>
            <w:vMerge w:val="restart"/>
            <w:vAlign w:val="center"/>
            <w:hideMark/>
          </w:tcPr>
          <w:p w14:paraId="10B84C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PN,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400" w:type="pct"/>
            <w:vMerge w:val="restart"/>
            <w:vAlign w:val="center"/>
            <w:hideMark/>
          </w:tcPr>
          <w:p w14:paraId="0955EE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DN, мм</w:t>
            </w:r>
          </w:p>
        </w:tc>
        <w:tc>
          <w:tcPr>
            <w:tcW w:w="2250" w:type="pct"/>
            <w:gridSpan w:val="7"/>
            <w:vAlign w:val="center"/>
            <w:hideMark/>
          </w:tcPr>
          <w:p w14:paraId="409F8A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250" w:type="pct"/>
            <w:vMerge w:val="restart"/>
            <w:vAlign w:val="center"/>
            <w:hideMark/>
          </w:tcPr>
          <w:p w14:paraId="43A221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n</w:t>
            </w:r>
          </w:p>
        </w:tc>
        <w:tc>
          <w:tcPr>
            <w:tcW w:w="400" w:type="pct"/>
            <w:vMerge w:val="restart"/>
            <w:vAlign w:val="center"/>
            <w:hideMark/>
          </w:tcPr>
          <w:p w14:paraId="3DF6D4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кН/м (кгс/см)</w:t>
            </w:r>
          </w:p>
        </w:tc>
        <w:tc>
          <w:tcPr>
            <w:tcW w:w="350" w:type="pct"/>
            <w:vMerge w:val="restart"/>
            <w:vAlign w:val="center"/>
            <w:hideMark/>
          </w:tcPr>
          <w:p w14:paraId="4143A4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13171174" w14:textId="77777777" w:rsidTr="00251416">
        <w:trPr>
          <w:tblHeader/>
          <w:tblCellSpacing w:w="0" w:type="dxa"/>
          <w:jc w:val="center"/>
        </w:trPr>
        <w:tc>
          <w:tcPr>
            <w:tcW w:w="0" w:type="auto"/>
            <w:vMerge/>
            <w:vAlign w:val="center"/>
            <w:hideMark/>
          </w:tcPr>
          <w:p w14:paraId="34C07EA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7C82C1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550D45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78EDC5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300" w:type="pct"/>
            <w:vAlign w:val="center"/>
            <w:hideMark/>
          </w:tcPr>
          <w:p w14:paraId="54D1A5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300" w:type="pct"/>
            <w:vAlign w:val="center"/>
            <w:hideMark/>
          </w:tcPr>
          <w:p w14:paraId="09CD8F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350" w:type="pct"/>
            <w:vAlign w:val="center"/>
            <w:hideMark/>
          </w:tcPr>
          <w:p w14:paraId="2E1371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300" w:type="pct"/>
            <w:vAlign w:val="center"/>
            <w:hideMark/>
          </w:tcPr>
          <w:p w14:paraId="3AF2A8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b</w:t>
            </w:r>
          </w:p>
        </w:tc>
        <w:tc>
          <w:tcPr>
            <w:tcW w:w="200" w:type="pct"/>
            <w:vAlign w:val="center"/>
            <w:hideMark/>
          </w:tcPr>
          <w:p w14:paraId="0A2CA6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h</w:t>
            </w:r>
          </w:p>
        </w:tc>
        <w:tc>
          <w:tcPr>
            <w:tcW w:w="350" w:type="pct"/>
            <w:vAlign w:val="center"/>
            <w:hideMark/>
          </w:tcPr>
          <w:p w14:paraId="6DEF85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0" w:type="auto"/>
            <w:vMerge/>
            <w:vAlign w:val="center"/>
            <w:hideMark/>
          </w:tcPr>
          <w:p w14:paraId="18D138B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D79A66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EF1F37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7C8269AB" w14:textId="77777777" w:rsidTr="00251416">
        <w:trPr>
          <w:tblCellSpacing w:w="0" w:type="dxa"/>
          <w:jc w:val="center"/>
        </w:trPr>
        <w:tc>
          <w:tcPr>
            <w:tcW w:w="750" w:type="pct"/>
            <w:vAlign w:val="center"/>
            <w:hideMark/>
          </w:tcPr>
          <w:p w14:paraId="7705391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ОФН-2,5-65</w:t>
            </w:r>
          </w:p>
        </w:tc>
        <w:tc>
          <w:tcPr>
            <w:tcW w:w="450" w:type="pct"/>
            <w:vMerge w:val="restart"/>
            <w:vAlign w:val="center"/>
            <w:hideMark/>
          </w:tcPr>
          <w:p w14:paraId="1E6C69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0,25 (2,5)</w:t>
            </w:r>
          </w:p>
        </w:tc>
        <w:tc>
          <w:tcPr>
            <w:tcW w:w="400" w:type="pct"/>
            <w:vAlign w:val="center"/>
            <w:hideMark/>
          </w:tcPr>
          <w:p w14:paraId="4017F8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00" w:type="pct"/>
            <w:vAlign w:val="center"/>
            <w:hideMark/>
          </w:tcPr>
          <w:p w14:paraId="72B40E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00" w:type="pct"/>
            <w:vAlign w:val="center"/>
            <w:hideMark/>
          </w:tcPr>
          <w:p w14:paraId="00A8D5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300" w:type="pct"/>
            <w:vAlign w:val="center"/>
            <w:hideMark/>
          </w:tcPr>
          <w:p w14:paraId="681BC8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350" w:type="pct"/>
            <w:vAlign w:val="center"/>
            <w:hideMark/>
          </w:tcPr>
          <w:p w14:paraId="0CE54D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267</w:t>
            </w:r>
          </w:p>
        </w:tc>
        <w:tc>
          <w:tcPr>
            <w:tcW w:w="300" w:type="pct"/>
            <w:vAlign w:val="center"/>
            <w:hideMark/>
          </w:tcPr>
          <w:p w14:paraId="53D355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w:t>
            </w:r>
          </w:p>
        </w:tc>
        <w:tc>
          <w:tcPr>
            <w:tcW w:w="200" w:type="pct"/>
            <w:vAlign w:val="center"/>
            <w:hideMark/>
          </w:tcPr>
          <w:p w14:paraId="6D7FD6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vAlign w:val="center"/>
            <w:hideMark/>
          </w:tcPr>
          <w:p w14:paraId="5C4309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250" w:type="pct"/>
            <w:vAlign w:val="center"/>
            <w:hideMark/>
          </w:tcPr>
          <w:p w14:paraId="12BD87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0C0D3A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vAlign w:val="center"/>
            <w:hideMark/>
          </w:tcPr>
          <w:p w14:paraId="729295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r>
      <w:tr w:rsidR="00251416" w:rsidRPr="00251416" w14:paraId="4855BD95" w14:textId="77777777" w:rsidTr="00251416">
        <w:trPr>
          <w:tblCellSpacing w:w="0" w:type="dxa"/>
          <w:jc w:val="center"/>
        </w:trPr>
        <w:tc>
          <w:tcPr>
            <w:tcW w:w="750" w:type="pct"/>
            <w:vAlign w:val="center"/>
            <w:hideMark/>
          </w:tcPr>
          <w:p w14:paraId="321CC9D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ОФН-2,5-80</w:t>
            </w:r>
          </w:p>
        </w:tc>
        <w:tc>
          <w:tcPr>
            <w:tcW w:w="0" w:type="auto"/>
            <w:vMerge/>
            <w:vAlign w:val="center"/>
            <w:hideMark/>
          </w:tcPr>
          <w:p w14:paraId="15774B2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C8A73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00" w:type="pct"/>
            <w:vAlign w:val="center"/>
            <w:hideMark/>
          </w:tcPr>
          <w:p w14:paraId="067824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185</w:t>
            </w:r>
          </w:p>
        </w:tc>
        <w:tc>
          <w:tcPr>
            <w:tcW w:w="300" w:type="pct"/>
            <w:vAlign w:val="center"/>
            <w:hideMark/>
          </w:tcPr>
          <w:p w14:paraId="4A1496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12EA1C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128</w:t>
            </w:r>
          </w:p>
        </w:tc>
        <w:tc>
          <w:tcPr>
            <w:tcW w:w="350" w:type="pct"/>
            <w:vAlign w:val="center"/>
            <w:hideMark/>
          </w:tcPr>
          <w:p w14:paraId="3A5809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277</w:t>
            </w:r>
          </w:p>
        </w:tc>
        <w:tc>
          <w:tcPr>
            <w:tcW w:w="300" w:type="pct"/>
            <w:vAlign w:val="center"/>
            <w:hideMark/>
          </w:tcPr>
          <w:p w14:paraId="5E7241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w:t>
            </w:r>
          </w:p>
        </w:tc>
        <w:tc>
          <w:tcPr>
            <w:tcW w:w="200" w:type="pct"/>
            <w:vAlign w:val="center"/>
            <w:hideMark/>
          </w:tcPr>
          <w:p w14:paraId="60516E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vAlign w:val="center"/>
            <w:hideMark/>
          </w:tcPr>
          <w:p w14:paraId="2F05C8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0BEAAB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44CAB9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vAlign w:val="center"/>
            <w:hideMark/>
          </w:tcPr>
          <w:p w14:paraId="3036FB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w:t>
            </w:r>
          </w:p>
        </w:tc>
      </w:tr>
      <w:tr w:rsidR="00251416" w:rsidRPr="00251416" w14:paraId="501AA9FE" w14:textId="77777777" w:rsidTr="00251416">
        <w:trPr>
          <w:tblCellSpacing w:w="0" w:type="dxa"/>
          <w:jc w:val="center"/>
        </w:trPr>
        <w:tc>
          <w:tcPr>
            <w:tcW w:w="750" w:type="pct"/>
            <w:vAlign w:val="center"/>
            <w:hideMark/>
          </w:tcPr>
          <w:p w14:paraId="1C56C9B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ОФН-2,5-100</w:t>
            </w:r>
          </w:p>
        </w:tc>
        <w:tc>
          <w:tcPr>
            <w:tcW w:w="0" w:type="auto"/>
            <w:vMerge/>
            <w:vAlign w:val="center"/>
            <w:hideMark/>
          </w:tcPr>
          <w:p w14:paraId="4884F0A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F1136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vAlign w:val="center"/>
            <w:hideMark/>
          </w:tcPr>
          <w:p w14:paraId="4275BA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205</w:t>
            </w:r>
          </w:p>
        </w:tc>
        <w:tc>
          <w:tcPr>
            <w:tcW w:w="300" w:type="pct"/>
            <w:vAlign w:val="center"/>
            <w:hideMark/>
          </w:tcPr>
          <w:p w14:paraId="3982AE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w:t>
            </w:r>
          </w:p>
        </w:tc>
        <w:tc>
          <w:tcPr>
            <w:tcW w:w="300" w:type="pct"/>
            <w:vAlign w:val="center"/>
            <w:hideMark/>
          </w:tcPr>
          <w:p w14:paraId="657AD6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148</w:t>
            </w:r>
          </w:p>
        </w:tc>
        <w:tc>
          <w:tcPr>
            <w:tcW w:w="350" w:type="pct"/>
            <w:vAlign w:val="center"/>
            <w:hideMark/>
          </w:tcPr>
          <w:p w14:paraId="3476AB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298</w:t>
            </w:r>
          </w:p>
        </w:tc>
        <w:tc>
          <w:tcPr>
            <w:tcW w:w="300" w:type="pct"/>
            <w:vAlign w:val="center"/>
            <w:hideMark/>
          </w:tcPr>
          <w:p w14:paraId="478FC8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w:t>
            </w:r>
          </w:p>
        </w:tc>
        <w:tc>
          <w:tcPr>
            <w:tcW w:w="200" w:type="pct"/>
            <w:vAlign w:val="center"/>
            <w:hideMark/>
          </w:tcPr>
          <w:p w14:paraId="720654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vAlign w:val="center"/>
            <w:hideMark/>
          </w:tcPr>
          <w:p w14:paraId="77D82B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3B0E54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2FCE33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vAlign w:val="center"/>
            <w:hideMark/>
          </w:tcPr>
          <w:p w14:paraId="14AD1C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w:t>
            </w:r>
          </w:p>
        </w:tc>
      </w:tr>
      <w:tr w:rsidR="00251416" w:rsidRPr="00251416" w14:paraId="471DF32A" w14:textId="77777777" w:rsidTr="00251416">
        <w:trPr>
          <w:tblCellSpacing w:w="0" w:type="dxa"/>
          <w:jc w:val="center"/>
        </w:trPr>
        <w:tc>
          <w:tcPr>
            <w:tcW w:w="750" w:type="pct"/>
            <w:vAlign w:val="center"/>
            <w:hideMark/>
          </w:tcPr>
          <w:p w14:paraId="29F84BB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ОФН-2,5-125</w:t>
            </w:r>
          </w:p>
        </w:tc>
        <w:tc>
          <w:tcPr>
            <w:tcW w:w="0" w:type="auto"/>
            <w:vMerge/>
            <w:vAlign w:val="center"/>
            <w:hideMark/>
          </w:tcPr>
          <w:p w14:paraId="357E830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17576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00" w:type="pct"/>
            <w:vAlign w:val="center"/>
            <w:hideMark/>
          </w:tcPr>
          <w:p w14:paraId="225256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235</w:t>
            </w:r>
          </w:p>
        </w:tc>
        <w:tc>
          <w:tcPr>
            <w:tcW w:w="300" w:type="pct"/>
            <w:vAlign w:val="center"/>
            <w:hideMark/>
          </w:tcPr>
          <w:p w14:paraId="4BBBB4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7B12BC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178</w:t>
            </w:r>
          </w:p>
        </w:tc>
        <w:tc>
          <w:tcPr>
            <w:tcW w:w="350" w:type="pct"/>
            <w:vAlign w:val="center"/>
            <w:hideMark/>
          </w:tcPr>
          <w:p w14:paraId="18C58B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311</w:t>
            </w:r>
          </w:p>
        </w:tc>
        <w:tc>
          <w:tcPr>
            <w:tcW w:w="300" w:type="pct"/>
            <w:vAlign w:val="center"/>
            <w:hideMark/>
          </w:tcPr>
          <w:p w14:paraId="6D7738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w:t>
            </w:r>
          </w:p>
        </w:tc>
        <w:tc>
          <w:tcPr>
            <w:tcW w:w="200" w:type="pct"/>
            <w:vAlign w:val="center"/>
            <w:hideMark/>
          </w:tcPr>
          <w:p w14:paraId="11B598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vAlign w:val="center"/>
            <w:hideMark/>
          </w:tcPr>
          <w:p w14:paraId="7EB23C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16CB5F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130FE2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w:t>
            </w:r>
          </w:p>
        </w:tc>
        <w:tc>
          <w:tcPr>
            <w:tcW w:w="350" w:type="pct"/>
            <w:vAlign w:val="center"/>
            <w:hideMark/>
          </w:tcPr>
          <w:p w14:paraId="63657A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r>
      <w:tr w:rsidR="00251416" w:rsidRPr="00251416" w14:paraId="5E6ADFB3" w14:textId="77777777" w:rsidTr="00251416">
        <w:trPr>
          <w:tblCellSpacing w:w="0" w:type="dxa"/>
          <w:jc w:val="center"/>
        </w:trPr>
        <w:tc>
          <w:tcPr>
            <w:tcW w:w="750" w:type="pct"/>
            <w:vAlign w:val="center"/>
            <w:hideMark/>
          </w:tcPr>
          <w:p w14:paraId="63065E1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ОФН-2,5-150</w:t>
            </w:r>
          </w:p>
        </w:tc>
        <w:tc>
          <w:tcPr>
            <w:tcW w:w="0" w:type="auto"/>
            <w:vMerge/>
            <w:vAlign w:val="center"/>
            <w:hideMark/>
          </w:tcPr>
          <w:p w14:paraId="065444F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9E587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259D4A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260</w:t>
            </w:r>
          </w:p>
        </w:tc>
        <w:tc>
          <w:tcPr>
            <w:tcW w:w="300" w:type="pct"/>
            <w:vAlign w:val="center"/>
            <w:hideMark/>
          </w:tcPr>
          <w:p w14:paraId="1E334C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w:t>
            </w:r>
          </w:p>
        </w:tc>
        <w:tc>
          <w:tcPr>
            <w:tcW w:w="300" w:type="pct"/>
            <w:vAlign w:val="center"/>
            <w:hideMark/>
          </w:tcPr>
          <w:p w14:paraId="30FB84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202</w:t>
            </w:r>
          </w:p>
        </w:tc>
        <w:tc>
          <w:tcPr>
            <w:tcW w:w="350" w:type="pct"/>
            <w:vAlign w:val="center"/>
            <w:hideMark/>
          </w:tcPr>
          <w:p w14:paraId="3C1C89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317</w:t>
            </w:r>
          </w:p>
        </w:tc>
        <w:tc>
          <w:tcPr>
            <w:tcW w:w="300" w:type="pct"/>
            <w:vAlign w:val="center"/>
            <w:hideMark/>
          </w:tcPr>
          <w:p w14:paraId="2DDF71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w:t>
            </w:r>
          </w:p>
        </w:tc>
        <w:tc>
          <w:tcPr>
            <w:tcW w:w="200" w:type="pct"/>
            <w:vAlign w:val="center"/>
            <w:hideMark/>
          </w:tcPr>
          <w:p w14:paraId="701EFB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vAlign w:val="center"/>
            <w:hideMark/>
          </w:tcPr>
          <w:p w14:paraId="6FB497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7E3758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2C3877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21,8</w:t>
            </w:r>
          </w:p>
        </w:tc>
        <w:tc>
          <w:tcPr>
            <w:tcW w:w="350" w:type="pct"/>
            <w:vAlign w:val="center"/>
            <w:hideMark/>
          </w:tcPr>
          <w:p w14:paraId="0D5058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11,8</w:t>
            </w:r>
          </w:p>
        </w:tc>
      </w:tr>
      <w:tr w:rsidR="00251416" w:rsidRPr="00251416" w14:paraId="5BA90014" w14:textId="77777777" w:rsidTr="00251416">
        <w:trPr>
          <w:tblCellSpacing w:w="0" w:type="dxa"/>
          <w:jc w:val="center"/>
        </w:trPr>
        <w:tc>
          <w:tcPr>
            <w:tcW w:w="750" w:type="pct"/>
            <w:vAlign w:val="center"/>
            <w:hideMark/>
          </w:tcPr>
          <w:p w14:paraId="4514B73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ОФН-2,5-200</w:t>
            </w:r>
          </w:p>
        </w:tc>
        <w:tc>
          <w:tcPr>
            <w:tcW w:w="0" w:type="auto"/>
            <w:vMerge/>
            <w:vAlign w:val="center"/>
            <w:hideMark/>
          </w:tcPr>
          <w:p w14:paraId="46C55CA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C8011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782ACE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w:t>
            </w:r>
          </w:p>
        </w:tc>
        <w:tc>
          <w:tcPr>
            <w:tcW w:w="300" w:type="pct"/>
            <w:vAlign w:val="center"/>
            <w:hideMark/>
          </w:tcPr>
          <w:p w14:paraId="1D4CA7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280</w:t>
            </w:r>
          </w:p>
        </w:tc>
        <w:tc>
          <w:tcPr>
            <w:tcW w:w="300" w:type="pct"/>
            <w:vAlign w:val="center"/>
            <w:hideMark/>
          </w:tcPr>
          <w:p w14:paraId="20B36A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258</w:t>
            </w:r>
          </w:p>
        </w:tc>
        <w:tc>
          <w:tcPr>
            <w:tcW w:w="350" w:type="pct"/>
            <w:vAlign w:val="center"/>
            <w:hideMark/>
          </w:tcPr>
          <w:p w14:paraId="1E0703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405</w:t>
            </w:r>
          </w:p>
        </w:tc>
        <w:tc>
          <w:tcPr>
            <w:tcW w:w="300" w:type="pct"/>
            <w:vAlign w:val="center"/>
            <w:hideMark/>
          </w:tcPr>
          <w:p w14:paraId="0E2EB8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w:t>
            </w:r>
          </w:p>
        </w:tc>
        <w:tc>
          <w:tcPr>
            <w:tcW w:w="200" w:type="pct"/>
            <w:vAlign w:val="center"/>
            <w:hideMark/>
          </w:tcPr>
          <w:p w14:paraId="317AF7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vAlign w:val="center"/>
            <w:hideMark/>
          </w:tcPr>
          <w:p w14:paraId="557322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3CED7C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7DCA39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350" w:type="pct"/>
            <w:vAlign w:val="center"/>
            <w:hideMark/>
          </w:tcPr>
          <w:p w14:paraId="5213C6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18,9</w:t>
            </w:r>
          </w:p>
        </w:tc>
      </w:tr>
      <w:tr w:rsidR="00251416" w:rsidRPr="00251416" w14:paraId="637648A3" w14:textId="77777777" w:rsidTr="00251416">
        <w:trPr>
          <w:tblCellSpacing w:w="0" w:type="dxa"/>
          <w:jc w:val="center"/>
        </w:trPr>
        <w:tc>
          <w:tcPr>
            <w:tcW w:w="750" w:type="pct"/>
            <w:vAlign w:val="center"/>
            <w:hideMark/>
          </w:tcPr>
          <w:p w14:paraId="7D74EB0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ОФН-2,5-250</w:t>
            </w:r>
          </w:p>
        </w:tc>
        <w:tc>
          <w:tcPr>
            <w:tcW w:w="0" w:type="auto"/>
            <w:vMerge/>
            <w:vAlign w:val="center"/>
            <w:hideMark/>
          </w:tcPr>
          <w:p w14:paraId="0968B39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0BDCE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vAlign w:val="center"/>
            <w:hideMark/>
          </w:tcPr>
          <w:p w14:paraId="5C9551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370</w:t>
            </w:r>
          </w:p>
        </w:tc>
        <w:tc>
          <w:tcPr>
            <w:tcW w:w="300" w:type="pct"/>
            <w:vAlign w:val="center"/>
            <w:hideMark/>
          </w:tcPr>
          <w:p w14:paraId="6762E5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335</w:t>
            </w:r>
          </w:p>
        </w:tc>
        <w:tc>
          <w:tcPr>
            <w:tcW w:w="300" w:type="pct"/>
            <w:vAlign w:val="center"/>
            <w:hideMark/>
          </w:tcPr>
          <w:p w14:paraId="58178D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312</w:t>
            </w:r>
          </w:p>
        </w:tc>
        <w:tc>
          <w:tcPr>
            <w:tcW w:w="350" w:type="pct"/>
            <w:vAlign w:val="center"/>
            <w:hideMark/>
          </w:tcPr>
          <w:p w14:paraId="1AA968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427</w:t>
            </w:r>
          </w:p>
        </w:tc>
        <w:tc>
          <w:tcPr>
            <w:tcW w:w="300" w:type="pct"/>
            <w:vAlign w:val="center"/>
            <w:hideMark/>
          </w:tcPr>
          <w:p w14:paraId="700E05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00" w:type="pct"/>
            <w:vAlign w:val="center"/>
            <w:hideMark/>
          </w:tcPr>
          <w:p w14:paraId="64E860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vAlign w:val="center"/>
            <w:hideMark/>
          </w:tcPr>
          <w:p w14:paraId="41C0F1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21FCD6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7BAC66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w:t>
            </w:r>
          </w:p>
        </w:tc>
        <w:tc>
          <w:tcPr>
            <w:tcW w:w="350" w:type="pct"/>
            <w:vAlign w:val="center"/>
            <w:hideMark/>
          </w:tcPr>
          <w:p w14:paraId="1FE306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r>
      <w:tr w:rsidR="00251416" w:rsidRPr="00251416" w14:paraId="46B1664A" w14:textId="77777777" w:rsidTr="00251416">
        <w:trPr>
          <w:tblCellSpacing w:w="0" w:type="dxa"/>
          <w:jc w:val="center"/>
        </w:trPr>
        <w:tc>
          <w:tcPr>
            <w:tcW w:w="750" w:type="pct"/>
            <w:vAlign w:val="center"/>
            <w:hideMark/>
          </w:tcPr>
          <w:p w14:paraId="4BCD6EA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ОФН-2,5-300</w:t>
            </w:r>
          </w:p>
        </w:tc>
        <w:tc>
          <w:tcPr>
            <w:tcW w:w="0" w:type="auto"/>
            <w:vMerge/>
            <w:vAlign w:val="center"/>
            <w:hideMark/>
          </w:tcPr>
          <w:p w14:paraId="231BDE6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F3003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vAlign w:val="center"/>
            <w:hideMark/>
          </w:tcPr>
          <w:p w14:paraId="6FFFC5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435</w:t>
            </w:r>
          </w:p>
        </w:tc>
        <w:tc>
          <w:tcPr>
            <w:tcW w:w="300" w:type="pct"/>
            <w:vAlign w:val="center"/>
            <w:hideMark/>
          </w:tcPr>
          <w:p w14:paraId="425666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395</w:t>
            </w:r>
          </w:p>
        </w:tc>
        <w:tc>
          <w:tcPr>
            <w:tcW w:w="300" w:type="pct"/>
            <w:vAlign w:val="center"/>
            <w:hideMark/>
          </w:tcPr>
          <w:p w14:paraId="07A19E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365</w:t>
            </w:r>
          </w:p>
        </w:tc>
        <w:tc>
          <w:tcPr>
            <w:tcW w:w="350" w:type="pct"/>
            <w:vAlign w:val="center"/>
            <w:hideMark/>
          </w:tcPr>
          <w:p w14:paraId="5E45C9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451</w:t>
            </w:r>
          </w:p>
        </w:tc>
        <w:tc>
          <w:tcPr>
            <w:tcW w:w="300" w:type="pct"/>
            <w:vAlign w:val="center"/>
            <w:hideMark/>
          </w:tcPr>
          <w:p w14:paraId="3653F5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00" w:type="pct"/>
            <w:vAlign w:val="center"/>
            <w:hideMark/>
          </w:tcPr>
          <w:p w14:paraId="4DEC16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vAlign w:val="center"/>
            <w:hideMark/>
          </w:tcPr>
          <w:p w14:paraId="7533FA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661A67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1E05A1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50" w:type="pct"/>
            <w:vAlign w:val="center"/>
            <w:hideMark/>
          </w:tcPr>
          <w:p w14:paraId="58FEEC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35.7</w:t>
            </w:r>
          </w:p>
        </w:tc>
      </w:tr>
      <w:tr w:rsidR="00251416" w:rsidRPr="00251416" w14:paraId="3B61BFEB" w14:textId="77777777" w:rsidTr="00251416">
        <w:trPr>
          <w:tblCellSpacing w:w="0" w:type="dxa"/>
          <w:jc w:val="center"/>
        </w:trPr>
        <w:tc>
          <w:tcPr>
            <w:tcW w:w="750" w:type="pct"/>
            <w:vAlign w:val="center"/>
            <w:hideMark/>
          </w:tcPr>
          <w:p w14:paraId="1EAE02F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ОФН-2,5-350</w:t>
            </w:r>
          </w:p>
        </w:tc>
        <w:tc>
          <w:tcPr>
            <w:tcW w:w="0" w:type="auto"/>
            <w:vMerge/>
            <w:vAlign w:val="center"/>
            <w:hideMark/>
          </w:tcPr>
          <w:p w14:paraId="14B5A98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834B4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vAlign w:val="center"/>
            <w:hideMark/>
          </w:tcPr>
          <w:p w14:paraId="390C98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485</w:t>
            </w:r>
          </w:p>
        </w:tc>
        <w:tc>
          <w:tcPr>
            <w:tcW w:w="300" w:type="pct"/>
            <w:vAlign w:val="center"/>
            <w:hideMark/>
          </w:tcPr>
          <w:p w14:paraId="334DA6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445</w:t>
            </w:r>
          </w:p>
        </w:tc>
        <w:tc>
          <w:tcPr>
            <w:tcW w:w="300" w:type="pct"/>
            <w:vAlign w:val="center"/>
            <w:hideMark/>
          </w:tcPr>
          <w:p w14:paraId="450387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415</w:t>
            </w:r>
          </w:p>
        </w:tc>
        <w:tc>
          <w:tcPr>
            <w:tcW w:w="350" w:type="pct"/>
            <w:vAlign w:val="center"/>
            <w:hideMark/>
          </w:tcPr>
          <w:p w14:paraId="338301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466</w:t>
            </w:r>
          </w:p>
        </w:tc>
        <w:tc>
          <w:tcPr>
            <w:tcW w:w="300" w:type="pct"/>
            <w:vAlign w:val="center"/>
            <w:hideMark/>
          </w:tcPr>
          <w:p w14:paraId="43CEAA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00" w:type="pct"/>
            <w:vAlign w:val="center"/>
            <w:hideMark/>
          </w:tcPr>
          <w:p w14:paraId="6A6439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vAlign w:val="center"/>
            <w:hideMark/>
          </w:tcPr>
          <w:p w14:paraId="21F514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521131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78942A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50" w:type="pct"/>
            <w:vAlign w:val="center"/>
            <w:hideMark/>
          </w:tcPr>
          <w:p w14:paraId="6722C1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41,0</w:t>
            </w:r>
          </w:p>
        </w:tc>
      </w:tr>
      <w:tr w:rsidR="00251416" w:rsidRPr="00251416" w14:paraId="3710E328" w14:textId="77777777" w:rsidTr="00251416">
        <w:trPr>
          <w:tblCellSpacing w:w="0" w:type="dxa"/>
          <w:jc w:val="center"/>
        </w:trPr>
        <w:tc>
          <w:tcPr>
            <w:tcW w:w="750" w:type="pct"/>
            <w:vAlign w:val="center"/>
            <w:hideMark/>
          </w:tcPr>
          <w:p w14:paraId="300C62C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ОФН-2,5-400</w:t>
            </w:r>
          </w:p>
        </w:tc>
        <w:tc>
          <w:tcPr>
            <w:tcW w:w="0" w:type="auto"/>
            <w:vMerge/>
            <w:vAlign w:val="center"/>
            <w:hideMark/>
          </w:tcPr>
          <w:p w14:paraId="66354B6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59B48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5142B1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535</w:t>
            </w:r>
          </w:p>
        </w:tc>
        <w:tc>
          <w:tcPr>
            <w:tcW w:w="300" w:type="pct"/>
            <w:vAlign w:val="center"/>
            <w:hideMark/>
          </w:tcPr>
          <w:p w14:paraId="069CE3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495</w:t>
            </w:r>
          </w:p>
        </w:tc>
        <w:tc>
          <w:tcPr>
            <w:tcW w:w="300" w:type="pct"/>
            <w:vAlign w:val="center"/>
            <w:hideMark/>
          </w:tcPr>
          <w:p w14:paraId="4BDC4D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565</w:t>
            </w:r>
          </w:p>
        </w:tc>
        <w:tc>
          <w:tcPr>
            <w:tcW w:w="350" w:type="pct"/>
            <w:vAlign w:val="center"/>
            <w:hideMark/>
          </w:tcPr>
          <w:p w14:paraId="5DA15D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482</w:t>
            </w:r>
          </w:p>
        </w:tc>
        <w:tc>
          <w:tcPr>
            <w:tcW w:w="300" w:type="pct"/>
            <w:vAlign w:val="center"/>
            <w:hideMark/>
          </w:tcPr>
          <w:p w14:paraId="128DFC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00" w:type="pct"/>
            <w:vAlign w:val="center"/>
            <w:hideMark/>
          </w:tcPr>
          <w:p w14:paraId="6C2643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vAlign w:val="center"/>
            <w:hideMark/>
          </w:tcPr>
          <w:p w14:paraId="12F808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506234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6289DE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w:t>
            </w:r>
          </w:p>
        </w:tc>
        <w:tc>
          <w:tcPr>
            <w:tcW w:w="350" w:type="pct"/>
            <w:vAlign w:val="center"/>
            <w:hideMark/>
          </w:tcPr>
          <w:p w14:paraId="5E1A6E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46,6</w:t>
            </w:r>
          </w:p>
        </w:tc>
      </w:tr>
      <w:tr w:rsidR="00251416" w:rsidRPr="00251416" w14:paraId="4F45EFDB" w14:textId="77777777" w:rsidTr="00251416">
        <w:trPr>
          <w:tblCellSpacing w:w="0" w:type="dxa"/>
          <w:jc w:val="center"/>
        </w:trPr>
        <w:tc>
          <w:tcPr>
            <w:tcW w:w="750" w:type="pct"/>
            <w:vAlign w:val="center"/>
            <w:hideMark/>
          </w:tcPr>
          <w:p w14:paraId="1DE742A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ОФН-2,5-500</w:t>
            </w:r>
          </w:p>
        </w:tc>
        <w:tc>
          <w:tcPr>
            <w:tcW w:w="0" w:type="auto"/>
            <w:vMerge/>
            <w:vAlign w:val="center"/>
            <w:hideMark/>
          </w:tcPr>
          <w:p w14:paraId="4BF4172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E29B0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vAlign w:val="center"/>
            <w:hideMark/>
          </w:tcPr>
          <w:p w14:paraId="5053BD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640</w:t>
            </w:r>
          </w:p>
        </w:tc>
        <w:tc>
          <w:tcPr>
            <w:tcW w:w="300" w:type="pct"/>
            <w:vAlign w:val="center"/>
            <w:hideMark/>
          </w:tcPr>
          <w:p w14:paraId="37AC4F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687985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570</w:t>
            </w:r>
          </w:p>
        </w:tc>
        <w:tc>
          <w:tcPr>
            <w:tcW w:w="350" w:type="pct"/>
            <w:vAlign w:val="center"/>
            <w:hideMark/>
          </w:tcPr>
          <w:p w14:paraId="190732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519</w:t>
            </w:r>
          </w:p>
        </w:tc>
        <w:tc>
          <w:tcPr>
            <w:tcW w:w="300" w:type="pct"/>
            <w:vAlign w:val="center"/>
            <w:hideMark/>
          </w:tcPr>
          <w:p w14:paraId="4417CC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200" w:type="pct"/>
            <w:vAlign w:val="center"/>
            <w:hideMark/>
          </w:tcPr>
          <w:p w14:paraId="6013EC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vAlign w:val="center"/>
            <w:hideMark/>
          </w:tcPr>
          <w:p w14:paraId="775C3B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28526B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7CE243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20,3</w:t>
            </w:r>
          </w:p>
        </w:tc>
        <w:tc>
          <w:tcPr>
            <w:tcW w:w="350" w:type="pct"/>
            <w:vAlign w:val="center"/>
            <w:hideMark/>
          </w:tcPr>
          <w:p w14:paraId="0F33BF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71,3</w:t>
            </w:r>
          </w:p>
        </w:tc>
      </w:tr>
      <w:tr w:rsidR="00251416" w:rsidRPr="00251416" w14:paraId="6C1840E0" w14:textId="77777777" w:rsidTr="00251416">
        <w:trPr>
          <w:tblCellSpacing w:w="0" w:type="dxa"/>
          <w:jc w:val="center"/>
        </w:trPr>
        <w:tc>
          <w:tcPr>
            <w:tcW w:w="750" w:type="pct"/>
            <w:vAlign w:val="center"/>
            <w:hideMark/>
          </w:tcPr>
          <w:p w14:paraId="490F8F6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ОФН-2,5-600</w:t>
            </w:r>
          </w:p>
        </w:tc>
        <w:tc>
          <w:tcPr>
            <w:tcW w:w="0" w:type="auto"/>
            <w:vMerge/>
            <w:vAlign w:val="center"/>
            <w:hideMark/>
          </w:tcPr>
          <w:p w14:paraId="74FD635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7D9FE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40F781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755</w:t>
            </w:r>
          </w:p>
        </w:tc>
        <w:tc>
          <w:tcPr>
            <w:tcW w:w="300" w:type="pct"/>
            <w:vAlign w:val="center"/>
            <w:hideMark/>
          </w:tcPr>
          <w:p w14:paraId="723482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705</w:t>
            </w:r>
          </w:p>
        </w:tc>
        <w:tc>
          <w:tcPr>
            <w:tcW w:w="300" w:type="pct"/>
            <w:vAlign w:val="center"/>
            <w:hideMark/>
          </w:tcPr>
          <w:p w14:paraId="638835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670</w:t>
            </w:r>
          </w:p>
        </w:tc>
        <w:tc>
          <w:tcPr>
            <w:tcW w:w="350" w:type="pct"/>
            <w:vAlign w:val="center"/>
            <w:hideMark/>
          </w:tcPr>
          <w:p w14:paraId="7B6DA3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557</w:t>
            </w:r>
          </w:p>
        </w:tc>
        <w:tc>
          <w:tcPr>
            <w:tcW w:w="300" w:type="pct"/>
            <w:vAlign w:val="center"/>
            <w:hideMark/>
          </w:tcPr>
          <w:p w14:paraId="38203B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200" w:type="pct"/>
            <w:vAlign w:val="center"/>
            <w:hideMark/>
          </w:tcPr>
          <w:p w14:paraId="478B80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vAlign w:val="center"/>
            <w:hideMark/>
          </w:tcPr>
          <w:p w14:paraId="4DD03C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48B1B8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vAlign w:val="center"/>
            <w:hideMark/>
          </w:tcPr>
          <w:p w14:paraId="64FD68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50" w:type="pct"/>
            <w:vAlign w:val="center"/>
            <w:hideMark/>
          </w:tcPr>
          <w:p w14:paraId="688C5E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91,3</w:t>
            </w:r>
          </w:p>
        </w:tc>
      </w:tr>
      <w:tr w:rsidR="00251416" w:rsidRPr="00251416" w14:paraId="5268E1FA" w14:textId="77777777" w:rsidTr="00251416">
        <w:trPr>
          <w:tblCellSpacing w:w="0" w:type="dxa"/>
          <w:jc w:val="center"/>
        </w:trPr>
        <w:tc>
          <w:tcPr>
            <w:tcW w:w="750" w:type="pct"/>
            <w:vAlign w:val="center"/>
            <w:hideMark/>
          </w:tcPr>
          <w:p w14:paraId="797DB62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ОФН-2,5-700</w:t>
            </w:r>
          </w:p>
        </w:tc>
        <w:tc>
          <w:tcPr>
            <w:tcW w:w="0" w:type="auto"/>
            <w:vMerge/>
            <w:vAlign w:val="center"/>
            <w:hideMark/>
          </w:tcPr>
          <w:p w14:paraId="66C1DBD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61BDA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00" w:type="pct"/>
            <w:vAlign w:val="center"/>
            <w:hideMark/>
          </w:tcPr>
          <w:p w14:paraId="658893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860</w:t>
            </w:r>
          </w:p>
        </w:tc>
        <w:tc>
          <w:tcPr>
            <w:tcW w:w="300" w:type="pct"/>
            <w:vAlign w:val="center"/>
            <w:hideMark/>
          </w:tcPr>
          <w:p w14:paraId="437DC5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810</w:t>
            </w:r>
          </w:p>
        </w:tc>
        <w:tc>
          <w:tcPr>
            <w:tcW w:w="300" w:type="pct"/>
            <w:vAlign w:val="center"/>
            <w:hideMark/>
          </w:tcPr>
          <w:p w14:paraId="4B112A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775</w:t>
            </w:r>
          </w:p>
        </w:tc>
        <w:tc>
          <w:tcPr>
            <w:tcW w:w="350" w:type="pct"/>
            <w:vAlign w:val="center"/>
            <w:hideMark/>
          </w:tcPr>
          <w:p w14:paraId="6CA521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550</w:t>
            </w:r>
          </w:p>
        </w:tc>
        <w:tc>
          <w:tcPr>
            <w:tcW w:w="300" w:type="pct"/>
            <w:vAlign w:val="center"/>
            <w:hideMark/>
          </w:tcPr>
          <w:p w14:paraId="1600D3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38C855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vAlign w:val="center"/>
            <w:hideMark/>
          </w:tcPr>
          <w:p w14:paraId="7887C6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0BDD2E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3F503D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50" w:type="pct"/>
            <w:vAlign w:val="center"/>
            <w:hideMark/>
          </w:tcPr>
          <w:p w14:paraId="0447D2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121,2</w:t>
            </w:r>
          </w:p>
        </w:tc>
      </w:tr>
      <w:tr w:rsidR="00251416" w:rsidRPr="00251416" w14:paraId="2A91EB76" w14:textId="77777777" w:rsidTr="00251416">
        <w:trPr>
          <w:tblCellSpacing w:w="0" w:type="dxa"/>
          <w:jc w:val="center"/>
        </w:trPr>
        <w:tc>
          <w:tcPr>
            <w:tcW w:w="750" w:type="pct"/>
            <w:vAlign w:val="center"/>
            <w:hideMark/>
          </w:tcPr>
          <w:p w14:paraId="1CB20C1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ОФН-2,5-800</w:t>
            </w:r>
          </w:p>
        </w:tc>
        <w:tc>
          <w:tcPr>
            <w:tcW w:w="0" w:type="auto"/>
            <w:vMerge/>
            <w:vAlign w:val="center"/>
            <w:hideMark/>
          </w:tcPr>
          <w:p w14:paraId="758680C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4075B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695BF3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975</w:t>
            </w:r>
          </w:p>
        </w:tc>
        <w:tc>
          <w:tcPr>
            <w:tcW w:w="300" w:type="pct"/>
            <w:vAlign w:val="center"/>
            <w:hideMark/>
          </w:tcPr>
          <w:p w14:paraId="079EC9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00" w:type="pct"/>
            <w:vAlign w:val="center"/>
            <w:hideMark/>
          </w:tcPr>
          <w:p w14:paraId="71B539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880</w:t>
            </w:r>
          </w:p>
        </w:tc>
        <w:tc>
          <w:tcPr>
            <w:tcW w:w="350" w:type="pct"/>
            <w:vAlign w:val="center"/>
            <w:hideMark/>
          </w:tcPr>
          <w:p w14:paraId="5068EA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578</w:t>
            </w:r>
          </w:p>
        </w:tc>
        <w:tc>
          <w:tcPr>
            <w:tcW w:w="300" w:type="pct"/>
            <w:vAlign w:val="center"/>
            <w:hideMark/>
          </w:tcPr>
          <w:p w14:paraId="63F943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6CAE19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vAlign w:val="center"/>
            <w:hideMark/>
          </w:tcPr>
          <w:p w14:paraId="6E2692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58C403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72B7BC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17,4</w:t>
            </w:r>
          </w:p>
        </w:tc>
        <w:tc>
          <w:tcPr>
            <w:tcW w:w="350" w:type="pct"/>
            <w:vAlign w:val="center"/>
            <w:hideMark/>
          </w:tcPr>
          <w:p w14:paraId="0DB66D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147,8</w:t>
            </w:r>
          </w:p>
        </w:tc>
      </w:tr>
      <w:tr w:rsidR="00251416" w:rsidRPr="00251416" w14:paraId="7E6D0019" w14:textId="77777777" w:rsidTr="00251416">
        <w:trPr>
          <w:tblCellSpacing w:w="0" w:type="dxa"/>
          <w:jc w:val="center"/>
        </w:trPr>
        <w:tc>
          <w:tcPr>
            <w:tcW w:w="750" w:type="pct"/>
            <w:vAlign w:val="center"/>
            <w:hideMark/>
          </w:tcPr>
          <w:p w14:paraId="3B02CC0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ОФН-2,5-900</w:t>
            </w:r>
          </w:p>
        </w:tc>
        <w:tc>
          <w:tcPr>
            <w:tcW w:w="0" w:type="auto"/>
            <w:vMerge/>
            <w:vAlign w:val="center"/>
            <w:hideMark/>
          </w:tcPr>
          <w:p w14:paraId="755B2C2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5B979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00" w:type="pct"/>
            <w:vAlign w:val="center"/>
            <w:hideMark/>
          </w:tcPr>
          <w:p w14:paraId="77708F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1075</w:t>
            </w:r>
          </w:p>
        </w:tc>
        <w:tc>
          <w:tcPr>
            <w:tcW w:w="300" w:type="pct"/>
            <w:vAlign w:val="center"/>
            <w:hideMark/>
          </w:tcPr>
          <w:p w14:paraId="3436DD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00" w:type="pct"/>
            <w:vAlign w:val="center"/>
            <w:hideMark/>
          </w:tcPr>
          <w:p w14:paraId="37D4F3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980</w:t>
            </w:r>
          </w:p>
        </w:tc>
        <w:tc>
          <w:tcPr>
            <w:tcW w:w="350" w:type="pct"/>
            <w:vAlign w:val="center"/>
            <w:hideMark/>
          </w:tcPr>
          <w:p w14:paraId="7F847F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571</w:t>
            </w:r>
          </w:p>
        </w:tc>
        <w:tc>
          <w:tcPr>
            <w:tcW w:w="300" w:type="pct"/>
            <w:vAlign w:val="center"/>
            <w:hideMark/>
          </w:tcPr>
          <w:p w14:paraId="19229D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w:t>
            </w:r>
          </w:p>
        </w:tc>
        <w:tc>
          <w:tcPr>
            <w:tcW w:w="200" w:type="pct"/>
            <w:vAlign w:val="center"/>
            <w:hideMark/>
          </w:tcPr>
          <w:p w14:paraId="5FFD9A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vAlign w:val="center"/>
            <w:hideMark/>
          </w:tcPr>
          <w:p w14:paraId="1F16C3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474CC7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678EC9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25,7</w:t>
            </w:r>
          </w:p>
        </w:tc>
        <w:tc>
          <w:tcPr>
            <w:tcW w:w="350" w:type="pct"/>
            <w:vAlign w:val="center"/>
            <w:hideMark/>
          </w:tcPr>
          <w:p w14:paraId="6BE655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182,0</w:t>
            </w:r>
          </w:p>
        </w:tc>
      </w:tr>
      <w:tr w:rsidR="00251416" w:rsidRPr="00251416" w14:paraId="4FE0E0C0" w14:textId="77777777" w:rsidTr="00251416">
        <w:trPr>
          <w:tblCellSpacing w:w="0" w:type="dxa"/>
          <w:jc w:val="center"/>
        </w:trPr>
        <w:tc>
          <w:tcPr>
            <w:tcW w:w="750" w:type="pct"/>
            <w:vAlign w:val="center"/>
            <w:hideMark/>
          </w:tcPr>
          <w:p w14:paraId="36A9C54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ОФН-2,5-1000</w:t>
            </w:r>
          </w:p>
        </w:tc>
        <w:tc>
          <w:tcPr>
            <w:tcW w:w="0" w:type="auto"/>
            <w:vMerge/>
            <w:vAlign w:val="center"/>
            <w:hideMark/>
          </w:tcPr>
          <w:p w14:paraId="2A021AE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DCF99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00" w:type="pct"/>
            <w:vAlign w:val="center"/>
            <w:hideMark/>
          </w:tcPr>
          <w:p w14:paraId="10397A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1175</w:t>
            </w:r>
          </w:p>
        </w:tc>
        <w:tc>
          <w:tcPr>
            <w:tcW w:w="300" w:type="pct"/>
            <w:vAlign w:val="center"/>
            <w:hideMark/>
          </w:tcPr>
          <w:p w14:paraId="080F76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300" w:type="pct"/>
            <w:vAlign w:val="center"/>
            <w:hideMark/>
          </w:tcPr>
          <w:p w14:paraId="542F67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1080</w:t>
            </w:r>
          </w:p>
        </w:tc>
        <w:tc>
          <w:tcPr>
            <w:tcW w:w="350" w:type="pct"/>
            <w:vAlign w:val="center"/>
            <w:hideMark/>
          </w:tcPr>
          <w:p w14:paraId="39A155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590</w:t>
            </w:r>
          </w:p>
        </w:tc>
        <w:tc>
          <w:tcPr>
            <w:tcW w:w="300" w:type="pct"/>
            <w:vAlign w:val="center"/>
            <w:hideMark/>
          </w:tcPr>
          <w:p w14:paraId="7D5F2F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vAlign w:val="center"/>
            <w:hideMark/>
          </w:tcPr>
          <w:p w14:paraId="47AA26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vAlign w:val="center"/>
            <w:hideMark/>
          </w:tcPr>
          <w:p w14:paraId="6583DF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0F14A7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vAlign w:val="center"/>
            <w:hideMark/>
          </w:tcPr>
          <w:p w14:paraId="267416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23,1</w:t>
            </w:r>
          </w:p>
        </w:tc>
        <w:tc>
          <w:tcPr>
            <w:tcW w:w="350" w:type="pct"/>
            <w:vAlign w:val="center"/>
            <w:hideMark/>
          </w:tcPr>
          <w:p w14:paraId="4E87EE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211,4</w:t>
            </w:r>
          </w:p>
        </w:tc>
      </w:tr>
      <w:tr w:rsidR="00251416" w:rsidRPr="00251416" w14:paraId="145EEF6F" w14:textId="77777777" w:rsidTr="00251416">
        <w:trPr>
          <w:tblCellSpacing w:w="0" w:type="dxa"/>
          <w:jc w:val="center"/>
        </w:trPr>
        <w:tc>
          <w:tcPr>
            <w:tcW w:w="750" w:type="pct"/>
            <w:vAlign w:val="center"/>
            <w:hideMark/>
          </w:tcPr>
          <w:p w14:paraId="011AFB0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ОФН-6,3-65</w:t>
            </w:r>
          </w:p>
        </w:tc>
        <w:tc>
          <w:tcPr>
            <w:tcW w:w="450" w:type="pct"/>
            <w:vMerge w:val="restart"/>
            <w:vAlign w:val="center"/>
            <w:hideMark/>
          </w:tcPr>
          <w:p w14:paraId="031CBD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0,63 (6,3)</w:t>
            </w:r>
          </w:p>
        </w:tc>
        <w:tc>
          <w:tcPr>
            <w:tcW w:w="400" w:type="pct"/>
            <w:vAlign w:val="center"/>
            <w:hideMark/>
          </w:tcPr>
          <w:p w14:paraId="009B7A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00" w:type="pct"/>
            <w:vAlign w:val="center"/>
            <w:hideMark/>
          </w:tcPr>
          <w:p w14:paraId="67A820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00" w:type="pct"/>
            <w:vAlign w:val="center"/>
            <w:hideMark/>
          </w:tcPr>
          <w:p w14:paraId="37FA8D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300" w:type="pct"/>
            <w:vAlign w:val="center"/>
            <w:hideMark/>
          </w:tcPr>
          <w:p w14:paraId="2217DC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350" w:type="pct"/>
            <w:vAlign w:val="center"/>
            <w:hideMark/>
          </w:tcPr>
          <w:p w14:paraId="0883A4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267</w:t>
            </w:r>
          </w:p>
        </w:tc>
        <w:tc>
          <w:tcPr>
            <w:tcW w:w="300" w:type="pct"/>
            <w:vAlign w:val="center"/>
            <w:hideMark/>
          </w:tcPr>
          <w:p w14:paraId="3D42F1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w:t>
            </w:r>
          </w:p>
        </w:tc>
        <w:tc>
          <w:tcPr>
            <w:tcW w:w="200" w:type="pct"/>
            <w:vAlign w:val="center"/>
            <w:hideMark/>
          </w:tcPr>
          <w:p w14:paraId="4C46A2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vAlign w:val="center"/>
            <w:hideMark/>
          </w:tcPr>
          <w:p w14:paraId="4CD301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250" w:type="pct"/>
            <w:vAlign w:val="center"/>
            <w:hideMark/>
          </w:tcPr>
          <w:p w14:paraId="55F9D2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6C12D9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vAlign w:val="center"/>
            <w:hideMark/>
          </w:tcPr>
          <w:p w14:paraId="2A297A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r>
      <w:tr w:rsidR="00251416" w:rsidRPr="00251416" w14:paraId="606CDA18" w14:textId="77777777" w:rsidTr="00251416">
        <w:trPr>
          <w:tblCellSpacing w:w="0" w:type="dxa"/>
          <w:jc w:val="center"/>
        </w:trPr>
        <w:tc>
          <w:tcPr>
            <w:tcW w:w="750" w:type="pct"/>
            <w:vAlign w:val="center"/>
            <w:hideMark/>
          </w:tcPr>
          <w:p w14:paraId="1914346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ОФН-6,3-80</w:t>
            </w:r>
          </w:p>
        </w:tc>
        <w:tc>
          <w:tcPr>
            <w:tcW w:w="0" w:type="auto"/>
            <w:vMerge/>
            <w:vAlign w:val="center"/>
            <w:hideMark/>
          </w:tcPr>
          <w:p w14:paraId="372B9E1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F5D0B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00" w:type="pct"/>
            <w:vAlign w:val="center"/>
            <w:hideMark/>
          </w:tcPr>
          <w:p w14:paraId="4F9DBF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185</w:t>
            </w:r>
          </w:p>
        </w:tc>
        <w:tc>
          <w:tcPr>
            <w:tcW w:w="300" w:type="pct"/>
            <w:vAlign w:val="center"/>
            <w:hideMark/>
          </w:tcPr>
          <w:p w14:paraId="71B67F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013CC9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128</w:t>
            </w:r>
          </w:p>
        </w:tc>
        <w:tc>
          <w:tcPr>
            <w:tcW w:w="350" w:type="pct"/>
            <w:vAlign w:val="center"/>
            <w:hideMark/>
          </w:tcPr>
          <w:p w14:paraId="1402EC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281</w:t>
            </w:r>
          </w:p>
        </w:tc>
        <w:tc>
          <w:tcPr>
            <w:tcW w:w="300" w:type="pct"/>
            <w:vAlign w:val="center"/>
            <w:hideMark/>
          </w:tcPr>
          <w:p w14:paraId="4F2F5C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w:t>
            </w:r>
          </w:p>
        </w:tc>
        <w:tc>
          <w:tcPr>
            <w:tcW w:w="200" w:type="pct"/>
            <w:vAlign w:val="center"/>
            <w:hideMark/>
          </w:tcPr>
          <w:p w14:paraId="66EFFD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vAlign w:val="center"/>
            <w:hideMark/>
          </w:tcPr>
          <w:p w14:paraId="1FD952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6F4C47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5C5BAB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vAlign w:val="center"/>
            <w:hideMark/>
          </w:tcPr>
          <w:p w14:paraId="43C10F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w:t>
            </w:r>
          </w:p>
        </w:tc>
      </w:tr>
      <w:tr w:rsidR="00251416" w:rsidRPr="00251416" w14:paraId="641F05BC" w14:textId="77777777" w:rsidTr="00251416">
        <w:trPr>
          <w:tblCellSpacing w:w="0" w:type="dxa"/>
          <w:jc w:val="center"/>
        </w:trPr>
        <w:tc>
          <w:tcPr>
            <w:tcW w:w="750" w:type="pct"/>
            <w:vAlign w:val="center"/>
            <w:hideMark/>
          </w:tcPr>
          <w:p w14:paraId="4AF7A46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ОФН-6,3-100</w:t>
            </w:r>
          </w:p>
        </w:tc>
        <w:tc>
          <w:tcPr>
            <w:tcW w:w="0" w:type="auto"/>
            <w:vMerge/>
            <w:vAlign w:val="center"/>
            <w:hideMark/>
          </w:tcPr>
          <w:p w14:paraId="196B13E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BE680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vAlign w:val="center"/>
            <w:hideMark/>
          </w:tcPr>
          <w:p w14:paraId="14D789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205</w:t>
            </w:r>
          </w:p>
        </w:tc>
        <w:tc>
          <w:tcPr>
            <w:tcW w:w="300" w:type="pct"/>
            <w:vAlign w:val="center"/>
            <w:hideMark/>
          </w:tcPr>
          <w:p w14:paraId="2BD581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w:t>
            </w:r>
          </w:p>
        </w:tc>
        <w:tc>
          <w:tcPr>
            <w:tcW w:w="300" w:type="pct"/>
            <w:vAlign w:val="center"/>
            <w:hideMark/>
          </w:tcPr>
          <w:p w14:paraId="38DDCB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148</w:t>
            </w:r>
          </w:p>
        </w:tc>
        <w:tc>
          <w:tcPr>
            <w:tcW w:w="350" w:type="pct"/>
            <w:vAlign w:val="center"/>
            <w:hideMark/>
          </w:tcPr>
          <w:p w14:paraId="2FD7C9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302</w:t>
            </w:r>
          </w:p>
        </w:tc>
        <w:tc>
          <w:tcPr>
            <w:tcW w:w="300" w:type="pct"/>
            <w:vAlign w:val="center"/>
            <w:hideMark/>
          </w:tcPr>
          <w:p w14:paraId="046974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w:t>
            </w:r>
          </w:p>
        </w:tc>
        <w:tc>
          <w:tcPr>
            <w:tcW w:w="200" w:type="pct"/>
            <w:vAlign w:val="center"/>
            <w:hideMark/>
          </w:tcPr>
          <w:p w14:paraId="5C9F1E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vAlign w:val="center"/>
            <w:hideMark/>
          </w:tcPr>
          <w:p w14:paraId="5F6BFD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4CEAD4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67E626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vAlign w:val="center"/>
            <w:hideMark/>
          </w:tcPr>
          <w:p w14:paraId="035B64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w:t>
            </w:r>
          </w:p>
        </w:tc>
      </w:tr>
      <w:tr w:rsidR="00251416" w:rsidRPr="00251416" w14:paraId="0A3C0040" w14:textId="77777777" w:rsidTr="00251416">
        <w:trPr>
          <w:tblCellSpacing w:w="0" w:type="dxa"/>
          <w:jc w:val="center"/>
        </w:trPr>
        <w:tc>
          <w:tcPr>
            <w:tcW w:w="750" w:type="pct"/>
            <w:vAlign w:val="center"/>
            <w:hideMark/>
          </w:tcPr>
          <w:p w14:paraId="152BF30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ОФН-6,3-125</w:t>
            </w:r>
          </w:p>
        </w:tc>
        <w:tc>
          <w:tcPr>
            <w:tcW w:w="0" w:type="auto"/>
            <w:vMerge/>
            <w:vAlign w:val="center"/>
            <w:hideMark/>
          </w:tcPr>
          <w:p w14:paraId="52167B4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3842D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00" w:type="pct"/>
            <w:vAlign w:val="center"/>
            <w:hideMark/>
          </w:tcPr>
          <w:p w14:paraId="40D952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235</w:t>
            </w:r>
          </w:p>
        </w:tc>
        <w:tc>
          <w:tcPr>
            <w:tcW w:w="300" w:type="pct"/>
            <w:vAlign w:val="center"/>
            <w:hideMark/>
          </w:tcPr>
          <w:p w14:paraId="6C46FC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7A530D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178</w:t>
            </w:r>
          </w:p>
        </w:tc>
        <w:tc>
          <w:tcPr>
            <w:tcW w:w="350" w:type="pct"/>
            <w:vAlign w:val="center"/>
            <w:hideMark/>
          </w:tcPr>
          <w:p w14:paraId="5F3DB4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317</w:t>
            </w:r>
          </w:p>
        </w:tc>
        <w:tc>
          <w:tcPr>
            <w:tcW w:w="300" w:type="pct"/>
            <w:vAlign w:val="center"/>
            <w:hideMark/>
          </w:tcPr>
          <w:p w14:paraId="5D39A7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w:t>
            </w:r>
          </w:p>
        </w:tc>
        <w:tc>
          <w:tcPr>
            <w:tcW w:w="200" w:type="pct"/>
            <w:vAlign w:val="center"/>
            <w:hideMark/>
          </w:tcPr>
          <w:p w14:paraId="07DB39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vAlign w:val="center"/>
            <w:hideMark/>
          </w:tcPr>
          <w:p w14:paraId="004853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71C816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2410DB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w:t>
            </w:r>
          </w:p>
        </w:tc>
        <w:tc>
          <w:tcPr>
            <w:tcW w:w="350" w:type="pct"/>
            <w:vAlign w:val="center"/>
            <w:hideMark/>
          </w:tcPr>
          <w:p w14:paraId="35C60F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11,5</w:t>
            </w:r>
          </w:p>
        </w:tc>
      </w:tr>
      <w:tr w:rsidR="00251416" w:rsidRPr="00251416" w14:paraId="60BFBA66" w14:textId="77777777" w:rsidTr="00251416">
        <w:trPr>
          <w:tblCellSpacing w:w="0" w:type="dxa"/>
          <w:jc w:val="center"/>
        </w:trPr>
        <w:tc>
          <w:tcPr>
            <w:tcW w:w="750" w:type="pct"/>
            <w:vAlign w:val="center"/>
            <w:hideMark/>
          </w:tcPr>
          <w:p w14:paraId="3AE2564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ОФН-6,3-150</w:t>
            </w:r>
          </w:p>
        </w:tc>
        <w:tc>
          <w:tcPr>
            <w:tcW w:w="0" w:type="auto"/>
            <w:vMerge/>
            <w:vAlign w:val="center"/>
            <w:hideMark/>
          </w:tcPr>
          <w:p w14:paraId="18143F5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BCE3E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123040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260</w:t>
            </w:r>
          </w:p>
        </w:tc>
        <w:tc>
          <w:tcPr>
            <w:tcW w:w="300" w:type="pct"/>
            <w:vAlign w:val="center"/>
            <w:hideMark/>
          </w:tcPr>
          <w:p w14:paraId="6025B5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w:t>
            </w:r>
          </w:p>
        </w:tc>
        <w:tc>
          <w:tcPr>
            <w:tcW w:w="300" w:type="pct"/>
            <w:vAlign w:val="center"/>
            <w:hideMark/>
          </w:tcPr>
          <w:p w14:paraId="21ABFA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202</w:t>
            </w:r>
          </w:p>
        </w:tc>
        <w:tc>
          <w:tcPr>
            <w:tcW w:w="350" w:type="pct"/>
            <w:vAlign w:val="center"/>
            <w:hideMark/>
          </w:tcPr>
          <w:p w14:paraId="5DC10C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323</w:t>
            </w:r>
          </w:p>
        </w:tc>
        <w:tc>
          <w:tcPr>
            <w:tcW w:w="300" w:type="pct"/>
            <w:vAlign w:val="center"/>
            <w:hideMark/>
          </w:tcPr>
          <w:p w14:paraId="51FDBA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w:t>
            </w:r>
          </w:p>
        </w:tc>
        <w:tc>
          <w:tcPr>
            <w:tcW w:w="200" w:type="pct"/>
            <w:vAlign w:val="center"/>
            <w:hideMark/>
          </w:tcPr>
          <w:p w14:paraId="0DF4F0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vAlign w:val="center"/>
            <w:hideMark/>
          </w:tcPr>
          <w:p w14:paraId="08B242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39B60A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17AD39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21,8</w:t>
            </w:r>
          </w:p>
        </w:tc>
        <w:tc>
          <w:tcPr>
            <w:tcW w:w="350" w:type="pct"/>
            <w:vAlign w:val="center"/>
            <w:hideMark/>
          </w:tcPr>
          <w:p w14:paraId="6B741E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13,7</w:t>
            </w:r>
          </w:p>
        </w:tc>
      </w:tr>
      <w:tr w:rsidR="00251416" w:rsidRPr="00251416" w14:paraId="060EC77F" w14:textId="77777777" w:rsidTr="00251416">
        <w:trPr>
          <w:tblCellSpacing w:w="0" w:type="dxa"/>
          <w:jc w:val="center"/>
        </w:trPr>
        <w:tc>
          <w:tcPr>
            <w:tcW w:w="750" w:type="pct"/>
            <w:vAlign w:val="center"/>
            <w:hideMark/>
          </w:tcPr>
          <w:p w14:paraId="365EB87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ОФН-6,3-200</w:t>
            </w:r>
          </w:p>
        </w:tc>
        <w:tc>
          <w:tcPr>
            <w:tcW w:w="0" w:type="auto"/>
            <w:vMerge/>
            <w:vAlign w:val="center"/>
            <w:hideMark/>
          </w:tcPr>
          <w:p w14:paraId="6AD880A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ECC80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5667B5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w:t>
            </w:r>
          </w:p>
        </w:tc>
        <w:tc>
          <w:tcPr>
            <w:tcW w:w="300" w:type="pct"/>
            <w:vAlign w:val="center"/>
            <w:hideMark/>
          </w:tcPr>
          <w:p w14:paraId="63B962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280</w:t>
            </w:r>
          </w:p>
        </w:tc>
        <w:tc>
          <w:tcPr>
            <w:tcW w:w="300" w:type="pct"/>
            <w:vAlign w:val="center"/>
            <w:hideMark/>
          </w:tcPr>
          <w:p w14:paraId="59FA8E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258</w:t>
            </w:r>
          </w:p>
        </w:tc>
        <w:tc>
          <w:tcPr>
            <w:tcW w:w="350" w:type="pct"/>
            <w:vAlign w:val="center"/>
            <w:hideMark/>
          </w:tcPr>
          <w:p w14:paraId="7C361A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413</w:t>
            </w:r>
          </w:p>
        </w:tc>
        <w:tc>
          <w:tcPr>
            <w:tcW w:w="300" w:type="pct"/>
            <w:vAlign w:val="center"/>
            <w:hideMark/>
          </w:tcPr>
          <w:p w14:paraId="4298F2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w:t>
            </w:r>
          </w:p>
        </w:tc>
        <w:tc>
          <w:tcPr>
            <w:tcW w:w="200" w:type="pct"/>
            <w:vAlign w:val="center"/>
            <w:hideMark/>
          </w:tcPr>
          <w:p w14:paraId="00AA19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vAlign w:val="center"/>
            <w:hideMark/>
          </w:tcPr>
          <w:p w14:paraId="18A997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3D1FA2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01B828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350" w:type="pct"/>
            <w:vAlign w:val="center"/>
            <w:hideMark/>
          </w:tcPr>
          <w:p w14:paraId="10EA42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21,3</w:t>
            </w:r>
          </w:p>
        </w:tc>
      </w:tr>
      <w:tr w:rsidR="00251416" w:rsidRPr="00251416" w14:paraId="3093AC23" w14:textId="77777777" w:rsidTr="00251416">
        <w:trPr>
          <w:tblCellSpacing w:w="0" w:type="dxa"/>
          <w:jc w:val="center"/>
        </w:trPr>
        <w:tc>
          <w:tcPr>
            <w:tcW w:w="750" w:type="pct"/>
            <w:vAlign w:val="center"/>
            <w:hideMark/>
          </w:tcPr>
          <w:p w14:paraId="0008092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ОФН-6,3-250</w:t>
            </w:r>
          </w:p>
        </w:tc>
        <w:tc>
          <w:tcPr>
            <w:tcW w:w="0" w:type="auto"/>
            <w:vMerge/>
            <w:vAlign w:val="center"/>
            <w:hideMark/>
          </w:tcPr>
          <w:p w14:paraId="4F54424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E80B7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vAlign w:val="center"/>
            <w:hideMark/>
          </w:tcPr>
          <w:p w14:paraId="5B09B9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370</w:t>
            </w:r>
          </w:p>
        </w:tc>
        <w:tc>
          <w:tcPr>
            <w:tcW w:w="300" w:type="pct"/>
            <w:vAlign w:val="center"/>
            <w:hideMark/>
          </w:tcPr>
          <w:p w14:paraId="1F12A2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335</w:t>
            </w:r>
          </w:p>
        </w:tc>
        <w:tc>
          <w:tcPr>
            <w:tcW w:w="300" w:type="pct"/>
            <w:vAlign w:val="center"/>
            <w:hideMark/>
          </w:tcPr>
          <w:p w14:paraId="28FF8B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312</w:t>
            </w:r>
          </w:p>
        </w:tc>
        <w:tc>
          <w:tcPr>
            <w:tcW w:w="350" w:type="pct"/>
            <w:vAlign w:val="center"/>
            <w:hideMark/>
          </w:tcPr>
          <w:p w14:paraId="6E8EC7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449</w:t>
            </w:r>
          </w:p>
        </w:tc>
        <w:tc>
          <w:tcPr>
            <w:tcW w:w="300" w:type="pct"/>
            <w:vAlign w:val="center"/>
            <w:hideMark/>
          </w:tcPr>
          <w:p w14:paraId="76913F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200" w:type="pct"/>
            <w:vAlign w:val="center"/>
            <w:hideMark/>
          </w:tcPr>
          <w:p w14:paraId="3D4A7B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vAlign w:val="center"/>
            <w:hideMark/>
          </w:tcPr>
          <w:p w14:paraId="6D678B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3866AA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55A0B5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26,3</w:t>
            </w:r>
          </w:p>
        </w:tc>
        <w:tc>
          <w:tcPr>
            <w:tcW w:w="350" w:type="pct"/>
            <w:vAlign w:val="center"/>
            <w:hideMark/>
          </w:tcPr>
          <w:p w14:paraId="114F76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30,7</w:t>
            </w:r>
          </w:p>
        </w:tc>
      </w:tr>
      <w:tr w:rsidR="00251416" w:rsidRPr="00251416" w14:paraId="5A689EB8" w14:textId="77777777" w:rsidTr="00251416">
        <w:trPr>
          <w:tblCellSpacing w:w="0" w:type="dxa"/>
          <w:jc w:val="center"/>
        </w:trPr>
        <w:tc>
          <w:tcPr>
            <w:tcW w:w="750" w:type="pct"/>
            <w:vAlign w:val="center"/>
            <w:hideMark/>
          </w:tcPr>
          <w:p w14:paraId="2C3F7C5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ОФН-6,3-300</w:t>
            </w:r>
          </w:p>
        </w:tc>
        <w:tc>
          <w:tcPr>
            <w:tcW w:w="0" w:type="auto"/>
            <w:vMerge/>
            <w:vAlign w:val="center"/>
            <w:hideMark/>
          </w:tcPr>
          <w:p w14:paraId="1A92670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D876B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vAlign w:val="center"/>
            <w:hideMark/>
          </w:tcPr>
          <w:p w14:paraId="4F3AE0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435</w:t>
            </w:r>
          </w:p>
        </w:tc>
        <w:tc>
          <w:tcPr>
            <w:tcW w:w="300" w:type="pct"/>
            <w:vAlign w:val="center"/>
            <w:hideMark/>
          </w:tcPr>
          <w:p w14:paraId="20D1FC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395</w:t>
            </w:r>
          </w:p>
        </w:tc>
        <w:tc>
          <w:tcPr>
            <w:tcW w:w="300" w:type="pct"/>
            <w:vAlign w:val="center"/>
            <w:hideMark/>
          </w:tcPr>
          <w:p w14:paraId="32D139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365</w:t>
            </w:r>
          </w:p>
        </w:tc>
        <w:tc>
          <w:tcPr>
            <w:tcW w:w="350" w:type="pct"/>
            <w:vAlign w:val="center"/>
            <w:hideMark/>
          </w:tcPr>
          <w:p w14:paraId="1F99E2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465</w:t>
            </w:r>
          </w:p>
        </w:tc>
        <w:tc>
          <w:tcPr>
            <w:tcW w:w="300" w:type="pct"/>
            <w:vAlign w:val="center"/>
            <w:hideMark/>
          </w:tcPr>
          <w:p w14:paraId="6D8451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200" w:type="pct"/>
            <w:vAlign w:val="center"/>
            <w:hideMark/>
          </w:tcPr>
          <w:p w14:paraId="0827E8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vAlign w:val="center"/>
            <w:hideMark/>
          </w:tcPr>
          <w:p w14:paraId="7E0B73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185856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0FECB3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24,1</w:t>
            </w:r>
          </w:p>
        </w:tc>
        <w:tc>
          <w:tcPr>
            <w:tcW w:w="350" w:type="pct"/>
            <w:vAlign w:val="center"/>
            <w:hideMark/>
          </w:tcPr>
          <w:p w14:paraId="06A3F1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39,9</w:t>
            </w:r>
          </w:p>
        </w:tc>
      </w:tr>
      <w:tr w:rsidR="00251416" w:rsidRPr="00251416" w14:paraId="60A3E044" w14:textId="77777777" w:rsidTr="00251416">
        <w:trPr>
          <w:tblCellSpacing w:w="0" w:type="dxa"/>
          <w:jc w:val="center"/>
        </w:trPr>
        <w:tc>
          <w:tcPr>
            <w:tcW w:w="750" w:type="pct"/>
            <w:vAlign w:val="center"/>
            <w:hideMark/>
          </w:tcPr>
          <w:p w14:paraId="7A9DE25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ОФН-6,3-350</w:t>
            </w:r>
          </w:p>
        </w:tc>
        <w:tc>
          <w:tcPr>
            <w:tcW w:w="0" w:type="auto"/>
            <w:vMerge/>
            <w:vAlign w:val="center"/>
            <w:hideMark/>
          </w:tcPr>
          <w:p w14:paraId="16011A3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3579E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vAlign w:val="center"/>
            <w:hideMark/>
          </w:tcPr>
          <w:p w14:paraId="13686B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485</w:t>
            </w:r>
          </w:p>
        </w:tc>
        <w:tc>
          <w:tcPr>
            <w:tcW w:w="300" w:type="pct"/>
            <w:vAlign w:val="center"/>
            <w:hideMark/>
          </w:tcPr>
          <w:p w14:paraId="27E7F6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445</w:t>
            </w:r>
          </w:p>
        </w:tc>
        <w:tc>
          <w:tcPr>
            <w:tcW w:w="300" w:type="pct"/>
            <w:vAlign w:val="center"/>
            <w:hideMark/>
          </w:tcPr>
          <w:p w14:paraId="08EB74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415</w:t>
            </w:r>
          </w:p>
        </w:tc>
        <w:tc>
          <w:tcPr>
            <w:tcW w:w="350" w:type="pct"/>
            <w:vAlign w:val="center"/>
            <w:hideMark/>
          </w:tcPr>
          <w:p w14:paraId="4BE782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483</w:t>
            </w:r>
          </w:p>
        </w:tc>
        <w:tc>
          <w:tcPr>
            <w:tcW w:w="300" w:type="pct"/>
            <w:vAlign w:val="center"/>
            <w:hideMark/>
          </w:tcPr>
          <w:p w14:paraId="0B98E6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00" w:type="pct"/>
            <w:vAlign w:val="center"/>
            <w:hideMark/>
          </w:tcPr>
          <w:p w14:paraId="03D348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vAlign w:val="center"/>
            <w:hideMark/>
          </w:tcPr>
          <w:p w14:paraId="5B8CB8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408B61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3E2FC3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24,0</w:t>
            </w:r>
          </w:p>
        </w:tc>
        <w:tc>
          <w:tcPr>
            <w:tcW w:w="350" w:type="pct"/>
            <w:vAlign w:val="center"/>
            <w:hideMark/>
          </w:tcPr>
          <w:p w14:paraId="49691D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54,0</w:t>
            </w:r>
          </w:p>
        </w:tc>
      </w:tr>
      <w:tr w:rsidR="00251416" w:rsidRPr="00251416" w14:paraId="5B7FB164" w14:textId="77777777" w:rsidTr="00251416">
        <w:trPr>
          <w:tblCellSpacing w:w="0" w:type="dxa"/>
          <w:jc w:val="center"/>
        </w:trPr>
        <w:tc>
          <w:tcPr>
            <w:tcW w:w="750" w:type="pct"/>
            <w:vAlign w:val="center"/>
            <w:hideMark/>
          </w:tcPr>
          <w:p w14:paraId="09DF84E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ОФН-6,3-400</w:t>
            </w:r>
          </w:p>
        </w:tc>
        <w:tc>
          <w:tcPr>
            <w:tcW w:w="0" w:type="auto"/>
            <w:vMerge/>
            <w:vAlign w:val="center"/>
            <w:hideMark/>
          </w:tcPr>
          <w:p w14:paraId="5EFAFAA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D6E6C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70462F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535</w:t>
            </w:r>
          </w:p>
        </w:tc>
        <w:tc>
          <w:tcPr>
            <w:tcW w:w="300" w:type="pct"/>
            <w:vAlign w:val="center"/>
            <w:hideMark/>
          </w:tcPr>
          <w:p w14:paraId="4FA059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495</w:t>
            </w:r>
          </w:p>
        </w:tc>
        <w:tc>
          <w:tcPr>
            <w:tcW w:w="300" w:type="pct"/>
            <w:vAlign w:val="center"/>
            <w:hideMark/>
          </w:tcPr>
          <w:p w14:paraId="5585AA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465</w:t>
            </w:r>
          </w:p>
        </w:tc>
        <w:tc>
          <w:tcPr>
            <w:tcW w:w="350" w:type="pct"/>
            <w:vAlign w:val="center"/>
            <w:hideMark/>
          </w:tcPr>
          <w:p w14:paraId="03F776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522</w:t>
            </w:r>
          </w:p>
        </w:tc>
        <w:tc>
          <w:tcPr>
            <w:tcW w:w="300" w:type="pct"/>
            <w:vAlign w:val="center"/>
            <w:hideMark/>
          </w:tcPr>
          <w:p w14:paraId="4778FE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200" w:type="pct"/>
            <w:vAlign w:val="center"/>
            <w:hideMark/>
          </w:tcPr>
          <w:p w14:paraId="07CD56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vAlign w:val="center"/>
            <w:hideMark/>
          </w:tcPr>
          <w:p w14:paraId="6B8AE1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49F093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2D676A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21,7</w:t>
            </w:r>
          </w:p>
        </w:tc>
        <w:tc>
          <w:tcPr>
            <w:tcW w:w="350" w:type="pct"/>
            <w:vAlign w:val="center"/>
            <w:hideMark/>
          </w:tcPr>
          <w:p w14:paraId="736A99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68,2</w:t>
            </w:r>
          </w:p>
        </w:tc>
      </w:tr>
      <w:tr w:rsidR="00251416" w:rsidRPr="00251416" w14:paraId="4426602D" w14:textId="77777777" w:rsidTr="00251416">
        <w:trPr>
          <w:tblCellSpacing w:w="0" w:type="dxa"/>
          <w:jc w:val="center"/>
        </w:trPr>
        <w:tc>
          <w:tcPr>
            <w:tcW w:w="750" w:type="pct"/>
            <w:vAlign w:val="center"/>
            <w:hideMark/>
          </w:tcPr>
          <w:p w14:paraId="4CC51F6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ОФН-6,3-500</w:t>
            </w:r>
          </w:p>
        </w:tc>
        <w:tc>
          <w:tcPr>
            <w:tcW w:w="0" w:type="auto"/>
            <w:vMerge/>
            <w:vAlign w:val="center"/>
            <w:hideMark/>
          </w:tcPr>
          <w:p w14:paraId="415340C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1E83A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vAlign w:val="center"/>
            <w:hideMark/>
          </w:tcPr>
          <w:p w14:paraId="3509D9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640</w:t>
            </w:r>
          </w:p>
        </w:tc>
        <w:tc>
          <w:tcPr>
            <w:tcW w:w="300" w:type="pct"/>
            <w:vAlign w:val="center"/>
            <w:hideMark/>
          </w:tcPr>
          <w:p w14:paraId="55E241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63F206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570</w:t>
            </w:r>
          </w:p>
        </w:tc>
        <w:tc>
          <w:tcPr>
            <w:tcW w:w="350" w:type="pct"/>
            <w:vAlign w:val="center"/>
            <w:hideMark/>
          </w:tcPr>
          <w:p w14:paraId="56EFDF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577</w:t>
            </w:r>
          </w:p>
        </w:tc>
        <w:tc>
          <w:tcPr>
            <w:tcW w:w="300" w:type="pct"/>
            <w:vAlign w:val="center"/>
            <w:hideMark/>
          </w:tcPr>
          <w:p w14:paraId="4B668E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vAlign w:val="center"/>
            <w:hideMark/>
          </w:tcPr>
          <w:p w14:paraId="388048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vAlign w:val="center"/>
            <w:hideMark/>
          </w:tcPr>
          <w:p w14:paraId="2C6D18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706126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5A0207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27,0</w:t>
            </w:r>
          </w:p>
        </w:tc>
        <w:tc>
          <w:tcPr>
            <w:tcW w:w="350" w:type="pct"/>
            <w:vAlign w:val="center"/>
            <w:hideMark/>
          </w:tcPr>
          <w:p w14:paraId="1AEE54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98,5</w:t>
            </w:r>
          </w:p>
        </w:tc>
      </w:tr>
      <w:tr w:rsidR="00251416" w:rsidRPr="00251416" w14:paraId="765EB496" w14:textId="77777777" w:rsidTr="00251416">
        <w:trPr>
          <w:tblCellSpacing w:w="0" w:type="dxa"/>
          <w:jc w:val="center"/>
        </w:trPr>
        <w:tc>
          <w:tcPr>
            <w:tcW w:w="750" w:type="pct"/>
            <w:vAlign w:val="center"/>
            <w:hideMark/>
          </w:tcPr>
          <w:p w14:paraId="0F447EA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ОФН-6,3-600</w:t>
            </w:r>
          </w:p>
        </w:tc>
        <w:tc>
          <w:tcPr>
            <w:tcW w:w="0" w:type="auto"/>
            <w:vMerge/>
            <w:vAlign w:val="center"/>
            <w:hideMark/>
          </w:tcPr>
          <w:p w14:paraId="51BACFF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6C9ED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0B9C05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755</w:t>
            </w:r>
          </w:p>
        </w:tc>
        <w:tc>
          <w:tcPr>
            <w:tcW w:w="300" w:type="pct"/>
            <w:vAlign w:val="center"/>
            <w:hideMark/>
          </w:tcPr>
          <w:p w14:paraId="7B9E17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705</w:t>
            </w:r>
          </w:p>
        </w:tc>
        <w:tc>
          <w:tcPr>
            <w:tcW w:w="300" w:type="pct"/>
            <w:vAlign w:val="center"/>
            <w:hideMark/>
          </w:tcPr>
          <w:p w14:paraId="7AFCF3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670</w:t>
            </w:r>
          </w:p>
        </w:tc>
        <w:tc>
          <w:tcPr>
            <w:tcW w:w="350" w:type="pct"/>
            <w:vAlign w:val="center"/>
            <w:hideMark/>
          </w:tcPr>
          <w:p w14:paraId="551252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595</w:t>
            </w:r>
          </w:p>
        </w:tc>
        <w:tc>
          <w:tcPr>
            <w:tcW w:w="300" w:type="pct"/>
            <w:vAlign w:val="center"/>
            <w:hideMark/>
          </w:tcPr>
          <w:p w14:paraId="3AE8F0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vAlign w:val="center"/>
            <w:hideMark/>
          </w:tcPr>
          <w:p w14:paraId="156AED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vAlign w:val="center"/>
            <w:hideMark/>
          </w:tcPr>
          <w:p w14:paraId="42169E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78DA5D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vAlign w:val="center"/>
            <w:hideMark/>
          </w:tcPr>
          <w:p w14:paraId="6C386A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30,6</w:t>
            </w:r>
          </w:p>
        </w:tc>
        <w:tc>
          <w:tcPr>
            <w:tcW w:w="350" w:type="pct"/>
            <w:vAlign w:val="center"/>
            <w:hideMark/>
          </w:tcPr>
          <w:p w14:paraId="4B6B81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126,9</w:t>
            </w:r>
          </w:p>
        </w:tc>
      </w:tr>
      <w:tr w:rsidR="00251416" w:rsidRPr="00251416" w14:paraId="7768541E" w14:textId="77777777" w:rsidTr="00251416">
        <w:trPr>
          <w:tblCellSpacing w:w="0" w:type="dxa"/>
          <w:jc w:val="center"/>
        </w:trPr>
        <w:tc>
          <w:tcPr>
            <w:tcW w:w="750" w:type="pct"/>
            <w:vAlign w:val="center"/>
            <w:hideMark/>
          </w:tcPr>
          <w:p w14:paraId="2A42E40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ОФН-6,3-700</w:t>
            </w:r>
          </w:p>
        </w:tc>
        <w:tc>
          <w:tcPr>
            <w:tcW w:w="0" w:type="auto"/>
            <w:vMerge/>
            <w:vAlign w:val="center"/>
            <w:hideMark/>
          </w:tcPr>
          <w:p w14:paraId="63323B4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919EE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00" w:type="pct"/>
            <w:vAlign w:val="center"/>
            <w:hideMark/>
          </w:tcPr>
          <w:p w14:paraId="12E3B7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860</w:t>
            </w:r>
          </w:p>
        </w:tc>
        <w:tc>
          <w:tcPr>
            <w:tcW w:w="300" w:type="pct"/>
            <w:vAlign w:val="center"/>
            <w:hideMark/>
          </w:tcPr>
          <w:p w14:paraId="44FA17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810</w:t>
            </w:r>
          </w:p>
        </w:tc>
        <w:tc>
          <w:tcPr>
            <w:tcW w:w="300" w:type="pct"/>
            <w:vAlign w:val="center"/>
            <w:hideMark/>
          </w:tcPr>
          <w:p w14:paraId="496914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775</w:t>
            </w:r>
          </w:p>
        </w:tc>
        <w:tc>
          <w:tcPr>
            <w:tcW w:w="350" w:type="pct"/>
            <w:vAlign w:val="center"/>
            <w:hideMark/>
          </w:tcPr>
          <w:p w14:paraId="5F5338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586</w:t>
            </w:r>
          </w:p>
        </w:tc>
        <w:tc>
          <w:tcPr>
            <w:tcW w:w="300" w:type="pct"/>
            <w:vAlign w:val="center"/>
            <w:hideMark/>
          </w:tcPr>
          <w:p w14:paraId="16A7D5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200" w:type="pct"/>
            <w:vAlign w:val="center"/>
            <w:hideMark/>
          </w:tcPr>
          <w:p w14:paraId="3FC417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vAlign w:val="center"/>
            <w:hideMark/>
          </w:tcPr>
          <w:p w14:paraId="60D442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4A18E0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375F18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31,7</w:t>
            </w:r>
          </w:p>
        </w:tc>
        <w:tc>
          <w:tcPr>
            <w:tcW w:w="350" w:type="pct"/>
            <w:vAlign w:val="center"/>
            <w:hideMark/>
          </w:tcPr>
          <w:p w14:paraId="56402F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164,6</w:t>
            </w:r>
          </w:p>
        </w:tc>
      </w:tr>
      <w:tr w:rsidR="00251416" w:rsidRPr="00251416" w14:paraId="35287BBC" w14:textId="77777777" w:rsidTr="00251416">
        <w:trPr>
          <w:tblCellSpacing w:w="0" w:type="dxa"/>
          <w:jc w:val="center"/>
        </w:trPr>
        <w:tc>
          <w:tcPr>
            <w:tcW w:w="750" w:type="pct"/>
            <w:vAlign w:val="center"/>
            <w:hideMark/>
          </w:tcPr>
          <w:p w14:paraId="786FF5D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ОФН-6,3-800</w:t>
            </w:r>
          </w:p>
        </w:tc>
        <w:tc>
          <w:tcPr>
            <w:tcW w:w="0" w:type="auto"/>
            <w:vMerge/>
            <w:vAlign w:val="center"/>
            <w:hideMark/>
          </w:tcPr>
          <w:p w14:paraId="7A37052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BCDB7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0E03DA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975</w:t>
            </w:r>
          </w:p>
        </w:tc>
        <w:tc>
          <w:tcPr>
            <w:tcW w:w="300" w:type="pct"/>
            <w:vAlign w:val="center"/>
            <w:hideMark/>
          </w:tcPr>
          <w:p w14:paraId="44F34E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00" w:type="pct"/>
            <w:vAlign w:val="center"/>
            <w:hideMark/>
          </w:tcPr>
          <w:p w14:paraId="452212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880</w:t>
            </w:r>
          </w:p>
        </w:tc>
        <w:tc>
          <w:tcPr>
            <w:tcW w:w="350" w:type="pct"/>
            <w:vAlign w:val="center"/>
            <w:hideMark/>
          </w:tcPr>
          <w:p w14:paraId="472B47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614</w:t>
            </w:r>
          </w:p>
        </w:tc>
        <w:tc>
          <w:tcPr>
            <w:tcW w:w="300" w:type="pct"/>
            <w:vAlign w:val="center"/>
            <w:hideMark/>
          </w:tcPr>
          <w:p w14:paraId="626F7F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200" w:type="pct"/>
            <w:vAlign w:val="center"/>
            <w:hideMark/>
          </w:tcPr>
          <w:p w14:paraId="6A8422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vAlign w:val="center"/>
            <w:hideMark/>
          </w:tcPr>
          <w:p w14:paraId="6A2B20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1399E0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11367F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29,0</w:t>
            </w:r>
          </w:p>
        </w:tc>
        <w:tc>
          <w:tcPr>
            <w:tcW w:w="350" w:type="pct"/>
            <w:vAlign w:val="center"/>
            <w:hideMark/>
          </w:tcPr>
          <w:p w14:paraId="72BC19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196,2</w:t>
            </w:r>
          </w:p>
        </w:tc>
      </w:tr>
      <w:tr w:rsidR="00251416" w:rsidRPr="00251416" w14:paraId="1E079BF7" w14:textId="77777777" w:rsidTr="00251416">
        <w:trPr>
          <w:tblCellSpacing w:w="0" w:type="dxa"/>
          <w:jc w:val="center"/>
        </w:trPr>
        <w:tc>
          <w:tcPr>
            <w:tcW w:w="750" w:type="pct"/>
            <w:vAlign w:val="center"/>
            <w:hideMark/>
          </w:tcPr>
          <w:p w14:paraId="6D1FAEF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ОФН-6,3-900</w:t>
            </w:r>
          </w:p>
        </w:tc>
        <w:tc>
          <w:tcPr>
            <w:tcW w:w="0" w:type="auto"/>
            <w:vMerge/>
            <w:vAlign w:val="center"/>
            <w:hideMark/>
          </w:tcPr>
          <w:p w14:paraId="73891BF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E03B1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00" w:type="pct"/>
            <w:vAlign w:val="center"/>
            <w:hideMark/>
          </w:tcPr>
          <w:p w14:paraId="1EB66C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1075</w:t>
            </w:r>
          </w:p>
        </w:tc>
        <w:tc>
          <w:tcPr>
            <w:tcW w:w="300" w:type="pct"/>
            <w:vAlign w:val="center"/>
            <w:hideMark/>
          </w:tcPr>
          <w:p w14:paraId="577628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00" w:type="pct"/>
            <w:vAlign w:val="center"/>
            <w:hideMark/>
          </w:tcPr>
          <w:p w14:paraId="6B0E35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980</w:t>
            </w:r>
          </w:p>
        </w:tc>
        <w:tc>
          <w:tcPr>
            <w:tcW w:w="350" w:type="pct"/>
            <w:vAlign w:val="center"/>
            <w:hideMark/>
          </w:tcPr>
          <w:p w14:paraId="1B3456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603</w:t>
            </w:r>
          </w:p>
        </w:tc>
        <w:tc>
          <w:tcPr>
            <w:tcW w:w="300" w:type="pct"/>
            <w:vAlign w:val="center"/>
            <w:hideMark/>
          </w:tcPr>
          <w:p w14:paraId="41D79A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w:t>
            </w:r>
          </w:p>
        </w:tc>
        <w:tc>
          <w:tcPr>
            <w:tcW w:w="200" w:type="pct"/>
            <w:vAlign w:val="center"/>
            <w:hideMark/>
          </w:tcPr>
          <w:p w14:paraId="074496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vAlign w:val="center"/>
            <w:hideMark/>
          </w:tcPr>
          <w:p w14:paraId="6D417C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045B09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339A48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c>
          <w:tcPr>
            <w:tcW w:w="350" w:type="pct"/>
            <w:vAlign w:val="center"/>
            <w:hideMark/>
          </w:tcPr>
          <w:p w14:paraId="40E14B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240,0</w:t>
            </w:r>
          </w:p>
        </w:tc>
      </w:tr>
      <w:tr w:rsidR="00251416" w:rsidRPr="00251416" w14:paraId="45D363FA" w14:textId="77777777" w:rsidTr="00251416">
        <w:trPr>
          <w:tblCellSpacing w:w="0" w:type="dxa"/>
          <w:jc w:val="center"/>
        </w:trPr>
        <w:tc>
          <w:tcPr>
            <w:tcW w:w="750" w:type="pct"/>
            <w:vAlign w:val="center"/>
            <w:hideMark/>
          </w:tcPr>
          <w:p w14:paraId="24F71F7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ОФН-6,3-1000</w:t>
            </w:r>
          </w:p>
        </w:tc>
        <w:tc>
          <w:tcPr>
            <w:tcW w:w="0" w:type="auto"/>
            <w:vMerge/>
            <w:vAlign w:val="center"/>
            <w:hideMark/>
          </w:tcPr>
          <w:p w14:paraId="377EA55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099F2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00" w:type="pct"/>
            <w:vAlign w:val="center"/>
            <w:hideMark/>
          </w:tcPr>
          <w:p w14:paraId="7CFE56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1175</w:t>
            </w:r>
          </w:p>
        </w:tc>
        <w:tc>
          <w:tcPr>
            <w:tcW w:w="300" w:type="pct"/>
            <w:vAlign w:val="center"/>
            <w:hideMark/>
          </w:tcPr>
          <w:p w14:paraId="445B36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300" w:type="pct"/>
            <w:vAlign w:val="center"/>
            <w:hideMark/>
          </w:tcPr>
          <w:p w14:paraId="7A3FB3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1080</w:t>
            </w:r>
          </w:p>
        </w:tc>
        <w:tc>
          <w:tcPr>
            <w:tcW w:w="350" w:type="pct"/>
            <w:vAlign w:val="center"/>
            <w:hideMark/>
          </w:tcPr>
          <w:p w14:paraId="78D7A7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627</w:t>
            </w:r>
          </w:p>
        </w:tc>
        <w:tc>
          <w:tcPr>
            <w:tcW w:w="300" w:type="pct"/>
            <w:vAlign w:val="center"/>
            <w:hideMark/>
          </w:tcPr>
          <w:p w14:paraId="0440AD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w:t>
            </w:r>
          </w:p>
        </w:tc>
        <w:tc>
          <w:tcPr>
            <w:tcW w:w="200" w:type="pct"/>
            <w:vAlign w:val="center"/>
            <w:hideMark/>
          </w:tcPr>
          <w:p w14:paraId="405FA5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vAlign w:val="center"/>
            <w:hideMark/>
          </w:tcPr>
          <w:p w14:paraId="305AB4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22C85A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vAlign w:val="center"/>
            <w:hideMark/>
          </w:tcPr>
          <w:p w14:paraId="7B55A2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34,7</w:t>
            </w:r>
          </w:p>
        </w:tc>
        <w:tc>
          <w:tcPr>
            <w:tcW w:w="350" w:type="pct"/>
            <w:vAlign w:val="center"/>
            <w:hideMark/>
          </w:tcPr>
          <w:p w14:paraId="1F561E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283,9</w:t>
            </w:r>
          </w:p>
        </w:tc>
      </w:tr>
      <w:tr w:rsidR="00251416" w:rsidRPr="00251416" w14:paraId="051121B1" w14:textId="77777777" w:rsidTr="00251416">
        <w:trPr>
          <w:tblCellSpacing w:w="0" w:type="dxa"/>
          <w:jc w:val="center"/>
        </w:trPr>
        <w:tc>
          <w:tcPr>
            <w:tcW w:w="750" w:type="pct"/>
            <w:hideMark/>
          </w:tcPr>
          <w:p w14:paraId="59AF48C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ОФН-10-65</w:t>
            </w:r>
          </w:p>
        </w:tc>
        <w:tc>
          <w:tcPr>
            <w:tcW w:w="450" w:type="pct"/>
            <w:vMerge w:val="restart"/>
            <w:vAlign w:val="center"/>
            <w:hideMark/>
          </w:tcPr>
          <w:p w14:paraId="34880E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 (10)</w:t>
            </w:r>
          </w:p>
        </w:tc>
        <w:tc>
          <w:tcPr>
            <w:tcW w:w="400" w:type="pct"/>
            <w:hideMark/>
          </w:tcPr>
          <w:p w14:paraId="6292C9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00" w:type="pct"/>
            <w:hideMark/>
          </w:tcPr>
          <w:p w14:paraId="34595C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00" w:type="pct"/>
            <w:hideMark/>
          </w:tcPr>
          <w:p w14:paraId="634F6D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w:t>
            </w:r>
          </w:p>
        </w:tc>
        <w:tc>
          <w:tcPr>
            <w:tcW w:w="300" w:type="pct"/>
            <w:hideMark/>
          </w:tcPr>
          <w:p w14:paraId="791D54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w:t>
            </w:r>
          </w:p>
        </w:tc>
        <w:tc>
          <w:tcPr>
            <w:tcW w:w="350" w:type="pct"/>
            <w:hideMark/>
          </w:tcPr>
          <w:p w14:paraId="752E9A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269</w:t>
            </w:r>
          </w:p>
        </w:tc>
        <w:tc>
          <w:tcPr>
            <w:tcW w:w="300" w:type="pct"/>
            <w:hideMark/>
          </w:tcPr>
          <w:p w14:paraId="17D957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w:t>
            </w:r>
          </w:p>
        </w:tc>
        <w:tc>
          <w:tcPr>
            <w:tcW w:w="200" w:type="pct"/>
            <w:hideMark/>
          </w:tcPr>
          <w:p w14:paraId="07EFE4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hideMark/>
          </w:tcPr>
          <w:p w14:paraId="192785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hideMark/>
          </w:tcPr>
          <w:p w14:paraId="1C2DBB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hideMark/>
          </w:tcPr>
          <w:p w14:paraId="2170FD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hideMark/>
          </w:tcPr>
          <w:p w14:paraId="06C315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r>
      <w:tr w:rsidR="00251416" w:rsidRPr="00251416" w14:paraId="40FC680A" w14:textId="77777777" w:rsidTr="00251416">
        <w:trPr>
          <w:tblCellSpacing w:w="0" w:type="dxa"/>
          <w:jc w:val="center"/>
        </w:trPr>
        <w:tc>
          <w:tcPr>
            <w:tcW w:w="750" w:type="pct"/>
            <w:hideMark/>
          </w:tcPr>
          <w:p w14:paraId="7D4646C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ОФН-10-80</w:t>
            </w:r>
          </w:p>
        </w:tc>
        <w:tc>
          <w:tcPr>
            <w:tcW w:w="0" w:type="auto"/>
            <w:vMerge/>
            <w:vAlign w:val="center"/>
            <w:hideMark/>
          </w:tcPr>
          <w:p w14:paraId="0C17664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78BBFE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00" w:type="pct"/>
            <w:hideMark/>
          </w:tcPr>
          <w:p w14:paraId="5F27D0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195</w:t>
            </w:r>
          </w:p>
        </w:tc>
        <w:tc>
          <w:tcPr>
            <w:tcW w:w="300" w:type="pct"/>
            <w:hideMark/>
          </w:tcPr>
          <w:p w14:paraId="158521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00" w:type="pct"/>
            <w:hideMark/>
          </w:tcPr>
          <w:p w14:paraId="2F5A7C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350" w:type="pct"/>
            <w:hideMark/>
          </w:tcPr>
          <w:p w14:paraId="3D7886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c>
          <w:tcPr>
            <w:tcW w:w="300" w:type="pct"/>
            <w:hideMark/>
          </w:tcPr>
          <w:p w14:paraId="53CD42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w:t>
            </w:r>
          </w:p>
        </w:tc>
        <w:tc>
          <w:tcPr>
            <w:tcW w:w="200" w:type="pct"/>
            <w:hideMark/>
          </w:tcPr>
          <w:p w14:paraId="0483E7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hideMark/>
          </w:tcPr>
          <w:p w14:paraId="5343AF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hideMark/>
          </w:tcPr>
          <w:p w14:paraId="66AC8F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hideMark/>
          </w:tcPr>
          <w:p w14:paraId="04F9E6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hideMark/>
          </w:tcPr>
          <w:p w14:paraId="021A2B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w:t>
            </w:r>
          </w:p>
        </w:tc>
      </w:tr>
      <w:tr w:rsidR="00251416" w:rsidRPr="00251416" w14:paraId="09315CC1" w14:textId="77777777" w:rsidTr="00251416">
        <w:trPr>
          <w:tblCellSpacing w:w="0" w:type="dxa"/>
          <w:jc w:val="center"/>
        </w:trPr>
        <w:tc>
          <w:tcPr>
            <w:tcW w:w="750" w:type="pct"/>
            <w:hideMark/>
          </w:tcPr>
          <w:p w14:paraId="2E30288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ОФН-10-100</w:t>
            </w:r>
          </w:p>
        </w:tc>
        <w:tc>
          <w:tcPr>
            <w:tcW w:w="0" w:type="auto"/>
            <w:vMerge/>
            <w:vAlign w:val="center"/>
            <w:hideMark/>
          </w:tcPr>
          <w:p w14:paraId="088F3B7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79E983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hideMark/>
          </w:tcPr>
          <w:p w14:paraId="0E75DA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215</w:t>
            </w:r>
          </w:p>
        </w:tc>
        <w:tc>
          <w:tcPr>
            <w:tcW w:w="300" w:type="pct"/>
            <w:hideMark/>
          </w:tcPr>
          <w:p w14:paraId="5A4A94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00" w:type="pct"/>
            <w:hideMark/>
          </w:tcPr>
          <w:p w14:paraId="7A2F85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158</w:t>
            </w:r>
          </w:p>
        </w:tc>
        <w:tc>
          <w:tcPr>
            <w:tcW w:w="350" w:type="pct"/>
            <w:hideMark/>
          </w:tcPr>
          <w:p w14:paraId="0C1CD1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302</w:t>
            </w:r>
          </w:p>
        </w:tc>
        <w:tc>
          <w:tcPr>
            <w:tcW w:w="300" w:type="pct"/>
            <w:hideMark/>
          </w:tcPr>
          <w:p w14:paraId="48A781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w:t>
            </w:r>
          </w:p>
        </w:tc>
        <w:tc>
          <w:tcPr>
            <w:tcW w:w="200" w:type="pct"/>
            <w:hideMark/>
          </w:tcPr>
          <w:p w14:paraId="5D2B61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hideMark/>
          </w:tcPr>
          <w:p w14:paraId="643ADA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hideMark/>
          </w:tcPr>
          <w:p w14:paraId="40D0D5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hideMark/>
          </w:tcPr>
          <w:p w14:paraId="2695B1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hideMark/>
          </w:tcPr>
          <w:p w14:paraId="57D45E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w:t>
            </w:r>
          </w:p>
        </w:tc>
      </w:tr>
      <w:tr w:rsidR="00251416" w:rsidRPr="00251416" w14:paraId="7D22387E" w14:textId="77777777" w:rsidTr="00251416">
        <w:trPr>
          <w:tblCellSpacing w:w="0" w:type="dxa"/>
          <w:jc w:val="center"/>
        </w:trPr>
        <w:tc>
          <w:tcPr>
            <w:tcW w:w="750" w:type="pct"/>
            <w:hideMark/>
          </w:tcPr>
          <w:p w14:paraId="45C009D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ОФН-10-125</w:t>
            </w:r>
          </w:p>
        </w:tc>
        <w:tc>
          <w:tcPr>
            <w:tcW w:w="0" w:type="auto"/>
            <w:vMerge/>
            <w:vAlign w:val="center"/>
            <w:hideMark/>
          </w:tcPr>
          <w:p w14:paraId="7347548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12819D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00" w:type="pct"/>
            <w:hideMark/>
          </w:tcPr>
          <w:p w14:paraId="119539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c>
          <w:tcPr>
            <w:tcW w:w="300" w:type="pct"/>
            <w:hideMark/>
          </w:tcPr>
          <w:p w14:paraId="24B9EC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300" w:type="pct"/>
            <w:hideMark/>
          </w:tcPr>
          <w:p w14:paraId="0BA864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50" w:type="pct"/>
            <w:hideMark/>
          </w:tcPr>
          <w:p w14:paraId="562D36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w:t>
            </w:r>
          </w:p>
        </w:tc>
        <w:tc>
          <w:tcPr>
            <w:tcW w:w="300" w:type="pct"/>
            <w:hideMark/>
          </w:tcPr>
          <w:p w14:paraId="1F9DDF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hideMark/>
          </w:tcPr>
          <w:p w14:paraId="068C56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hideMark/>
          </w:tcPr>
          <w:p w14:paraId="50ECC6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hideMark/>
          </w:tcPr>
          <w:p w14:paraId="2692BB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hideMark/>
          </w:tcPr>
          <w:p w14:paraId="662F02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w:t>
            </w:r>
          </w:p>
        </w:tc>
        <w:tc>
          <w:tcPr>
            <w:tcW w:w="350" w:type="pct"/>
            <w:hideMark/>
          </w:tcPr>
          <w:p w14:paraId="347EBC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13,9</w:t>
            </w:r>
          </w:p>
        </w:tc>
      </w:tr>
      <w:tr w:rsidR="00251416" w:rsidRPr="00251416" w14:paraId="6CBF3C83" w14:textId="77777777" w:rsidTr="00251416">
        <w:trPr>
          <w:tblCellSpacing w:w="0" w:type="dxa"/>
          <w:jc w:val="center"/>
        </w:trPr>
        <w:tc>
          <w:tcPr>
            <w:tcW w:w="750" w:type="pct"/>
            <w:hideMark/>
          </w:tcPr>
          <w:p w14:paraId="24DE31A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ОФН-10-150</w:t>
            </w:r>
          </w:p>
        </w:tc>
        <w:tc>
          <w:tcPr>
            <w:tcW w:w="0" w:type="auto"/>
            <w:vMerge/>
            <w:vAlign w:val="center"/>
            <w:hideMark/>
          </w:tcPr>
          <w:p w14:paraId="7B23EBD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2C1BBA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hideMark/>
          </w:tcPr>
          <w:p w14:paraId="3EC6E7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280</w:t>
            </w:r>
          </w:p>
        </w:tc>
        <w:tc>
          <w:tcPr>
            <w:tcW w:w="300" w:type="pct"/>
            <w:hideMark/>
          </w:tcPr>
          <w:p w14:paraId="6F9D97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240</w:t>
            </w:r>
          </w:p>
        </w:tc>
        <w:tc>
          <w:tcPr>
            <w:tcW w:w="300" w:type="pct"/>
            <w:hideMark/>
          </w:tcPr>
          <w:p w14:paraId="0BCD0A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212</w:t>
            </w:r>
          </w:p>
        </w:tc>
        <w:tc>
          <w:tcPr>
            <w:tcW w:w="350" w:type="pct"/>
            <w:hideMark/>
          </w:tcPr>
          <w:p w14:paraId="541D20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c>
          <w:tcPr>
            <w:tcW w:w="300" w:type="pct"/>
            <w:hideMark/>
          </w:tcPr>
          <w:p w14:paraId="7C87A9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hideMark/>
          </w:tcPr>
          <w:p w14:paraId="7B6D76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hideMark/>
          </w:tcPr>
          <w:p w14:paraId="31733B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hideMark/>
          </w:tcPr>
          <w:p w14:paraId="2CC0D9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hideMark/>
          </w:tcPr>
          <w:p w14:paraId="7D7278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21,8</w:t>
            </w:r>
          </w:p>
        </w:tc>
        <w:tc>
          <w:tcPr>
            <w:tcW w:w="350" w:type="pct"/>
            <w:hideMark/>
          </w:tcPr>
          <w:p w14:paraId="2B86C8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17,1</w:t>
            </w:r>
          </w:p>
        </w:tc>
      </w:tr>
      <w:tr w:rsidR="00251416" w:rsidRPr="00251416" w14:paraId="637A1028" w14:textId="77777777" w:rsidTr="00251416">
        <w:trPr>
          <w:tblCellSpacing w:w="0" w:type="dxa"/>
          <w:jc w:val="center"/>
        </w:trPr>
        <w:tc>
          <w:tcPr>
            <w:tcW w:w="750" w:type="pct"/>
            <w:hideMark/>
          </w:tcPr>
          <w:p w14:paraId="7F81682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ОФН-10-200</w:t>
            </w:r>
          </w:p>
        </w:tc>
        <w:tc>
          <w:tcPr>
            <w:tcW w:w="0" w:type="auto"/>
            <w:vMerge/>
            <w:vAlign w:val="center"/>
            <w:hideMark/>
          </w:tcPr>
          <w:p w14:paraId="2286401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13569A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hideMark/>
          </w:tcPr>
          <w:p w14:paraId="7C7359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335</w:t>
            </w:r>
          </w:p>
        </w:tc>
        <w:tc>
          <w:tcPr>
            <w:tcW w:w="300" w:type="pct"/>
            <w:hideMark/>
          </w:tcPr>
          <w:p w14:paraId="7032EF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295</w:t>
            </w:r>
          </w:p>
        </w:tc>
        <w:tc>
          <w:tcPr>
            <w:tcW w:w="300" w:type="pct"/>
            <w:hideMark/>
          </w:tcPr>
          <w:p w14:paraId="6D2064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268</w:t>
            </w:r>
          </w:p>
        </w:tc>
        <w:tc>
          <w:tcPr>
            <w:tcW w:w="350" w:type="pct"/>
            <w:hideMark/>
          </w:tcPr>
          <w:p w14:paraId="0EB21C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417</w:t>
            </w:r>
          </w:p>
        </w:tc>
        <w:tc>
          <w:tcPr>
            <w:tcW w:w="300" w:type="pct"/>
            <w:hideMark/>
          </w:tcPr>
          <w:p w14:paraId="6207B7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hideMark/>
          </w:tcPr>
          <w:p w14:paraId="5D1A20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hideMark/>
          </w:tcPr>
          <w:p w14:paraId="4E58CF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hideMark/>
          </w:tcPr>
          <w:p w14:paraId="401E40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hideMark/>
          </w:tcPr>
          <w:p w14:paraId="63AD26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350" w:type="pct"/>
            <w:hideMark/>
          </w:tcPr>
          <w:p w14:paraId="04B65F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25,4</w:t>
            </w:r>
          </w:p>
        </w:tc>
      </w:tr>
      <w:tr w:rsidR="00251416" w:rsidRPr="00251416" w14:paraId="486204BB" w14:textId="77777777" w:rsidTr="00251416">
        <w:trPr>
          <w:tblCellSpacing w:w="0" w:type="dxa"/>
          <w:jc w:val="center"/>
        </w:trPr>
        <w:tc>
          <w:tcPr>
            <w:tcW w:w="750" w:type="pct"/>
            <w:hideMark/>
          </w:tcPr>
          <w:p w14:paraId="5CCAAEE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ОФН-10-250</w:t>
            </w:r>
          </w:p>
        </w:tc>
        <w:tc>
          <w:tcPr>
            <w:tcW w:w="0" w:type="auto"/>
            <w:vMerge/>
            <w:vAlign w:val="center"/>
            <w:hideMark/>
          </w:tcPr>
          <w:p w14:paraId="66A42AE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430FDE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hideMark/>
          </w:tcPr>
          <w:p w14:paraId="52E8FF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390</w:t>
            </w:r>
          </w:p>
        </w:tc>
        <w:tc>
          <w:tcPr>
            <w:tcW w:w="300" w:type="pct"/>
            <w:hideMark/>
          </w:tcPr>
          <w:p w14:paraId="4F8F2E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hideMark/>
          </w:tcPr>
          <w:p w14:paraId="42F255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320</w:t>
            </w:r>
          </w:p>
        </w:tc>
        <w:tc>
          <w:tcPr>
            <w:tcW w:w="350" w:type="pct"/>
            <w:hideMark/>
          </w:tcPr>
          <w:p w14:paraId="65D2F6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438</w:t>
            </w:r>
          </w:p>
        </w:tc>
        <w:tc>
          <w:tcPr>
            <w:tcW w:w="300" w:type="pct"/>
            <w:hideMark/>
          </w:tcPr>
          <w:p w14:paraId="695912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w:t>
            </w:r>
          </w:p>
        </w:tc>
        <w:tc>
          <w:tcPr>
            <w:tcW w:w="200" w:type="pct"/>
            <w:hideMark/>
          </w:tcPr>
          <w:p w14:paraId="1927E8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hideMark/>
          </w:tcPr>
          <w:p w14:paraId="2B1270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hideMark/>
          </w:tcPr>
          <w:p w14:paraId="7D6FC6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hideMark/>
          </w:tcPr>
          <w:p w14:paraId="4418A8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26,3</w:t>
            </w:r>
          </w:p>
        </w:tc>
        <w:tc>
          <w:tcPr>
            <w:tcW w:w="350" w:type="pct"/>
            <w:hideMark/>
          </w:tcPr>
          <w:p w14:paraId="010C1A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36,4</w:t>
            </w:r>
          </w:p>
        </w:tc>
      </w:tr>
      <w:tr w:rsidR="00251416" w:rsidRPr="00251416" w14:paraId="626753AF" w14:textId="77777777" w:rsidTr="00251416">
        <w:trPr>
          <w:tblCellSpacing w:w="0" w:type="dxa"/>
          <w:jc w:val="center"/>
        </w:trPr>
        <w:tc>
          <w:tcPr>
            <w:tcW w:w="750" w:type="pct"/>
            <w:hideMark/>
          </w:tcPr>
          <w:p w14:paraId="735C5E6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ОФН-10-300</w:t>
            </w:r>
          </w:p>
        </w:tc>
        <w:tc>
          <w:tcPr>
            <w:tcW w:w="0" w:type="auto"/>
            <w:vMerge/>
            <w:vAlign w:val="center"/>
            <w:hideMark/>
          </w:tcPr>
          <w:p w14:paraId="399EDDB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1EAC0A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hideMark/>
          </w:tcPr>
          <w:p w14:paraId="490C34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440</w:t>
            </w:r>
          </w:p>
        </w:tc>
        <w:tc>
          <w:tcPr>
            <w:tcW w:w="300" w:type="pct"/>
            <w:hideMark/>
          </w:tcPr>
          <w:p w14:paraId="74432C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hideMark/>
          </w:tcPr>
          <w:p w14:paraId="50150F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370</w:t>
            </w:r>
          </w:p>
        </w:tc>
        <w:tc>
          <w:tcPr>
            <w:tcW w:w="350" w:type="pct"/>
            <w:hideMark/>
          </w:tcPr>
          <w:p w14:paraId="530780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469</w:t>
            </w:r>
          </w:p>
        </w:tc>
        <w:tc>
          <w:tcPr>
            <w:tcW w:w="300" w:type="pct"/>
            <w:hideMark/>
          </w:tcPr>
          <w:p w14:paraId="61E1EC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200" w:type="pct"/>
            <w:hideMark/>
          </w:tcPr>
          <w:p w14:paraId="3327E8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hideMark/>
          </w:tcPr>
          <w:p w14:paraId="1D0BDC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hideMark/>
          </w:tcPr>
          <w:p w14:paraId="6B0DC1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hideMark/>
          </w:tcPr>
          <w:p w14:paraId="09B960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24,1</w:t>
            </w:r>
          </w:p>
        </w:tc>
        <w:tc>
          <w:tcPr>
            <w:tcW w:w="350" w:type="pct"/>
            <w:hideMark/>
          </w:tcPr>
          <w:p w14:paraId="27AE3D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47,0</w:t>
            </w:r>
          </w:p>
        </w:tc>
      </w:tr>
      <w:tr w:rsidR="00251416" w:rsidRPr="00251416" w14:paraId="07F7DB94" w14:textId="77777777" w:rsidTr="00251416">
        <w:trPr>
          <w:tblCellSpacing w:w="0" w:type="dxa"/>
          <w:jc w:val="center"/>
        </w:trPr>
        <w:tc>
          <w:tcPr>
            <w:tcW w:w="750" w:type="pct"/>
            <w:hideMark/>
          </w:tcPr>
          <w:p w14:paraId="3102583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ОФН-10-350</w:t>
            </w:r>
          </w:p>
        </w:tc>
        <w:tc>
          <w:tcPr>
            <w:tcW w:w="0" w:type="auto"/>
            <w:vMerge/>
            <w:vAlign w:val="center"/>
            <w:hideMark/>
          </w:tcPr>
          <w:p w14:paraId="41FFD2B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0E434C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hideMark/>
          </w:tcPr>
          <w:p w14:paraId="46DDE0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hideMark/>
          </w:tcPr>
          <w:p w14:paraId="48F57A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460</w:t>
            </w:r>
          </w:p>
        </w:tc>
        <w:tc>
          <w:tcPr>
            <w:tcW w:w="300" w:type="pct"/>
            <w:hideMark/>
          </w:tcPr>
          <w:p w14:paraId="0C59E5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430</w:t>
            </w:r>
          </w:p>
        </w:tc>
        <w:tc>
          <w:tcPr>
            <w:tcW w:w="350" w:type="pct"/>
            <w:hideMark/>
          </w:tcPr>
          <w:p w14:paraId="6FD59A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478</w:t>
            </w:r>
          </w:p>
        </w:tc>
        <w:tc>
          <w:tcPr>
            <w:tcW w:w="300" w:type="pct"/>
            <w:hideMark/>
          </w:tcPr>
          <w:p w14:paraId="708485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200" w:type="pct"/>
            <w:hideMark/>
          </w:tcPr>
          <w:p w14:paraId="270234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hideMark/>
          </w:tcPr>
          <w:p w14:paraId="1AAF6F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hideMark/>
          </w:tcPr>
          <w:p w14:paraId="5753F2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hideMark/>
          </w:tcPr>
          <w:p w14:paraId="4A8779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32,0</w:t>
            </w:r>
          </w:p>
        </w:tc>
        <w:tc>
          <w:tcPr>
            <w:tcW w:w="350" w:type="pct"/>
            <w:hideMark/>
          </w:tcPr>
          <w:p w14:paraId="4A4303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61,5</w:t>
            </w:r>
          </w:p>
        </w:tc>
      </w:tr>
      <w:tr w:rsidR="00251416" w:rsidRPr="00251416" w14:paraId="38BDB919" w14:textId="77777777" w:rsidTr="00251416">
        <w:trPr>
          <w:tblCellSpacing w:w="0" w:type="dxa"/>
          <w:jc w:val="center"/>
        </w:trPr>
        <w:tc>
          <w:tcPr>
            <w:tcW w:w="750" w:type="pct"/>
            <w:hideMark/>
          </w:tcPr>
          <w:p w14:paraId="4AAF694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ОФН-10-400</w:t>
            </w:r>
          </w:p>
        </w:tc>
        <w:tc>
          <w:tcPr>
            <w:tcW w:w="0" w:type="auto"/>
            <w:vMerge/>
            <w:vAlign w:val="center"/>
            <w:hideMark/>
          </w:tcPr>
          <w:p w14:paraId="4666783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641EFB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hideMark/>
          </w:tcPr>
          <w:p w14:paraId="13ABB9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565</w:t>
            </w:r>
          </w:p>
        </w:tc>
        <w:tc>
          <w:tcPr>
            <w:tcW w:w="300" w:type="pct"/>
            <w:hideMark/>
          </w:tcPr>
          <w:p w14:paraId="3E09A6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515</w:t>
            </w:r>
          </w:p>
        </w:tc>
        <w:tc>
          <w:tcPr>
            <w:tcW w:w="300" w:type="pct"/>
            <w:hideMark/>
          </w:tcPr>
          <w:p w14:paraId="133218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482</w:t>
            </w:r>
          </w:p>
        </w:tc>
        <w:tc>
          <w:tcPr>
            <w:tcW w:w="350" w:type="pct"/>
            <w:hideMark/>
          </w:tcPr>
          <w:p w14:paraId="03D38F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508</w:t>
            </w:r>
          </w:p>
        </w:tc>
        <w:tc>
          <w:tcPr>
            <w:tcW w:w="300" w:type="pct"/>
            <w:hideMark/>
          </w:tcPr>
          <w:p w14:paraId="6645B2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00" w:type="pct"/>
            <w:hideMark/>
          </w:tcPr>
          <w:p w14:paraId="1AE330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hideMark/>
          </w:tcPr>
          <w:p w14:paraId="18BDAA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hideMark/>
          </w:tcPr>
          <w:p w14:paraId="3F4BD8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hideMark/>
          </w:tcPr>
          <w:p w14:paraId="5BC4FB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28,9</w:t>
            </w:r>
          </w:p>
        </w:tc>
        <w:tc>
          <w:tcPr>
            <w:tcW w:w="350" w:type="pct"/>
            <w:hideMark/>
          </w:tcPr>
          <w:p w14:paraId="2EFCF1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97,0</w:t>
            </w:r>
          </w:p>
        </w:tc>
      </w:tr>
      <w:tr w:rsidR="00251416" w:rsidRPr="00251416" w14:paraId="708861BF" w14:textId="77777777" w:rsidTr="00251416">
        <w:trPr>
          <w:tblCellSpacing w:w="0" w:type="dxa"/>
          <w:jc w:val="center"/>
        </w:trPr>
        <w:tc>
          <w:tcPr>
            <w:tcW w:w="750" w:type="pct"/>
            <w:hideMark/>
          </w:tcPr>
          <w:p w14:paraId="6172B4D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ОФН-10-500</w:t>
            </w:r>
          </w:p>
        </w:tc>
        <w:tc>
          <w:tcPr>
            <w:tcW w:w="0" w:type="auto"/>
            <w:vMerge/>
            <w:vAlign w:val="center"/>
            <w:hideMark/>
          </w:tcPr>
          <w:p w14:paraId="088FB3B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0BEEE5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hideMark/>
          </w:tcPr>
          <w:p w14:paraId="66F2AD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670</w:t>
            </w:r>
          </w:p>
        </w:tc>
        <w:tc>
          <w:tcPr>
            <w:tcW w:w="300" w:type="pct"/>
            <w:hideMark/>
          </w:tcPr>
          <w:p w14:paraId="06EE8B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620</w:t>
            </w:r>
          </w:p>
        </w:tc>
        <w:tc>
          <w:tcPr>
            <w:tcW w:w="300" w:type="pct"/>
            <w:hideMark/>
          </w:tcPr>
          <w:p w14:paraId="08745A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585</w:t>
            </w:r>
          </w:p>
        </w:tc>
        <w:tc>
          <w:tcPr>
            <w:tcW w:w="350" w:type="pct"/>
            <w:hideMark/>
          </w:tcPr>
          <w:p w14:paraId="72CD70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544</w:t>
            </w:r>
          </w:p>
        </w:tc>
        <w:tc>
          <w:tcPr>
            <w:tcW w:w="300" w:type="pct"/>
            <w:hideMark/>
          </w:tcPr>
          <w:p w14:paraId="4E639C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200" w:type="pct"/>
            <w:hideMark/>
          </w:tcPr>
          <w:p w14:paraId="5E78AF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hideMark/>
          </w:tcPr>
          <w:p w14:paraId="56F74D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hideMark/>
          </w:tcPr>
          <w:p w14:paraId="6865B5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hideMark/>
          </w:tcPr>
          <w:p w14:paraId="20EF81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33,8</w:t>
            </w:r>
          </w:p>
        </w:tc>
        <w:tc>
          <w:tcPr>
            <w:tcW w:w="350" w:type="pct"/>
            <w:hideMark/>
          </w:tcPr>
          <w:p w14:paraId="1F4336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143,8</w:t>
            </w:r>
          </w:p>
        </w:tc>
      </w:tr>
      <w:tr w:rsidR="00251416" w:rsidRPr="00251416" w14:paraId="5BF3884C" w14:textId="77777777" w:rsidTr="00251416">
        <w:trPr>
          <w:tblCellSpacing w:w="0" w:type="dxa"/>
          <w:jc w:val="center"/>
        </w:trPr>
        <w:tc>
          <w:tcPr>
            <w:tcW w:w="750" w:type="pct"/>
            <w:hideMark/>
          </w:tcPr>
          <w:p w14:paraId="3B1ADAC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ОФН-10-600</w:t>
            </w:r>
          </w:p>
        </w:tc>
        <w:tc>
          <w:tcPr>
            <w:tcW w:w="0" w:type="auto"/>
            <w:vMerge/>
            <w:vAlign w:val="center"/>
            <w:hideMark/>
          </w:tcPr>
          <w:p w14:paraId="104861B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43D92C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hideMark/>
          </w:tcPr>
          <w:p w14:paraId="7D9D67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780</w:t>
            </w:r>
          </w:p>
        </w:tc>
        <w:tc>
          <w:tcPr>
            <w:tcW w:w="300" w:type="pct"/>
            <w:hideMark/>
          </w:tcPr>
          <w:p w14:paraId="1A9B46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725</w:t>
            </w:r>
          </w:p>
        </w:tc>
        <w:tc>
          <w:tcPr>
            <w:tcW w:w="300" w:type="pct"/>
            <w:hideMark/>
          </w:tcPr>
          <w:p w14:paraId="51E5A2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685</w:t>
            </w:r>
          </w:p>
        </w:tc>
        <w:tc>
          <w:tcPr>
            <w:tcW w:w="350" w:type="pct"/>
            <w:hideMark/>
          </w:tcPr>
          <w:p w14:paraId="719482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561</w:t>
            </w:r>
          </w:p>
        </w:tc>
        <w:tc>
          <w:tcPr>
            <w:tcW w:w="300" w:type="pct"/>
            <w:hideMark/>
          </w:tcPr>
          <w:p w14:paraId="695368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w:t>
            </w:r>
          </w:p>
        </w:tc>
        <w:tc>
          <w:tcPr>
            <w:tcW w:w="200" w:type="pct"/>
            <w:hideMark/>
          </w:tcPr>
          <w:p w14:paraId="3FE809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hideMark/>
          </w:tcPr>
          <w:p w14:paraId="43B74C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hideMark/>
          </w:tcPr>
          <w:p w14:paraId="6A04F7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hideMark/>
          </w:tcPr>
          <w:p w14:paraId="5BAA83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36,8</w:t>
            </w:r>
          </w:p>
        </w:tc>
        <w:tc>
          <w:tcPr>
            <w:tcW w:w="350" w:type="pct"/>
            <w:hideMark/>
          </w:tcPr>
          <w:p w14:paraId="378DF4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189,5</w:t>
            </w:r>
          </w:p>
        </w:tc>
      </w:tr>
      <w:tr w:rsidR="00251416" w:rsidRPr="00251416" w14:paraId="18387623" w14:textId="77777777" w:rsidTr="00251416">
        <w:trPr>
          <w:tblCellSpacing w:w="0" w:type="dxa"/>
          <w:jc w:val="center"/>
        </w:trPr>
        <w:tc>
          <w:tcPr>
            <w:tcW w:w="750" w:type="pct"/>
            <w:hideMark/>
          </w:tcPr>
          <w:p w14:paraId="28C0B2F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ОФН-10-700</w:t>
            </w:r>
          </w:p>
        </w:tc>
        <w:tc>
          <w:tcPr>
            <w:tcW w:w="0" w:type="auto"/>
            <w:vMerge/>
            <w:vAlign w:val="center"/>
            <w:hideMark/>
          </w:tcPr>
          <w:p w14:paraId="039D672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488BCF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00" w:type="pct"/>
            <w:hideMark/>
          </w:tcPr>
          <w:p w14:paraId="36A3B3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895</w:t>
            </w:r>
          </w:p>
        </w:tc>
        <w:tc>
          <w:tcPr>
            <w:tcW w:w="300" w:type="pct"/>
            <w:hideMark/>
          </w:tcPr>
          <w:p w14:paraId="412415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840</w:t>
            </w:r>
          </w:p>
        </w:tc>
        <w:tc>
          <w:tcPr>
            <w:tcW w:w="300" w:type="pct"/>
            <w:hideMark/>
          </w:tcPr>
          <w:p w14:paraId="20469F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50" w:type="pct"/>
            <w:hideMark/>
          </w:tcPr>
          <w:p w14:paraId="5066BC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w:t>
            </w:r>
          </w:p>
        </w:tc>
        <w:tc>
          <w:tcPr>
            <w:tcW w:w="300" w:type="pct"/>
            <w:hideMark/>
          </w:tcPr>
          <w:p w14:paraId="1051D3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w:t>
            </w:r>
          </w:p>
        </w:tc>
        <w:tc>
          <w:tcPr>
            <w:tcW w:w="200" w:type="pct"/>
            <w:hideMark/>
          </w:tcPr>
          <w:p w14:paraId="2E186D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hideMark/>
          </w:tcPr>
          <w:p w14:paraId="7A282B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hideMark/>
          </w:tcPr>
          <w:p w14:paraId="7215E5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hideMark/>
          </w:tcPr>
          <w:p w14:paraId="4D0343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50,8</w:t>
            </w:r>
          </w:p>
        </w:tc>
        <w:tc>
          <w:tcPr>
            <w:tcW w:w="350" w:type="pct"/>
            <w:hideMark/>
          </w:tcPr>
          <w:p w14:paraId="113423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221,3</w:t>
            </w:r>
          </w:p>
        </w:tc>
      </w:tr>
      <w:tr w:rsidR="00251416" w:rsidRPr="00251416" w14:paraId="1660D1B3" w14:textId="77777777" w:rsidTr="00251416">
        <w:trPr>
          <w:tblCellSpacing w:w="0" w:type="dxa"/>
          <w:jc w:val="center"/>
        </w:trPr>
        <w:tc>
          <w:tcPr>
            <w:tcW w:w="750" w:type="pct"/>
            <w:hideMark/>
          </w:tcPr>
          <w:p w14:paraId="4918DF2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ОФН-10-800</w:t>
            </w:r>
          </w:p>
        </w:tc>
        <w:tc>
          <w:tcPr>
            <w:tcW w:w="0" w:type="auto"/>
            <w:vMerge/>
            <w:vAlign w:val="center"/>
            <w:hideMark/>
          </w:tcPr>
          <w:p w14:paraId="5A369F9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7C95EA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hideMark/>
          </w:tcPr>
          <w:p w14:paraId="1E513D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1010</w:t>
            </w:r>
          </w:p>
        </w:tc>
        <w:tc>
          <w:tcPr>
            <w:tcW w:w="300" w:type="pct"/>
            <w:hideMark/>
          </w:tcPr>
          <w:p w14:paraId="2DA23F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950</w:t>
            </w:r>
          </w:p>
        </w:tc>
        <w:tc>
          <w:tcPr>
            <w:tcW w:w="300" w:type="pct"/>
            <w:hideMark/>
          </w:tcPr>
          <w:p w14:paraId="446AF3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905</w:t>
            </w:r>
          </w:p>
        </w:tc>
        <w:tc>
          <w:tcPr>
            <w:tcW w:w="350" w:type="pct"/>
            <w:hideMark/>
          </w:tcPr>
          <w:p w14:paraId="56124B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606</w:t>
            </w:r>
          </w:p>
        </w:tc>
        <w:tc>
          <w:tcPr>
            <w:tcW w:w="300" w:type="pct"/>
            <w:hideMark/>
          </w:tcPr>
          <w:p w14:paraId="16F779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200" w:type="pct"/>
            <w:hideMark/>
          </w:tcPr>
          <w:p w14:paraId="2EEB92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hideMark/>
          </w:tcPr>
          <w:p w14:paraId="1E6BD3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hideMark/>
          </w:tcPr>
          <w:p w14:paraId="29A4BB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hideMark/>
          </w:tcPr>
          <w:p w14:paraId="2FAD04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46,4</w:t>
            </w:r>
          </w:p>
        </w:tc>
        <w:tc>
          <w:tcPr>
            <w:tcW w:w="350" w:type="pct"/>
            <w:hideMark/>
          </w:tcPr>
          <w:p w14:paraId="1BA14F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268,6</w:t>
            </w:r>
          </w:p>
        </w:tc>
      </w:tr>
      <w:tr w:rsidR="00251416" w:rsidRPr="00251416" w14:paraId="1CDC6B73" w14:textId="77777777" w:rsidTr="00251416">
        <w:trPr>
          <w:tblCellSpacing w:w="0" w:type="dxa"/>
          <w:jc w:val="center"/>
        </w:trPr>
        <w:tc>
          <w:tcPr>
            <w:tcW w:w="750" w:type="pct"/>
            <w:hideMark/>
          </w:tcPr>
          <w:p w14:paraId="1B598EE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ОФН-10-900</w:t>
            </w:r>
          </w:p>
        </w:tc>
        <w:tc>
          <w:tcPr>
            <w:tcW w:w="0" w:type="auto"/>
            <w:vMerge/>
            <w:vAlign w:val="center"/>
            <w:hideMark/>
          </w:tcPr>
          <w:p w14:paraId="55CCFE3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3440DE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00" w:type="pct"/>
            <w:hideMark/>
          </w:tcPr>
          <w:p w14:paraId="3796EF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1110</w:t>
            </w:r>
          </w:p>
        </w:tc>
        <w:tc>
          <w:tcPr>
            <w:tcW w:w="300" w:type="pct"/>
            <w:hideMark/>
          </w:tcPr>
          <w:p w14:paraId="34686B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1050</w:t>
            </w:r>
          </w:p>
        </w:tc>
        <w:tc>
          <w:tcPr>
            <w:tcW w:w="300" w:type="pct"/>
            <w:hideMark/>
          </w:tcPr>
          <w:p w14:paraId="24E047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1005</w:t>
            </w:r>
          </w:p>
        </w:tc>
        <w:tc>
          <w:tcPr>
            <w:tcW w:w="350" w:type="pct"/>
            <w:hideMark/>
          </w:tcPr>
          <w:p w14:paraId="4B17D8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596</w:t>
            </w:r>
          </w:p>
        </w:tc>
        <w:tc>
          <w:tcPr>
            <w:tcW w:w="300" w:type="pct"/>
            <w:hideMark/>
          </w:tcPr>
          <w:p w14:paraId="6CD4AF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w:t>
            </w:r>
          </w:p>
        </w:tc>
        <w:tc>
          <w:tcPr>
            <w:tcW w:w="200" w:type="pct"/>
            <w:hideMark/>
          </w:tcPr>
          <w:p w14:paraId="366ACA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hideMark/>
          </w:tcPr>
          <w:p w14:paraId="39E9A8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hideMark/>
          </w:tcPr>
          <w:p w14:paraId="53FB3D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hideMark/>
          </w:tcPr>
          <w:p w14:paraId="688134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51,4</w:t>
            </w:r>
          </w:p>
        </w:tc>
        <w:tc>
          <w:tcPr>
            <w:tcW w:w="350" w:type="pct"/>
            <w:hideMark/>
          </w:tcPr>
          <w:p w14:paraId="3FB4F9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321,5</w:t>
            </w:r>
          </w:p>
        </w:tc>
      </w:tr>
      <w:tr w:rsidR="00251416" w:rsidRPr="00251416" w14:paraId="4EBE73F2" w14:textId="77777777" w:rsidTr="00251416">
        <w:trPr>
          <w:tblCellSpacing w:w="0" w:type="dxa"/>
          <w:jc w:val="center"/>
        </w:trPr>
        <w:tc>
          <w:tcPr>
            <w:tcW w:w="750" w:type="pct"/>
            <w:hideMark/>
          </w:tcPr>
          <w:p w14:paraId="4F12D45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ОФН-10-1000</w:t>
            </w:r>
          </w:p>
        </w:tc>
        <w:tc>
          <w:tcPr>
            <w:tcW w:w="0" w:type="auto"/>
            <w:vMerge/>
            <w:vAlign w:val="center"/>
            <w:hideMark/>
          </w:tcPr>
          <w:p w14:paraId="20683AD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59A4FC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00" w:type="pct"/>
            <w:hideMark/>
          </w:tcPr>
          <w:p w14:paraId="29666B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300" w:type="pct"/>
            <w:hideMark/>
          </w:tcPr>
          <w:p w14:paraId="592EFD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1160</w:t>
            </w:r>
          </w:p>
        </w:tc>
        <w:tc>
          <w:tcPr>
            <w:tcW w:w="300" w:type="pct"/>
            <w:hideMark/>
          </w:tcPr>
          <w:p w14:paraId="7AC5CE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1110</w:t>
            </w:r>
          </w:p>
        </w:tc>
        <w:tc>
          <w:tcPr>
            <w:tcW w:w="350" w:type="pct"/>
            <w:hideMark/>
          </w:tcPr>
          <w:p w14:paraId="1193C9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620</w:t>
            </w:r>
          </w:p>
        </w:tc>
        <w:tc>
          <w:tcPr>
            <w:tcW w:w="300" w:type="pct"/>
            <w:hideMark/>
          </w:tcPr>
          <w:p w14:paraId="6D96DE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200" w:type="pct"/>
            <w:hideMark/>
          </w:tcPr>
          <w:p w14:paraId="4FE8C8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hideMark/>
          </w:tcPr>
          <w:p w14:paraId="306728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hideMark/>
          </w:tcPr>
          <w:p w14:paraId="009720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hideMark/>
          </w:tcPr>
          <w:p w14:paraId="40B8E2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64,1</w:t>
            </w:r>
          </w:p>
        </w:tc>
        <w:tc>
          <w:tcPr>
            <w:tcW w:w="350" w:type="pct"/>
            <w:hideMark/>
          </w:tcPr>
          <w:p w14:paraId="0FE7E8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403,5</w:t>
            </w:r>
          </w:p>
        </w:tc>
      </w:tr>
      <w:tr w:rsidR="00251416" w:rsidRPr="00251416" w14:paraId="6E0CD52C" w14:textId="77777777" w:rsidTr="00251416">
        <w:trPr>
          <w:tblCellSpacing w:w="0" w:type="dxa"/>
          <w:jc w:val="center"/>
        </w:trPr>
        <w:tc>
          <w:tcPr>
            <w:tcW w:w="750" w:type="pct"/>
            <w:hideMark/>
          </w:tcPr>
          <w:p w14:paraId="7B72E55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ОФН-16-65</w:t>
            </w:r>
          </w:p>
        </w:tc>
        <w:tc>
          <w:tcPr>
            <w:tcW w:w="450" w:type="pct"/>
            <w:vMerge w:val="restart"/>
            <w:vAlign w:val="center"/>
            <w:hideMark/>
          </w:tcPr>
          <w:p w14:paraId="01D590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400" w:type="pct"/>
            <w:hideMark/>
          </w:tcPr>
          <w:p w14:paraId="791EF4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00" w:type="pct"/>
            <w:hideMark/>
          </w:tcPr>
          <w:p w14:paraId="339DBC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00" w:type="pct"/>
            <w:hideMark/>
          </w:tcPr>
          <w:p w14:paraId="455E5D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w:t>
            </w:r>
          </w:p>
        </w:tc>
        <w:tc>
          <w:tcPr>
            <w:tcW w:w="300" w:type="pct"/>
            <w:hideMark/>
          </w:tcPr>
          <w:p w14:paraId="502587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w:t>
            </w:r>
          </w:p>
        </w:tc>
        <w:tc>
          <w:tcPr>
            <w:tcW w:w="350" w:type="pct"/>
            <w:hideMark/>
          </w:tcPr>
          <w:p w14:paraId="4ACC45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00" w:type="pct"/>
            <w:hideMark/>
          </w:tcPr>
          <w:p w14:paraId="198EEB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hideMark/>
          </w:tcPr>
          <w:p w14:paraId="1AFC46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hideMark/>
          </w:tcPr>
          <w:p w14:paraId="5B1BDB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hideMark/>
          </w:tcPr>
          <w:p w14:paraId="56CA14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hideMark/>
          </w:tcPr>
          <w:p w14:paraId="217656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hideMark/>
          </w:tcPr>
          <w:p w14:paraId="53D002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8,5</w:t>
            </w:r>
          </w:p>
        </w:tc>
      </w:tr>
      <w:tr w:rsidR="00251416" w:rsidRPr="00251416" w14:paraId="711A8F8A" w14:textId="77777777" w:rsidTr="00251416">
        <w:trPr>
          <w:tblCellSpacing w:w="0" w:type="dxa"/>
          <w:jc w:val="center"/>
        </w:trPr>
        <w:tc>
          <w:tcPr>
            <w:tcW w:w="750" w:type="pct"/>
            <w:hideMark/>
          </w:tcPr>
          <w:p w14:paraId="7D5AF71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ОФН-16-80</w:t>
            </w:r>
          </w:p>
        </w:tc>
        <w:tc>
          <w:tcPr>
            <w:tcW w:w="0" w:type="auto"/>
            <w:vMerge/>
            <w:vAlign w:val="center"/>
            <w:hideMark/>
          </w:tcPr>
          <w:p w14:paraId="25C5FBC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3759EE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00" w:type="pct"/>
            <w:hideMark/>
          </w:tcPr>
          <w:p w14:paraId="10221D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195</w:t>
            </w:r>
          </w:p>
        </w:tc>
        <w:tc>
          <w:tcPr>
            <w:tcW w:w="300" w:type="pct"/>
            <w:hideMark/>
          </w:tcPr>
          <w:p w14:paraId="07D73A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00" w:type="pct"/>
            <w:hideMark/>
          </w:tcPr>
          <w:p w14:paraId="66F1BC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350" w:type="pct"/>
            <w:hideMark/>
          </w:tcPr>
          <w:p w14:paraId="62DE73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283</w:t>
            </w:r>
          </w:p>
        </w:tc>
        <w:tc>
          <w:tcPr>
            <w:tcW w:w="300" w:type="pct"/>
            <w:hideMark/>
          </w:tcPr>
          <w:p w14:paraId="0B1087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hideMark/>
          </w:tcPr>
          <w:p w14:paraId="142D46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hideMark/>
          </w:tcPr>
          <w:p w14:paraId="27F0B6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hideMark/>
          </w:tcPr>
          <w:p w14:paraId="589705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hideMark/>
          </w:tcPr>
          <w:p w14:paraId="34BFA7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hideMark/>
          </w:tcPr>
          <w:p w14:paraId="379884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9,4</w:t>
            </w:r>
          </w:p>
        </w:tc>
      </w:tr>
      <w:tr w:rsidR="00251416" w:rsidRPr="00251416" w14:paraId="34084943" w14:textId="77777777" w:rsidTr="00251416">
        <w:trPr>
          <w:tblCellSpacing w:w="0" w:type="dxa"/>
          <w:jc w:val="center"/>
        </w:trPr>
        <w:tc>
          <w:tcPr>
            <w:tcW w:w="750" w:type="pct"/>
            <w:hideMark/>
          </w:tcPr>
          <w:p w14:paraId="2301A45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ОФН-16-10</w:t>
            </w:r>
          </w:p>
        </w:tc>
        <w:tc>
          <w:tcPr>
            <w:tcW w:w="0" w:type="auto"/>
            <w:vMerge/>
            <w:vAlign w:val="center"/>
            <w:hideMark/>
          </w:tcPr>
          <w:p w14:paraId="110A2CD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4E6622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hideMark/>
          </w:tcPr>
          <w:p w14:paraId="3F5584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215</w:t>
            </w:r>
          </w:p>
        </w:tc>
        <w:tc>
          <w:tcPr>
            <w:tcW w:w="300" w:type="pct"/>
            <w:hideMark/>
          </w:tcPr>
          <w:p w14:paraId="4EC096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00" w:type="pct"/>
            <w:hideMark/>
          </w:tcPr>
          <w:p w14:paraId="4D68C5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158</w:t>
            </w:r>
          </w:p>
        </w:tc>
        <w:tc>
          <w:tcPr>
            <w:tcW w:w="350" w:type="pct"/>
            <w:hideMark/>
          </w:tcPr>
          <w:p w14:paraId="4763F2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306</w:t>
            </w:r>
          </w:p>
        </w:tc>
        <w:tc>
          <w:tcPr>
            <w:tcW w:w="300" w:type="pct"/>
            <w:hideMark/>
          </w:tcPr>
          <w:p w14:paraId="6063B8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w:t>
            </w:r>
          </w:p>
        </w:tc>
        <w:tc>
          <w:tcPr>
            <w:tcW w:w="200" w:type="pct"/>
            <w:hideMark/>
          </w:tcPr>
          <w:p w14:paraId="6CAB60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hideMark/>
          </w:tcPr>
          <w:p w14:paraId="059C04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hideMark/>
          </w:tcPr>
          <w:p w14:paraId="4D64CD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hideMark/>
          </w:tcPr>
          <w:p w14:paraId="2F3C14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hideMark/>
          </w:tcPr>
          <w:p w14:paraId="2EE576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12,1</w:t>
            </w:r>
          </w:p>
        </w:tc>
      </w:tr>
      <w:tr w:rsidR="00251416" w:rsidRPr="00251416" w14:paraId="27C8F74E" w14:textId="77777777" w:rsidTr="00251416">
        <w:trPr>
          <w:tblCellSpacing w:w="0" w:type="dxa"/>
          <w:jc w:val="center"/>
        </w:trPr>
        <w:tc>
          <w:tcPr>
            <w:tcW w:w="750" w:type="pct"/>
            <w:hideMark/>
          </w:tcPr>
          <w:p w14:paraId="3CEF4FB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ОФН-16-125</w:t>
            </w:r>
          </w:p>
        </w:tc>
        <w:tc>
          <w:tcPr>
            <w:tcW w:w="0" w:type="auto"/>
            <w:vMerge/>
            <w:vAlign w:val="center"/>
            <w:hideMark/>
          </w:tcPr>
          <w:p w14:paraId="43D1875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584275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00" w:type="pct"/>
            <w:hideMark/>
          </w:tcPr>
          <w:p w14:paraId="0895B4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c>
          <w:tcPr>
            <w:tcW w:w="300" w:type="pct"/>
            <w:hideMark/>
          </w:tcPr>
          <w:p w14:paraId="723CA5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300" w:type="pct"/>
            <w:hideMark/>
          </w:tcPr>
          <w:p w14:paraId="1BB140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50" w:type="pct"/>
            <w:hideMark/>
          </w:tcPr>
          <w:p w14:paraId="7A0079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319</w:t>
            </w:r>
          </w:p>
        </w:tc>
        <w:tc>
          <w:tcPr>
            <w:tcW w:w="300" w:type="pct"/>
            <w:hideMark/>
          </w:tcPr>
          <w:p w14:paraId="7F3D16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hideMark/>
          </w:tcPr>
          <w:p w14:paraId="65845B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hideMark/>
          </w:tcPr>
          <w:p w14:paraId="21A4CE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hideMark/>
          </w:tcPr>
          <w:p w14:paraId="4A9B45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hideMark/>
          </w:tcPr>
          <w:p w14:paraId="41B321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w:t>
            </w:r>
          </w:p>
        </w:tc>
        <w:tc>
          <w:tcPr>
            <w:tcW w:w="350" w:type="pct"/>
            <w:hideMark/>
          </w:tcPr>
          <w:p w14:paraId="100EED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w:t>
            </w:r>
          </w:p>
        </w:tc>
      </w:tr>
      <w:tr w:rsidR="00251416" w:rsidRPr="00251416" w14:paraId="12416F3B" w14:textId="77777777" w:rsidTr="00251416">
        <w:trPr>
          <w:tblCellSpacing w:w="0" w:type="dxa"/>
          <w:jc w:val="center"/>
        </w:trPr>
        <w:tc>
          <w:tcPr>
            <w:tcW w:w="750" w:type="pct"/>
            <w:hideMark/>
          </w:tcPr>
          <w:p w14:paraId="63C43D0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ОФН-16-150</w:t>
            </w:r>
          </w:p>
        </w:tc>
        <w:tc>
          <w:tcPr>
            <w:tcW w:w="0" w:type="auto"/>
            <w:vMerge/>
            <w:vAlign w:val="center"/>
            <w:hideMark/>
          </w:tcPr>
          <w:p w14:paraId="7A654F1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1B9900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hideMark/>
          </w:tcPr>
          <w:p w14:paraId="57A697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280</w:t>
            </w:r>
          </w:p>
        </w:tc>
        <w:tc>
          <w:tcPr>
            <w:tcW w:w="300" w:type="pct"/>
            <w:hideMark/>
          </w:tcPr>
          <w:p w14:paraId="2D0A30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240</w:t>
            </w:r>
          </w:p>
        </w:tc>
        <w:tc>
          <w:tcPr>
            <w:tcW w:w="300" w:type="pct"/>
            <w:hideMark/>
          </w:tcPr>
          <w:p w14:paraId="7AE88E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212</w:t>
            </w:r>
          </w:p>
        </w:tc>
        <w:tc>
          <w:tcPr>
            <w:tcW w:w="350" w:type="pct"/>
            <w:hideMark/>
          </w:tcPr>
          <w:p w14:paraId="46BD88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300" w:type="pct"/>
            <w:hideMark/>
          </w:tcPr>
          <w:p w14:paraId="70361C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hideMark/>
          </w:tcPr>
          <w:p w14:paraId="66EF65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hideMark/>
          </w:tcPr>
          <w:p w14:paraId="091FC3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hideMark/>
          </w:tcPr>
          <w:p w14:paraId="22AE3B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hideMark/>
          </w:tcPr>
          <w:p w14:paraId="11284E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w:t>
            </w:r>
          </w:p>
        </w:tc>
        <w:tc>
          <w:tcPr>
            <w:tcW w:w="350" w:type="pct"/>
            <w:hideMark/>
          </w:tcPr>
          <w:p w14:paraId="52473E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20,4</w:t>
            </w:r>
          </w:p>
        </w:tc>
      </w:tr>
      <w:tr w:rsidR="00251416" w:rsidRPr="00251416" w14:paraId="0F5C67A5" w14:textId="77777777" w:rsidTr="00251416">
        <w:trPr>
          <w:tblCellSpacing w:w="0" w:type="dxa"/>
          <w:jc w:val="center"/>
        </w:trPr>
        <w:tc>
          <w:tcPr>
            <w:tcW w:w="750" w:type="pct"/>
            <w:hideMark/>
          </w:tcPr>
          <w:p w14:paraId="7354F0B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ОФН-16-200</w:t>
            </w:r>
          </w:p>
        </w:tc>
        <w:tc>
          <w:tcPr>
            <w:tcW w:w="0" w:type="auto"/>
            <w:vMerge/>
            <w:vAlign w:val="center"/>
            <w:hideMark/>
          </w:tcPr>
          <w:p w14:paraId="1CA384D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482CA0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hideMark/>
          </w:tcPr>
          <w:p w14:paraId="73141B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335</w:t>
            </w:r>
          </w:p>
        </w:tc>
        <w:tc>
          <w:tcPr>
            <w:tcW w:w="300" w:type="pct"/>
            <w:hideMark/>
          </w:tcPr>
          <w:p w14:paraId="657FCC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295</w:t>
            </w:r>
          </w:p>
        </w:tc>
        <w:tc>
          <w:tcPr>
            <w:tcW w:w="300" w:type="pct"/>
            <w:hideMark/>
          </w:tcPr>
          <w:p w14:paraId="72D26B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268</w:t>
            </w:r>
          </w:p>
        </w:tc>
        <w:tc>
          <w:tcPr>
            <w:tcW w:w="350" w:type="pct"/>
            <w:hideMark/>
          </w:tcPr>
          <w:p w14:paraId="0D7322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423</w:t>
            </w:r>
          </w:p>
        </w:tc>
        <w:tc>
          <w:tcPr>
            <w:tcW w:w="300" w:type="pct"/>
            <w:hideMark/>
          </w:tcPr>
          <w:p w14:paraId="14EC81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200" w:type="pct"/>
            <w:hideMark/>
          </w:tcPr>
          <w:p w14:paraId="50240B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hideMark/>
          </w:tcPr>
          <w:p w14:paraId="11D2DA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hideMark/>
          </w:tcPr>
          <w:p w14:paraId="612288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hideMark/>
          </w:tcPr>
          <w:p w14:paraId="04CA57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29,1</w:t>
            </w:r>
          </w:p>
        </w:tc>
        <w:tc>
          <w:tcPr>
            <w:tcW w:w="350" w:type="pct"/>
            <w:hideMark/>
          </w:tcPr>
          <w:p w14:paraId="61798E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29,5</w:t>
            </w:r>
          </w:p>
        </w:tc>
      </w:tr>
      <w:tr w:rsidR="00251416" w:rsidRPr="00251416" w14:paraId="06D20E7B" w14:textId="77777777" w:rsidTr="00251416">
        <w:trPr>
          <w:tblCellSpacing w:w="0" w:type="dxa"/>
          <w:jc w:val="center"/>
        </w:trPr>
        <w:tc>
          <w:tcPr>
            <w:tcW w:w="750" w:type="pct"/>
            <w:hideMark/>
          </w:tcPr>
          <w:p w14:paraId="6700DFA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ОФН-16-250</w:t>
            </w:r>
          </w:p>
        </w:tc>
        <w:tc>
          <w:tcPr>
            <w:tcW w:w="0" w:type="auto"/>
            <w:vMerge/>
            <w:vAlign w:val="center"/>
            <w:hideMark/>
          </w:tcPr>
          <w:p w14:paraId="2792260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2CC897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hideMark/>
          </w:tcPr>
          <w:p w14:paraId="266071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405</w:t>
            </w:r>
          </w:p>
        </w:tc>
        <w:tc>
          <w:tcPr>
            <w:tcW w:w="300" w:type="pct"/>
            <w:hideMark/>
          </w:tcPr>
          <w:p w14:paraId="5CE9A5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355</w:t>
            </w:r>
          </w:p>
        </w:tc>
        <w:tc>
          <w:tcPr>
            <w:tcW w:w="300" w:type="pct"/>
            <w:hideMark/>
          </w:tcPr>
          <w:p w14:paraId="0A8C3D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320</w:t>
            </w:r>
          </w:p>
        </w:tc>
        <w:tc>
          <w:tcPr>
            <w:tcW w:w="350" w:type="pct"/>
            <w:hideMark/>
          </w:tcPr>
          <w:p w14:paraId="4132E9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442</w:t>
            </w:r>
          </w:p>
        </w:tc>
        <w:tc>
          <w:tcPr>
            <w:tcW w:w="300" w:type="pct"/>
            <w:hideMark/>
          </w:tcPr>
          <w:p w14:paraId="593B78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200" w:type="pct"/>
            <w:hideMark/>
          </w:tcPr>
          <w:p w14:paraId="59933A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hideMark/>
          </w:tcPr>
          <w:p w14:paraId="002903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hideMark/>
          </w:tcPr>
          <w:p w14:paraId="406659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hideMark/>
          </w:tcPr>
          <w:p w14:paraId="317D6B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50" w:type="pct"/>
            <w:hideMark/>
          </w:tcPr>
          <w:p w14:paraId="33956F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w:t>
            </w:r>
          </w:p>
        </w:tc>
      </w:tr>
      <w:tr w:rsidR="00251416" w:rsidRPr="00251416" w14:paraId="25B7CF52" w14:textId="77777777" w:rsidTr="00251416">
        <w:trPr>
          <w:tblCellSpacing w:w="0" w:type="dxa"/>
          <w:jc w:val="center"/>
        </w:trPr>
        <w:tc>
          <w:tcPr>
            <w:tcW w:w="750" w:type="pct"/>
            <w:hideMark/>
          </w:tcPr>
          <w:p w14:paraId="4382467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ОФН-16-300</w:t>
            </w:r>
          </w:p>
        </w:tc>
        <w:tc>
          <w:tcPr>
            <w:tcW w:w="0" w:type="auto"/>
            <w:vMerge/>
            <w:vAlign w:val="center"/>
            <w:hideMark/>
          </w:tcPr>
          <w:p w14:paraId="77D655D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74A8EB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hideMark/>
          </w:tcPr>
          <w:p w14:paraId="0F5333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460</w:t>
            </w:r>
          </w:p>
        </w:tc>
        <w:tc>
          <w:tcPr>
            <w:tcW w:w="300" w:type="pct"/>
            <w:hideMark/>
          </w:tcPr>
          <w:p w14:paraId="05DD56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410</w:t>
            </w:r>
          </w:p>
        </w:tc>
        <w:tc>
          <w:tcPr>
            <w:tcW w:w="300" w:type="pct"/>
            <w:hideMark/>
          </w:tcPr>
          <w:p w14:paraId="1754D9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370</w:t>
            </w:r>
          </w:p>
        </w:tc>
        <w:tc>
          <w:tcPr>
            <w:tcW w:w="350" w:type="pct"/>
            <w:hideMark/>
          </w:tcPr>
          <w:p w14:paraId="2D3A9B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473</w:t>
            </w:r>
          </w:p>
        </w:tc>
        <w:tc>
          <w:tcPr>
            <w:tcW w:w="300" w:type="pct"/>
            <w:hideMark/>
          </w:tcPr>
          <w:p w14:paraId="3C71C4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200" w:type="pct"/>
            <w:hideMark/>
          </w:tcPr>
          <w:p w14:paraId="7383F8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hideMark/>
          </w:tcPr>
          <w:p w14:paraId="28F2EA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hideMark/>
          </w:tcPr>
          <w:p w14:paraId="0A1767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hideMark/>
          </w:tcPr>
          <w:p w14:paraId="3EDC44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c>
          <w:tcPr>
            <w:tcW w:w="350" w:type="pct"/>
            <w:hideMark/>
          </w:tcPr>
          <w:p w14:paraId="233E3D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54</w:t>
            </w:r>
          </w:p>
        </w:tc>
      </w:tr>
      <w:tr w:rsidR="00251416" w:rsidRPr="00251416" w14:paraId="193978A2" w14:textId="77777777" w:rsidTr="00251416">
        <w:trPr>
          <w:tblCellSpacing w:w="0" w:type="dxa"/>
          <w:jc w:val="center"/>
        </w:trPr>
        <w:tc>
          <w:tcPr>
            <w:tcW w:w="750" w:type="pct"/>
            <w:hideMark/>
          </w:tcPr>
          <w:p w14:paraId="179942D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ОФН-16-350</w:t>
            </w:r>
          </w:p>
        </w:tc>
        <w:tc>
          <w:tcPr>
            <w:tcW w:w="0" w:type="auto"/>
            <w:vMerge/>
            <w:vAlign w:val="center"/>
            <w:hideMark/>
          </w:tcPr>
          <w:p w14:paraId="6DA6524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20B03B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hideMark/>
          </w:tcPr>
          <w:p w14:paraId="23D9FF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520</w:t>
            </w:r>
          </w:p>
        </w:tc>
        <w:tc>
          <w:tcPr>
            <w:tcW w:w="300" w:type="pct"/>
            <w:hideMark/>
          </w:tcPr>
          <w:p w14:paraId="7D2395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470</w:t>
            </w:r>
          </w:p>
        </w:tc>
        <w:tc>
          <w:tcPr>
            <w:tcW w:w="300" w:type="pct"/>
            <w:hideMark/>
          </w:tcPr>
          <w:p w14:paraId="592ECE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430</w:t>
            </w:r>
          </w:p>
        </w:tc>
        <w:tc>
          <w:tcPr>
            <w:tcW w:w="350" w:type="pct"/>
            <w:hideMark/>
          </w:tcPr>
          <w:p w14:paraId="73BA75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484</w:t>
            </w:r>
          </w:p>
        </w:tc>
        <w:tc>
          <w:tcPr>
            <w:tcW w:w="300" w:type="pct"/>
            <w:hideMark/>
          </w:tcPr>
          <w:p w14:paraId="53395B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00" w:type="pct"/>
            <w:hideMark/>
          </w:tcPr>
          <w:p w14:paraId="5A6AC9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hideMark/>
          </w:tcPr>
          <w:p w14:paraId="4DD42B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hideMark/>
          </w:tcPr>
          <w:p w14:paraId="5FA434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hideMark/>
          </w:tcPr>
          <w:p w14:paraId="397828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50" w:type="pct"/>
            <w:hideMark/>
          </w:tcPr>
          <w:p w14:paraId="51C8A3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w:t>
            </w:r>
          </w:p>
        </w:tc>
      </w:tr>
      <w:tr w:rsidR="00251416" w:rsidRPr="00251416" w14:paraId="7B21ED5A" w14:textId="77777777" w:rsidTr="00251416">
        <w:trPr>
          <w:tblCellSpacing w:w="0" w:type="dxa"/>
          <w:jc w:val="center"/>
        </w:trPr>
        <w:tc>
          <w:tcPr>
            <w:tcW w:w="750" w:type="pct"/>
            <w:hideMark/>
          </w:tcPr>
          <w:p w14:paraId="4CD593F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ОФН-16-400</w:t>
            </w:r>
          </w:p>
        </w:tc>
        <w:tc>
          <w:tcPr>
            <w:tcW w:w="0" w:type="auto"/>
            <w:vMerge/>
            <w:vAlign w:val="center"/>
            <w:hideMark/>
          </w:tcPr>
          <w:p w14:paraId="389AAF5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21458E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hideMark/>
          </w:tcPr>
          <w:p w14:paraId="04759B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580</w:t>
            </w:r>
          </w:p>
        </w:tc>
        <w:tc>
          <w:tcPr>
            <w:tcW w:w="300" w:type="pct"/>
            <w:hideMark/>
          </w:tcPr>
          <w:p w14:paraId="2EE313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525</w:t>
            </w:r>
          </w:p>
        </w:tc>
        <w:tc>
          <w:tcPr>
            <w:tcW w:w="300" w:type="pct"/>
            <w:hideMark/>
          </w:tcPr>
          <w:p w14:paraId="586BDC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482</w:t>
            </w:r>
          </w:p>
        </w:tc>
        <w:tc>
          <w:tcPr>
            <w:tcW w:w="350" w:type="pct"/>
            <w:hideMark/>
          </w:tcPr>
          <w:p w14:paraId="3CFF15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516</w:t>
            </w:r>
          </w:p>
        </w:tc>
        <w:tc>
          <w:tcPr>
            <w:tcW w:w="300" w:type="pct"/>
            <w:hideMark/>
          </w:tcPr>
          <w:p w14:paraId="20F5F6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w:t>
            </w:r>
          </w:p>
        </w:tc>
        <w:tc>
          <w:tcPr>
            <w:tcW w:w="200" w:type="pct"/>
            <w:hideMark/>
          </w:tcPr>
          <w:p w14:paraId="17026A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hideMark/>
          </w:tcPr>
          <w:p w14:paraId="52C83A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hideMark/>
          </w:tcPr>
          <w:p w14:paraId="666BB1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hideMark/>
          </w:tcPr>
          <w:p w14:paraId="4C8272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57,9</w:t>
            </w:r>
          </w:p>
        </w:tc>
        <w:tc>
          <w:tcPr>
            <w:tcW w:w="350" w:type="pct"/>
            <w:hideMark/>
          </w:tcPr>
          <w:p w14:paraId="436E57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98</w:t>
            </w:r>
          </w:p>
        </w:tc>
      </w:tr>
      <w:tr w:rsidR="00251416" w:rsidRPr="00251416" w14:paraId="3018347C" w14:textId="77777777" w:rsidTr="00251416">
        <w:trPr>
          <w:tblCellSpacing w:w="0" w:type="dxa"/>
          <w:jc w:val="center"/>
        </w:trPr>
        <w:tc>
          <w:tcPr>
            <w:tcW w:w="750" w:type="pct"/>
            <w:hideMark/>
          </w:tcPr>
          <w:p w14:paraId="5F9B7ED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ОФН-16-500</w:t>
            </w:r>
          </w:p>
        </w:tc>
        <w:tc>
          <w:tcPr>
            <w:tcW w:w="0" w:type="auto"/>
            <w:vMerge/>
            <w:vAlign w:val="center"/>
            <w:hideMark/>
          </w:tcPr>
          <w:p w14:paraId="6B5D122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6C8D86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hideMark/>
          </w:tcPr>
          <w:p w14:paraId="0C5AC4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710</w:t>
            </w:r>
          </w:p>
        </w:tc>
        <w:tc>
          <w:tcPr>
            <w:tcW w:w="300" w:type="pct"/>
            <w:hideMark/>
          </w:tcPr>
          <w:p w14:paraId="11382B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650</w:t>
            </w:r>
          </w:p>
        </w:tc>
        <w:tc>
          <w:tcPr>
            <w:tcW w:w="300" w:type="pct"/>
            <w:hideMark/>
          </w:tcPr>
          <w:p w14:paraId="32F6AE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585</w:t>
            </w:r>
          </w:p>
        </w:tc>
        <w:tc>
          <w:tcPr>
            <w:tcW w:w="350" w:type="pct"/>
            <w:hideMark/>
          </w:tcPr>
          <w:p w14:paraId="3C9BA9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510</w:t>
            </w:r>
          </w:p>
        </w:tc>
        <w:tc>
          <w:tcPr>
            <w:tcW w:w="300" w:type="pct"/>
            <w:hideMark/>
          </w:tcPr>
          <w:p w14:paraId="3ABC26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w:t>
            </w:r>
          </w:p>
        </w:tc>
        <w:tc>
          <w:tcPr>
            <w:tcW w:w="200" w:type="pct"/>
            <w:hideMark/>
          </w:tcPr>
          <w:p w14:paraId="5F0CAA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hideMark/>
          </w:tcPr>
          <w:p w14:paraId="03F3BC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hideMark/>
          </w:tcPr>
          <w:p w14:paraId="3895E8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hideMark/>
          </w:tcPr>
          <w:p w14:paraId="6A0F2B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60,8</w:t>
            </w:r>
          </w:p>
        </w:tc>
        <w:tc>
          <w:tcPr>
            <w:tcW w:w="350" w:type="pct"/>
            <w:hideMark/>
          </w:tcPr>
          <w:p w14:paraId="6300C8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189</w:t>
            </w:r>
          </w:p>
        </w:tc>
      </w:tr>
      <w:tr w:rsidR="00251416" w:rsidRPr="00251416" w14:paraId="0F1123E5" w14:textId="77777777" w:rsidTr="00251416">
        <w:trPr>
          <w:tblCellSpacing w:w="0" w:type="dxa"/>
          <w:jc w:val="center"/>
        </w:trPr>
        <w:tc>
          <w:tcPr>
            <w:tcW w:w="750" w:type="pct"/>
            <w:hideMark/>
          </w:tcPr>
          <w:p w14:paraId="2BA2410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ОФН-16-600</w:t>
            </w:r>
          </w:p>
        </w:tc>
        <w:tc>
          <w:tcPr>
            <w:tcW w:w="0" w:type="auto"/>
            <w:vMerge/>
            <w:vAlign w:val="center"/>
            <w:hideMark/>
          </w:tcPr>
          <w:p w14:paraId="0AA67EE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305FC6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hideMark/>
          </w:tcPr>
          <w:p w14:paraId="6540A1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840</w:t>
            </w:r>
          </w:p>
        </w:tc>
        <w:tc>
          <w:tcPr>
            <w:tcW w:w="300" w:type="pct"/>
            <w:hideMark/>
          </w:tcPr>
          <w:p w14:paraId="7B8B15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770</w:t>
            </w:r>
          </w:p>
        </w:tc>
        <w:tc>
          <w:tcPr>
            <w:tcW w:w="300" w:type="pct"/>
            <w:hideMark/>
          </w:tcPr>
          <w:p w14:paraId="21B931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685</w:t>
            </w:r>
          </w:p>
        </w:tc>
        <w:tc>
          <w:tcPr>
            <w:tcW w:w="350" w:type="pct"/>
            <w:hideMark/>
          </w:tcPr>
          <w:p w14:paraId="58A9EB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575</w:t>
            </w:r>
          </w:p>
        </w:tc>
        <w:tc>
          <w:tcPr>
            <w:tcW w:w="300" w:type="pct"/>
            <w:hideMark/>
          </w:tcPr>
          <w:p w14:paraId="09C243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00" w:type="pct"/>
            <w:hideMark/>
          </w:tcPr>
          <w:p w14:paraId="7C9DC9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hideMark/>
          </w:tcPr>
          <w:p w14:paraId="4C407C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hideMark/>
          </w:tcPr>
          <w:p w14:paraId="60F003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hideMark/>
          </w:tcPr>
          <w:p w14:paraId="72C25D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61,3</w:t>
            </w:r>
          </w:p>
        </w:tc>
        <w:tc>
          <w:tcPr>
            <w:tcW w:w="350" w:type="pct"/>
            <w:hideMark/>
          </w:tcPr>
          <w:p w14:paraId="258F8C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252</w:t>
            </w:r>
          </w:p>
        </w:tc>
      </w:tr>
      <w:tr w:rsidR="00251416" w:rsidRPr="00251416" w14:paraId="68131C9B" w14:textId="77777777" w:rsidTr="00251416">
        <w:trPr>
          <w:tblCellSpacing w:w="0" w:type="dxa"/>
          <w:jc w:val="center"/>
        </w:trPr>
        <w:tc>
          <w:tcPr>
            <w:tcW w:w="750" w:type="pct"/>
            <w:hideMark/>
          </w:tcPr>
          <w:p w14:paraId="1F9AD40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ОФН-16-700</w:t>
            </w:r>
          </w:p>
        </w:tc>
        <w:tc>
          <w:tcPr>
            <w:tcW w:w="0" w:type="auto"/>
            <w:vMerge/>
            <w:vAlign w:val="center"/>
            <w:hideMark/>
          </w:tcPr>
          <w:p w14:paraId="11C496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3DD893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00" w:type="pct"/>
            <w:hideMark/>
          </w:tcPr>
          <w:p w14:paraId="38A34F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910</w:t>
            </w:r>
          </w:p>
        </w:tc>
        <w:tc>
          <w:tcPr>
            <w:tcW w:w="300" w:type="pct"/>
            <w:hideMark/>
          </w:tcPr>
          <w:p w14:paraId="6C3ABD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840</w:t>
            </w:r>
          </w:p>
        </w:tc>
        <w:tc>
          <w:tcPr>
            <w:tcW w:w="300" w:type="pct"/>
            <w:hideMark/>
          </w:tcPr>
          <w:p w14:paraId="247A36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50" w:type="pct"/>
            <w:hideMark/>
          </w:tcPr>
          <w:p w14:paraId="7F993E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590</w:t>
            </w:r>
          </w:p>
        </w:tc>
        <w:tc>
          <w:tcPr>
            <w:tcW w:w="300" w:type="pct"/>
            <w:hideMark/>
          </w:tcPr>
          <w:p w14:paraId="34F4BF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w:t>
            </w:r>
          </w:p>
        </w:tc>
        <w:tc>
          <w:tcPr>
            <w:tcW w:w="200" w:type="pct"/>
            <w:hideMark/>
          </w:tcPr>
          <w:p w14:paraId="2C5C39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hideMark/>
          </w:tcPr>
          <w:p w14:paraId="690F25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hideMark/>
          </w:tcPr>
          <w:p w14:paraId="05233F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hideMark/>
          </w:tcPr>
          <w:p w14:paraId="343953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w:t>
            </w:r>
          </w:p>
        </w:tc>
        <w:tc>
          <w:tcPr>
            <w:tcW w:w="350" w:type="pct"/>
            <w:hideMark/>
          </w:tcPr>
          <w:p w14:paraId="1644CA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278</w:t>
            </w:r>
          </w:p>
        </w:tc>
      </w:tr>
      <w:tr w:rsidR="00251416" w:rsidRPr="00251416" w14:paraId="105BB5C3" w14:textId="77777777" w:rsidTr="00251416">
        <w:trPr>
          <w:tblCellSpacing w:w="0" w:type="dxa"/>
          <w:jc w:val="center"/>
        </w:trPr>
        <w:tc>
          <w:tcPr>
            <w:tcW w:w="750" w:type="pct"/>
            <w:hideMark/>
          </w:tcPr>
          <w:p w14:paraId="403D5E9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ОФН-16-800</w:t>
            </w:r>
          </w:p>
        </w:tc>
        <w:tc>
          <w:tcPr>
            <w:tcW w:w="0" w:type="auto"/>
            <w:vMerge/>
            <w:vAlign w:val="center"/>
            <w:hideMark/>
          </w:tcPr>
          <w:p w14:paraId="0D61CEF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7C4DE8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hideMark/>
          </w:tcPr>
          <w:p w14:paraId="53D65E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00" w:type="pct"/>
            <w:hideMark/>
          </w:tcPr>
          <w:p w14:paraId="61FA87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950</w:t>
            </w:r>
          </w:p>
        </w:tc>
        <w:tc>
          <w:tcPr>
            <w:tcW w:w="300" w:type="pct"/>
            <w:hideMark/>
          </w:tcPr>
          <w:p w14:paraId="63341B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905</w:t>
            </w:r>
          </w:p>
        </w:tc>
        <w:tc>
          <w:tcPr>
            <w:tcW w:w="350" w:type="pct"/>
            <w:hideMark/>
          </w:tcPr>
          <w:p w14:paraId="6120BE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620</w:t>
            </w:r>
          </w:p>
        </w:tc>
        <w:tc>
          <w:tcPr>
            <w:tcW w:w="300" w:type="pct"/>
            <w:hideMark/>
          </w:tcPr>
          <w:p w14:paraId="403709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w:t>
            </w:r>
          </w:p>
        </w:tc>
        <w:tc>
          <w:tcPr>
            <w:tcW w:w="200" w:type="pct"/>
            <w:hideMark/>
          </w:tcPr>
          <w:p w14:paraId="1A7C4C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hideMark/>
          </w:tcPr>
          <w:p w14:paraId="2DA206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hideMark/>
          </w:tcPr>
          <w:p w14:paraId="3BCF55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hideMark/>
          </w:tcPr>
          <w:p w14:paraId="1C055B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63,7</w:t>
            </w:r>
          </w:p>
        </w:tc>
        <w:tc>
          <w:tcPr>
            <w:tcW w:w="350" w:type="pct"/>
            <w:hideMark/>
          </w:tcPr>
          <w:p w14:paraId="149417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w:t>
            </w:r>
          </w:p>
        </w:tc>
      </w:tr>
      <w:tr w:rsidR="00251416" w:rsidRPr="00251416" w14:paraId="5D3CA4EE" w14:textId="77777777" w:rsidTr="00251416">
        <w:trPr>
          <w:tblCellSpacing w:w="0" w:type="dxa"/>
          <w:jc w:val="center"/>
        </w:trPr>
        <w:tc>
          <w:tcPr>
            <w:tcW w:w="750" w:type="pct"/>
            <w:hideMark/>
          </w:tcPr>
          <w:p w14:paraId="2958C2B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ОФН-16-900</w:t>
            </w:r>
          </w:p>
        </w:tc>
        <w:tc>
          <w:tcPr>
            <w:tcW w:w="0" w:type="auto"/>
            <w:vMerge/>
            <w:vAlign w:val="center"/>
            <w:hideMark/>
          </w:tcPr>
          <w:p w14:paraId="4D33E91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5B82BB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00" w:type="pct"/>
            <w:hideMark/>
          </w:tcPr>
          <w:p w14:paraId="415480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300" w:type="pct"/>
            <w:hideMark/>
          </w:tcPr>
          <w:p w14:paraId="61C600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1050</w:t>
            </w:r>
          </w:p>
        </w:tc>
        <w:tc>
          <w:tcPr>
            <w:tcW w:w="300" w:type="pct"/>
            <w:hideMark/>
          </w:tcPr>
          <w:p w14:paraId="0408A4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1005</w:t>
            </w:r>
          </w:p>
        </w:tc>
        <w:tc>
          <w:tcPr>
            <w:tcW w:w="350" w:type="pct"/>
            <w:hideMark/>
          </w:tcPr>
          <w:p w14:paraId="5A9171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610</w:t>
            </w:r>
          </w:p>
        </w:tc>
        <w:tc>
          <w:tcPr>
            <w:tcW w:w="300" w:type="pct"/>
            <w:hideMark/>
          </w:tcPr>
          <w:p w14:paraId="18B594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w:t>
            </w:r>
          </w:p>
        </w:tc>
        <w:tc>
          <w:tcPr>
            <w:tcW w:w="200" w:type="pct"/>
            <w:hideMark/>
          </w:tcPr>
          <w:p w14:paraId="08FDD6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hideMark/>
          </w:tcPr>
          <w:p w14:paraId="0D1C7D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hideMark/>
          </w:tcPr>
          <w:p w14:paraId="18FBB3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hideMark/>
          </w:tcPr>
          <w:p w14:paraId="0B2E2B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350" w:type="pct"/>
            <w:hideMark/>
          </w:tcPr>
          <w:p w14:paraId="055306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403</w:t>
            </w:r>
          </w:p>
        </w:tc>
      </w:tr>
      <w:tr w:rsidR="00251416" w:rsidRPr="00251416" w14:paraId="73D56D84" w14:textId="77777777" w:rsidTr="00251416">
        <w:trPr>
          <w:tblCellSpacing w:w="0" w:type="dxa"/>
          <w:jc w:val="center"/>
        </w:trPr>
        <w:tc>
          <w:tcPr>
            <w:tcW w:w="750" w:type="pct"/>
            <w:hideMark/>
          </w:tcPr>
          <w:p w14:paraId="7A90369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ОФН-16-1000</w:t>
            </w:r>
          </w:p>
        </w:tc>
        <w:tc>
          <w:tcPr>
            <w:tcW w:w="0" w:type="auto"/>
            <w:vMerge/>
            <w:vAlign w:val="center"/>
            <w:hideMark/>
          </w:tcPr>
          <w:p w14:paraId="098A5F6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1C7A96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00" w:type="pct"/>
            <w:hideMark/>
          </w:tcPr>
          <w:p w14:paraId="25E52E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1255</w:t>
            </w:r>
          </w:p>
        </w:tc>
        <w:tc>
          <w:tcPr>
            <w:tcW w:w="300" w:type="pct"/>
            <w:hideMark/>
          </w:tcPr>
          <w:p w14:paraId="643FD5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1170</w:t>
            </w:r>
          </w:p>
        </w:tc>
        <w:tc>
          <w:tcPr>
            <w:tcW w:w="300" w:type="pct"/>
            <w:hideMark/>
          </w:tcPr>
          <w:p w14:paraId="7FEB36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1110</w:t>
            </w:r>
          </w:p>
        </w:tc>
        <w:tc>
          <w:tcPr>
            <w:tcW w:w="350" w:type="pct"/>
            <w:hideMark/>
          </w:tcPr>
          <w:p w14:paraId="7DA5E4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634</w:t>
            </w:r>
          </w:p>
        </w:tc>
        <w:tc>
          <w:tcPr>
            <w:tcW w:w="300" w:type="pct"/>
            <w:hideMark/>
          </w:tcPr>
          <w:p w14:paraId="604B59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w:t>
            </w:r>
          </w:p>
        </w:tc>
        <w:tc>
          <w:tcPr>
            <w:tcW w:w="200" w:type="pct"/>
            <w:hideMark/>
          </w:tcPr>
          <w:p w14:paraId="45B70B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hideMark/>
          </w:tcPr>
          <w:p w14:paraId="1A3E3D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50" w:type="pct"/>
            <w:hideMark/>
          </w:tcPr>
          <w:p w14:paraId="60DB55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hideMark/>
          </w:tcPr>
          <w:p w14:paraId="596F52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87,2</w:t>
            </w:r>
          </w:p>
        </w:tc>
        <w:tc>
          <w:tcPr>
            <w:tcW w:w="350" w:type="pct"/>
            <w:hideMark/>
          </w:tcPr>
          <w:p w14:paraId="1EB07D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523</w:t>
            </w:r>
          </w:p>
        </w:tc>
      </w:tr>
      <w:tr w:rsidR="00251416" w:rsidRPr="00251416" w14:paraId="77EA5F81" w14:textId="77777777" w:rsidTr="00251416">
        <w:trPr>
          <w:tblCellSpacing w:w="0" w:type="dxa"/>
          <w:jc w:val="center"/>
        </w:trPr>
        <w:tc>
          <w:tcPr>
            <w:tcW w:w="750" w:type="pct"/>
            <w:hideMark/>
          </w:tcPr>
          <w:p w14:paraId="5DD74C5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ОФН-25-65</w:t>
            </w:r>
          </w:p>
        </w:tc>
        <w:tc>
          <w:tcPr>
            <w:tcW w:w="450" w:type="pct"/>
            <w:vMerge w:val="restart"/>
            <w:vAlign w:val="center"/>
            <w:hideMark/>
          </w:tcPr>
          <w:p w14:paraId="2797F1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400" w:type="pct"/>
            <w:hideMark/>
          </w:tcPr>
          <w:p w14:paraId="0B0E3F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00" w:type="pct"/>
            <w:hideMark/>
          </w:tcPr>
          <w:p w14:paraId="3CA8B2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00" w:type="pct"/>
            <w:hideMark/>
          </w:tcPr>
          <w:p w14:paraId="2EE427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w:t>
            </w:r>
          </w:p>
        </w:tc>
        <w:tc>
          <w:tcPr>
            <w:tcW w:w="300" w:type="pct"/>
            <w:hideMark/>
          </w:tcPr>
          <w:p w14:paraId="01DE76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w:t>
            </w:r>
          </w:p>
        </w:tc>
        <w:tc>
          <w:tcPr>
            <w:tcW w:w="350" w:type="pct"/>
            <w:hideMark/>
          </w:tcPr>
          <w:p w14:paraId="4E719D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00" w:type="pct"/>
            <w:hideMark/>
          </w:tcPr>
          <w:p w14:paraId="77A575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hideMark/>
          </w:tcPr>
          <w:p w14:paraId="218ED6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hideMark/>
          </w:tcPr>
          <w:p w14:paraId="7FCFD7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hideMark/>
          </w:tcPr>
          <w:p w14:paraId="63801D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hideMark/>
          </w:tcPr>
          <w:p w14:paraId="44F179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hideMark/>
          </w:tcPr>
          <w:p w14:paraId="7EBEC7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8,3</w:t>
            </w:r>
          </w:p>
        </w:tc>
      </w:tr>
      <w:tr w:rsidR="00251416" w:rsidRPr="00251416" w14:paraId="0031B13B" w14:textId="77777777" w:rsidTr="00251416">
        <w:trPr>
          <w:tblCellSpacing w:w="0" w:type="dxa"/>
          <w:jc w:val="center"/>
        </w:trPr>
        <w:tc>
          <w:tcPr>
            <w:tcW w:w="750" w:type="pct"/>
            <w:hideMark/>
          </w:tcPr>
          <w:p w14:paraId="755ED75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ОФН-25-80</w:t>
            </w:r>
          </w:p>
        </w:tc>
        <w:tc>
          <w:tcPr>
            <w:tcW w:w="0" w:type="auto"/>
            <w:vMerge/>
            <w:vAlign w:val="center"/>
            <w:hideMark/>
          </w:tcPr>
          <w:p w14:paraId="5277173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3DC27C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00" w:type="pct"/>
            <w:hideMark/>
          </w:tcPr>
          <w:p w14:paraId="6925E3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195</w:t>
            </w:r>
          </w:p>
        </w:tc>
        <w:tc>
          <w:tcPr>
            <w:tcW w:w="300" w:type="pct"/>
            <w:hideMark/>
          </w:tcPr>
          <w:p w14:paraId="6D9BDB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00" w:type="pct"/>
            <w:hideMark/>
          </w:tcPr>
          <w:p w14:paraId="0F5303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350" w:type="pct"/>
            <w:hideMark/>
          </w:tcPr>
          <w:p w14:paraId="7EB08A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285</w:t>
            </w:r>
          </w:p>
        </w:tc>
        <w:tc>
          <w:tcPr>
            <w:tcW w:w="300" w:type="pct"/>
            <w:hideMark/>
          </w:tcPr>
          <w:p w14:paraId="55C927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w:t>
            </w:r>
          </w:p>
        </w:tc>
        <w:tc>
          <w:tcPr>
            <w:tcW w:w="200" w:type="pct"/>
            <w:hideMark/>
          </w:tcPr>
          <w:p w14:paraId="20F846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hideMark/>
          </w:tcPr>
          <w:p w14:paraId="6FA7E3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hideMark/>
          </w:tcPr>
          <w:p w14:paraId="16BFC7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hideMark/>
          </w:tcPr>
          <w:p w14:paraId="5656DF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hideMark/>
          </w:tcPr>
          <w:p w14:paraId="5DC596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w:t>
            </w:r>
          </w:p>
        </w:tc>
      </w:tr>
      <w:tr w:rsidR="00251416" w:rsidRPr="00251416" w14:paraId="5C6BC758" w14:textId="77777777" w:rsidTr="00251416">
        <w:trPr>
          <w:tblCellSpacing w:w="0" w:type="dxa"/>
          <w:jc w:val="center"/>
        </w:trPr>
        <w:tc>
          <w:tcPr>
            <w:tcW w:w="750" w:type="pct"/>
            <w:hideMark/>
          </w:tcPr>
          <w:p w14:paraId="0D68E42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ОФН-25-100</w:t>
            </w:r>
          </w:p>
        </w:tc>
        <w:tc>
          <w:tcPr>
            <w:tcW w:w="0" w:type="auto"/>
            <w:vMerge/>
            <w:vAlign w:val="center"/>
            <w:hideMark/>
          </w:tcPr>
          <w:p w14:paraId="0C04623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1F3992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hideMark/>
          </w:tcPr>
          <w:p w14:paraId="7EB0BB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230</w:t>
            </w:r>
          </w:p>
        </w:tc>
        <w:tc>
          <w:tcPr>
            <w:tcW w:w="300" w:type="pct"/>
            <w:hideMark/>
          </w:tcPr>
          <w:p w14:paraId="5D1244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00" w:type="pct"/>
            <w:hideMark/>
          </w:tcPr>
          <w:p w14:paraId="20DF58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158</w:t>
            </w:r>
          </w:p>
        </w:tc>
        <w:tc>
          <w:tcPr>
            <w:tcW w:w="350" w:type="pct"/>
            <w:hideMark/>
          </w:tcPr>
          <w:p w14:paraId="334BB2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308</w:t>
            </w:r>
          </w:p>
        </w:tc>
        <w:tc>
          <w:tcPr>
            <w:tcW w:w="300" w:type="pct"/>
            <w:hideMark/>
          </w:tcPr>
          <w:p w14:paraId="7A1196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hideMark/>
          </w:tcPr>
          <w:p w14:paraId="0FC19A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hideMark/>
          </w:tcPr>
          <w:p w14:paraId="114FA1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hideMark/>
          </w:tcPr>
          <w:p w14:paraId="36FA00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hideMark/>
          </w:tcPr>
          <w:p w14:paraId="2FE59D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hideMark/>
          </w:tcPr>
          <w:p w14:paraId="16C9F2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14,8</w:t>
            </w:r>
          </w:p>
        </w:tc>
      </w:tr>
      <w:tr w:rsidR="00251416" w:rsidRPr="00251416" w14:paraId="3547745A" w14:textId="77777777" w:rsidTr="00251416">
        <w:trPr>
          <w:tblCellSpacing w:w="0" w:type="dxa"/>
          <w:jc w:val="center"/>
        </w:trPr>
        <w:tc>
          <w:tcPr>
            <w:tcW w:w="750" w:type="pct"/>
            <w:hideMark/>
          </w:tcPr>
          <w:p w14:paraId="2DCB61E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ОФН-25-125</w:t>
            </w:r>
          </w:p>
        </w:tc>
        <w:tc>
          <w:tcPr>
            <w:tcW w:w="0" w:type="auto"/>
            <w:vMerge/>
            <w:vAlign w:val="center"/>
            <w:hideMark/>
          </w:tcPr>
          <w:p w14:paraId="6E78643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1BAA59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00" w:type="pct"/>
            <w:hideMark/>
          </w:tcPr>
          <w:p w14:paraId="712F6F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270</w:t>
            </w:r>
          </w:p>
        </w:tc>
        <w:tc>
          <w:tcPr>
            <w:tcW w:w="300" w:type="pct"/>
            <w:hideMark/>
          </w:tcPr>
          <w:p w14:paraId="43C70E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c>
          <w:tcPr>
            <w:tcW w:w="300" w:type="pct"/>
            <w:hideMark/>
          </w:tcPr>
          <w:p w14:paraId="467B39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50" w:type="pct"/>
            <w:hideMark/>
          </w:tcPr>
          <w:p w14:paraId="00569B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00" w:type="pct"/>
            <w:hideMark/>
          </w:tcPr>
          <w:p w14:paraId="158E0C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200" w:type="pct"/>
            <w:hideMark/>
          </w:tcPr>
          <w:p w14:paraId="058A79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hideMark/>
          </w:tcPr>
          <w:p w14:paraId="2C692A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hideMark/>
          </w:tcPr>
          <w:p w14:paraId="597F1D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hideMark/>
          </w:tcPr>
          <w:p w14:paraId="7CA829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36,6</w:t>
            </w:r>
          </w:p>
        </w:tc>
        <w:tc>
          <w:tcPr>
            <w:tcW w:w="350" w:type="pct"/>
            <w:hideMark/>
          </w:tcPr>
          <w:p w14:paraId="5A52CB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r>
      <w:tr w:rsidR="00251416" w:rsidRPr="00251416" w14:paraId="718EE270" w14:textId="77777777" w:rsidTr="00251416">
        <w:trPr>
          <w:tblCellSpacing w:w="0" w:type="dxa"/>
          <w:jc w:val="center"/>
        </w:trPr>
        <w:tc>
          <w:tcPr>
            <w:tcW w:w="750" w:type="pct"/>
            <w:hideMark/>
          </w:tcPr>
          <w:p w14:paraId="11475F7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ОФН-25-150</w:t>
            </w:r>
          </w:p>
        </w:tc>
        <w:tc>
          <w:tcPr>
            <w:tcW w:w="0" w:type="auto"/>
            <w:vMerge/>
            <w:vAlign w:val="center"/>
            <w:hideMark/>
          </w:tcPr>
          <w:p w14:paraId="7A26FA2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445694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hideMark/>
          </w:tcPr>
          <w:p w14:paraId="489B8F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hideMark/>
          </w:tcPr>
          <w:p w14:paraId="12CCC3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hideMark/>
          </w:tcPr>
          <w:p w14:paraId="546EA8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212</w:t>
            </w:r>
          </w:p>
        </w:tc>
        <w:tc>
          <w:tcPr>
            <w:tcW w:w="350" w:type="pct"/>
            <w:hideMark/>
          </w:tcPr>
          <w:p w14:paraId="344757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336</w:t>
            </w:r>
          </w:p>
        </w:tc>
        <w:tc>
          <w:tcPr>
            <w:tcW w:w="300" w:type="pct"/>
            <w:hideMark/>
          </w:tcPr>
          <w:p w14:paraId="3002A8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200" w:type="pct"/>
            <w:hideMark/>
          </w:tcPr>
          <w:p w14:paraId="71035F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hideMark/>
          </w:tcPr>
          <w:p w14:paraId="297629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hideMark/>
          </w:tcPr>
          <w:p w14:paraId="353414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hideMark/>
          </w:tcPr>
          <w:p w14:paraId="2A1218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w:t>
            </w:r>
          </w:p>
        </w:tc>
        <w:tc>
          <w:tcPr>
            <w:tcW w:w="350" w:type="pct"/>
            <w:hideMark/>
          </w:tcPr>
          <w:p w14:paraId="13424C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26,1</w:t>
            </w:r>
          </w:p>
        </w:tc>
      </w:tr>
      <w:tr w:rsidR="00251416" w:rsidRPr="00251416" w14:paraId="0E54AB21" w14:textId="77777777" w:rsidTr="00251416">
        <w:trPr>
          <w:tblCellSpacing w:w="0" w:type="dxa"/>
          <w:jc w:val="center"/>
        </w:trPr>
        <w:tc>
          <w:tcPr>
            <w:tcW w:w="750" w:type="pct"/>
            <w:hideMark/>
          </w:tcPr>
          <w:p w14:paraId="1191CC9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ОФН-25-200</w:t>
            </w:r>
          </w:p>
        </w:tc>
        <w:tc>
          <w:tcPr>
            <w:tcW w:w="0" w:type="auto"/>
            <w:vMerge/>
            <w:vAlign w:val="center"/>
            <w:hideMark/>
          </w:tcPr>
          <w:p w14:paraId="21617D1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3409A2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hideMark/>
          </w:tcPr>
          <w:p w14:paraId="70A5D7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360</w:t>
            </w:r>
          </w:p>
        </w:tc>
        <w:tc>
          <w:tcPr>
            <w:tcW w:w="300" w:type="pct"/>
            <w:hideMark/>
          </w:tcPr>
          <w:p w14:paraId="2549E3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310</w:t>
            </w:r>
          </w:p>
        </w:tc>
        <w:tc>
          <w:tcPr>
            <w:tcW w:w="300" w:type="pct"/>
            <w:hideMark/>
          </w:tcPr>
          <w:p w14:paraId="1E9967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278</w:t>
            </w:r>
          </w:p>
        </w:tc>
        <w:tc>
          <w:tcPr>
            <w:tcW w:w="350" w:type="pct"/>
            <w:hideMark/>
          </w:tcPr>
          <w:p w14:paraId="7E23C5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434</w:t>
            </w:r>
          </w:p>
        </w:tc>
        <w:tc>
          <w:tcPr>
            <w:tcW w:w="300" w:type="pct"/>
            <w:hideMark/>
          </w:tcPr>
          <w:p w14:paraId="3D4E6E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w:t>
            </w:r>
          </w:p>
        </w:tc>
        <w:tc>
          <w:tcPr>
            <w:tcW w:w="200" w:type="pct"/>
            <w:hideMark/>
          </w:tcPr>
          <w:p w14:paraId="0503A3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hideMark/>
          </w:tcPr>
          <w:p w14:paraId="77A2EC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hideMark/>
          </w:tcPr>
          <w:p w14:paraId="4060E6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hideMark/>
          </w:tcPr>
          <w:p w14:paraId="607F4B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38,7</w:t>
            </w:r>
          </w:p>
        </w:tc>
        <w:tc>
          <w:tcPr>
            <w:tcW w:w="350" w:type="pct"/>
            <w:hideMark/>
          </w:tcPr>
          <w:p w14:paraId="0E7A8B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39,2</w:t>
            </w:r>
          </w:p>
        </w:tc>
      </w:tr>
      <w:tr w:rsidR="00251416" w:rsidRPr="00251416" w14:paraId="776DC2C3" w14:textId="77777777" w:rsidTr="00251416">
        <w:trPr>
          <w:tblCellSpacing w:w="0" w:type="dxa"/>
          <w:jc w:val="center"/>
        </w:trPr>
        <w:tc>
          <w:tcPr>
            <w:tcW w:w="750" w:type="pct"/>
            <w:hideMark/>
          </w:tcPr>
          <w:p w14:paraId="6135BE8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ОФН-25-250</w:t>
            </w:r>
          </w:p>
        </w:tc>
        <w:tc>
          <w:tcPr>
            <w:tcW w:w="0" w:type="auto"/>
            <w:vMerge/>
            <w:vAlign w:val="center"/>
            <w:hideMark/>
          </w:tcPr>
          <w:p w14:paraId="65DBC51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3B25FB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hideMark/>
          </w:tcPr>
          <w:p w14:paraId="3B3F49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425</w:t>
            </w:r>
          </w:p>
        </w:tc>
        <w:tc>
          <w:tcPr>
            <w:tcW w:w="300" w:type="pct"/>
            <w:hideMark/>
          </w:tcPr>
          <w:p w14:paraId="06031E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370</w:t>
            </w:r>
          </w:p>
        </w:tc>
        <w:tc>
          <w:tcPr>
            <w:tcW w:w="300" w:type="pct"/>
            <w:hideMark/>
          </w:tcPr>
          <w:p w14:paraId="40BD95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335</w:t>
            </w:r>
          </w:p>
        </w:tc>
        <w:tc>
          <w:tcPr>
            <w:tcW w:w="350" w:type="pct"/>
            <w:hideMark/>
          </w:tcPr>
          <w:p w14:paraId="441F9B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455</w:t>
            </w:r>
          </w:p>
        </w:tc>
        <w:tc>
          <w:tcPr>
            <w:tcW w:w="300" w:type="pct"/>
            <w:hideMark/>
          </w:tcPr>
          <w:p w14:paraId="0BA3A7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w:t>
            </w:r>
          </w:p>
        </w:tc>
        <w:tc>
          <w:tcPr>
            <w:tcW w:w="200" w:type="pct"/>
            <w:hideMark/>
          </w:tcPr>
          <w:p w14:paraId="2053D1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50" w:type="pct"/>
            <w:hideMark/>
          </w:tcPr>
          <w:p w14:paraId="4A8ED1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hideMark/>
          </w:tcPr>
          <w:p w14:paraId="63FD5D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hideMark/>
          </w:tcPr>
          <w:p w14:paraId="09EBC5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50" w:type="pct"/>
            <w:hideMark/>
          </w:tcPr>
          <w:p w14:paraId="35040C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55,4</w:t>
            </w:r>
          </w:p>
        </w:tc>
      </w:tr>
      <w:tr w:rsidR="00251416" w:rsidRPr="00251416" w14:paraId="4ACD77FF" w14:textId="77777777" w:rsidTr="00251416">
        <w:trPr>
          <w:tblCellSpacing w:w="0" w:type="dxa"/>
          <w:jc w:val="center"/>
        </w:trPr>
        <w:tc>
          <w:tcPr>
            <w:tcW w:w="750" w:type="pct"/>
            <w:hideMark/>
          </w:tcPr>
          <w:p w14:paraId="48D59C3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ОФН-25-300</w:t>
            </w:r>
          </w:p>
        </w:tc>
        <w:tc>
          <w:tcPr>
            <w:tcW w:w="0" w:type="auto"/>
            <w:vMerge/>
            <w:vAlign w:val="center"/>
            <w:hideMark/>
          </w:tcPr>
          <w:p w14:paraId="45D5C64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3523D6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hideMark/>
          </w:tcPr>
          <w:p w14:paraId="3AEC98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485</w:t>
            </w:r>
          </w:p>
        </w:tc>
        <w:tc>
          <w:tcPr>
            <w:tcW w:w="300" w:type="pct"/>
            <w:hideMark/>
          </w:tcPr>
          <w:p w14:paraId="21ACF0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430</w:t>
            </w:r>
          </w:p>
        </w:tc>
        <w:tc>
          <w:tcPr>
            <w:tcW w:w="300" w:type="pct"/>
            <w:hideMark/>
          </w:tcPr>
          <w:p w14:paraId="0294C2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390</w:t>
            </w:r>
          </w:p>
        </w:tc>
        <w:tc>
          <w:tcPr>
            <w:tcW w:w="350" w:type="pct"/>
            <w:hideMark/>
          </w:tcPr>
          <w:p w14:paraId="1FF50B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479</w:t>
            </w:r>
          </w:p>
        </w:tc>
        <w:tc>
          <w:tcPr>
            <w:tcW w:w="300" w:type="pct"/>
            <w:hideMark/>
          </w:tcPr>
          <w:p w14:paraId="16B4BD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w:t>
            </w:r>
          </w:p>
        </w:tc>
        <w:tc>
          <w:tcPr>
            <w:tcW w:w="200" w:type="pct"/>
            <w:hideMark/>
          </w:tcPr>
          <w:p w14:paraId="2EC64E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hideMark/>
          </w:tcPr>
          <w:p w14:paraId="08CBEF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hideMark/>
          </w:tcPr>
          <w:p w14:paraId="12C0B5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hideMark/>
          </w:tcPr>
          <w:p w14:paraId="060D93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40,1</w:t>
            </w:r>
          </w:p>
        </w:tc>
        <w:tc>
          <w:tcPr>
            <w:tcW w:w="350" w:type="pct"/>
            <w:hideMark/>
          </w:tcPr>
          <w:p w14:paraId="51DDF3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72,8</w:t>
            </w:r>
          </w:p>
        </w:tc>
      </w:tr>
      <w:tr w:rsidR="00251416" w:rsidRPr="00251416" w14:paraId="1C1B3A4F" w14:textId="77777777" w:rsidTr="00251416">
        <w:trPr>
          <w:tblCellSpacing w:w="0" w:type="dxa"/>
          <w:jc w:val="center"/>
        </w:trPr>
        <w:tc>
          <w:tcPr>
            <w:tcW w:w="750" w:type="pct"/>
            <w:hideMark/>
          </w:tcPr>
          <w:p w14:paraId="4781433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ОФН-25-350</w:t>
            </w:r>
          </w:p>
        </w:tc>
        <w:tc>
          <w:tcPr>
            <w:tcW w:w="0" w:type="auto"/>
            <w:vMerge/>
            <w:vAlign w:val="center"/>
            <w:hideMark/>
          </w:tcPr>
          <w:p w14:paraId="44FD273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3ED661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hideMark/>
          </w:tcPr>
          <w:p w14:paraId="416E8E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550</w:t>
            </w:r>
          </w:p>
        </w:tc>
        <w:tc>
          <w:tcPr>
            <w:tcW w:w="300" w:type="pct"/>
            <w:hideMark/>
          </w:tcPr>
          <w:p w14:paraId="496478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490</w:t>
            </w:r>
          </w:p>
        </w:tc>
        <w:tc>
          <w:tcPr>
            <w:tcW w:w="300" w:type="pct"/>
            <w:hideMark/>
          </w:tcPr>
          <w:p w14:paraId="2E77AD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450</w:t>
            </w:r>
          </w:p>
        </w:tc>
        <w:tc>
          <w:tcPr>
            <w:tcW w:w="350" w:type="pct"/>
            <w:hideMark/>
          </w:tcPr>
          <w:p w14:paraId="403DF6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510</w:t>
            </w:r>
          </w:p>
        </w:tc>
        <w:tc>
          <w:tcPr>
            <w:tcW w:w="300" w:type="pct"/>
            <w:hideMark/>
          </w:tcPr>
          <w:p w14:paraId="2419B6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w:t>
            </w:r>
          </w:p>
        </w:tc>
        <w:tc>
          <w:tcPr>
            <w:tcW w:w="200" w:type="pct"/>
            <w:hideMark/>
          </w:tcPr>
          <w:p w14:paraId="09896E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hideMark/>
          </w:tcPr>
          <w:p w14:paraId="785CC2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hideMark/>
          </w:tcPr>
          <w:p w14:paraId="19AFCF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hideMark/>
          </w:tcPr>
          <w:p w14:paraId="08ACB9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56,0</w:t>
            </w:r>
          </w:p>
        </w:tc>
        <w:tc>
          <w:tcPr>
            <w:tcW w:w="350" w:type="pct"/>
            <w:hideMark/>
          </w:tcPr>
          <w:p w14:paraId="654827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103,5</w:t>
            </w:r>
          </w:p>
        </w:tc>
      </w:tr>
      <w:tr w:rsidR="00251416" w:rsidRPr="00251416" w14:paraId="65113603" w14:textId="77777777" w:rsidTr="00251416">
        <w:trPr>
          <w:tblCellSpacing w:w="0" w:type="dxa"/>
          <w:jc w:val="center"/>
        </w:trPr>
        <w:tc>
          <w:tcPr>
            <w:tcW w:w="750" w:type="pct"/>
            <w:hideMark/>
          </w:tcPr>
          <w:p w14:paraId="5B98B78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ОФН-25-400</w:t>
            </w:r>
          </w:p>
        </w:tc>
        <w:tc>
          <w:tcPr>
            <w:tcW w:w="0" w:type="auto"/>
            <w:vMerge/>
            <w:vAlign w:val="center"/>
            <w:hideMark/>
          </w:tcPr>
          <w:p w14:paraId="0CC56CD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0CEC5F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hideMark/>
          </w:tcPr>
          <w:p w14:paraId="6310CA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610</w:t>
            </w:r>
          </w:p>
        </w:tc>
        <w:tc>
          <w:tcPr>
            <w:tcW w:w="300" w:type="pct"/>
            <w:hideMark/>
          </w:tcPr>
          <w:p w14:paraId="1634FC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550</w:t>
            </w:r>
          </w:p>
        </w:tc>
        <w:tc>
          <w:tcPr>
            <w:tcW w:w="300" w:type="pct"/>
            <w:hideMark/>
          </w:tcPr>
          <w:p w14:paraId="09B8FB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505</w:t>
            </w:r>
          </w:p>
        </w:tc>
        <w:tc>
          <w:tcPr>
            <w:tcW w:w="350" w:type="pct"/>
            <w:hideMark/>
          </w:tcPr>
          <w:p w14:paraId="1895D1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532</w:t>
            </w:r>
          </w:p>
        </w:tc>
        <w:tc>
          <w:tcPr>
            <w:tcW w:w="300" w:type="pct"/>
            <w:hideMark/>
          </w:tcPr>
          <w:p w14:paraId="46806D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200" w:type="pct"/>
            <w:hideMark/>
          </w:tcPr>
          <w:p w14:paraId="47E398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hideMark/>
          </w:tcPr>
          <w:p w14:paraId="016ED8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hideMark/>
          </w:tcPr>
          <w:p w14:paraId="1467F7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hideMark/>
          </w:tcPr>
          <w:p w14:paraId="73901D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72,3</w:t>
            </w:r>
          </w:p>
        </w:tc>
        <w:tc>
          <w:tcPr>
            <w:tcW w:w="350" w:type="pct"/>
            <w:hideMark/>
          </w:tcPr>
          <w:p w14:paraId="7ACEA8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140,5</w:t>
            </w:r>
          </w:p>
        </w:tc>
      </w:tr>
      <w:tr w:rsidR="00251416" w:rsidRPr="00251416" w14:paraId="02D6769A" w14:textId="77777777" w:rsidTr="00251416">
        <w:trPr>
          <w:tblCellSpacing w:w="0" w:type="dxa"/>
          <w:jc w:val="center"/>
        </w:trPr>
        <w:tc>
          <w:tcPr>
            <w:tcW w:w="750" w:type="pct"/>
            <w:hideMark/>
          </w:tcPr>
          <w:p w14:paraId="6051FBB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ОФН-25-500</w:t>
            </w:r>
          </w:p>
        </w:tc>
        <w:tc>
          <w:tcPr>
            <w:tcW w:w="0" w:type="auto"/>
            <w:vMerge/>
            <w:vAlign w:val="center"/>
            <w:hideMark/>
          </w:tcPr>
          <w:p w14:paraId="4432612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5BC65F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hideMark/>
          </w:tcPr>
          <w:p w14:paraId="6440EF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730</w:t>
            </w:r>
          </w:p>
        </w:tc>
        <w:tc>
          <w:tcPr>
            <w:tcW w:w="300" w:type="pct"/>
            <w:hideMark/>
          </w:tcPr>
          <w:p w14:paraId="2A374F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660</w:t>
            </w:r>
          </w:p>
        </w:tc>
        <w:tc>
          <w:tcPr>
            <w:tcW w:w="300" w:type="pct"/>
            <w:hideMark/>
          </w:tcPr>
          <w:p w14:paraId="26F7C6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615</w:t>
            </w:r>
          </w:p>
        </w:tc>
        <w:tc>
          <w:tcPr>
            <w:tcW w:w="350" w:type="pct"/>
            <w:hideMark/>
          </w:tcPr>
          <w:p w14:paraId="0A827C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w:t>
            </w:r>
          </w:p>
        </w:tc>
        <w:tc>
          <w:tcPr>
            <w:tcW w:w="300" w:type="pct"/>
            <w:hideMark/>
          </w:tcPr>
          <w:p w14:paraId="4ADF33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w:t>
            </w:r>
          </w:p>
        </w:tc>
        <w:tc>
          <w:tcPr>
            <w:tcW w:w="200" w:type="pct"/>
            <w:hideMark/>
          </w:tcPr>
          <w:p w14:paraId="6FCF66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50" w:type="pct"/>
            <w:hideMark/>
          </w:tcPr>
          <w:p w14:paraId="02A845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hideMark/>
          </w:tcPr>
          <w:p w14:paraId="0C7A71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hideMark/>
          </w:tcPr>
          <w:p w14:paraId="507378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w:t>
            </w:r>
          </w:p>
        </w:tc>
        <w:tc>
          <w:tcPr>
            <w:tcW w:w="350" w:type="pct"/>
            <w:hideMark/>
          </w:tcPr>
          <w:p w14:paraId="78E4F6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212,7</w:t>
            </w:r>
          </w:p>
        </w:tc>
      </w:tr>
      <w:tr w:rsidR="00251416" w:rsidRPr="00251416" w14:paraId="63B48060" w14:textId="77777777" w:rsidTr="00251416">
        <w:trPr>
          <w:tblCellSpacing w:w="0" w:type="dxa"/>
          <w:jc w:val="center"/>
        </w:trPr>
        <w:tc>
          <w:tcPr>
            <w:tcW w:w="750" w:type="pct"/>
            <w:hideMark/>
          </w:tcPr>
          <w:p w14:paraId="7890AC0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ОФН-25-600</w:t>
            </w:r>
          </w:p>
        </w:tc>
        <w:tc>
          <w:tcPr>
            <w:tcW w:w="0" w:type="auto"/>
            <w:vMerge/>
            <w:vAlign w:val="center"/>
            <w:hideMark/>
          </w:tcPr>
          <w:p w14:paraId="6123E68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394FA8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hideMark/>
          </w:tcPr>
          <w:p w14:paraId="3FF1C0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840</w:t>
            </w:r>
          </w:p>
        </w:tc>
        <w:tc>
          <w:tcPr>
            <w:tcW w:w="300" w:type="pct"/>
            <w:hideMark/>
          </w:tcPr>
          <w:p w14:paraId="387B3E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770</w:t>
            </w:r>
          </w:p>
        </w:tc>
        <w:tc>
          <w:tcPr>
            <w:tcW w:w="300" w:type="pct"/>
            <w:hideMark/>
          </w:tcPr>
          <w:p w14:paraId="6B1FE8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350" w:type="pct"/>
            <w:hideMark/>
          </w:tcPr>
          <w:p w14:paraId="421C1B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599</w:t>
            </w:r>
          </w:p>
        </w:tc>
        <w:tc>
          <w:tcPr>
            <w:tcW w:w="300" w:type="pct"/>
            <w:hideMark/>
          </w:tcPr>
          <w:p w14:paraId="4B4603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w:t>
            </w:r>
          </w:p>
        </w:tc>
        <w:tc>
          <w:tcPr>
            <w:tcW w:w="200" w:type="pct"/>
            <w:hideMark/>
          </w:tcPr>
          <w:p w14:paraId="580AFA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hideMark/>
          </w:tcPr>
          <w:p w14:paraId="384BFA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hideMark/>
          </w:tcPr>
          <w:p w14:paraId="55D40A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hideMark/>
          </w:tcPr>
          <w:p w14:paraId="42A7CD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73,6</w:t>
            </w:r>
          </w:p>
        </w:tc>
        <w:tc>
          <w:tcPr>
            <w:tcW w:w="350" w:type="pct"/>
            <w:hideMark/>
          </w:tcPr>
          <w:p w14:paraId="3A8A38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347,1</w:t>
            </w:r>
          </w:p>
        </w:tc>
      </w:tr>
      <w:tr w:rsidR="00251416" w:rsidRPr="00251416" w14:paraId="39FD5CE4" w14:textId="77777777" w:rsidTr="00251416">
        <w:trPr>
          <w:tblCellSpacing w:w="0" w:type="dxa"/>
          <w:jc w:val="center"/>
        </w:trPr>
        <w:tc>
          <w:tcPr>
            <w:tcW w:w="750" w:type="pct"/>
            <w:hideMark/>
          </w:tcPr>
          <w:p w14:paraId="1EADDA0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ОФН-25-700</w:t>
            </w:r>
          </w:p>
        </w:tc>
        <w:tc>
          <w:tcPr>
            <w:tcW w:w="0" w:type="auto"/>
            <w:vMerge/>
            <w:vAlign w:val="center"/>
            <w:hideMark/>
          </w:tcPr>
          <w:p w14:paraId="0E91779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7DA58E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00" w:type="pct"/>
            <w:hideMark/>
          </w:tcPr>
          <w:p w14:paraId="536462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c>
          <w:tcPr>
            <w:tcW w:w="300" w:type="pct"/>
            <w:hideMark/>
          </w:tcPr>
          <w:p w14:paraId="4D21F2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875</w:t>
            </w:r>
          </w:p>
        </w:tc>
        <w:tc>
          <w:tcPr>
            <w:tcW w:w="300" w:type="pct"/>
            <w:hideMark/>
          </w:tcPr>
          <w:p w14:paraId="2A5F1E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350" w:type="pct"/>
            <w:hideMark/>
          </w:tcPr>
          <w:p w14:paraId="1E2A0C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614</w:t>
            </w:r>
          </w:p>
        </w:tc>
        <w:tc>
          <w:tcPr>
            <w:tcW w:w="300" w:type="pct"/>
            <w:hideMark/>
          </w:tcPr>
          <w:p w14:paraId="4E2A8E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w:t>
            </w:r>
          </w:p>
        </w:tc>
        <w:tc>
          <w:tcPr>
            <w:tcW w:w="200" w:type="pct"/>
            <w:hideMark/>
          </w:tcPr>
          <w:p w14:paraId="51ABAD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hideMark/>
          </w:tcPr>
          <w:p w14:paraId="4238B2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50" w:type="pct"/>
            <w:hideMark/>
          </w:tcPr>
          <w:p w14:paraId="143118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hideMark/>
          </w:tcPr>
          <w:p w14:paraId="3A83DE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88,9</w:t>
            </w:r>
          </w:p>
        </w:tc>
        <w:tc>
          <w:tcPr>
            <w:tcW w:w="350" w:type="pct"/>
            <w:hideMark/>
          </w:tcPr>
          <w:p w14:paraId="70063A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460,7</w:t>
            </w:r>
          </w:p>
        </w:tc>
      </w:tr>
      <w:tr w:rsidR="00251416" w:rsidRPr="00251416" w14:paraId="520CEDA5" w14:textId="77777777" w:rsidTr="00251416">
        <w:trPr>
          <w:tblCellSpacing w:w="0" w:type="dxa"/>
          <w:jc w:val="center"/>
        </w:trPr>
        <w:tc>
          <w:tcPr>
            <w:tcW w:w="750" w:type="pct"/>
            <w:hideMark/>
          </w:tcPr>
          <w:p w14:paraId="47E16E4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ОФН-25-800</w:t>
            </w:r>
          </w:p>
        </w:tc>
        <w:tc>
          <w:tcPr>
            <w:tcW w:w="0" w:type="auto"/>
            <w:vMerge/>
            <w:vAlign w:val="center"/>
            <w:hideMark/>
          </w:tcPr>
          <w:p w14:paraId="2E5025E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53CC05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hideMark/>
          </w:tcPr>
          <w:p w14:paraId="550100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1075</w:t>
            </w:r>
          </w:p>
        </w:tc>
        <w:tc>
          <w:tcPr>
            <w:tcW w:w="300" w:type="pct"/>
            <w:hideMark/>
          </w:tcPr>
          <w:p w14:paraId="227B2B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990</w:t>
            </w:r>
          </w:p>
        </w:tc>
        <w:tc>
          <w:tcPr>
            <w:tcW w:w="300" w:type="pct"/>
            <w:hideMark/>
          </w:tcPr>
          <w:p w14:paraId="6A407A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930</w:t>
            </w:r>
          </w:p>
        </w:tc>
        <w:tc>
          <w:tcPr>
            <w:tcW w:w="350" w:type="pct"/>
            <w:hideMark/>
          </w:tcPr>
          <w:p w14:paraId="46A0F4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647</w:t>
            </w:r>
          </w:p>
        </w:tc>
        <w:tc>
          <w:tcPr>
            <w:tcW w:w="300" w:type="pct"/>
            <w:hideMark/>
          </w:tcPr>
          <w:p w14:paraId="27BD92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w:t>
            </w:r>
          </w:p>
        </w:tc>
        <w:tc>
          <w:tcPr>
            <w:tcW w:w="200" w:type="pct"/>
            <w:hideMark/>
          </w:tcPr>
          <w:p w14:paraId="2EB92E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hideMark/>
          </w:tcPr>
          <w:p w14:paraId="113750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50" w:type="pct"/>
            <w:hideMark/>
          </w:tcPr>
          <w:p w14:paraId="1229B1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hideMark/>
          </w:tcPr>
          <w:p w14:paraId="6495F2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81,1</w:t>
            </w:r>
          </w:p>
        </w:tc>
        <w:tc>
          <w:tcPr>
            <w:tcW w:w="350" w:type="pct"/>
            <w:hideMark/>
          </w:tcPr>
          <w:p w14:paraId="6794C9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563,5</w:t>
            </w:r>
          </w:p>
        </w:tc>
      </w:tr>
      <w:tr w:rsidR="00251416" w:rsidRPr="00251416" w14:paraId="30C08793" w14:textId="77777777" w:rsidTr="00251416">
        <w:trPr>
          <w:tblCellSpacing w:w="0" w:type="dxa"/>
          <w:jc w:val="center"/>
        </w:trPr>
        <w:tc>
          <w:tcPr>
            <w:tcW w:w="750" w:type="pct"/>
            <w:hideMark/>
          </w:tcPr>
          <w:p w14:paraId="5505A86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ОФН-25-900</w:t>
            </w:r>
          </w:p>
        </w:tc>
        <w:tc>
          <w:tcPr>
            <w:tcW w:w="0" w:type="auto"/>
            <w:vMerge/>
            <w:vAlign w:val="center"/>
            <w:hideMark/>
          </w:tcPr>
          <w:p w14:paraId="551B8DD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1D1CE0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00" w:type="pct"/>
            <w:hideMark/>
          </w:tcPr>
          <w:p w14:paraId="77D3AF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1185</w:t>
            </w:r>
          </w:p>
        </w:tc>
        <w:tc>
          <w:tcPr>
            <w:tcW w:w="300" w:type="pct"/>
            <w:hideMark/>
          </w:tcPr>
          <w:p w14:paraId="0F0A0A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1090</w:t>
            </w:r>
          </w:p>
        </w:tc>
        <w:tc>
          <w:tcPr>
            <w:tcW w:w="300" w:type="pct"/>
            <w:hideMark/>
          </w:tcPr>
          <w:p w14:paraId="0F44A1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1030</w:t>
            </w:r>
          </w:p>
        </w:tc>
        <w:tc>
          <w:tcPr>
            <w:tcW w:w="350" w:type="pct"/>
            <w:hideMark/>
          </w:tcPr>
          <w:p w14:paraId="56FABE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635</w:t>
            </w:r>
          </w:p>
        </w:tc>
        <w:tc>
          <w:tcPr>
            <w:tcW w:w="300" w:type="pct"/>
            <w:hideMark/>
          </w:tcPr>
          <w:p w14:paraId="6C724E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w:t>
            </w:r>
          </w:p>
        </w:tc>
        <w:tc>
          <w:tcPr>
            <w:tcW w:w="200" w:type="pct"/>
            <w:hideMark/>
          </w:tcPr>
          <w:p w14:paraId="782D6E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hideMark/>
          </w:tcPr>
          <w:p w14:paraId="01E6F6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w:t>
            </w:r>
          </w:p>
        </w:tc>
        <w:tc>
          <w:tcPr>
            <w:tcW w:w="250" w:type="pct"/>
            <w:hideMark/>
          </w:tcPr>
          <w:p w14:paraId="1482D9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hideMark/>
          </w:tcPr>
          <w:p w14:paraId="7AD4AB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102,8</w:t>
            </w:r>
          </w:p>
        </w:tc>
        <w:tc>
          <w:tcPr>
            <w:tcW w:w="350" w:type="pct"/>
            <w:hideMark/>
          </w:tcPr>
          <w:p w14:paraId="4BCA73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690,2</w:t>
            </w:r>
          </w:p>
        </w:tc>
      </w:tr>
      <w:tr w:rsidR="00251416" w:rsidRPr="00251416" w14:paraId="11471AF9" w14:textId="77777777" w:rsidTr="00251416">
        <w:trPr>
          <w:tblCellSpacing w:w="0" w:type="dxa"/>
          <w:jc w:val="center"/>
        </w:trPr>
        <w:tc>
          <w:tcPr>
            <w:tcW w:w="750" w:type="pct"/>
            <w:hideMark/>
          </w:tcPr>
          <w:p w14:paraId="651DDC9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ОФН-25-1000</w:t>
            </w:r>
          </w:p>
        </w:tc>
        <w:tc>
          <w:tcPr>
            <w:tcW w:w="0" w:type="auto"/>
            <w:vMerge/>
            <w:vAlign w:val="center"/>
            <w:hideMark/>
          </w:tcPr>
          <w:p w14:paraId="45A4133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hideMark/>
          </w:tcPr>
          <w:p w14:paraId="42825C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00" w:type="pct"/>
            <w:hideMark/>
          </w:tcPr>
          <w:p w14:paraId="1E1FCE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1315</w:t>
            </w:r>
          </w:p>
        </w:tc>
        <w:tc>
          <w:tcPr>
            <w:tcW w:w="300" w:type="pct"/>
            <w:hideMark/>
          </w:tcPr>
          <w:p w14:paraId="453F4B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1210</w:t>
            </w:r>
          </w:p>
        </w:tc>
        <w:tc>
          <w:tcPr>
            <w:tcW w:w="300" w:type="pct"/>
            <w:hideMark/>
          </w:tcPr>
          <w:p w14:paraId="283492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1140</w:t>
            </w:r>
          </w:p>
        </w:tc>
        <w:tc>
          <w:tcPr>
            <w:tcW w:w="350" w:type="pct"/>
            <w:hideMark/>
          </w:tcPr>
          <w:p w14:paraId="03F69A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660</w:t>
            </w:r>
          </w:p>
        </w:tc>
        <w:tc>
          <w:tcPr>
            <w:tcW w:w="300" w:type="pct"/>
            <w:hideMark/>
          </w:tcPr>
          <w:p w14:paraId="267F83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w:t>
            </w:r>
          </w:p>
        </w:tc>
        <w:tc>
          <w:tcPr>
            <w:tcW w:w="200" w:type="pct"/>
            <w:hideMark/>
          </w:tcPr>
          <w:p w14:paraId="04E70B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50" w:type="pct"/>
            <w:hideMark/>
          </w:tcPr>
          <w:p w14:paraId="2EB78F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w:t>
            </w:r>
          </w:p>
        </w:tc>
        <w:tc>
          <w:tcPr>
            <w:tcW w:w="250" w:type="pct"/>
            <w:hideMark/>
          </w:tcPr>
          <w:p w14:paraId="530C5F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hideMark/>
          </w:tcPr>
          <w:p w14:paraId="1CCB0F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104,5</w:t>
            </w:r>
          </w:p>
        </w:tc>
        <w:tc>
          <w:tcPr>
            <w:tcW w:w="350" w:type="pct"/>
            <w:hideMark/>
          </w:tcPr>
          <w:p w14:paraId="350B65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865,7</w:t>
            </w:r>
          </w:p>
        </w:tc>
      </w:tr>
    </w:tbl>
    <w:p w14:paraId="6FE286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Компенсаторы сильфонные типа ОФГ</w:t>
      </w:r>
    </w:p>
    <w:p w14:paraId="604E66EA" w14:textId="2A0D844B"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6558AE03" wp14:editId="68EEBE75">
            <wp:extent cx="3486150" cy="2647950"/>
            <wp:effectExtent l="0" t="0" r="0" b="0"/>
            <wp:docPr id="43" name="Рисунок 43" descr="http://files.stroyinf.ru/Data2/1/4293823/4293823922.files/x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files.stroyinf.ru/Data2/1/4293823/4293823922.files/x062.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486150" cy="2647950"/>
                    </a:xfrm>
                    <a:prstGeom prst="rect">
                      <a:avLst/>
                    </a:prstGeom>
                    <a:noFill/>
                    <a:ln>
                      <a:noFill/>
                    </a:ln>
                  </pic:spPr>
                </pic:pic>
              </a:graphicData>
            </a:graphic>
          </wp:inline>
        </w:drawing>
      </w:r>
    </w:p>
    <w:p w14:paraId="3ACF0270"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14</w:t>
      </w:r>
    </w:p>
    <w:tbl>
      <w:tblPr>
        <w:tblW w:w="5000" w:type="pct"/>
        <w:jc w:val="center"/>
        <w:tblCellSpacing w:w="0" w:type="dxa"/>
        <w:tblCellMar>
          <w:left w:w="0" w:type="dxa"/>
          <w:right w:w="0" w:type="dxa"/>
        </w:tblCellMar>
        <w:tblLook w:val="04A0" w:firstRow="1" w:lastRow="0" w:firstColumn="1" w:lastColumn="0" w:noHBand="0" w:noVBand="1"/>
      </w:tblPr>
      <w:tblGrid>
        <w:gridCol w:w="1362"/>
        <w:gridCol w:w="992"/>
        <w:gridCol w:w="1048"/>
        <w:gridCol w:w="494"/>
        <w:gridCol w:w="494"/>
        <w:gridCol w:w="494"/>
        <w:gridCol w:w="494"/>
        <w:gridCol w:w="494"/>
        <w:gridCol w:w="302"/>
        <w:gridCol w:w="978"/>
        <w:gridCol w:w="6"/>
        <w:gridCol w:w="400"/>
        <w:gridCol w:w="1091"/>
        <w:gridCol w:w="6"/>
        <w:gridCol w:w="700"/>
      </w:tblGrid>
      <w:tr w:rsidR="00251416" w:rsidRPr="00251416" w14:paraId="05104306" w14:textId="77777777" w:rsidTr="00251416">
        <w:trPr>
          <w:tblHeader/>
          <w:tblCellSpacing w:w="0" w:type="dxa"/>
          <w:jc w:val="center"/>
        </w:trPr>
        <w:tc>
          <w:tcPr>
            <w:tcW w:w="750" w:type="pct"/>
            <w:vMerge w:val="restart"/>
            <w:vAlign w:val="center"/>
            <w:hideMark/>
          </w:tcPr>
          <w:p w14:paraId="329D5D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Условное обозначение</w:t>
            </w:r>
          </w:p>
        </w:tc>
        <w:tc>
          <w:tcPr>
            <w:tcW w:w="450" w:type="pct"/>
            <w:vMerge w:val="restart"/>
            <w:vAlign w:val="center"/>
            <w:hideMark/>
          </w:tcPr>
          <w:p w14:paraId="5A2A16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PN,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400" w:type="pct"/>
            <w:vMerge w:val="restart"/>
            <w:vAlign w:val="center"/>
            <w:hideMark/>
          </w:tcPr>
          <w:p w14:paraId="1BA4B9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DN, мм</w:t>
            </w:r>
          </w:p>
        </w:tc>
        <w:tc>
          <w:tcPr>
            <w:tcW w:w="2250" w:type="pct"/>
            <w:gridSpan w:val="7"/>
            <w:vAlign w:val="center"/>
            <w:hideMark/>
          </w:tcPr>
          <w:p w14:paraId="197876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250" w:type="pct"/>
            <w:gridSpan w:val="2"/>
            <w:vMerge w:val="restart"/>
            <w:vAlign w:val="center"/>
            <w:hideMark/>
          </w:tcPr>
          <w:p w14:paraId="3D5725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n</w:t>
            </w:r>
          </w:p>
        </w:tc>
        <w:tc>
          <w:tcPr>
            <w:tcW w:w="400" w:type="pct"/>
            <w:vMerge w:val="restart"/>
            <w:vAlign w:val="center"/>
            <w:hideMark/>
          </w:tcPr>
          <w:p w14:paraId="5356B9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кН/м (кгс/см)</w:t>
            </w:r>
          </w:p>
        </w:tc>
        <w:tc>
          <w:tcPr>
            <w:tcW w:w="350" w:type="pct"/>
            <w:gridSpan w:val="2"/>
            <w:vMerge w:val="restart"/>
            <w:vAlign w:val="center"/>
            <w:hideMark/>
          </w:tcPr>
          <w:p w14:paraId="410C04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20D44ED5" w14:textId="77777777" w:rsidTr="00251416">
        <w:trPr>
          <w:tblHeader/>
          <w:tblCellSpacing w:w="0" w:type="dxa"/>
          <w:jc w:val="center"/>
        </w:trPr>
        <w:tc>
          <w:tcPr>
            <w:tcW w:w="0" w:type="auto"/>
            <w:vMerge/>
            <w:vAlign w:val="center"/>
            <w:hideMark/>
          </w:tcPr>
          <w:p w14:paraId="5BE7EB7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B41D7A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7F9FE5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2C9E90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300" w:type="pct"/>
            <w:vAlign w:val="center"/>
            <w:hideMark/>
          </w:tcPr>
          <w:p w14:paraId="5A2953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300" w:type="pct"/>
            <w:vAlign w:val="center"/>
            <w:hideMark/>
          </w:tcPr>
          <w:p w14:paraId="7E7117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300" w:type="pct"/>
            <w:vAlign w:val="center"/>
            <w:hideMark/>
          </w:tcPr>
          <w:p w14:paraId="53B23D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300" w:type="pct"/>
            <w:vAlign w:val="center"/>
            <w:hideMark/>
          </w:tcPr>
          <w:p w14:paraId="780127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b</w:t>
            </w:r>
          </w:p>
        </w:tc>
        <w:tc>
          <w:tcPr>
            <w:tcW w:w="200" w:type="pct"/>
            <w:vAlign w:val="center"/>
            <w:hideMark/>
          </w:tcPr>
          <w:p w14:paraId="5F54EE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h</w:t>
            </w:r>
          </w:p>
        </w:tc>
        <w:tc>
          <w:tcPr>
            <w:tcW w:w="300" w:type="pct"/>
            <w:vAlign w:val="center"/>
            <w:hideMark/>
          </w:tcPr>
          <w:p w14:paraId="583C7A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0" w:type="auto"/>
            <w:gridSpan w:val="2"/>
            <w:vMerge/>
            <w:vAlign w:val="center"/>
            <w:hideMark/>
          </w:tcPr>
          <w:p w14:paraId="23233A1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9773C8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gridSpan w:val="2"/>
            <w:vMerge/>
            <w:vAlign w:val="center"/>
            <w:hideMark/>
          </w:tcPr>
          <w:p w14:paraId="0E59A9D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19DB7909" w14:textId="77777777" w:rsidTr="00251416">
        <w:trPr>
          <w:tblCellSpacing w:w="0" w:type="dxa"/>
          <w:jc w:val="center"/>
        </w:trPr>
        <w:tc>
          <w:tcPr>
            <w:tcW w:w="750" w:type="pct"/>
            <w:vAlign w:val="center"/>
            <w:hideMark/>
          </w:tcPr>
          <w:p w14:paraId="0BE0F2A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ОФГ-2,5-65</w:t>
            </w:r>
          </w:p>
        </w:tc>
        <w:tc>
          <w:tcPr>
            <w:tcW w:w="450" w:type="pct"/>
            <w:vMerge w:val="restart"/>
            <w:vAlign w:val="center"/>
            <w:hideMark/>
          </w:tcPr>
          <w:p w14:paraId="4FCAEA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0,25 (2,5)</w:t>
            </w:r>
          </w:p>
        </w:tc>
        <w:tc>
          <w:tcPr>
            <w:tcW w:w="400" w:type="pct"/>
            <w:vAlign w:val="center"/>
            <w:hideMark/>
          </w:tcPr>
          <w:p w14:paraId="36A57C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00" w:type="pct"/>
            <w:vAlign w:val="center"/>
            <w:hideMark/>
          </w:tcPr>
          <w:p w14:paraId="05B906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00" w:type="pct"/>
            <w:vAlign w:val="center"/>
            <w:hideMark/>
          </w:tcPr>
          <w:p w14:paraId="2627EC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300" w:type="pct"/>
            <w:vAlign w:val="center"/>
            <w:hideMark/>
          </w:tcPr>
          <w:p w14:paraId="64B3E3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300" w:type="pct"/>
            <w:vAlign w:val="center"/>
            <w:hideMark/>
          </w:tcPr>
          <w:p w14:paraId="642A1D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267</w:t>
            </w:r>
          </w:p>
        </w:tc>
        <w:tc>
          <w:tcPr>
            <w:tcW w:w="300" w:type="pct"/>
            <w:vAlign w:val="center"/>
            <w:hideMark/>
          </w:tcPr>
          <w:p w14:paraId="3EAD41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w:t>
            </w:r>
          </w:p>
        </w:tc>
        <w:tc>
          <w:tcPr>
            <w:tcW w:w="200" w:type="pct"/>
            <w:vAlign w:val="center"/>
            <w:hideMark/>
          </w:tcPr>
          <w:p w14:paraId="17BA82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691AC1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250" w:type="pct"/>
            <w:gridSpan w:val="2"/>
            <w:vAlign w:val="center"/>
            <w:hideMark/>
          </w:tcPr>
          <w:p w14:paraId="428A84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570951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gridSpan w:val="2"/>
            <w:vAlign w:val="center"/>
            <w:hideMark/>
          </w:tcPr>
          <w:p w14:paraId="1B940D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w:t>
            </w:r>
          </w:p>
        </w:tc>
      </w:tr>
      <w:tr w:rsidR="00251416" w:rsidRPr="00251416" w14:paraId="50F0223F" w14:textId="77777777" w:rsidTr="00251416">
        <w:trPr>
          <w:tblCellSpacing w:w="0" w:type="dxa"/>
          <w:jc w:val="center"/>
        </w:trPr>
        <w:tc>
          <w:tcPr>
            <w:tcW w:w="750" w:type="pct"/>
            <w:vAlign w:val="center"/>
            <w:hideMark/>
          </w:tcPr>
          <w:p w14:paraId="13BF13C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ОФГ-2,5-80</w:t>
            </w:r>
          </w:p>
        </w:tc>
        <w:tc>
          <w:tcPr>
            <w:tcW w:w="0" w:type="auto"/>
            <w:vMerge/>
            <w:vAlign w:val="center"/>
            <w:hideMark/>
          </w:tcPr>
          <w:p w14:paraId="24678EE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3E19E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00" w:type="pct"/>
            <w:vAlign w:val="center"/>
            <w:hideMark/>
          </w:tcPr>
          <w:p w14:paraId="7189FD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185</w:t>
            </w:r>
          </w:p>
        </w:tc>
        <w:tc>
          <w:tcPr>
            <w:tcW w:w="300" w:type="pct"/>
            <w:vAlign w:val="center"/>
            <w:hideMark/>
          </w:tcPr>
          <w:p w14:paraId="55C354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418FD3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128</w:t>
            </w:r>
          </w:p>
        </w:tc>
        <w:tc>
          <w:tcPr>
            <w:tcW w:w="300" w:type="pct"/>
            <w:vAlign w:val="center"/>
            <w:hideMark/>
          </w:tcPr>
          <w:p w14:paraId="45A949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277</w:t>
            </w:r>
          </w:p>
        </w:tc>
        <w:tc>
          <w:tcPr>
            <w:tcW w:w="300" w:type="pct"/>
            <w:vAlign w:val="center"/>
            <w:hideMark/>
          </w:tcPr>
          <w:p w14:paraId="0A670D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w:t>
            </w:r>
          </w:p>
        </w:tc>
        <w:tc>
          <w:tcPr>
            <w:tcW w:w="200" w:type="pct"/>
            <w:vAlign w:val="center"/>
            <w:hideMark/>
          </w:tcPr>
          <w:p w14:paraId="2E7F5A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66CC15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gridSpan w:val="2"/>
            <w:vAlign w:val="center"/>
            <w:hideMark/>
          </w:tcPr>
          <w:p w14:paraId="3E6219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547F1E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gridSpan w:val="2"/>
            <w:vAlign w:val="center"/>
            <w:hideMark/>
          </w:tcPr>
          <w:p w14:paraId="2BBEC7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w:t>
            </w:r>
          </w:p>
        </w:tc>
      </w:tr>
      <w:tr w:rsidR="00251416" w:rsidRPr="00251416" w14:paraId="0ECC348E" w14:textId="77777777" w:rsidTr="00251416">
        <w:trPr>
          <w:tblCellSpacing w:w="0" w:type="dxa"/>
          <w:jc w:val="center"/>
        </w:trPr>
        <w:tc>
          <w:tcPr>
            <w:tcW w:w="750" w:type="pct"/>
            <w:vAlign w:val="center"/>
            <w:hideMark/>
          </w:tcPr>
          <w:p w14:paraId="275EA5D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ОФГ-2,5-100</w:t>
            </w:r>
          </w:p>
        </w:tc>
        <w:tc>
          <w:tcPr>
            <w:tcW w:w="0" w:type="auto"/>
            <w:vMerge/>
            <w:vAlign w:val="center"/>
            <w:hideMark/>
          </w:tcPr>
          <w:p w14:paraId="750D634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DA769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vAlign w:val="center"/>
            <w:hideMark/>
          </w:tcPr>
          <w:p w14:paraId="3A7E76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205</w:t>
            </w:r>
          </w:p>
        </w:tc>
        <w:tc>
          <w:tcPr>
            <w:tcW w:w="300" w:type="pct"/>
            <w:vAlign w:val="center"/>
            <w:hideMark/>
          </w:tcPr>
          <w:p w14:paraId="208C3F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w:t>
            </w:r>
          </w:p>
        </w:tc>
        <w:tc>
          <w:tcPr>
            <w:tcW w:w="300" w:type="pct"/>
            <w:vAlign w:val="center"/>
            <w:hideMark/>
          </w:tcPr>
          <w:p w14:paraId="3F5CF8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148</w:t>
            </w:r>
          </w:p>
        </w:tc>
        <w:tc>
          <w:tcPr>
            <w:tcW w:w="300" w:type="pct"/>
            <w:vAlign w:val="center"/>
            <w:hideMark/>
          </w:tcPr>
          <w:p w14:paraId="6CC180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298</w:t>
            </w:r>
          </w:p>
        </w:tc>
        <w:tc>
          <w:tcPr>
            <w:tcW w:w="300" w:type="pct"/>
            <w:vAlign w:val="center"/>
            <w:hideMark/>
          </w:tcPr>
          <w:p w14:paraId="567438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w:t>
            </w:r>
          </w:p>
        </w:tc>
        <w:tc>
          <w:tcPr>
            <w:tcW w:w="200" w:type="pct"/>
            <w:vAlign w:val="center"/>
            <w:hideMark/>
          </w:tcPr>
          <w:p w14:paraId="43A8C4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3C850E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gridSpan w:val="2"/>
            <w:vAlign w:val="center"/>
            <w:hideMark/>
          </w:tcPr>
          <w:p w14:paraId="578A0A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65B2A4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gridSpan w:val="2"/>
            <w:vAlign w:val="center"/>
            <w:hideMark/>
          </w:tcPr>
          <w:p w14:paraId="1151EB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8,3</w:t>
            </w:r>
          </w:p>
        </w:tc>
      </w:tr>
      <w:tr w:rsidR="00251416" w:rsidRPr="00251416" w14:paraId="75797802" w14:textId="77777777" w:rsidTr="00251416">
        <w:trPr>
          <w:tblCellSpacing w:w="0" w:type="dxa"/>
          <w:jc w:val="center"/>
        </w:trPr>
        <w:tc>
          <w:tcPr>
            <w:tcW w:w="750" w:type="pct"/>
            <w:vAlign w:val="center"/>
            <w:hideMark/>
          </w:tcPr>
          <w:p w14:paraId="4B08EF1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ОФГ-2,5-125</w:t>
            </w:r>
          </w:p>
        </w:tc>
        <w:tc>
          <w:tcPr>
            <w:tcW w:w="0" w:type="auto"/>
            <w:vMerge/>
            <w:vAlign w:val="center"/>
            <w:hideMark/>
          </w:tcPr>
          <w:p w14:paraId="30C95EC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84705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00" w:type="pct"/>
            <w:vAlign w:val="center"/>
            <w:hideMark/>
          </w:tcPr>
          <w:p w14:paraId="179922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235</w:t>
            </w:r>
          </w:p>
        </w:tc>
        <w:tc>
          <w:tcPr>
            <w:tcW w:w="300" w:type="pct"/>
            <w:vAlign w:val="center"/>
            <w:hideMark/>
          </w:tcPr>
          <w:p w14:paraId="68C5E3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0ABE24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178</w:t>
            </w:r>
          </w:p>
        </w:tc>
        <w:tc>
          <w:tcPr>
            <w:tcW w:w="300" w:type="pct"/>
            <w:vAlign w:val="center"/>
            <w:hideMark/>
          </w:tcPr>
          <w:p w14:paraId="3B9671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311</w:t>
            </w:r>
          </w:p>
        </w:tc>
        <w:tc>
          <w:tcPr>
            <w:tcW w:w="300" w:type="pct"/>
            <w:vAlign w:val="center"/>
            <w:hideMark/>
          </w:tcPr>
          <w:p w14:paraId="159AF7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w:t>
            </w:r>
          </w:p>
        </w:tc>
        <w:tc>
          <w:tcPr>
            <w:tcW w:w="200" w:type="pct"/>
            <w:vAlign w:val="center"/>
            <w:hideMark/>
          </w:tcPr>
          <w:p w14:paraId="750CA6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0151AD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gridSpan w:val="2"/>
            <w:vAlign w:val="center"/>
            <w:hideMark/>
          </w:tcPr>
          <w:p w14:paraId="356F5F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0CB7BA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w:t>
            </w:r>
          </w:p>
        </w:tc>
        <w:tc>
          <w:tcPr>
            <w:tcW w:w="350" w:type="pct"/>
            <w:gridSpan w:val="2"/>
            <w:vAlign w:val="center"/>
            <w:hideMark/>
          </w:tcPr>
          <w:p w14:paraId="7F7CE5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w:t>
            </w:r>
          </w:p>
        </w:tc>
      </w:tr>
      <w:tr w:rsidR="00251416" w:rsidRPr="00251416" w14:paraId="64B55C5C" w14:textId="77777777" w:rsidTr="00251416">
        <w:trPr>
          <w:tblCellSpacing w:w="0" w:type="dxa"/>
          <w:jc w:val="center"/>
        </w:trPr>
        <w:tc>
          <w:tcPr>
            <w:tcW w:w="750" w:type="pct"/>
            <w:vAlign w:val="center"/>
            <w:hideMark/>
          </w:tcPr>
          <w:p w14:paraId="4FFDCB9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ОФГ-2,5-150</w:t>
            </w:r>
          </w:p>
        </w:tc>
        <w:tc>
          <w:tcPr>
            <w:tcW w:w="0" w:type="auto"/>
            <w:vMerge/>
            <w:vAlign w:val="center"/>
            <w:hideMark/>
          </w:tcPr>
          <w:p w14:paraId="5678BBE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0CE12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2CAB29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260</w:t>
            </w:r>
          </w:p>
        </w:tc>
        <w:tc>
          <w:tcPr>
            <w:tcW w:w="300" w:type="pct"/>
            <w:vAlign w:val="center"/>
            <w:hideMark/>
          </w:tcPr>
          <w:p w14:paraId="3D67EC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w:t>
            </w:r>
          </w:p>
        </w:tc>
        <w:tc>
          <w:tcPr>
            <w:tcW w:w="300" w:type="pct"/>
            <w:vAlign w:val="center"/>
            <w:hideMark/>
          </w:tcPr>
          <w:p w14:paraId="56EB0E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202</w:t>
            </w:r>
          </w:p>
        </w:tc>
        <w:tc>
          <w:tcPr>
            <w:tcW w:w="300" w:type="pct"/>
            <w:vAlign w:val="center"/>
            <w:hideMark/>
          </w:tcPr>
          <w:p w14:paraId="128CBC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317</w:t>
            </w:r>
          </w:p>
        </w:tc>
        <w:tc>
          <w:tcPr>
            <w:tcW w:w="300" w:type="pct"/>
            <w:vAlign w:val="center"/>
            <w:hideMark/>
          </w:tcPr>
          <w:p w14:paraId="3C1827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w:t>
            </w:r>
          </w:p>
        </w:tc>
        <w:tc>
          <w:tcPr>
            <w:tcW w:w="200" w:type="pct"/>
            <w:vAlign w:val="center"/>
            <w:hideMark/>
          </w:tcPr>
          <w:p w14:paraId="05A7AA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0C4D9C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gridSpan w:val="2"/>
            <w:vAlign w:val="center"/>
            <w:hideMark/>
          </w:tcPr>
          <w:p w14:paraId="188923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6010DC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21,8</w:t>
            </w:r>
          </w:p>
        </w:tc>
        <w:tc>
          <w:tcPr>
            <w:tcW w:w="350" w:type="pct"/>
            <w:gridSpan w:val="2"/>
            <w:vAlign w:val="center"/>
            <w:hideMark/>
          </w:tcPr>
          <w:p w14:paraId="01E5B7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13,8</w:t>
            </w:r>
          </w:p>
        </w:tc>
      </w:tr>
      <w:tr w:rsidR="00251416" w:rsidRPr="00251416" w14:paraId="63E1D519" w14:textId="77777777" w:rsidTr="00251416">
        <w:trPr>
          <w:tblCellSpacing w:w="0" w:type="dxa"/>
          <w:jc w:val="center"/>
        </w:trPr>
        <w:tc>
          <w:tcPr>
            <w:tcW w:w="750" w:type="pct"/>
            <w:vAlign w:val="center"/>
            <w:hideMark/>
          </w:tcPr>
          <w:p w14:paraId="1CA5246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ОФГ-2,5-200</w:t>
            </w:r>
          </w:p>
        </w:tc>
        <w:tc>
          <w:tcPr>
            <w:tcW w:w="0" w:type="auto"/>
            <w:vMerge/>
            <w:vAlign w:val="center"/>
            <w:hideMark/>
          </w:tcPr>
          <w:p w14:paraId="0672018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EB21C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720D35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w:t>
            </w:r>
          </w:p>
        </w:tc>
        <w:tc>
          <w:tcPr>
            <w:tcW w:w="300" w:type="pct"/>
            <w:vAlign w:val="center"/>
            <w:hideMark/>
          </w:tcPr>
          <w:p w14:paraId="7FCB25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280</w:t>
            </w:r>
          </w:p>
        </w:tc>
        <w:tc>
          <w:tcPr>
            <w:tcW w:w="300" w:type="pct"/>
            <w:vAlign w:val="center"/>
            <w:hideMark/>
          </w:tcPr>
          <w:p w14:paraId="2F7243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258</w:t>
            </w:r>
          </w:p>
        </w:tc>
        <w:tc>
          <w:tcPr>
            <w:tcW w:w="300" w:type="pct"/>
            <w:vAlign w:val="center"/>
            <w:hideMark/>
          </w:tcPr>
          <w:p w14:paraId="4DA4DD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405</w:t>
            </w:r>
          </w:p>
        </w:tc>
        <w:tc>
          <w:tcPr>
            <w:tcW w:w="300" w:type="pct"/>
            <w:vAlign w:val="center"/>
            <w:hideMark/>
          </w:tcPr>
          <w:p w14:paraId="48D9E6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w:t>
            </w:r>
          </w:p>
        </w:tc>
        <w:tc>
          <w:tcPr>
            <w:tcW w:w="200" w:type="pct"/>
            <w:vAlign w:val="center"/>
            <w:hideMark/>
          </w:tcPr>
          <w:p w14:paraId="6A6CD1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6BBAB2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gridSpan w:val="2"/>
            <w:vAlign w:val="center"/>
            <w:hideMark/>
          </w:tcPr>
          <w:p w14:paraId="74623F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7825E4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350" w:type="pct"/>
            <w:gridSpan w:val="2"/>
            <w:vAlign w:val="center"/>
            <w:hideMark/>
          </w:tcPr>
          <w:p w14:paraId="60B6E7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22,2</w:t>
            </w:r>
          </w:p>
        </w:tc>
      </w:tr>
      <w:tr w:rsidR="00251416" w:rsidRPr="00251416" w14:paraId="148311DD" w14:textId="77777777" w:rsidTr="00251416">
        <w:trPr>
          <w:tblCellSpacing w:w="0" w:type="dxa"/>
          <w:jc w:val="center"/>
        </w:trPr>
        <w:tc>
          <w:tcPr>
            <w:tcW w:w="750" w:type="pct"/>
            <w:vAlign w:val="center"/>
            <w:hideMark/>
          </w:tcPr>
          <w:p w14:paraId="69B8FB5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ОФГ-2,5-250</w:t>
            </w:r>
          </w:p>
        </w:tc>
        <w:tc>
          <w:tcPr>
            <w:tcW w:w="0" w:type="auto"/>
            <w:vMerge/>
            <w:vAlign w:val="center"/>
            <w:hideMark/>
          </w:tcPr>
          <w:p w14:paraId="788F41F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AE1DF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vAlign w:val="center"/>
            <w:hideMark/>
          </w:tcPr>
          <w:p w14:paraId="363871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370</w:t>
            </w:r>
          </w:p>
        </w:tc>
        <w:tc>
          <w:tcPr>
            <w:tcW w:w="300" w:type="pct"/>
            <w:vAlign w:val="center"/>
            <w:hideMark/>
          </w:tcPr>
          <w:p w14:paraId="2E5648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335</w:t>
            </w:r>
          </w:p>
        </w:tc>
        <w:tc>
          <w:tcPr>
            <w:tcW w:w="300" w:type="pct"/>
            <w:vAlign w:val="center"/>
            <w:hideMark/>
          </w:tcPr>
          <w:p w14:paraId="3F239B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312</w:t>
            </w:r>
          </w:p>
        </w:tc>
        <w:tc>
          <w:tcPr>
            <w:tcW w:w="300" w:type="pct"/>
            <w:vAlign w:val="center"/>
            <w:hideMark/>
          </w:tcPr>
          <w:p w14:paraId="541973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427</w:t>
            </w:r>
          </w:p>
        </w:tc>
        <w:tc>
          <w:tcPr>
            <w:tcW w:w="300" w:type="pct"/>
            <w:vAlign w:val="center"/>
            <w:hideMark/>
          </w:tcPr>
          <w:p w14:paraId="6F6657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00" w:type="pct"/>
            <w:vAlign w:val="center"/>
            <w:hideMark/>
          </w:tcPr>
          <w:p w14:paraId="443020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0548AA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gridSpan w:val="2"/>
            <w:vAlign w:val="center"/>
            <w:hideMark/>
          </w:tcPr>
          <w:p w14:paraId="4FB22B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013B53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w:t>
            </w:r>
          </w:p>
        </w:tc>
        <w:tc>
          <w:tcPr>
            <w:tcW w:w="350" w:type="pct"/>
            <w:gridSpan w:val="2"/>
            <w:vAlign w:val="center"/>
            <w:hideMark/>
          </w:tcPr>
          <w:p w14:paraId="5BF657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34,5</w:t>
            </w:r>
          </w:p>
        </w:tc>
      </w:tr>
      <w:tr w:rsidR="00251416" w:rsidRPr="00251416" w14:paraId="5A1951FC" w14:textId="77777777" w:rsidTr="00251416">
        <w:trPr>
          <w:tblCellSpacing w:w="0" w:type="dxa"/>
          <w:jc w:val="center"/>
        </w:trPr>
        <w:tc>
          <w:tcPr>
            <w:tcW w:w="750" w:type="pct"/>
            <w:vAlign w:val="center"/>
            <w:hideMark/>
          </w:tcPr>
          <w:p w14:paraId="0351004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ОФГ-2,5-300</w:t>
            </w:r>
          </w:p>
        </w:tc>
        <w:tc>
          <w:tcPr>
            <w:tcW w:w="0" w:type="auto"/>
            <w:vMerge/>
            <w:vAlign w:val="center"/>
            <w:hideMark/>
          </w:tcPr>
          <w:p w14:paraId="5583CDE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C7FD0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vAlign w:val="center"/>
            <w:hideMark/>
          </w:tcPr>
          <w:p w14:paraId="0E79E8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435</w:t>
            </w:r>
          </w:p>
        </w:tc>
        <w:tc>
          <w:tcPr>
            <w:tcW w:w="300" w:type="pct"/>
            <w:vAlign w:val="center"/>
            <w:hideMark/>
          </w:tcPr>
          <w:p w14:paraId="75D80C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395</w:t>
            </w:r>
          </w:p>
        </w:tc>
        <w:tc>
          <w:tcPr>
            <w:tcW w:w="300" w:type="pct"/>
            <w:vAlign w:val="center"/>
            <w:hideMark/>
          </w:tcPr>
          <w:p w14:paraId="7C673A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365</w:t>
            </w:r>
          </w:p>
        </w:tc>
        <w:tc>
          <w:tcPr>
            <w:tcW w:w="300" w:type="pct"/>
            <w:vAlign w:val="center"/>
            <w:hideMark/>
          </w:tcPr>
          <w:p w14:paraId="1F2C8A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451</w:t>
            </w:r>
          </w:p>
        </w:tc>
        <w:tc>
          <w:tcPr>
            <w:tcW w:w="300" w:type="pct"/>
            <w:vAlign w:val="center"/>
            <w:hideMark/>
          </w:tcPr>
          <w:p w14:paraId="0AD1E9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00" w:type="pct"/>
            <w:vAlign w:val="center"/>
            <w:hideMark/>
          </w:tcPr>
          <w:p w14:paraId="31E7FF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2C30A4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gridSpan w:val="2"/>
            <w:vAlign w:val="center"/>
            <w:hideMark/>
          </w:tcPr>
          <w:p w14:paraId="61335C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0A7FF7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50" w:type="pct"/>
            <w:gridSpan w:val="2"/>
            <w:vAlign w:val="center"/>
            <w:hideMark/>
          </w:tcPr>
          <w:p w14:paraId="6A36F9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44,7</w:t>
            </w:r>
          </w:p>
        </w:tc>
      </w:tr>
      <w:tr w:rsidR="00251416" w:rsidRPr="00251416" w14:paraId="65E4ED31" w14:textId="77777777" w:rsidTr="00251416">
        <w:trPr>
          <w:tblCellSpacing w:w="0" w:type="dxa"/>
          <w:jc w:val="center"/>
        </w:trPr>
        <w:tc>
          <w:tcPr>
            <w:tcW w:w="750" w:type="pct"/>
            <w:vAlign w:val="center"/>
            <w:hideMark/>
          </w:tcPr>
          <w:p w14:paraId="186B12B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ОФГ-2,5-350</w:t>
            </w:r>
          </w:p>
        </w:tc>
        <w:tc>
          <w:tcPr>
            <w:tcW w:w="0" w:type="auto"/>
            <w:vMerge/>
            <w:vAlign w:val="center"/>
            <w:hideMark/>
          </w:tcPr>
          <w:p w14:paraId="5EB95B4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7EFB5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vAlign w:val="center"/>
            <w:hideMark/>
          </w:tcPr>
          <w:p w14:paraId="12118E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485</w:t>
            </w:r>
          </w:p>
        </w:tc>
        <w:tc>
          <w:tcPr>
            <w:tcW w:w="300" w:type="pct"/>
            <w:vAlign w:val="center"/>
            <w:hideMark/>
          </w:tcPr>
          <w:p w14:paraId="468300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445</w:t>
            </w:r>
          </w:p>
        </w:tc>
        <w:tc>
          <w:tcPr>
            <w:tcW w:w="300" w:type="pct"/>
            <w:vAlign w:val="center"/>
            <w:hideMark/>
          </w:tcPr>
          <w:p w14:paraId="2AB649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415</w:t>
            </w:r>
          </w:p>
        </w:tc>
        <w:tc>
          <w:tcPr>
            <w:tcW w:w="300" w:type="pct"/>
            <w:vAlign w:val="center"/>
            <w:hideMark/>
          </w:tcPr>
          <w:p w14:paraId="2E25CD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466</w:t>
            </w:r>
          </w:p>
        </w:tc>
        <w:tc>
          <w:tcPr>
            <w:tcW w:w="300" w:type="pct"/>
            <w:vAlign w:val="center"/>
            <w:hideMark/>
          </w:tcPr>
          <w:p w14:paraId="7B388E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00" w:type="pct"/>
            <w:vAlign w:val="center"/>
            <w:hideMark/>
          </w:tcPr>
          <w:p w14:paraId="43D278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7C5BD7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gridSpan w:val="2"/>
            <w:vAlign w:val="center"/>
            <w:hideMark/>
          </w:tcPr>
          <w:p w14:paraId="6A77DD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138752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50" w:type="pct"/>
            <w:gridSpan w:val="2"/>
            <w:vAlign w:val="center"/>
            <w:hideMark/>
          </w:tcPr>
          <w:p w14:paraId="49809B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52,5</w:t>
            </w:r>
          </w:p>
        </w:tc>
      </w:tr>
      <w:tr w:rsidR="00251416" w:rsidRPr="00251416" w14:paraId="26CCE269" w14:textId="77777777" w:rsidTr="00251416">
        <w:trPr>
          <w:tblCellSpacing w:w="0" w:type="dxa"/>
          <w:jc w:val="center"/>
        </w:trPr>
        <w:tc>
          <w:tcPr>
            <w:tcW w:w="750" w:type="pct"/>
            <w:vAlign w:val="center"/>
            <w:hideMark/>
          </w:tcPr>
          <w:p w14:paraId="1A6C711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ОФГ-2,5-400</w:t>
            </w:r>
          </w:p>
        </w:tc>
        <w:tc>
          <w:tcPr>
            <w:tcW w:w="0" w:type="auto"/>
            <w:vMerge/>
            <w:vAlign w:val="center"/>
            <w:hideMark/>
          </w:tcPr>
          <w:p w14:paraId="4D3AE4E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76C6D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45B388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535</w:t>
            </w:r>
          </w:p>
        </w:tc>
        <w:tc>
          <w:tcPr>
            <w:tcW w:w="300" w:type="pct"/>
            <w:vAlign w:val="center"/>
            <w:hideMark/>
          </w:tcPr>
          <w:p w14:paraId="1394CE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495</w:t>
            </w:r>
          </w:p>
        </w:tc>
        <w:tc>
          <w:tcPr>
            <w:tcW w:w="300" w:type="pct"/>
            <w:vAlign w:val="center"/>
            <w:hideMark/>
          </w:tcPr>
          <w:p w14:paraId="4ED191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565</w:t>
            </w:r>
          </w:p>
        </w:tc>
        <w:tc>
          <w:tcPr>
            <w:tcW w:w="300" w:type="pct"/>
            <w:vAlign w:val="center"/>
            <w:hideMark/>
          </w:tcPr>
          <w:p w14:paraId="58D4A1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482</w:t>
            </w:r>
          </w:p>
        </w:tc>
        <w:tc>
          <w:tcPr>
            <w:tcW w:w="300" w:type="pct"/>
            <w:vAlign w:val="center"/>
            <w:hideMark/>
          </w:tcPr>
          <w:p w14:paraId="70446E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00" w:type="pct"/>
            <w:vAlign w:val="center"/>
            <w:hideMark/>
          </w:tcPr>
          <w:p w14:paraId="0C4C93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70D0E6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gridSpan w:val="2"/>
            <w:vAlign w:val="center"/>
            <w:hideMark/>
          </w:tcPr>
          <w:p w14:paraId="192CF0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6C09BC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w:t>
            </w:r>
          </w:p>
        </w:tc>
        <w:tc>
          <w:tcPr>
            <w:tcW w:w="350" w:type="pct"/>
            <w:gridSpan w:val="2"/>
            <w:vAlign w:val="center"/>
            <w:hideMark/>
          </w:tcPr>
          <w:p w14:paraId="4CA310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59,9</w:t>
            </w:r>
          </w:p>
        </w:tc>
      </w:tr>
      <w:tr w:rsidR="00251416" w:rsidRPr="00251416" w14:paraId="4135103F" w14:textId="77777777" w:rsidTr="00251416">
        <w:trPr>
          <w:tblCellSpacing w:w="0" w:type="dxa"/>
          <w:jc w:val="center"/>
        </w:trPr>
        <w:tc>
          <w:tcPr>
            <w:tcW w:w="750" w:type="pct"/>
            <w:vAlign w:val="center"/>
            <w:hideMark/>
          </w:tcPr>
          <w:p w14:paraId="1D16A43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ОФГ-2,5-500</w:t>
            </w:r>
          </w:p>
        </w:tc>
        <w:tc>
          <w:tcPr>
            <w:tcW w:w="0" w:type="auto"/>
            <w:vMerge/>
            <w:vAlign w:val="center"/>
            <w:hideMark/>
          </w:tcPr>
          <w:p w14:paraId="08A6DC8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466D4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vAlign w:val="center"/>
            <w:hideMark/>
          </w:tcPr>
          <w:p w14:paraId="78025B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640</w:t>
            </w:r>
          </w:p>
        </w:tc>
        <w:tc>
          <w:tcPr>
            <w:tcW w:w="300" w:type="pct"/>
            <w:vAlign w:val="center"/>
            <w:hideMark/>
          </w:tcPr>
          <w:p w14:paraId="0D844A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272AE9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570</w:t>
            </w:r>
          </w:p>
        </w:tc>
        <w:tc>
          <w:tcPr>
            <w:tcW w:w="300" w:type="pct"/>
            <w:vAlign w:val="center"/>
            <w:hideMark/>
          </w:tcPr>
          <w:p w14:paraId="343EDF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519</w:t>
            </w:r>
          </w:p>
        </w:tc>
        <w:tc>
          <w:tcPr>
            <w:tcW w:w="300" w:type="pct"/>
            <w:vAlign w:val="center"/>
            <w:hideMark/>
          </w:tcPr>
          <w:p w14:paraId="6B0B27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200" w:type="pct"/>
            <w:vAlign w:val="center"/>
            <w:hideMark/>
          </w:tcPr>
          <w:p w14:paraId="2607C4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12F92A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gridSpan w:val="2"/>
            <w:vAlign w:val="center"/>
            <w:hideMark/>
          </w:tcPr>
          <w:p w14:paraId="7BEC9D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3F5198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20,3</w:t>
            </w:r>
          </w:p>
        </w:tc>
        <w:tc>
          <w:tcPr>
            <w:tcW w:w="350" w:type="pct"/>
            <w:gridSpan w:val="2"/>
            <w:vAlign w:val="center"/>
            <w:hideMark/>
          </w:tcPr>
          <w:p w14:paraId="384B70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88,2</w:t>
            </w:r>
          </w:p>
        </w:tc>
      </w:tr>
      <w:tr w:rsidR="00251416" w:rsidRPr="00251416" w14:paraId="456F2657" w14:textId="77777777" w:rsidTr="00251416">
        <w:trPr>
          <w:tblCellSpacing w:w="0" w:type="dxa"/>
          <w:jc w:val="center"/>
        </w:trPr>
        <w:tc>
          <w:tcPr>
            <w:tcW w:w="750" w:type="pct"/>
            <w:vAlign w:val="center"/>
            <w:hideMark/>
          </w:tcPr>
          <w:p w14:paraId="2BBD0B7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ОФГ-2,5-600</w:t>
            </w:r>
          </w:p>
        </w:tc>
        <w:tc>
          <w:tcPr>
            <w:tcW w:w="0" w:type="auto"/>
            <w:vMerge/>
            <w:vAlign w:val="center"/>
            <w:hideMark/>
          </w:tcPr>
          <w:p w14:paraId="0E6CBDA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CB379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0C3E27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755</w:t>
            </w:r>
          </w:p>
        </w:tc>
        <w:tc>
          <w:tcPr>
            <w:tcW w:w="300" w:type="pct"/>
            <w:vAlign w:val="center"/>
            <w:hideMark/>
          </w:tcPr>
          <w:p w14:paraId="478C57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705</w:t>
            </w:r>
          </w:p>
        </w:tc>
        <w:tc>
          <w:tcPr>
            <w:tcW w:w="300" w:type="pct"/>
            <w:vAlign w:val="center"/>
            <w:hideMark/>
          </w:tcPr>
          <w:p w14:paraId="6DFCFA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670</w:t>
            </w:r>
          </w:p>
        </w:tc>
        <w:tc>
          <w:tcPr>
            <w:tcW w:w="300" w:type="pct"/>
            <w:vAlign w:val="center"/>
            <w:hideMark/>
          </w:tcPr>
          <w:p w14:paraId="1D1AA4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557</w:t>
            </w:r>
          </w:p>
        </w:tc>
        <w:tc>
          <w:tcPr>
            <w:tcW w:w="300" w:type="pct"/>
            <w:vAlign w:val="center"/>
            <w:hideMark/>
          </w:tcPr>
          <w:p w14:paraId="2234F8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200" w:type="pct"/>
            <w:vAlign w:val="center"/>
            <w:hideMark/>
          </w:tcPr>
          <w:p w14:paraId="652B44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47F04A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gridSpan w:val="2"/>
            <w:vAlign w:val="center"/>
            <w:hideMark/>
          </w:tcPr>
          <w:p w14:paraId="686332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vAlign w:val="center"/>
            <w:hideMark/>
          </w:tcPr>
          <w:p w14:paraId="4084E8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50" w:type="pct"/>
            <w:gridSpan w:val="2"/>
            <w:vAlign w:val="center"/>
            <w:hideMark/>
          </w:tcPr>
          <w:p w14:paraId="45E6E1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r>
      <w:tr w:rsidR="00251416" w:rsidRPr="00251416" w14:paraId="2E4639EB" w14:textId="77777777" w:rsidTr="00251416">
        <w:trPr>
          <w:tblCellSpacing w:w="0" w:type="dxa"/>
          <w:jc w:val="center"/>
        </w:trPr>
        <w:tc>
          <w:tcPr>
            <w:tcW w:w="750" w:type="pct"/>
            <w:vAlign w:val="center"/>
            <w:hideMark/>
          </w:tcPr>
          <w:p w14:paraId="541EBC2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ОФГ-2,5-700</w:t>
            </w:r>
          </w:p>
        </w:tc>
        <w:tc>
          <w:tcPr>
            <w:tcW w:w="0" w:type="auto"/>
            <w:vMerge/>
            <w:vAlign w:val="center"/>
            <w:hideMark/>
          </w:tcPr>
          <w:p w14:paraId="3A25419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2522F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00" w:type="pct"/>
            <w:vAlign w:val="center"/>
            <w:hideMark/>
          </w:tcPr>
          <w:p w14:paraId="65FE8F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860</w:t>
            </w:r>
          </w:p>
        </w:tc>
        <w:tc>
          <w:tcPr>
            <w:tcW w:w="300" w:type="pct"/>
            <w:vAlign w:val="center"/>
            <w:hideMark/>
          </w:tcPr>
          <w:p w14:paraId="71E058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810</w:t>
            </w:r>
          </w:p>
        </w:tc>
        <w:tc>
          <w:tcPr>
            <w:tcW w:w="300" w:type="pct"/>
            <w:vAlign w:val="center"/>
            <w:hideMark/>
          </w:tcPr>
          <w:p w14:paraId="46B153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775</w:t>
            </w:r>
          </w:p>
        </w:tc>
        <w:tc>
          <w:tcPr>
            <w:tcW w:w="300" w:type="pct"/>
            <w:vAlign w:val="center"/>
            <w:hideMark/>
          </w:tcPr>
          <w:p w14:paraId="1BD052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550</w:t>
            </w:r>
          </w:p>
        </w:tc>
        <w:tc>
          <w:tcPr>
            <w:tcW w:w="300" w:type="pct"/>
            <w:vAlign w:val="center"/>
            <w:hideMark/>
          </w:tcPr>
          <w:p w14:paraId="21FB61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43DD54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1CF031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gridSpan w:val="2"/>
            <w:vAlign w:val="center"/>
            <w:hideMark/>
          </w:tcPr>
          <w:p w14:paraId="45A8D7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796D3E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50" w:type="pct"/>
            <w:gridSpan w:val="2"/>
            <w:vAlign w:val="center"/>
            <w:hideMark/>
          </w:tcPr>
          <w:p w14:paraId="6EF453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154,1</w:t>
            </w:r>
          </w:p>
        </w:tc>
      </w:tr>
      <w:tr w:rsidR="00251416" w:rsidRPr="00251416" w14:paraId="17280296" w14:textId="77777777" w:rsidTr="00251416">
        <w:trPr>
          <w:tblCellSpacing w:w="0" w:type="dxa"/>
          <w:jc w:val="center"/>
        </w:trPr>
        <w:tc>
          <w:tcPr>
            <w:tcW w:w="750" w:type="pct"/>
            <w:vAlign w:val="center"/>
            <w:hideMark/>
          </w:tcPr>
          <w:p w14:paraId="5728CAB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ОФГ-2,5-800</w:t>
            </w:r>
          </w:p>
        </w:tc>
        <w:tc>
          <w:tcPr>
            <w:tcW w:w="0" w:type="auto"/>
            <w:vMerge/>
            <w:vAlign w:val="center"/>
            <w:hideMark/>
          </w:tcPr>
          <w:p w14:paraId="52F54F8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7F8DC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113816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975</w:t>
            </w:r>
          </w:p>
        </w:tc>
        <w:tc>
          <w:tcPr>
            <w:tcW w:w="300" w:type="pct"/>
            <w:vAlign w:val="center"/>
            <w:hideMark/>
          </w:tcPr>
          <w:p w14:paraId="2FD054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00" w:type="pct"/>
            <w:vAlign w:val="center"/>
            <w:hideMark/>
          </w:tcPr>
          <w:p w14:paraId="6656CB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880</w:t>
            </w:r>
          </w:p>
        </w:tc>
        <w:tc>
          <w:tcPr>
            <w:tcW w:w="300" w:type="pct"/>
            <w:vAlign w:val="center"/>
            <w:hideMark/>
          </w:tcPr>
          <w:p w14:paraId="2AC54C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578</w:t>
            </w:r>
          </w:p>
        </w:tc>
        <w:tc>
          <w:tcPr>
            <w:tcW w:w="300" w:type="pct"/>
            <w:vAlign w:val="center"/>
            <w:hideMark/>
          </w:tcPr>
          <w:p w14:paraId="6E1FA1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4E78D8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0D0D19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gridSpan w:val="2"/>
            <w:vAlign w:val="center"/>
            <w:hideMark/>
          </w:tcPr>
          <w:p w14:paraId="4A9D95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1A7294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17,4</w:t>
            </w:r>
          </w:p>
        </w:tc>
        <w:tc>
          <w:tcPr>
            <w:tcW w:w="350" w:type="pct"/>
            <w:gridSpan w:val="2"/>
            <w:vAlign w:val="center"/>
            <w:hideMark/>
          </w:tcPr>
          <w:p w14:paraId="38A7C4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187,9</w:t>
            </w:r>
          </w:p>
        </w:tc>
      </w:tr>
      <w:tr w:rsidR="00251416" w:rsidRPr="00251416" w14:paraId="5BE37687" w14:textId="77777777" w:rsidTr="00251416">
        <w:trPr>
          <w:tblCellSpacing w:w="0" w:type="dxa"/>
          <w:jc w:val="center"/>
        </w:trPr>
        <w:tc>
          <w:tcPr>
            <w:tcW w:w="750" w:type="pct"/>
            <w:vAlign w:val="center"/>
            <w:hideMark/>
          </w:tcPr>
          <w:p w14:paraId="74F7FEA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ОФГ-2,5-900</w:t>
            </w:r>
          </w:p>
        </w:tc>
        <w:tc>
          <w:tcPr>
            <w:tcW w:w="0" w:type="auto"/>
            <w:vMerge/>
            <w:vAlign w:val="center"/>
            <w:hideMark/>
          </w:tcPr>
          <w:p w14:paraId="68F1DF9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21B1B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00" w:type="pct"/>
            <w:vAlign w:val="center"/>
            <w:hideMark/>
          </w:tcPr>
          <w:p w14:paraId="04FC50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1075</w:t>
            </w:r>
          </w:p>
        </w:tc>
        <w:tc>
          <w:tcPr>
            <w:tcW w:w="300" w:type="pct"/>
            <w:vAlign w:val="center"/>
            <w:hideMark/>
          </w:tcPr>
          <w:p w14:paraId="5EB2CA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00" w:type="pct"/>
            <w:vAlign w:val="center"/>
            <w:hideMark/>
          </w:tcPr>
          <w:p w14:paraId="0C1D56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980</w:t>
            </w:r>
          </w:p>
        </w:tc>
        <w:tc>
          <w:tcPr>
            <w:tcW w:w="300" w:type="pct"/>
            <w:vAlign w:val="center"/>
            <w:hideMark/>
          </w:tcPr>
          <w:p w14:paraId="5C8A75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571</w:t>
            </w:r>
          </w:p>
        </w:tc>
        <w:tc>
          <w:tcPr>
            <w:tcW w:w="300" w:type="pct"/>
            <w:vAlign w:val="center"/>
            <w:hideMark/>
          </w:tcPr>
          <w:p w14:paraId="46CFAB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w:t>
            </w:r>
          </w:p>
        </w:tc>
        <w:tc>
          <w:tcPr>
            <w:tcW w:w="200" w:type="pct"/>
            <w:vAlign w:val="center"/>
            <w:hideMark/>
          </w:tcPr>
          <w:p w14:paraId="27EDA4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62C489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gridSpan w:val="2"/>
            <w:vAlign w:val="center"/>
            <w:hideMark/>
          </w:tcPr>
          <w:p w14:paraId="28E516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77920D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25,7</w:t>
            </w:r>
          </w:p>
        </w:tc>
        <w:tc>
          <w:tcPr>
            <w:tcW w:w="350" w:type="pct"/>
            <w:gridSpan w:val="2"/>
            <w:vAlign w:val="center"/>
            <w:hideMark/>
          </w:tcPr>
          <w:p w14:paraId="392858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225,2</w:t>
            </w:r>
          </w:p>
        </w:tc>
      </w:tr>
      <w:tr w:rsidR="00251416" w:rsidRPr="00251416" w14:paraId="3E08050B" w14:textId="77777777" w:rsidTr="00251416">
        <w:trPr>
          <w:tblCellSpacing w:w="0" w:type="dxa"/>
          <w:jc w:val="center"/>
        </w:trPr>
        <w:tc>
          <w:tcPr>
            <w:tcW w:w="750" w:type="pct"/>
            <w:vAlign w:val="center"/>
            <w:hideMark/>
          </w:tcPr>
          <w:p w14:paraId="404712E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ОФГ-2,5-1000</w:t>
            </w:r>
          </w:p>
        </w:tc>
        <w:tc>
          <w:tcPr>
            <w:tcW w:w="0" w:type="auto"/>
            <w:vMerge/>
            <w:vAlign w:val="center"/>
            <w:hideMark/>
          </w:tcPr>
          <w:p w14:paraId="01AC028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EEAB9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00" w:type="pct"/>
            <w:vAlign w:val="center"/>
            <w:hideMark/>
          </w:tcPr>
          <w:p w14:paraId="4DE050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1175</w:t>
            </w:r>
          </w:p>
        </w:tc>
        <w:tc>
          <w:tcPr>
            <w:tcW w:w="300" w:type="pct"/>
            <w:vAlign w:val="center"/>
            <w:hideMark/>
          </w:tcPr>
          <w:p w14:paraId="3180D8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300" w:type="pct"/>
            <w:vAlign w:val="center"/>
            <w:hideMark/>
          </w:tcPr>
          <w:p w14:paraId="3708D9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1080</w:t>
            </w:r>
          </w:p>
        </w:tc>
        <w:tc>
          <w:tcPr>
            <w:tcW w:w="300" w:type="pct"/>
            <w:vAlign w:val="center"/>
            <w:hideMark/>
          </w:tcPr>
          <w:p w14:paraId="698FDE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590</w:t>
            </w:r>
          </w:p>
        </w:tc>
        <w:tc>
          <w:tcPr>
            <w:tcW w:w="300" w:type="pct"/>
            <w:vAlign w:val="center"/>
            <w:hideMark/>
          </w:tcPr>
          <w:p w14:paraId="4F5F74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vAlign w:val="center"/>
            <w:hideMark/>
          </w:tcPr>
          <w:p w14:paraId="1BFFC6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3E6F68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gridSpan w:val="2"/>
            <w:vAlign w:val="center"/>
            <w:hideMark/>
          </w:tcPr>
          <w:p w14:paraId="530154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vAlign w:val="center"/>
            <w:hideMark/>
          </w:tcPr>
          <w:p w14:paraId="751655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23,1</w:t>
            </w:r>
          </w:p>
        </w:tc>
        <w:tc>
          <w:tcPr>
            <w:tcW w:w="350" w:type="pct"/>
            <w:gridSpan w:val="2"/>
            <w:vAlign w:val="center"/>
            <w:hideMark/>
          </w:tcPr>
          <w:p w14:paraId="74E987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261,3</w:t>
            </w:r>
          </w:p>
        </w:tc>
      </w:tr>
      <w:tr w:rsidR="00251416" w:rsidRPr="00251416" w14:paraId="7B894A98" w14:textId="77777777" w:rsidTr="00251416">
        <w:trPr>
          <w:tblCellSpacing w:w="0" w:type="dxa"/>
          <w:jc w:val="center"/>
        </w:trPr>
        <w:tc>
          <w:tcPr>
            <w:tcW w:w="750" w:type="pct"/>
            <w:vAlign w:val="center"/>
            <w:hideMark/>
          </w:tcPr>
          <w:p w14:paraId="54B64C3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ОФГ-6,3-65</w:t>
            </w:r>
          </w:p>
        </w:tc>
        <w:tc>
          <w:tcPr>
            <w:tcW w:w="450" w:type="pct"/>
            <w:vMerge w:val="restart"/>
            <w:vAlign w:val="center"/>
            <w:hideMark/>
          </w:tcPr>
          <w:p w14:paraId="7095BB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0,63 (6,3)</w:t>
            </w:r>
          </w:p>
        </w:tc>
        <w:tc>
          <w:tcPr>
            <w:tcW w:w="400" w:type="pct"/>
            <w:vAlign w:val="center"/>
            <w:hideMark/>
          </w:tcPr>
          <w:p w14:paraId="3B445D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00" w:type="pct"/>
            <w:vAlign w:val="center"/>
            <w:hideMark/>
          </w:tcPr>
          <w:p w14:paraId="48CA93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00" w:type="pct"/>
            <w:vAlign w:val="center"/>
            <w:hideMark/>
          </w:tcPr>
          <w:p w14:paraId="1E811E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300" w:type="pct"/>
            <w:vAlign w:val="center"/>
            <w:hideMark/>
          </w:tcPr>
          <w:p w14:paraId="5A7828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300" w:type="pct"/>
            <w:vAlign w:val="center"/>
            <w:hideMark/>
          </w:tcPr>
          <w:p w14:paraId="4EC293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267</w:t>
            </w:r>
          </w:p>
        </w:tc>
        <w:tc>
          <w:tcPr>
            <w:tcW w:w="300" w:type="pct"/>
            <w:vAlign w:val="center"/>
            <w:hideMark/>
          </w:tcPr>
          <w:p w14:paraId="19ABCF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w:t>
            </w:r>
          </w:p>
        </w:tc>
        <w:tc>
          <w:tcPr>
            <w:tcW w:w="200" w:type="pct"/>
            <w:vAlign w:val="center"/>
            <w:hideMark/>
          </w:tcPr>
          <w:p w14:paraId="6F34C6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56AE17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250" w:type="pct"/>
            <w:gridSpan w:val="2"/>
            <w:vAlign w:val="center"/>
            <w:hideMark/>
          </w:tcPr>
          <w:p w14:paraId="6FD5B3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744998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gridSpan w:val="2"/>
            <w:vAlign w:val="center"/>
            <w:hideMark/>
          </w:tcPr>
          <w:p w14:paraId="4663BE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w:t>
            </w:r>
          </w:p>
        </w:tc>
      </w:tr>
      <w:tr w:rsidR="00251416" w:rsidRPr="00251416" w14:paraId="35FBBB69" w14:textId="77777777" w:rsidTr="00251416">
        <w:trPr>
          <w:tblCellSpacing w:w="0" w:type="dxa"/>
          <w:jc w:val="center"/>
        </w:trPr>
        <w:tc>
          <w:tcPr>
            <w:tcW w:w="750" w:type="pct"/>
            <w:vAlign w:val="center"/>
            <w:hideMark/>
          </w:tcPr>
          <w:p w14:paraId="5CFF9E4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ОФГ-6,3-80</w:t>
            </w:r>
          </w:p>
        </w:tc>
        <w:tc>
          <w:tcPr>
            <w:tcW w:w="0" w:type="auto"/>
            <w:vMerge/>
            <w:vAlign w:val="center"/>
            <w:hideMark/>
          </w:tcPr>
          <w:p w14:paraId="5567195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F436C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00" w:type="pct"/>
            <w:vAlign w:val="center"/>
            <w:hideMark/>
          </w:tcPr>
          <w:p w14:paraId="08AE10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185</w:t>
            </w:r>
          </w:p>
        </w:tc>
        <w:tc>
          <w:tcPr>
            <w:tcW w:w="300" w:type="pct"/>
            <w:vAlign w:val="center"/>
            <w:hideMark/>
          </w:tcPr>
          <w:p w14:paraId="18B35A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339EBB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128</w:t>
            </w:r>
          </w:p>
        </w:tc>
        <w:tc>
          <w:tcPr>
            <w:tcW w:w="300" w:type="pct"/>
            <w:vAlign w:val="center"/>
            <w:hideMark/>
          </w:tcPr>
          <w:p w14:paraId="6B8D6C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281</w:t>
            </w:r>
          </w:p>
        </w:tc>
        <w:tc>
          <w:tcPr>
            <w:tcW w:w="300" w:type="pct"/>
            <w:vAlign w:val="center"/>
            <w:hideMark/>
          </w:tcPr>
          <w:p w14:paraId="2B8792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w:t>
            </w:r>
          </w:p>
        </w:tc>
        <w:tc>
          <w:tcPr>
            <w:tcW w:w="200" w:type="pct"/>
            <w:vAlign w:val="center"/>
            <w:hideMark/>
          </w:tcPr>
          <w:p w14:paraId="0B01E2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6267F9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gridSpan w:val="2"/>
            <w:vAlign w:val="center"/>
            <w:hideMark/>
          </w:tcPr>
          <w:p w14:paraId="49E7AB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579BFF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gridSpan w:val="2"/>
            <w:vAlign w:val="center"/>
            <w:hideMark/>
          </w:tcPr>
          <w:p w14:paraId="16938F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7,8</w:t>
            </w:r>
          </w:p>
        </w:tc>
      </w:tr>
      <w:tr w:rsidR="00251416" w:rsidRPr="00251416" w14:paraId="458639D1" w14:textId="77777777" w:rsidTr="00251416">
        <w:trPr>
          <w:tblCellSpacing w:w="0" w:type="dxa"/>
          <w:jc w:val="center"/>
        </w:trPr>
        <w:tc>
          <w:tcPr>
            <w:tcW w:w="750" w:type="pct"/>
            <w:vAlign w:val="center"/>
            <w:hideMark/>
          </w:tcPr>
          <w:p w14:paraId="155183A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ОФГ-6,3-100</w:t>
            </w:r>
          </w:p>
        </w:tc>
        <w:tc>
          <w:tcPr>
            <w:tcW w:w="0" w:type="auto"/>
            <w:vMerge/>
            <w:vAlign w:val="center"/>
            <w:hideMark/>
          </w:tcPr>
          <w:p w14:paraId="7333CB8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51490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vAlign w:val="center"/>
            <w:hideMark/>
          </w:tcPr>
          <w:p w14:paraId="210010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205</w:t>
            </w:r>
          </w:p>
        </w:tc>
        <w:tc>
          <w:tcPr>
            <w:tcW w:w="300" w:type="pct"/>
            <w:vAlign w:val="center"/>
            <w:hideMark/>
          </w:tcPr>
          <w:p w14:paraId="1A96FF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w:t>
            </w:r>
          </w:p>
        </w:tc>
        <w:tc>
          <w:tcPr>
            <w:tcW w:w="300" w:type="pct"/>
            <w:vAlign w:val="center"/>
            <w:hideMark/>
          </w:tcPr>
          <w:p w14:paraId="2DDAD7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148</w:t>
            </w:r>
          </w:p>
        </w:tc>
        <w:tc>
          <w:tcPr>
            <w:tcW w:w="300" w:type="pct"/>
            <w:vAlign w:val="center"/>
            <w:hideMark/>
          </w:tcPr>
          <w:p w14:paraId="3F9892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302</w:t>
            </w:r>
          </w:p>
        </w:tc>
        <w:tc>
          <w:tcPr>
            <w:tcW w:w="300" w:type="pct"/>
            <w:vAlign w:val="center"/>
            <w:hideMark/>
          </w:tcPr>
          <w:p w14:paraId="5B3088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w:t>
            </w:r>
          </w:p>
        </w:tc>
        <w:tc>
          <w:tcPr>
            <w:tcW w:w="200" w:type="pct"/>
            <w:vAlign w:val="center"/>
            <w:hideMark/>
          </w:tcPr>
          <w:p w14:paraId="6FFE21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035643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gridSpan w:val="2"/>
            <w:vAlign w:val="center"/>
            <w:hideMark/>
          </w:tcPr>
          <w:p w14:paraId="1F6175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78D58D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gridSpan w:val="2"/>
            <w:vAlign w:val="center"/>
            <w:hideMark/>
          </w:tcPr>
          <w:p w14:paraId="33AB16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9,7</w:t>
            </w:r>
          </w:p>
        </w:tc>
      </w:tr>
      <w:tr w:rsidR="00251416" w:rsidRPr="00251416" w14:paraId="5D288F71" w14:textId="77777777" w:rsidTr="00251416">
        <w:trPr>
          <w:tblCellSpacing w:w="0" w:type="dxa"/>
          <w:jc w:val="center"/>
        </w:trPr>
        <w:tc>
          <w:tcPr>
            <w:tcW w:w="750" w:type="pct"/>
            <w:vAlign w:val="center"/>
            <w:hideMark/>
          </w:tcPr>
          <w:p w14:paraId="4964D1B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ОФГ-6,3-125</w:t>
            </w:r>
          </w:p>
        </w:tc>
        <w:tc>
          <w:tcPr>
            <w:tcW w:w="0" w:type="auto"/>
            <w:vMerge/>
            <w:vAlign w:val="center"/>
            <w:hideMark/>
          </w:tcPr>
          <w:p w14:paraId="3BCDCAD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0EC96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00" w:type="pct"/>
            <w:vAlign w:val="center"/>
            <w:hideMark/>
          </w:tcPr>
          <w:p w14:paraId="6F5FC6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235</w:t>
            </w:r>
          </w:p>
        </w:tc>
        <w:tc>
          <w:tcPr>
            <w:tcW w:w="300" w:type="pct"/>
            <w:vAlign w:val="center"/>
            <w:hideMark/>
          </w:tcPr>
          <w:p w14:paraId="485591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15BD72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178</w:t>
            </w:r>
          </w:p>
        </w:tc>
        <w:tc>
          <w:tcPr>
            <w:tcW w:w="300" w:type="pct"/>
            <w:vAlign w:val="center"/>
            <w:hideMark/>
          </w:tcPr>
          <w:p w14:paraId="1FDB1C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317</w:t>
            </w:r>
          </w:p>
        </w:tc>
        <w:tc>
          <w:tcPr>
            <w:tcW w:w="300" w:type="pct"/>
            <w:vAlign w:val="center"/>
            <w:hideMark/>
          </w:tcPr>
          <w:p w14:paraId="33D127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w:t>
            </w:r>
          </w:p>
        </w:tc>
        <w:tc>
          <w:tcPr>
            <w:tcW w:w="200" w:type="pct"/>
            <w:vAlign w:val="center"/>
            <w:hideMark/>
          </w:tcPr>
          <w:p w14:paraId="79EDB2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2EEE97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gridSpan w:val="2"/>
            <w:vAlign w:val="center"/>
            <w:hideMark/>
          </w:tcPr>
          <w:p w14:paraId="12392A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362EE3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w:t>
            </w:r>
          </w:p>
        </w:tc>
        <w:tc>
          <w:tcPr>
            <w:tcW w:w="350" w:type="pct"/>
            <w:gridSpan w:val="2"/>
            <w:vAlign w:val="center"/>
            <w:hideMark/>
          </w:tcPr>
          <w:p w14:paraId="3FCAAB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r>
      <w:tr w:rsidR="00251416" w:rsidRPr="00251416" w14:paraId="10106904" w14:textId="77777777" w:rsidTr="00251416">
        <w:trPr>
          <w:tblCellSpacing w:w="0" w:type="dxa"/>
          <w:jc w:val="center"/>
        </w:trPr>
        <w:tc>
          <w:tcPr>
            <w:tcW w:w="750" w:type="pct"/>
            <w:vAlign w:val="center"/>
            <w:hideMark/>
          </w:tcPr>
          <w:p w14:paraId="7813D77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ОФГ-6,3-150</w:t>
            </w:r>
          </w:p>
        </w:tc>
        <w:tc>
          <w:tcPr>
            <w:tcW w:w="0" w:type="auto"/>
            <w:vMerge/>
            <w:vAlign w:val="center"/>
            <w:hideMark/>
          </w:tcPr>
          <w:p w14:paraId="2C3DBBE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75E9E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63FF11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260</w:t>
            </w:r>
          </w:p>
        </w:tc>
        <w:tc>
          <w:tcPr>
            <w:tcW w:w="300" w:type="pct"/>
            <w:vAlign w:val="center"/>
            <w:hideMark/>
          </w:tcPr>
          <w:p w14:paraId="4B4BDB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w:t>
            </w:r>
          </w:p>
        </w:tc>
        <w:tc>
          <w:tcPr>
            <w:tcW w:w="300" w:type="pct"/>
            <w:vAlign w:val="center"/>
            <w:hideMark/>
          </w:tcPr>
          <w:p w14:paraId="382D25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202</w:t>
            </w:r>
          </w:p>
        </w:tc>
        <w:tc>
          <w:tcPr>
            <w:tcW w:w="300" w:type="pct"/>
            <w:vAlign w:val="center"/>
            <w:hideMark/>
          </w:tcPr>
          <w:p w14:paraId="36F389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323</w:t>
            </w:r>
          </w:p>
        </w:tc>
        <w:tc>
          <w:tcPr>
            <w:tcW w:w="300" w:type="pct"/>
            <w:vAlign w:val="center"/>
            <w:hideMark/>
          </w:tcPr>
          <w:p w14:paraId="37DF0C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w:t>
            </w:r>
          </w:p>
        </w:tc>
        <w:tc>
          <w:tcPr>
            <w:tcW w:w="200" w:type="pct"/>
            <w:vAlign w:val="center"/>
            <w:hideMark/>
          </w:tcPr>
          <w:p w14:paraId="02F424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6B31BB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gridSpan w:val="2"/>
            <w:vAlign w:val="center"/>
            <w:hideMark/>
          </w:tcPr>
          <w:p w14:paraId="6DFE85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58493C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21,8</w:t>
            </w:r>
          </w:p>
        </w:tc>
        <w:tc>
          <w:tcPr>
            <w:tcW w:w="350" w:type="pct"/>
            <w:gridSpan w:val="2"/>
            <w:vAlign w:val="center"/>
            <w:hideMark/>
          </w:tcPr>
          <w:p w14:paraId="0C901F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w:t>
            </w:r>
          </w:p>
        </w:tc>
      </w:tr>
      <w:tr w:rsidR="00251416" w:rsidRPr="00251416" w14:paraId="273C2C66" w14:textId="77777777" w:rsidTr="00251416">
        <w:trPr>
          <w:tblCellSpacing w:w="0" w:type="dxa"/>
          <w:jc w:val="center"/>
        </w:trPr>
        <w:tc>
          <w:tcPr>
            <w:tcW w:w="750" w:type="pct"/>
            <w:vAlign w:val="center"/>
            <w:hideMark/>
          </w:tcPr>
          <w:p w14:paraId="6099685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ОФГ-6,3-200</w:t>
            </w:r>
          </w:p>
        </w:tc>
        <w:tc>
          <w:tcPr>
            <w:tcW w:w="0" w:type="auto"/>
            <w:vMerge/>
            <w:vAlign w:val="center"/>
            <w:hideMark/>
          </w:tcPr>
          <w:p w14:paraId="784499A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AC8C4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03304B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w:t>
            </w:r>
          </w:p>
        </w:tc>
        <w:tc>
          <w:tcPr>
            <w:tcW w:w="300" w:type="pct"/>
            <w:vAlign w:val="center"/>
            <w:hideMark/>
          </w:tcPr>
          <w:p w14:paraId="6EC844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280</w:t>
            </w:r>
          </w:p>
        </w:tc>
        <w:tc>
          <w:tcPr>
            <w:tcW w:w="300" w:type="pct"/>
            <w:vAlign w:val="center"/>
            <w:hideMark/>
          </w:tcPr>
          <w:p w14:paraId="14010C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258</w:t>
            </w:r>
          </w:p>
        </w:tc>
        <w:tc>
          <w:tcPr>
            <w:tcW w:w="300" w:type="pct"/>
            <w:vAlign w:val="center"/>
            <w:hideMark/>
          </w:tcPr>
          <w:p w14:paraId="073945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413</w:t>
            </w:r>
          </w:p>
        </w:tc>
        <w:tc>
          <w:tcPr>
            <w:tcW w:w="300" w:type="pct"/>
            <w:vAlign w:val="center"/>
            <w:hideMark/>
          </w:tcPr>
          <w:p w14:paraId="3B3B01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w:t>
            </w:r>
          </w:p>
        </w:tc>
        <w:tc>
          <w:tcPr>
            <w:tcW w:w="200" w:type="pct"/>
            <w:vAlign w:val="center"/>
            <w:hideMark/>
          </w:tcPr>
          <w:p w14:paraId="61B5D5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17CF8A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gridSpan w:val="2"/>
            <w:vAlign w:val="center"/>
            <w:hideMark/>
          </w:tcPr>
          <w:p w14:paraId="1002F9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5D267E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350" w:type="pct"/>
            <w:gridSpan w:val="2"/>
            <w:vAlign w:val="center"/>
            <w:hideMark/>
          </w:tcPr>
          <w:p w14:paraId="28BE4A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24,6</w:t>
            </w:r>
          </w:p>
        </w:tc>
      </w:tr>
      <w:tr w:rsidR="00251416" w:rsidRPr="00251416" w14:paraId="0440B787" w14:textId="77777777" w:rsidTr="00251416">
        <w:trPr>
          <w:tblCellSpacing w:w="0" w:type="dxa"/>
          <w:jc w:val="center"/>
        </w:trPr>
        <w:tc>
          <w:tcPr>
            <w:tcW w:w="750" w:type="pct"/>
            <w:vAlign w:val="center"/>
            <w:hideMark/>
          </w:tcPr>
          <w:p w14:paraId="4A80051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ОФГ-6,3-250</w:t>
            </w:r>
          </w:p>
        </w:tc>
        <w:tc>
          <w:tcPr>
            <w:tcW w:w="0" w:type="auto"/>
            <w:vMerge/>
            <w:vAlign w:val="center"/>
            <w:hideMark/>
          </w:tcPr>
          <w:p w14:paraId="2C51355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27895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vAlign w:val="center"/>
            <w:hideMark/>
          </w:tcPr>
          <w:p w14:paraId="2703F8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370</w:t>
            </w:r>
          </w:p>
        </w:tc>
        <w:tc>
          <w:tcPr>
            <w:tcW w:w="300" w:type="pct"/>
            <w:vAlign w:val="center"/>
            <w:hideMark/>
          </w:tcPr>
          <w:p w14:paraId="5E5A43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335</w:t>
            </w:r>
          </w:p>
        </w:tc>
        <w:tc>
          <w:tcPr>
            <w:tcW w:w="300" w:type="pct"/>
            <w:vAlign w:val="center"/>
            <w:hideMark/>
          </w:tcPr>
          <w:p w14:paraId="47E4D3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312</w:t>
            </w:r>
          </w:p>
        </w:tc>
        <w:tc>
          <w:tcPr>
            <w:tcW w:w="300" w:type="pct"/>
            <w:vAlign w:val="center"/>
            <w:hideMark/>
          </w:tcPr>
          <w:p w14:paraId="3086E7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449</w:t>
            </w:r>
          </w:p>
        </w:tc>
        <w:tc>
          <w:tcPr>
            <w:tcW w:w="300" w:type="pct"/>
            <w:vAlign w:val="center"/>
            <w:hideMark/>
          </w:tcPr>
          <w:p w14:paraId="426B03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200" w:type="pct"/>
            <w:vAlign w:val="center"/>
            <w:hideMark/>
          </w:tcPr>
          <w:p w14:paraId="1E779F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6E419E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gridSpan w:val="2"/>
            <w:vAlign w:val="center"/>
            <w:hideMark/>
          </w:tcPr>
          <w:p w14:paraId="667BBB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33DAB4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26,3</w:t>
            </w:r>
          </w:p>
        </w:tc>
        <w:tc>
          <w:tcPr>
            <w:tcW w:w="350" w:type="pct"/>
            <w:gridSpan w:val="2"/>
            <w:vAlign w:val="center"/>
            <w:hideMark/>
          </w:tcPr>
          <w:p w14:paraId="6846EE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37,9</w:t>
            </w:r>
          </w:p>
        </w:tc>
      </w:tr>
      <w:tr w:rsidR="00251416" w:rsidRPr="00251416" w14:paraId="7C26E565" w14:textId="77777777" w:rsidTr="00251416">
        <w:trPr>
          <w:tblCellSpacing w:w="0" w:type="dxa"/>
          <w:jc w:val="center"/>
        </w:trPr>
        <w:tc>
          <w:tcPr>
            <w:tcW w:w="750" w:type="pct"/>
            <w:vAlign w:val="center"/>
            <w:hideMark/>
          </w:tcPr>
          <w:p w14:paraId="41CD6FB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ОФГ-6,3-300</w:t>
            </w:r>
          </w:p>
        </w:tc>
        <w:tc>
          <w:tcPr>
            <w:tcW w:w="0" w:type="auto"/>
            <w:vMerge/>
            <w:vAlign w:val="center"/>
            <w:hideMark/>
          </w:tcPr>
          <w:p w14:paraId="01447A4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B12EC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vAlign w:val="center"/>
            <w:hideMark/>
          </w:tcPr>
          <w:p w14:paraId="5FFD34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435</w:t>
            </w:r>
          </w:p>
        </w:tc>
        <w:tc>
          <w:tcPr>
            <w:tcW w:w="300" w:type="pct"/>
            <w:vAlign w:val="center"/>
            <w:hideMark/>
          </w:tcPr>
          <w:p w14:paraId="0FC1D6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395</w:t>
            </w:r>
          </w:p>
        </w:tc>
        <w:tc>
          <w:tcPr>
            <w:tcW w:w="300" w:type="pct"/>
            <w:vAlign w:val="center"/>
            <w:hideMark/>
          </w:tcPr>
          <w:p w14:paraId="1A49CE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365</w:t>
            </w:r>
          </w:p>
        </w:tc>
        <w:tc>
          <w:tcPr>
            <w:tcW w:w="300" w:type="pct"/>
            <w:vAlign w:val="center"/>
            <w:hideMark/>
          </w:tcPr>
          <w:p w14:paraId="1C86FC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465</w:t>
            </w:r>
          </w:p>
        </w:tc>
        <w:tc>
          <w:tcPr>
            <w:tcW w:w="300" w:type="pct"/>
            <w:vAlign w:val="center"/>
            <w:hideMark/>
          </w:tcPr>
          <w:p w14:paraId="018ADF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200" w:type="pct"/>
            <w:vAlign w:val="center"/>
            <w:hideMark/>
          </w:tcPr>
          <w:p w14:paraId="47BE91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74EA1A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gridSpan w:val="2"/>
            <w:vAlign w:val="center"/>
            <w:hideMark/>
          </w:tcPr>
          <w:p w14:paraId="54118F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40CDE5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24,1</w:t>
            </w:r>
          </w:p>
        </w:tc>
        <w:tc>
          <w:tcPr>
            <w:tcW w:w="350" w:type="pct"/>
            <w:gridSpan w:val="2"/>
            <w:vAlign w:val="center"/>
            <w:hideMark/>
          </w:tcPr>
          <w:p w14:paraId="35EA64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48,9</w:t>
            </w:r>
          </w:p>
        </w:tc>
      </w:tr>
      <w:tr w:rsidR="00251416" w:rsidRPr="00251416" w14:paraId="7DAE9737" w14:textId="77777777" w:rsidTr="00251416">
        <w:trPr>
          <w:tblCellSpacing w:w="0" w:type="dxa"/>
          <w:jc w:val="center"/>
        </w:trPr>
        <w:tc>
          <w:tcPr>
            <w:tcW w:w="750" w:type="pct"/>
            <w:vAlign w:val="center"/>
            <w:hideMark/>
          </w:tcPr>
          <w:p w14:paraId="7B3B4BE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ОФГ-6,3-350</w:t>
            </w:r>
          </w:p>
        </w:tc>
        <w:tc>
          <w:tcPr>
            <w:tcW w:w="0" w:type="auto"/>
            <w:vMerge/>
            <w:vAlign w:val="center"/>
            <w:hideMark/>
          </w:tcPr>
          <w:p w14:paraId="2CDAB7B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DC63A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vAlign w:val="center"/>
            <w:hideMark/>
          </w:tcPr>
          <w:p w14:paraId="18BD21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485</w:t>
            </w:r>
          </w:p>
        </w:tc>
        <w:tc>
          <w:tcPr>
            <w:tcW w:w="300" w:type="pct"/>
            <w:vAlign w:val="center"/>
            <w:hideMark/>
          </w:tcPr>
          <w:p w14:paraId="2AB155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445</w:t>
            </w:r>
          </w:p>
        </w:tc>
        <w:tc>
          <w:tcPr>
            <w:tcW w:w="300" w:type="pct"/>
            <w:vAlign w:val="center"/>
            <w:hideMark/>
          </w:tcPr>
          <w:p w14:paraId="701925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415</w:t>
            </w:r>
          </w:p>
        </w:tc>
        <w:tc>
          <w:tcPr>
            <w:tcW w:w="300" w:type="pct"/>
            <w:vAlign w:val="center"/>
            <w:hideMark/>
          </w:tcPr>
          <w:p w14:paraId="0FB5D0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483</w:t>
            </w:r>
          </w:p>
        </w:tc>
        <w:tc>
          <w:tcPr>
            <w:tcW w:w="300" w:type="pct"/>
            <w:vAlign w:val="center"/>
            <w:hideMark/>
          </w:tcPr>
          <w:p w14:paraId="4D0AB6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00" w:type="pct"/>
            <w:vAlign w:val="center"/>
            <w:hideMark/>
          </w:tcPr>
          <w:p w14:paraId="2F0453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53F4E3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gridSpan w:val="2"/>
            <w:vAlign w:val="center"/>
            <w:hideMark/>
          </w:tcPr>
          <w:p w14:paraId="74C615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6E2489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24,0</w:t>
            </w:r>
          </w:p>
        </w:tc>
        <w:tc>
          <w:tcPr>
            <w:tcW w:w="350" w:type="pct"/>
            <w:gridSpan w:val="2"/>
            <w:vAlign w:val="center"/>
            <w:hideMark/>
          </w:tcPr>
          <w:p w14:paraId="0AB5DB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65,5</w:t>
            </w:r>
          </w:p>
        </w:tc>
      </w:tr>
      <w:tr w:rsidR="00251416" w:rsidRPr="00251416" w14:paraId="19BBB999" w14:textId="77777777" w:rsidTr="00251416">
        <w:trPr>
          <w:tblCellSpacing w:w="0" w:type="dxa"/>
          <w:jc w:val="center"/>
        </w:trPr>
        <w:tc>
          <w:tcPr>
            <w:tcW w:w="750" w:type="pct"/>
            <w:vAlign w:val="center"/>
            <w:hideMark/>
          </w:tcPr>
          <w:p w14:paraId="2DEC1DE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ОФГ-6,3-400</w:t>
            </w:r>
          </w:p>
        </w:tc>
        <w:tc>
          <w:tcPr>
            <w:tcW w:w="0" w:type="auto"/>
            <w:vMerge/>
            <w:vAlign w:val="center"/>
            <w:hideMark/>
          </w:tcPr>
          <w:p w14:paraId="564409B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B36D4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518802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535</w:t>
            </w:r>
          </w:p>
        </w:tc>
        <w:tc>
          <w:tcPr>
            <w:tcW w:w="300" w:type="pct"/>
            <w:vAlign w:val="center"/>
            <w:hideMark/>
          </w:tcPr>
          <w:p w14:paraId="69C467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495</w:t>
            </w:r>
          </w:p>
        </w:tc>
        <w:tc>
          <w:tcPr>
            <w:tcW w:w="300" w:type="pct"/>
            <w:vAlign w:val="center"/>
            <w:hideMark/>
          </w:tcPr>
          <w:p w14:paraId="2ECBEF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465</w:t>
            </w:r>
          </w:p>
        </w:tc>
        <w:tc>
          <w:tcPr>
            <w:tcW w:w="300" w:type="pct"/>
            <w:vAlign w:val="center"/>
            <w:hideMark/>
          </w:tcPr>
          <w:p w14:paraId="60AA7D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522</w:t>
            </w:r>
          </w:p>
        </w:tc>
        <w:tc>
          <w:tcPr>
            <w:tcW w:w="300" w:type="pct"/>
            <w:vAlign w:val="center"/>
            <w:hideMark/>
          </w:tcPr>
          <w:p w14:paraId="0798CD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200" w:type="pct"/>
            <w:vAlign w:val="center"/>
            <w:hideMark/>
          </w:tcPr>
          <w:p w14:paraId="0C192A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3C70A6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gridSpan w:val="2"/>
            <w:vAlign w:val="center"/>
            <w:hideMark/>
          </w:tcPr>
          <w:p w14:paraId="48A3BC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4C8179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21,7</w:t>
            </w:r>
          </w:p>
        </w:tc>
        <w:tc>
          <w:tcPr>
            <w:tcW w:w="350" w:type="pct"/>
            <w:gridSpan w:val="2"/>
            <w:vAlign w:val="center"/>
            <w:hideMark/>
          </w:tcPr>
          <w:p w14:paraId="1E1153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81,5</w:t>
            </w:r>
          </w:p>
        </w:tc>
      </w:tr>
      <w:tr w:rsidR="00251416" w:rsidRPr="00251416" w14:paraId="2242BE5C" w14:textId="77777777" w:rsidTr="00251416">
        <w:trPr>
          <w:tblCellSpacing w:w="0" w:type="dxa"/>
          <w:jc w:val="center"/>
        </w:trPr>
        <w:tc>
          <w:tcPr>
            <w:tcW w:w="750" w:type="pct"/>
            <w:vAlign w:val="center"/>
            <w:hideMark/>
          </w:tcPr>
          <w:p w14:paraId="51CBF35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ОФГ-6,3-500</w:t>
            </w:r>
          </w:p>
        </w:tc>
        <w:tc>
          <w:tcPr>
            <w:tcW w:w="0" w:type="auto"/>
            <w:vMerge/>
            <w:vAlign w:val="center"/>
            <w:hideMark/>
          </w:tcPr>
          <w:p w14:paraId="1843BC8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9A56C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vAlign w:val="center"/>
            <w:hideMark/>
          </w:tcPr>
          <w:p w14:paraId="5A4FA1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640</w:t>
            </w:r>
          </w:p>
        </w:tc>
        <w:tc>
          <w:tcPr>
            <w:tcW w:w="300" w:type="pct"/>
            <w:vAlign w:val="center"/>
            <w:hideMark/>
          </w:tcPr>
          <w:p w14:paraId="3BE70B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29A935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570</w:t>
            </w:r>
          </w:p>
        </w:tc>
        <w:tc>
          <w:tcPr>
            <w:tcW w:w="300" w:type="pct"/>
            <w:vAlign w:val="center"/>
            <w:hideMark/>
          </w:tcPr>
          <w:p w14:paraId="5B6A05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577</w:t>
            </w:r>
          </w:p>
        </w:tc>
        <w:tc>
          <w:tcPr>
            <w:tcW w:w="300" w:type="pct"/>
            <w:vAlign w:val="center"/>
            <w:hideMark/>
          </w:tcPr>
          <w:p w14:paraId="0D74CA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vAlign w:val="center"/>
            <w:hideMark/>
          </w:tcPr>
          <w:p w14:paraId="5493DE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47BF52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gridSpan w:val="2"/>
            <w:vAlign w:val="center"/>
            <w:hideMark/>
          </w:tcPr>
          <w:p w14:paraId="11D805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275990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27,0</w:t>
            </w:r>
          </w:p>
        </w:tc>
        <w:tc>
          <w:tcPr>
            <w:tcW w:w="350" w:type="pct"/>
            <w:gridSpan w:val="2"/>
            <w:vAlign w:val="center"/>
            <w:hideMark/>
          </w:tcPr>
          <w:p w14:paraId="32091A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115,4</w:t>
            </w:r>
          </w:p>
        </w:tc>
      </w:tr>
      <w:tr w:rsidR="00251416" w:rsidRPr="00251416" w14:paraId="656BB765" w14:textId="77777777" w:rsidTr="00251416">
        <w:trPr>
          <w:tblCellSpacing w:w="0" w:type="dxa"/>
          <w:jc w:val="center"/>
        </w:trPr>
        <w:tc>
          <w:tcPr>
            <w:tcW w:w="750" w:type="pct"/>
            <w:vAlign w:val="center"/>
            <w:hideMark/>
          </w:tcPr>
          <w:p w14:paraId="758DA6B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ОФГ-6,3-600</w:t>
            </w:r>
          </w:p>
        </w:tc>
        <w:tc>
          <w:tcPr>
            <w:tcW w:w="0" w:type="auto"/>
            <w:vMerge/>
            <w:vAlign w:val="center"/>
            <w:hideMark/>
          </w:tcPr>
          <w:p w14:paraId="5641856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AA7D9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04443B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755</w:t>
            </w:r>
          </w:p>
        </w:tc>
        <w:tc>
          <w:tcPr>
            <w:tcW w:w="300" w:type="pct"/>
            <w:vAlign w:val="center"/>
            <w:hideMark/>
          </w:tcPr>
          <w:p w14:paraId="4898D8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705</w:t>
            </w:r>
          </w:p>
        </w:tc>
        <w:tc>
          <w:tcPr>
            <w:tcW w:w="300" w:type="pct"/>
            <w:vAlign w:val="center"/>
            <w:hideMark/>
          </w:tcPr>
          <w:p w14:paraId="2AC3F9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670</w:t>
            </w:r>
          </w:p>
        </w:tc>
        <w:tc>
          <w:tcPr>
            <w:tcW w:w="300" w:type="pct"/>
            <w:vAlign w:val="center"/>
            <w:hideMark/>
          </w:tcPr>
          <w:p w14:paraId="3B3C7A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595</w:t>
            </w:r>
          </w:p>
        </w:tc>
        <w:tc>
          <w:tcPr>
            <w:tcW w:w="300" w:type="pct"/>
            <w:vAlign w:val="center"/>
            <w:hideMark/>
          </w:tcPr>
          <w:p w14:paraId="1A35C5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vAlign w:val="center"/>
            <w:hideMark/>
          </w:tcPr>
          <w:p w14:paraId="1BE73A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10B99A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gridSpan w:val="2"/>
            <w:vAlign w:val="center"/>
            <w:hideMark/>
          </w:tcPr>
          <w:p w14:paraId="3B5E7E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vAlign w:val="center"/>
            <w:hideMark/>
          </w:tcPr>
          <w:p w14:paraId="3318C6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30,6</w:t>
            </w:r>
          </w:p>
        </w:tc>
        <w:tc>
          <w:tcPr>
            <w:tcW w:w="350" w:type="pct"/>
            <w:gridSpan w:val="2"/>
            <w:vAlign w:val="center"/>
            <w:hideMark/>
          </w:tcPr>
          <w:p w14:paraId="587A43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155,6</w:t>
            </w:r>
          </w:p>
        </w:tc>
      </w:tr>
      <w:tr w:rsidR="00251416" w:rsidRPr="00251416" w14:paraId="5D6874A3" w14:textId="77777777" w:rsidTr="00251416">
        <w:trPr>
          <w:tblCellSpacing w:w="0" w:type="dxa"/>
          <w:jc w:val="center"/>
        </w:trPr>
        <w:tc>
          <w:tcPr>
            <w:tcW w:w="750" w:type="pct"/>
            <w:vAlign w:val="center"/>
            <w:hideMark/>
          </w:tcPr>
          <w:p w14:paraId="70677DD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ОФГ-6,3-700</w:t>
            </w:r>
          </w:p>
        </w:tc>
        <w:tc>
          <w:tcPr>
            <w:tcW w:w="0" w:type="auto"/>
            <w:vMerge/>
            <w:vAlign w:val="center"/>
            <w:hideMark/>
          </w:tcPr>
          <w:p w14:paraId="4D52E33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FE38D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00" w:type="pct"/>
            <w:vAlign w:val="center"/>
            <w:hideMark/>
          </w:tcPr>
          <w:p w14:paraId="57BCE2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860</w:t>
            </w:r>
          </w:p>
        </w:tc>
        <w:tc>
          <w:tcPr>
            <w:tcW w:w="300" w:type="pct"/>
            <w:vAlign w:val="center"/>
            <w:hideMark/>
          </w:tcPr>
          <w:p w14:paraId="04381B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810</w:t>
            </w:r>
          </w:p>
        </w:tc>
        <w:tc>
          <w:tcPr>
            <w:tcW w:w="300" w:type="pct"/>
            <w:vAlign w:val="center"/>
            <w:hideMark/>
          </w:tcPr>
          <w:p w14:paraId="7789D2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775</w:t>
            </w:r>
          </w:p>
        </w:tc>
        <w:tc>
          <w:tcPr>
            <w:tcW w:w="300" w:type="pct"/>
            <w:vAlign w:val="center"/>
            <w:hideMark/>
          </w:tcPr>
          <w:p w14:paraId="7D51C4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586</w:t>
            </w:r>
          </w:p>
        </w:tc>
        <w:tc>
          <w:tcPr>
            <w:tcW w:w="300" w:type="pct"/>
            <w:vAlign w:val="center"/>
            <w:hideMark/>
          </w:tcPr>
          <w:p w14:paraId="44D9D7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200" w:type="pct"/>
            <w:vAlign w:val="center"/>
            <w:hideMark/>
          </w:tcPr>
          <w:p w14:paraId="742926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69C8B3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gridSpan w:val="2"/>
            <w:vAlign w:val="center"/>
            <w:hideMark/>
          </w:tcPr>
          <w:p w14:paraId="5398A4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21DD7B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31,7</w:t>
            </w:r>
          </w:p>
        </w:tc>
        <w:tc>
          <w:tcPr>
            <w:tcW w:w="350" w:type="pct"/>
            <w:gridSpan w:val="2"/>
            <w:vAlign w:val="center"/>
            <w:hideMark/>
          </w:tcPr>
          <w:p w14:paraId="48C58A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197,5</w:t>
            </w:r>
          </w:p>
        </w:tc>
      </w:tr>
      <w:tr w:rsidR="00251416" w:rsidRPr="00251416" w14:paraId="752D5A01" w14:textId="77777777" w:rsidTr="00251416">
        <w:trPr>
          <w:tblCellSpacing w:w="0" w:type="dxa"/>
          <w:jc w:val="center"/>
        </w:trPr>
        <w:tc>
          <w:tcPr>
            <w:tcW w:w="750" w:type="pct"/>
            <w:vAlign w:val="center"/>
            <w:hideMark/>
          </w:tcPr>
          <w:p w14:paraId="0B4F745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ОФГ-6,3-800</w:t>
            </w:r>
          </w:p>
        </w:tc>
        <w:tc>
          <w:tcPr>
            <w:tcW w:w="0" w:type="auto"/>
            <w:vMerge/>
            <w:vAlign w:val="center"/>
            <w:hideMark/>
          </w:tcPr>
          <w:p w14:paraId="022F39B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8C63B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17DE1C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975</w:t>
            </w:r>
          </w:p>
        </w:tc>
        <w:tc>
          <w:tcPr>
            <w:tcW w:w="300" w:type="pct"/>
            <w:vAlign w:val="center"/>
            <w:hideMark/>
          </w:tcPr>
          <w:p w14:paraId="3EE5BF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00" w:type="pct"/>
            <w:vAlign w:val="center"/>
            <w:hideMark/>
          </w:tcPr>
          <w:p w14:paraId="0EFF39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880</w:t>
            </w:r>
          </w:p>
        </w:tc>
        <w:tc>
          <w:tcPr>
            <w:tcW w:w="300" w:type="pct"/>
            <w:vAlign w:val="center"/>
            <w:hideMark/>
          </w:tcPr>
          <w:p w14:paraId="7053EC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614</w:t>
            </w:r>
          </w:p>
        </w:tc>
        <w:tc>
          <w:tcPr>
            <w:tcW w:w="300" w:type="pct"/>
            <w:vAlign w:val="center"/>
            <w:hideMark/>
          </w:tcPr>
          <w:p w14:paraId="5E9938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200" w:type="pct"/>
            <w:vAlign w:val="center"/>
            <w:hideMark/>
          </w:tcPr>
          <w:p w14:paraId="37107D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0EAC11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gridSpan w:val="2"/>
            <w:vAlign w:val="center"/>
            <w:hideMark/>
          </w:tcPr>
          <w:p w14:paraId="7A2C73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165D89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29,0</w:t>
            </w:r>
          </w:p>
        </w:tc>
        <w:tc>
          <w:tcPr>
            <w:tcW w:w="350" w:type="pct"/>
            <w:gridSpan w:val="2"/>
            <w:vAlign w:val="center"/>
            <w:hideMark/>
          </w:tcPr>
          <w:p w14:paraId="1D698C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236,3</w:t>
            </w:r>
          </w:p>
        </w:tc>
      </w:tr>
      <w:tr w:rsidR="00251416" w:rsidRPr="00251416" w14:paraId="7B92F40A" w14:textId="77777777" w:rsidTr="00251416">
        <w:trPr>
          <w:tblCellSpacing w:w="0" w:type="dxa"/>
          <w:jc w:val="center"/>
        </w:trPr>
        <w:tc>
          <w:tcPr>
            <w:tcW w:w="750" w:type="pct"/>
            <w:vAlign w:val="center"/>
            <w:hideMark/>
          </w:tcPr>
          <w:p w14:paraId="67E2CF6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ОФГ-6,3-900</w:t>
            </w:r>
          </w:p>
        </w:tc>
        <w:tc>
          <w:tcPr>
            <w:tcW w:w="0" w:type="auto"/>
            <w:vMerge/>
            <w:vAlign w:val="center"/>
            <w:hideMark/>
          </w:tcPr>
          <w:p w14:paraId="033C543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C770C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00" w:type="pct"/>
            <w:vAlign w:val="center"/>
            <w:hideMark/>
          </w:tcPr>
          <w:p w14:paraId="3E37EF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1075</w:t>
            </w:r>
          </w:p>
        </w:tc>
        <w:tc>
          <w:tcPr>
            <w:tcW w:w="300" w:type="pct"/>
            <w:vAlign w:val="center"/>
            <w:hideMark/>
          </w:tcPr>
          <w:p w14:paraId="02EF38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00" w:type="pct"/>
            <w:vAlign w:val="center"/>
            <w:hideMark/>
          </w:tcPr>
          <w:p w14:paraId="2E4E5C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980</w:t>
            </w:r>
          </w:p>
        </w:tc>
        <w:tc>
          <w:tcPr>
            <w:tcW w:w="300" w:type="pct"/>
            <w:vAlign w:val="center"/>
            <w:hideMark/>
          </w:tcPr>
          <w:p w14:paraId="0F38AA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603</w:t>
            </w:r>
          </w:p>
        </w:tc>
        <w:tc>
          <w:tcPr>
            <w:tcW w:w="300" w:type="pct"/>
            <w:vAlign w:val="center"/>
            <w:hideMark/>
          </w:tcPr>
          <w:p w14:paraId="0C014D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w:t>
            </w:r>
          </w:p>
        </w:tc>
        <w:tc>
          <w:tcPr>
            <w:tcW w:w="200" w:type="pct"/>
            <w:vAlign w:val="center"/>
            <w:hideMark/>
          </w:tcPr>
          <w:p w14:paraId="28F737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2F23D7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gridSpan w:val="2"/>
            <w:vAlign w:val="center"/>
            <w:hideMark/>
          </w:tcPr>
          <w:p w14:paraId="0D21C0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62EA91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c>
          <w:tcPr>
            <w:tcW w:w="350" w:type="pct"/>
            <w:gridSpan w:val="2"/>
            <w:vAlign w:val="center"/>
            <w:hideMark/>
          </w:tcPr>
          <w:p w14:paraId="5BD453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283,2</w:t>
            </w:r>
          </w:p>
        </w:tc>
      </w:tr>
      <w:tr w:rsidR="00251416" w:rsidRPr="00251416" w14:paraId="5B063083" w14:textId="77777777" w:rsidTr="00251416">
        <w:trPr>
          <w:tblCellSpacing w:w="0" w:type="dxa"/>
          <w:jc w:val="center"/>
        </w:trPr>
        <w:tc>
          <w:tcPr>
            <w:tcW w:w="750" w:type="pct"/>
            <w:vAlign w:val="center"/>
            <w:hideMark/>
          </w:tcPr>
          <w:p w14:paraId="4FA90E7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ОФГ-6,3-1000</w:t>
            </w:r>
          </w:p>
        </w:tc>
        <w:tc>
          <w:tcPr>
            <w:tcW w:w="0" w:type="auto"/>
            <w:vMerge/>
            <w:vAlign w:val="center"/>
            <w:hideMark/>
          </w:tcPr>
          <w:p w14:paraId="239D5F6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7628A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00" w:type="pct"/>
            <w:vAlign w:val="center"/>
            <w:hideMark/>
          </w:tcPr>
          <w:p w14:paraId="4A73A8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1175</w:t>
            </w:r>
          </w:p>
        </w:tc>
        <w:tc>
          <w:tcPr>
            <w:tcW w:w="300" w:type="pct"/>
            <w:vAlign w:val="center"/>
            <w:hideMark/>
          </w:tcPr>
          <w:p w14:paraId="521E86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300" w:type="pct"/>
            <w:vAlign w:val="center"/>
            <w:hideMark/>
          </w:tcPr>
          <w:p w14:paraId="78207C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1080</w:t>
            </w:r>
          </w:p>
        </w:tc>
        <w:tc>
          <w:tcPr>
            <w:tcW w:w="300" w:type="pct"/>
            <w:vAlign w:val="center"/>
            <w:hideMark/>
          </w:tcPr>
          <w:p w14:paraId="115601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627</w:t>
            </w:r>
          </w:p>
        </w:tc>
        <w:tc>
          <w:tcPr>
            <w:tcW w:w="300" w:type="pct"/>
            <w:vAlign w:val="center"/>
            <w:hideMark/>
          </w:tcPr>
          <w:p w14:paraId="2B9525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w:t>
            </w:r>
          </w:p>
        </w:tc>
        <w:tc>
          <w:tcPr>
            <w:tcW w:w="200" w:type="pct"/>
            <w:vAlign w:val="center"/>
            <w:hideMark/>
          </w:tcPr>
          <w:p w14:paraId="13C623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3341E0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gridSpan w:val="2"/>
            <w:vAlign w:val="center"/>
            <w:hideMark/>
          </w:tcPr>
          <w:p w14:paraId="013D42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vAlign w:val="center"/>
            <w:hideMark/>
          </w:tcPr>
          <w:p w14:paraId="26221C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34,7</w:t>
            </w:r>
          </w:p>
        </w:tc>
        <w:tc>
          <w:tcPr>
            <w:tcW w:w="350" w:type="pct"/>
            <w:gridSpan w:val="2"/>
            <w:vAlign w:val="center"/>
            <w:hideMark/>
          </w:tcPr>
          <w:p w14:paraId="05B064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333,8</w:t>
            </w:r>
          </w:p>
        </w:tc>
      </w:tr>
      <w:tr w:rsidR="00251416" w:rsidRPr="00251416" w14:paraId="32722E6F" w14:textId="77777777" w:rsidTr="00251416">
        <w:trPr>
          <w:tblCellSpacing w:w="0" w:type="dxa"/>
          <w:jc w:val="center"/>
        </w:trPr>
        <w:tc>
          <w:tcPr>
            <w:tcW w:w="750" w:type="pct"/>
            <w:vAlign w:val="center"/>
            <w:hideMark/>
          </w:tcPr>
          <w:p w14:paraId="177FFE0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ОФГ-10-65</w:t>
            </w:r>
          </w:p>
        </w:tc>
        <w:tc>
          <w:tcPr>
            <w:tcW w:w="450" w:type="pct"/>
            <w:vMerge w:val="restart"/>
            <w:vAlign w:val="center"/>
            <w:hideMark/>
          </w:tcPr>
          <w:p w14:paraId="2441FC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 (10)</w:t>
            </w:r>
          </w:p>
        </w:tc>
        <w:tc>
          <w:tcPr>
            <w:tcW w:w="400" w:type="pct"/>
            <w:vAlign w:val="center"/>
            <w:hideMark/>
          </w:tcPr>
          <w:p w14:paraId="127EF6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00" w:type="pct"/>
            <w:vAlign w:val="center"/>
            <w:hideMark/>
          </w:tcPr>
          <w:p w14:paraId="2BB56A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00" w:type="pct"/>
            <w:vAlign w:val="center"/>
            <w:hideMark/>
          </w:tcPr>
          <w:p w14:paraId="69B7AC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w:t>
            </w:r>
          </w:p>
        </w:tc>
        <w:tc>
          <w:tcPr>
            <w:tcW w:w="300" w:type="pct"/>
            <w:vAlign w:val="center"/>
            <w:hideMark/>
          </w:tcPr>
          <w:p w14:paraId="466538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w:t>
            </w:r>
          </w:p>
        </w:tc>
        <w:tc>
          <w:tcPr>
            <w:tcW w:w="300" w:type="pct"/>
            <w:vAlign w:val="center"/>
            <w:hideMark/>
          </w:tcPr>
          <w:p w14:paraId="3431CA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269</w:t>
            </w:r>
          </w:p>
        </w:tc>
        <w:tc>
          <w:tcPr>
            <w:tcW w:w="300" w:type="pct"/>
            <w:vAlign w:val="center"/>
            <w:hideMark/>
          </w:tcPr>
          <w:p w14:paraId="75426A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w:t>
            </w:r>
          </w:p>
        </w:tc>
        <w:tc>
          <w:tcPr>
            <w:tcW w:w="200" w:type="pct"/>
            <w:vAlign w:val="center"/>
            <w:hideMark/>
          </w:tcPr>
          <w:p w14:paraId="1005DE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gridSpan w:val="2"/>
            <w:vAlign w:val="center"/>
            <w:hideMark/>
          </w:tcPr>
          <w:p w14:paraId="4C4522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135124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gridSpan w:val="2"/>
            <w:vAlign w:val="center"/>
            <w:hideMark/>
          </w:tcPr>
          <w:p w14:paraId="2AF670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vAlign w:val="center"/>
            <w:hideMark/>
          </w:tcPr>
          <w:p w14:paraId="4B590D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w:t>
            </w:r>
          </w:p>
        </w:tc>
      </w:tr>
      <w:tr w:rsidR="00251416" w:rsidRPr="00251416" w14:paraId="0554314E" w14:textId="77777777" w:rsidTr="00251416">
        <w:trPr>
          <w:tblCellSpacing w:w="0" w:type="dxa"/>
          <w:jc w:val="center"/>
        </w:trPr>
        <w:tc>
          <w:tcPr>
            <w:tcW w:w="750" w:type="pct"/>
            <w:vAlign w:val="center"/>
            <w:hideMark/>
          </w:tcPr>
          <w:p w14:paraId="616C396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ОФГ-10-80</w:t>
            </w:r>
          </w:p>
        </w:tc>
        <w:tc>
          <w:tcPr>
            <w:tcW w:w="0" w:type="auto"/>
            <w:vMerge/>
            <w:vAlign w:val="center"/>
            <w:hideMark/>
          </w:tcPr>
          <w:p w14:paraId="0FE41A6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CD511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00" w:type="pct"/>
            <w:vAlign w:val="center"/>
            <w:hideMark/>
          </w:tcPr>
          <w:p w14:paraId="55036A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195</w:t>
            </w:r>
          </w:p>
        </w:tc>
        <w:tc>
          <w:tcPr>
            <w:tcW w:w="300" w:type="pct"/>
            <w:vAlign w:val="center"/>
            <w:hideMark/>
          </w:tcPr>
          <w:p w14:paraId="7F09C3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00" w:type="pct"/>
            <w:vAlign w:val="center"/>
            <w:hideMark/>
          </w:tcPr>
          <w:p w14:paraId="34A897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300" w:type="pct"/>
            <w:vAlign w:val="center"/>
            <w:hideMark/>
          </w:tcPr>
          <w:p w14:paraId="42D4DD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c>
          <w:tcPr>
            <w:tcW w:w="300" w:type="pct"/>
            <w:vAlign w:val="center"/>
            <w:hideMark/>
          </w:tcPr>
          <w:p w14:paraId="7B3EA6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w:t>
            </w:r>
          </w:p>
        </w:tc>
        <w:tc>
          <w:tcPr>
            <w:tcW w:w="200" w:type="pct"/>
            <w:vAlign w:val="center"/>
            <w:hideMark/>
          </w:tcPr>
          <w:p w14:paraId="2D7D3D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gridSpan w:val="2"/>
            <w:vAlign w:val="center"/>
            <w:hideMark/>
          </w:tcPr>
          <w:p w14:paraId="389E8D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35AA2C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gridSpan w:val="2"/>
            <w:vAlign w:val="center"/>
            <w:hideMark/>
          </w:tcPr>
          <w:p w14:paraId="5C894D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vAlign w:val="center"/>
            <w:hideMark/>
          </w:tcPr>
          <w:p w14:paraId="1A81EC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w:t>
            </w:r>
          </w:p>
        </w:tc>
      </w:tr>
      <w:tr w:rsidR="00251416" w:rsidRPr="00251416" w14:paraId="74EA6425" w14:textId="77777777" w:rsidTr="00251416">
        <w:trPr>
          <w:tblCellSpacing w:w="0" w:type="dxa"/>
          <w:jc w:val="center"/>
        </w:trPr>
        <w:tc>
          <w:tcPr>
            <w:tcW w:w="750" w:type="pct"/>
            <w:vAlign w:val="center"/>
            <w:hideMark/>
          </w:tcPr>
          <w:p w14:paraId="09F4283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ОФГ-10-100</w:t>
            </w:r>
          </w:p>
        </w:tc>
        <w:tc>
          <w:tcPr>
            <w:tcW w:w="0" w:type="auto"/>
            <w:vMerge/>
            <w:vAlign w:val="center"/>
            <w:hideMark/>
          </w:tcPr>
          <w:p w14:paraId="76B6DC1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026DE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vAlign w:val="center"/>
            <w:hideMark/>
          </w:tcPr>
          <w:p w14:paraId="4E3CA8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215</w:t>
            </w:r>
          </w:p>
        </w:tc>
        <w:tc>
          <w:tcPr>
            <w:tcW w:w="300" w:type="pct"/>
            <w:vAlign w:val="center"/>
            <w:hideMark/>
          </w:tcPr>
          <w:p w14:paraId="0818D8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00" w:type="pct"/>
            <w:vAlign w:val="center"/>
            <w:hideMark/>
          </w:tcPr>
          <w:p w14:paraId="3C42AB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158</w:t>
            </w:r>
          </w:p>
        </w:tc>
        <w:tc>
          <w:tcPr>
            <w:tcW w:w="300" w:type="pct"/>
            <w:vAlign w:val="center"/>
            <w:hideMark/>
          </w:tcPr>
          <w:p w14:paraId="64AB1B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302</w:t>
            </w:r>
          </w:p>
        </w:tc>
        <w:tc>
          <w:tcPr>
            <w:tcW w:w="300" w:type="pct"/>
            <w:vAlign w:val="center"/>
            <w:hideMark/>
          </w:tcPr>
          <w:p w14:paraId="133F5F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w:t>
            </w:r>
          </w:p>
        </w:tc>
        <w:tc>
          <w:tcPr>
            <w:tcW w:w="200" w:type="pct"/>
            <w:vAlign w:val="center"/>
            <w:hideMark/>
          </w:tcPr>
          <w:p w14:paraId="012E42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gridSpan w:val="2"/>
            <w:vAlign w:val="center"/>
            <w:hideMark/>
          </w:tcPr>
          <w:p w14:paraId="66B24F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61AF1E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gridSpan w:val="2"/>
            <w:vAlign w:val="center"/>
            <w:hideMark/>
          </w:tcPr>
          <w:p w14:paraId="1629E0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vAlign w:val="center"/>
            <w:hideMark/>
          </w:tcPr>
          <w:p w14:paraId="5FA917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11,5</w:t>
            </w:r>
          </w:p>
        </w:tc>
      </w:tr>
      <w:tr w:rsidR="00251416" w:rsidRPr="00251416" w14:paraId="5C1B7BE3" w14:textId="77777777" w:rsidTr="00251416">
        <w:trPr>
          <w:tblCellSpacing w:w="0" w:type="dxa"/>
          <w:jc w:val="center"/>
        </w:trPr>
        <w:tc>
          <w:tcPr>
            <w:tcW w:w="750" w:type="pct"/>
            <w:vAlign w:val="center"/>
            <w:hideMark/>
          </w:tcPr>
          <w:p w14:paraId="5F10E0F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ОФГ-10-125</w:t>
            </w:r>
          </w:p>
        </w:tc>
        <w:tc>
          <w:tcPr>
            <w:tcW w:w="0" w:type="auto"/>
            <w:vMerge/>
            <w:vAlign w:val="center"/>
            <w:hideMark/>
          </w:tcPr>
          <w:p w14:paraId="25944C5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54248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00" w:type="pct"/>
            <w:vAlign w:val="center"/>
            <w:hideMark/>
          </w:tcPr>
          <w:p w14:paraId="1ADD8F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c>
          <w:tcPr>
            <w:tcW w:w="300" w:type="pct"/>
            <w:vAlign w:val="center"/>
            <w:hideMark/>
          </w:tcPr>
          <w:p w14:paraId="40D1BC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300" w:type="pct"/>
            <w:vAlign w:val="center"/>
            <w:hideMark/>
          </w:tcPr>
          <w:p w14:paraId="492FB8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00" w:type="pct"/>
            <w:vAlign w:val="center"/>
            <w:hideMark/>
          </w:tcPr>
          <w:p w14:paraId="46C3B5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w:t>
            </w:r>
          </w:p>
        </w:tc>
        <w:tc>
          <w:tcPr>
            <w:tcW w:w="300" w:type="pct"/>
            <w:vAlign w:val="center"/>
            <w:hideMark/>
          </w:tcPr>
          <w:p w14:paraId="5D0559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314F78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gridSpan w:val="2"/>
            <w:vAlign w:val="center"/>
            <w:hideMark/>
          </w:tcPr>
          <w:p w14:paraId="50CDC6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0148B3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gridSpan w:val="2"/>
            <w:vAlign w:val="center"/>
            <w:hideMark/>
          </w:tcPr>
          <w:p w14:paraId="5D0BA5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w:t>
            </w:r>
          </w:p>
        </w:tc>
        <w:tc>
          <w:tcPr>
            <w:tcW w:w="350" w:type="pct"/>
            <w:vAlign w:val="center"/>
            <w:hideMark/>
          </w:tcPr>
          <w:p w14:paraId="22E8E8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15,4</w:t>
            </w:r>
          </w:p>
        </w:tc>
      </w:tr>
      <w:tr w:rsidR="00251416" w:rsidRPr="00251416" w14:paraId="5DF065FC" w14:textId="77777777" w:rsidTr="00251416">
        <w:trPr>
          <w:tblCellSpacing w:w="0" w:type="dxa"/>
          <w:jc w:val="center"/>
        </w:trPr>
        <w:tc>
          <w:tcPr>
            <w:tcW w:w="750" w:type="pct"/>
            <w:vAlign w:val="center"/>
            <w:hideMark/>
          </w:tcPr>
          <w:p w14:paraId="256C97A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ОФГ-10-150</w:t>
            </w:r>
          </w:p>
        </w:tc>
        <w:tc>
          <w:tcPr>
            <w:tcW w:w="0" w:type="auto"/>
            <w:vMerge/>
            <w:vAlign w:val="center"/>
            <w:hideMark/>
          </w:tcPr>
          <w:p w14:paraId="5202692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1892A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461E2A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280</w:t>
            </w:r>
          </w:p>
        </w:tc>
        <w:tc>
          <w:tcPr>
            <w:tcW w:w="300" w:type="pct"/>
            <w:vAlign w:val="center"/>
            <w:hideMark/>
          </w:tcPr>
          <w:p w14:paraId="0E4226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240</w:t>
            </w:r>
          </w:p>
        </w:tc>
        <w:tc>
          <w:tcPr>
            <w:tcW w:w="300" w:type="pct"/>
            <w:vAlign w:val="center"/>
            <w:hideMark/>
          </w:tcPr>
          <w:p w14:paraId="1AC41F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212</w:t>
            </w:r>
          </w:p>
        </w:tc>
        <w:tc>
          <w:tcPr>
            <w:tcW w:w="300" w:type="pct"/>
            <w:vAlign w:val="center"/>
            <w:hideMark/>
          </w:tcPr>
          <w:p w14:paraId="70F1CA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c>
          <w:tcPr>
            <w:tcW w:w="300" w:type="pct"/>
            <w:vAlign w:val="center"/>
            <w:hideMark/>
          </w:tcPr>
          <w:p w14:paraId="06E60E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42BB52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gridSpan w:val="2"/>
            <w:vAlign w:val="center"/>
            <w:hideMark/>
          </w:tcPr>
          <w:p w14:paraId="27619D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66D518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gridSpan w:val="2"/>
            <w:vAlign w:val="center"/>
            <w:hideMark/>
          </w:tcPr>
          <w:p w14:paraId="18181F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21,8</w:t>
            </w:r>
          </w:p>
        </w:tc>
        <w:tc>
          <w:tcPr>
            <w:tcW w:w="350" w:type="pct"/>
            <w:vAlign w:val="center"/>
            <w:hideMark/>
          </w:tcPr>
          <w:p w14:paraId="70894A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19,1</w:t>
            </w:r>
          </w:p>
        </w:tc>
      </w:tr>
      <w:tr w:rsidR="00251416" w:rsidRPr="00251416" w14:paraId="7383C712" w14:textId="77777777" w:rsidTr="00251416">
        <w:trPr>
          <w:tblCellSpacing w:w="0" w:type="dxa"/>
          <w:jc w:val="center"/>
        </w:trPr>
        <w:tc>
          <w:tcPr>
            <w:tcW w:w="750" w:type="pct"/>
            <w:vAlign w:val="center"/>
            <w:hideMark/>
          </w:tcPr>
          <w:p w14:paraId="6A855E4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ОФГ-10-200</w:t>
            </w:r>
          </w:p>
        </w:tc>
        <w:tc>
          <w:tcPr>
            <w:tcW w:w="0" w:type="auto"/>
            <w:vMerge/>
            <w:vAlign w:val="center"/>
            <w:hideMark/>
          </w:tcPr>
          <w:p w14:paraId="197E623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08AE0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0AD086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335</w:t>
            </w:r>
          </w:p>
        </w:tc>
        <w:tc>
          <w:tcPr>
            <w:tcW w:w="300" w:type="pct"/>
            <w:vAlign w:val="center"/>
            <w:hideMark/>
          </w:tcPr>
          <w:p w14:paraId="7CC57C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295</w:t>
            </w:r>
          </w:p>
        </w:tc>
        <w:tc>
          <w:tcPr>
            <w:tcW w:w="300" w:type="pct"/>
            <w:vAlign w:val="center"/>
            <w:hideMark/>
          </w:tcPr>
          <w:p w14:paraId="3F4FA2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268</w:t>
            </w:r>
          </w:p>
        </w:tc>
        <w:tc>
          <w:tcPr>
            <w:tcW w:w="300" w:type="pct"/>
            <w:vAlign w:val="center"/>
            <w:hideMark/>
          </w:tcPr>
          <w:p w14:paraId="6D2640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417</w:t>
            </w:r>
          </w:p>
        </w:tc>
        <w:tc>
          <w:tcPr>
            <w:tcW w:w="300" w:type="pct"/>
            <w:vAlign w:val="center"/>
            <w:hideMark/>
          </w:tcPr>
          <w:p w14:paraId="6F911B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2CEAB9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gridSpan w:val="2"/>
            <w:vAlign w:val="center"/>
            <w:hideMark/>
          </w:tcPr>
          <w:p w14:paraId="43E518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46D782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gridSpan w:val="2"/>
            <w:vAlign w:val="center"/>
            <w:hideMark/>
          </w:tcPr>
          <w:p w14:paraId="54A838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350" w:type="pct"/>
            <w:vAlign w:val="center"/>
            <w:hideMark/>
          </w:tcPr>
          <w:p w14:paraId="547A51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28,7</w:t>
            </w:r>
          </w:p>
        </w:tc>
      </w:tr>
      <w:tr w:rsidR="00251416" w:rsidRPr="00251416" w14:paraId="4B0BF43E" w14:textId="77777777" w:rsidTr="00251416">
        <w:trPr>
          <w:tblCellSpacing w:w="0" w:type="dxa"/>
          <w:jc w:val="center"/>
        </w:trPr>
        <w:tc>
          <w:tcPr>
            <w:tcW w:w="750" w:type="pct"/>
            <w:vAlign w:val="center"/>
            <w:hideMark/>
          </w:tcPr>
          <w:p w14:paraId="2178E09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ОФГ-10-250</w:t>
            </w:r>
          </w:p>
        </w:tc>
        <w:tc>
          <w:tcPr>
            <w:tcW w:w="0" w:type="auto"/>
            <w:vMerge/>
            <w:vAlign w:val="center"/>
            <w:hideMark/>
          </w:tcPr>
          <w:p w14:paraId="354D062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6F1E5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vAlign w:val="center"/>
            <w:hideMark/>
          </w:tcPr>
          <w:p w14:paraId="68F795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390</w:t>
            </w:r>
          </w:p>
        </w:tc>
        <w:tc>
          <w:tcPr>
            <w:tcW w:w="300" w:type="pct"/>
            <w:vAlign w:val="center"/>
            <w:hideMark/>
          </w:tcPr>
          <w:p w14:paraId="7D2446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vAlign w:val="center"/>
            <w:hideMark/>
          </w:tcPr>
          <w:p w14:paraId="73B86A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320</w:t>
            </w:r>
          </w:p>
        </w:tc>
        <w:tc>
          <w:tcPr>
            <w:tcW w:w="300" w:type="pct"/>
            <w:vAlign w:val="center"/>
            <w:hideMark/>
          </w:tcPr>
          <w:p w14:paraId="04C8B9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438</w:t>
            </w:r>
          </w:p>
        </w:tc>
        <w:tc>
          <w:tcPr>
            <w:tcW w:w="300" w:type="pct"/>
            <w:vAlign w:val="center"/>
            <w:hideMark/>
          </w:tcPr>
          <w:p w14:paraId="23853D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w:t>
            </w:r>
          </w:p>
        </w:tc>
        <w:tc>
          <w:tcPr>
            <w:tcW w:w="200" w:type="pct"/>
            <w:vAlign w:val="center"/>
            <w:hideMark/>
          </w:tcPr>
          <w:p w14:paraId="49881D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gridSpan w:val="2"/>
            <w:vAlign w:val="center"/>
            <w:hideMark/>
          </w:tcPr>
          <w:p w14:paraId="05D3DB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2B8D38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gridSpan w:val="2"/>
            <w:vAlign w:val="center"/>
            <w:hideMark/>
          </w:tcPr>
          <w:p w14:paraId="63CCB5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26,3</w:t>
            </w:r>
          </w:p>
        </w:tc>
        <w:tc>
          <w:tcPr>
            <w:tcW w:w="350" w:type="pct"/>
            <w:vAlign w:val="center"/>
            <w:hideMark/>
          </w:tcPr>
          <w:p w14:paraId="3F62C4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w:t>
            </w:r>
          </w:p>
        </w:tc>
      </w:tr>
      <w:tr w:rsidR="00251416" w:rsidRPr="00251416" w14:paraId="58115FB1" w14:textId="77777777" w:rsidTr="00251416">
        <w:trPr>
          <w:tblCellSpacing w:w="0" w:type="dxa"/>
          <w:jc w:val="center"/>
        </w:trPr>
        <w:tc>
          <w:tcPr>
            <w:tcW w:w="750" w:type="pct"/>
            <w:vAlign w:val="center"/>
            <w:hideMark/>
          </w:tcPr>
          <w:p w14:paraId="24A5D3D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ОФГ-10-300</w:t>
            </w:r>
          </w:p>
        </w:tc>
        <w:tc>
          <w:tcPr>
            <w:tcW w:w="0" w:type="auto"/>
            <w:vMerge/>
            <w:vAlign w:val="center"/>
            <w:hideMark/>
          </w:tcPr>
          <w:p w14:paraId="08BC35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763D0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vAlign w:val="center"/>
            <w:hideMark/>
          </w:tcPr>
          <w:p w14:paraId="0B35BC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440</w:t>
            </w:r>
          </w:p>
        </w:tc>
        <w:tc>
          <w:tcPr>
            <w:tcW w:w="300" w:type="pct"/>
            <w:vAlign w:val="center"/>
            <w:hideMark/>
          </w:tcPr>
          <w:p w14:paraId="278B05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1B4EBB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370</w:t>
            </w:r>
          </w:p>
        </w:tc>
        <w:tc>
          <w:tcPr>
            <w:tcW w:w="300" w:type="pct"/>
            <w:vAlign w:val="center"/>
            <w:hideMark/>
          </w:tcPr>
          <w:p w14:paraId="368700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469</w:t>
            </w:r>
          </w:p>
        </w:tc>
        <w:tc>
          <w:tcPr>
            <w:tcW w:w="300" w:type="pct"/>
            <w:vAlign w:val="center"/>
            <w:hideMark/>
          </w:tcPr>
          <w:p w14:paraId="743CA9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200" w:type="pct"/>
            <w:vAlign w:val="center"/>
            <w:hideMark/>
          </w:tcPr>
          <w:p w14:paraId="563695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gridSpan w:val="2"/>
            <w:vAlign w:val="center"/>
            <w:hideMark/>
          </w:tcPr>
          <w:p w14:paraId="072496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21BAF1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gridSpan w:val="2"/>
            <w:vAlign w:val="center"/>
            <w:hideMark/>
          </w:tcPr>
          <w:p w14:paraId="1BDFB9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24,1</w:t>
            </w:r>
          </w:p>
        </w:tc>
        <w:tc>
          <w:tcPr>
            <w:tcW w:w="350" w:type="pct"/>
            <w:vAlign w:val="center"/>
            <w:hideMark/>
          </w:tcPr>
          <w:p w14:paraId="70D5E0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56,0</w:t>
            </w:r>
          </w:p>
        </w:tc>
      </w:tr>
      <w:tr w:rsidR="00251416" w:rsidRPr="00251416" w14:paraId="02346456" w14:textId="77777777" w:rsidTr="00251416">
        <w:trPr>
          <w:tblCellSpacing w:w="0" w:type="dxa"/>
          <w:jc w:val="center"/>
        </w:trPr>
        <w:tc>
          <w:tcPr>
            <w:tcW w:w="750" w:type="pct"/>
            <w:vAlign w:val="center"/>
            <w:hideMark/>
          </w:tcPr>
          <w:p w14:paraId="2D90EC2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ОФГ-10-350</w:t>
            </w:r>
          </w:p>
        </w:tc>
        <w:tc>
          <w:tcPr>
            <w:tcW w:w="0" w:type="auto"/>
            <w:vMerge/>
            <w:vAlign w:val="center"/>
            <w:hideMark/>
          </w:tcPr>
          <w:p w14:paraId="2BBF9E3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1261B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vAlign w:val="center"/>
            <w:hideMark/>
          </w:tcPr>
          <w:p w14:paraId="5DE763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vAlign w:val="center"/>
            <w:hideMark/>
          </w:tcPr>
          <w:p w14:paraId="10E62F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460</w:t>
            </w:r>
          </w:p>
        </w:tc>
        <w:tc>
          <w:tcPr>
            <w:tcW w:w="300" w:type="pct"/>
            <w:vAlign w:val="center"/>
            <w:hideMark/>
          </w:tcPr>
          <w:p w14:paraId="69B40A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430</w:t>
            </w:r>
          </w:p>
        </w:tc>
        <w:tc>
          <w:tcPr>
            <w:tcW w:w="300" w:type="pct"/>
            <w:vAlign w:val="center"/>
            <w:hideMark/>
          </w:tcPr>
          <w:p w14:paraId="3AF489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478</w:t>
            </w:r>
          </w:p>
        </w:tc>
        <w:tc>
          <w:tcPr>
            <w:tcW w:w="300" w:type="pct"/>
            <w:vAlign w:val="center"/>
            <w:hideMark/>
          </w:tcPr>
          <w:p w14:paraId="5243FA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200" w:type="pct"/>
            <w:vAlign w:val="center"/>
            <w:hideMark/>
          </w:tcPr>
          <w:p w14:paraId="14DFB5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gridSpan w:val="2"/>
            <w:vAlign w:val="center"/>
            <w:hideMark/>
          </w:tcPr>
          <w:p w14:paraId="654E76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0E1D59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gridSpan w:val="2"/>
            <w:vAlign w:val="center"/>
            <w:hideMark/>
          </w:tcPr>
          <w:p w14:paraId="16F931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32,0</w:t>
            </w:r>
          </w:p>
        </w:tc>
        <w:tc>
          <w:tcPr>
            <w:tcW w:w="350" w:type="pct"/>
            <w:vAlign w:val="center"/>
            <w:hideMark/>
          </w:tcPr>
          <w:p w14:paraId="70F1AA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73,0</w:t>
            </w:r>
          </w:p>
        </w:tc>
      </w:tr>
      <w:tr w:rsidR="00251416" w:rsidRPr="00251416" w14:paraId="1CE3DABE" w14:textId="77777777" w:rsidTr="00251416">
        <w:trPr>
          <w:tblCellSpacing w:w="0" w:type="dxa"/>
          <w:jc w:val="center"/>
        </w:trPr>
        <w:tc>
          <w:tcPr>
            <w:tcW w:w="750" w:type="pct"/>
            <w:vAlign w:val="center"/>
            <w:hideMark/>
          </w:tcPr>
          <w:p w14:paraId="2EF9E38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ОФГ-10-400</w:t>
            </w:r>
          </w:p>
        </w:tc>
        <w:tc>
          <w:tcPr>
            <w:tcW w:w="0" w:type="auto"/>
            <w:vMerge/>
            <w:vAlign w:val="center"/>
            <w:hideMark/>
          </w:tcPr>
          <w:p w14:paraId="439A72E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73810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5CEAF6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565</w:t>
            </w:r>
          </w:p>
        </w:tc>
        <w:tc>
          <w:tcPr>
            <w:tcW w:w="300" w:type="pct"/>
            <w:vAlign w:val="center"/>
            <w:hideMark/>
          </w:tcPr>
          <w:p w14:paraId="3CED2F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515</w:t>
            </w:r>
          </w:p>
        </w:tc>
        <w:tc>
          <w:tcPr>
            <w:tcW w:w="300" w:type="pct"/>
            <w:vAlign w:val="center"/>
            <w:hideMark/>
          </w:tcPr>
          <w:p w14:paraId="725478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482</w:t>
            </w:r>
          </w:p>
        </w:tc>
        <w:tc>
          <w:tcPr>
            <w:tcW w:w="300" w:type="pct"/>
            <w:vAlign w:val="center"/>
            <w:hideMark/>
          </w:tcPr>
          <w:p w14:paraId="2DA2AB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508</w:t>
            </w:r>
          </w:p>
        </w:tc>
        <w:tc>
          <w:tcPr>
            <w:tcW w:w="300" w:type="pct"/>
            <w:vAlign w:val="center"/>
            <w:hideMark/>
          </w:tcPr>
          <w:p w14:paraId="54A09A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00" w:type="pct"/>
            <w:vAlign w:val="center"/>
            <w:hideMark/>
          </w:tcPr>
          <w:p w14:paraId="3046E4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gridSpan w:val="2"/>
            <w:vAlign w:val="center"/>
            <w:hideMark/>
          </w:tcPr>
          <w:p w14:paraId="2ACAE2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44576B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gridSpan w:val="2"/>
            <w:vAlign w:val="center"/>
            <w:hideMark/>
          </w:tcPr>
          <w:p w14:paraId="68C99F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28,9</w:t>
            </w:r>
          </w:p>
        </w:tc>
        <w:tc>
          <w:tcPr>
            <w:tcW w:w="350" w:type="pct"/>
            <w:vAlign w:val="center"/>
            <w:hideMark/>
          </w:tcPr>
          <w:p w14:paraId="19F667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110,3</w:t>
            </w:r>
          </w:p>
        </w:tc>
      </w:tr>
      <w:tr w:rsidR="00251416" w:rsidRPr="00251416" w14:paraId="610C19FA" w14:textId="77777777" w:rsidTr="00251416">
        <w:trPr>
          <w:tblCellSpacing w:w="0" w:type="dxa"/>
          <w:jc w:val="center"/>
        </w:trPr>
        <w:tc>
          <w:tcPr>
            <w:tcW w:w="750" w:type="pct"/>
            <w:vAlign w:val="center"/>
            <w:hideMark/>
          </w:tcPr>
          <w:p w14:paraId="6C4B725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ОФГ-10-500</w:t>
            </w:r>
          </w:p>
        </w:tc>
        <w:tc>
          <w:tcPr>
            <w:tcW w:w="0" w:type="auto"/>
            <w:vMerge/>
            <w:vAlign w:val="center"/>
            <w:hideMark/>
          </w:tcPr>
          <w:p w14:paraId="256EE3E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A29DC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vAlign w:val="center"/>
            <w:hideMark/>
          </w:tcPr>
          <w:p w14:paraId="22FBF9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670</w:t>
            </w:r>
          </w:p>
        </w:tc>
        <w:tc>
          <w:tcPr>
            <w:tcW w:w="300" w:type="pct"/>
            <w:vAlign w:val="center"/>
            <w:hideMark/>
          </w:tcPr>
          <w:p w14:paraId="37A74F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620</w:t>
            </w:r>
          </w:p>
        </w:tc>
        <w:tc>
          <w:tcPr>
            <w:tcW w:w="300" w:type="pct"/>
            <w:vAlign w:val="center"/>
            <w:hideMark/>
          </w:tcPr>
          <w:p w14:paraId="28B003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585</w:t>
            </w:r>
          </w:p>
        </w:tc>
        <w:tc>
          <w:tcPr>
            <w:tcW w:w="300" w:type="pct"/>
            <w:vAlign w:val="center"/>
            <w:hideMark/>
          </w:tcPr>
          <w:p w14:paraId="039303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544</w:t>
            </w:r>
          </w:p>
        </w:tc>
        <w:tc>
          <w:tcPr>
            <w:tcW w:w="300" w:type="pct"/>
            <w:vAlign w:val="center"/>
            <w:hideMark/>
          </w:tcPr>
          <w:p w14:paraId="39E8B1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200" w:type="pct"/>
            <w:vAlign w:val="center"/>
            <w:hideMark/>
          </w:tcPr>
          <w:p w14:paraId="2EEBD3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gridSpan w:val="2"/>
            <w:vAlign w:val="center"/>
            <w:hideMark/>
          </w:tcPr>
          <w:p w14:paraId="281DD0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1AC495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gridSpan w:val="2"/>
            <w:vAlign w:val="center"/>
            <w:hideMark/>
          </w:tcPr>
          <w:p w14:paraId="02B235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33,8</w:t>
            </w:r>
          </w:p>
        </w:tc>
        <w:tc>
          <w:tcPr>
            <w:tcW w:w="350" w:type="pct"/>
            <w:vAlign w:val="center"/>
            <w:hideMark/>
          </w:tcPr>
          <w:p w14:paraId="09B788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160.7</w:t>
            </w:r>
          </w:p>
        </w:tc>
      </w:tr>
      <w:tr w:rsidR="00251416" w:rsidRPr="00251416" w14:paraId="46241C80" w14:textId="77777777" w:rsidTr="00251416">
        <w:trPr>
          <w:tblCellSpacing w:w="0" w:type="dxa"/>
          <w:jc w:val="center"/>
        </w:trPr>
        <w:tc>
          <w:tcPr>
            <w:tcW w:w="750" w:type="pct"/>
            <w:vAlign w:val="center"/>
            <w:hideMark/>
          </w:tcPr>
          <w:p w14:paraId="284D79A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ОФГ-10-600</w:t>
            </w:r>
          </w:p>
        </w:tc>
        <w:tc>
          <w:tcPr>
            <w:tcW w:w="0" w:type="auto"/>
            <w:vMerge/>
            <w:vAlign w:val="center"/>
            <w:hideMark/>
          </w:tcPr>
          <w:p w14:paraId="3F40F78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A64B3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443AF4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780</w:t>
            </w:r>
          </w:p>
        </w:tc>
        <w:tc>
          <w:tcPr>
            <w:tcW w:w="300" w:type="pct"/>
            <w:vAlign w:val="center"/>
            <w:hideMark/>
          </w:tcPr>
          <w:p w14:paraId="24BB33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725</w:t>
            </w:r>
          </w:p>
        </w:tc>
        <w:tc>
          <w:tcPr>
            <w:tcW w:w="300" w:type="pct"/>
            <w:vAlign w:val="center"/>
            <w:hideMark/>
          </w:tcPr>
          <w:p w14:paraId="3CA7DD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685</w:t>
            </w:r>
          </w:p>
        </w:tc>
        <w:tc>
          <w:tcPr>
            <w:tcW w:w="300" w:type="pct"/>
            <w:vAlign w:val="center"/>
            <w:hideMark/>
          </w:tcPr>
          <w:p w14:paraId="0EE3BD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561</w:t>
            </w:r>
          </w:p>
        </w:tc>
        <w:tc>
          <w:tcPr>
            <w:tcW w:w="300" w:type="pct"/>
            <w:vAlign w:val="center"/>
            <w:hideMark/>
          </w:tcPr>
          <w:p w14:paraId="51F848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w:t>
            </w:r>
          </w:p>
        </w:tc>
        <w:tc>
          <w:tcPr>
            <w:tcW w:w="200" w:type="pct"/>
            <w:vAlign w:val="center"/>
            <w:hideMark/>
          </w:tcPr>
          <w:p w14:paraId="3CF17A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gridSpan w:val="2"/>
            <w:vAlign w:val="center"/>
            <w:hideMark/>
          </w:tcPr>
          <w:p w14:paraId="16E843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676E64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gridSpan w:val="2"/>
            <w:vAlign w:val="center"/>
            <w:hideMark/>
          </w:tcPr>
          <w:p w14:paraId="11251B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36,8</w:t>
            </w:r>
          </w:p>
        </w:tc>
        <w:tc>
          <w:tcPr>
            <w:tcW w:w="350" w:type="pct"/>
            <w:vAlign w:val="center"/>
            <w:hideMark/>
          </w:tcPr>
          <w:p w14:paraId="57ADEB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218,2</w:t>
            </w:r>
          </w:p>
        </w:tc>
      </w:tr>
      <w:tr w:rsidR="00251416" w:rsidRPr="00251416" w14:paraId="2BADB329" w14:textId="77777777" w:rsidTr="00251416">
        <w:trPr>
          <w:tblCellSpacing w:w="0" w:type="dxa"/>
          <w:jc w:val="center"/>
        </w:trPr>
        <w:tc>
          <w:tcPr>
            <w:tcW w:w="750" w:type="pct"/>
            <w:vAlign w:val="center"/>
            <w:hideMark/>
          </w:tcPr>
          <w:p w14:paraId="72663DB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ОФГ-10-700</w:t>
            </w:r>
          </w:p>
        </w:tc>
        <w:tc>
          <w:tcPr>
            <w:tcW w:w="0" w:type="auto"/>
            <w:vMerge/>
            <w:vAlign w:val="center"/>
            <w:hideMark/>
          </w:tcPr>
          <w:p w14:paraId="575A0F1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50294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00" w:type="pct"/>
            <w:vAlign w:val="center"/>
            <w:hideMark/>
          </w:tcPr>
          <w:p w14:paraId="3F0B42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895</w:t>
            </w:r>
          </w:p>
        </w:tc>
        <w:tc>
          <w:tcPr>
            <w:tcW w:w="300" w:type="pct"/>
            <w:vAlign w:val="center"/>
            <w:hideMark/>
          </w:tcPr>
          <w:p w14:paraId="2E039D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840</w:t>
            </w:r>
          </w:p>
        </w:tc>
        <w:tc>
          <w:tcPr>
            <w:tcW w:w="300" w:type="pct"/>
            <w:vAlign w:val="center"/>
            <w:hideMark/>
          </w:tcPr>
          <w:p w14:paraId="5BC749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074A7F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w:t>
            </w:r>
          </w:p>
        </w:tc>
        <w:tc>
          <w:tcPr>
            <w:tcW w:w="300" w:type="pct"/>
            <w:vAlign w:val="center"/>
            <w:hideMark/>
          </w:tcPr>
          <w:p w14:paraId="500703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w:t>
            </w:r>
          </w:p>
        </w:tc>
        <w:tc>
          <w:tcPr>
            <w:tcW w:w="200" w:type="pct"/>
            <w:vAlign w:val="center"/>
            <w:hideMark/>
          </w:tcPr>
          <w:p w14:paraId="382B0C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gridSpan w:val="2"/>
            <w:vAlign w:val="center"/>
            <w:hideMark/>
          </w:tcPr>
          <w:p w14:paraId="66790F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4D54B3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gridSpan w:val="2"/>
            <w:vAlign w:val="center"/>
            <w:hideMark/>
          </w:tcPr>
          <w:p w14:paraId="45672A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50,8</w:t>
            </w:r>
          </w:p>
        </w:tc>
        <w:tc>
          <w:tcPr>
            <w:tcW w:w="350" w:type="pct"/>
            <w:vAlign w:val="center"/>
            <w:hideMark/>
          </w:tcPr>
          <w:p w14:paraId="21C55D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254,2</w:t>
            </w:r>
          </w:p>
        </w:tc>
      </w:tr>
      <w:tr w:rsidR="00251416" w:rsidRPr="00251416" w14:paraId="25F571A5" w14:textId="77777777" w:rsidTr="00251416">
        <w:trPr>
          <w:tblCellSpacing w:w="0" w:type="dxa"/>
          <w:jc w:val="center"/>
        </w:trPr>
        <w:tc>
          <w:tcPr>
            <w:tcW w:w="750" w:type="pct"/>
            <w:vAlign w:val="center"/>
            <w:hideMark/>
          </w:tcPr>
          <w:p w14:paraId="41BEEC4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ОФГ-10-800</w:t>
            </w:r>
          </w:p>
        </w:tc>
        <w:tc>
          <w:tcPr>
            <w:tcW w:w="0" w:type="auto"/>
            <w:vMerge/>
            <w:vAlign w:val="center"/>
            <w:hideMark/>
          </w:tcPr>
          <w:p w14:paraId="547A7AF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9CB36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03FCB3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1010</w:t>
            </w:r>
          </w:p>
        </w:tc>
        <w:tc>
          <w:tcPr>
            <w:tcW w:w="300" w:type="pct"/>
            <w:vAlign w:val="center"/>
            <w:hideMark/>
          </w:tcPr>
          <w:p w14:paraId="107897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950</w:t>
            </w:r>
          </w:p>
        </w:tc>
        <w:tc>
          <w:tcPr>
            <w:tcW w:w="300" w:type="pct"/>
            <w:vAlign w:val="center"/>
            <w:hideMark/>
          </w:tcPr>
          <w:p w14:paraId="7D6177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905</w:t>
            </w:r>
          </w:p>
        </w:tc>
        <w:tc>
          <w:tcPr>
            <w:tcW w:w="300" w:type="pct"/>
            <w:vAlign w:val="center"/>
            <w:hideMark/>
          </w:tcPr>
          <w:p w14:paraId="1F4023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606</w:t>
            </w:r>
          </w:p>
        </w:tc>
        <w:tc>
          <w:tcPr>
            <w:tcW w:w="300" w:type="pct"/>
            <w:vAlign w:val="center"/>
            <w:hideMark/>
          </w:tcPr>
          <w:p w14:paraId="7A8F00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200" w:type="pct"/>
            <w:vAlign w:val="center"/>
            <w:hideMark/>
          </w:tcPr>
          <w:p w14:paraId="5B01AC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gridSpan w:val="2"/>
            <w:vAlign w:val="center"/>
            <w:hideMark/>
          </w:tcPr>
          <w:p w14:paraId="6A3A99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vAlign w:val="center"/>
            <w:hideMark/>
          </w:tcPr>
          <w:p w14:paraId="652833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gridSpan w:val="2"/>
            <w:vAlign w:val="center"/>
            <w:hideMark/>
          </w:tcPr>
          <w:p w14:paraId="523BB3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46,4</w:t>
            </w:r>
          </w:p>
        </w:tc>
        <w:tc>
          <w:tcPr>
            <w:tcW w:w="350" w:type="pct"/>
            <w:vAlign w:val="center"/>
            <w:hideMark/>
          </w:tcPr>
          <w:p w14:paraId="574FA8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308,7</w:t>
            </w:r>
          </w:p>
        </w:tc>
      </w:tr>
      <w:tr w:rsidR="00251416" w:rsidRPr="00251416" w14:paraId="4527CBBB" w14:textId="77777777" w:rsidTr="00251416">
        <w:trPr>
          <w:tblCellSpacing w:w="0" w:type="dxa"/>
          <w:jc w:val="center"/>
        </w:trPr>
        <w:tc>
          <w:tcPr>
            <w:tcW w:w="750" w:type="pct"/>
            <w:vAlign w:val="center"/>
            <w:hideMark/>
          </w:tcPr>
          <w:p w14:paraId="54157FB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ОФГ-10-900</w:t>
            </w:r>
          </w:p>
        </w:tc>
        <w:tc>
          <w:tcPr>
            <w:tcW w:w="0" w:type="auto"/>
            <w:vMerge/>
            <w:vAlign w:val="center"/>
            <w:hideMark/>
          </w:tcPr>
          <w:p w14:paraId="57D2435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86F08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00" w:type="pct"/>
            <w:vAlign w:val="center"/>
            <w:hideMark/>
          </w:tcPr>
          <w:p w14:paraId="169776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1110</w:t>
            </w:r>
          </w:p>
        </w:tc>
        <w:tc>
          <w:tcPr>
            <w:tcW w:w="300" w:type="pct"/>
            <w:vAlign w:val="center"/>
            <w:hideMark/>
          </w:tcPr>
          <w:p w14:paraId="4B9A08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1050</w:t>
            </w:r>
          </w:p>
        </w:tc>
        <w:tc>
          <w:tcPr>
            <w:tcW w:w="300" w:type="pct"/>
            <w:vAlign w:val="center"/>
            <w:hideMark/>
          </w:tcPr>
          <w:p w14:paraId="6F3B6C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1005</w:t>
            </w:r>
          </w:p>
        </w:tc>
        <w:tc>
          <w:tcPr>
            <w:tcW w:w="300" w:type="pct"/>
            <w:vAlign w:val="center"/>
            <w:hideMark/>
          </w:tcPr>
          <w:p w14:paraId="55BB37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596</w:t>
            </w:r>
          </w:p>
        </w:tc>
        <w:tc>
          <w:tcPr>
            <w:tcW w:w="300" w:type="pct"/>
            <w:vAlign w:val="center"/>
            <w:hideMark/>
          </w:tcPr>
          <w:p w14:paraId="0A5332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w:t>
            </w:r>
          </w:p>
        </w:tc>
        <w:tc>
          <w:tcPr>
            <w:tcW w:w="200" w:type="pct"/>
            <w:vAlign w:val="center"/>
            <w:hideMark/>
          </w:tcPr>
          <w:p w14:paraId="34CDC5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gridSpan w:val="2"/>
            <w:vAlign w:val="center"/>
            <w:hideMark/>
          </w:tcPr>
          <w:p w14:paraId="551958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vAlign w:val="center"/>
            <w:hideMark/>
          </w:tcPr>
          <w:p w14:paraId="486BC1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gridSpan w:val="2"/>
            <w:vAlign w:val="center"/>
            <w:hideMark/>
          </w:tcPr>
          <w:p w14:paraId="68DE13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51,4</w:t>
            </w:r>
          </w:p>
        </w:tc>
        <w:tc>
          <w:tcPr>
            <w:tcW w:w="350" w:type="pct"/>
            <w:vAlign w:val="center"/>
            <w:hideMark/>
          </w:tcPr>
          <w:p w14:paraId="2A98DB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364,7</w:t>
            </w:r>
          </w:p>
        </w:tc>
      </w:tr>
      <w:tr w:rsidR="00251416" w:rsidRPr="00251416" w14:paraId="39E4E1A0" w14:textId="77777777" w:rsidTr="00251416">
        <w:trPr>
          <w:tblCellSpacing w:w="0" w:type="dxa"/>
          <w:jc w:val="center"/>
        </w:trPr>
        <w:tc>
          <w:tcPr>
            <w:tcW w:w="750" w:type="pct"/>
            <w:vAlign w:val="center"/>
            <w:hideMark/>
          </w:tcPr>
          <w:p w14:paraId="22BF8F9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ОФГ-10-1000</w:t>
            </w:r>
          </w:p>
        </w:tc>
        <w:tc>
          <w:tcPr>
            <w:tcW w:w="0" w:type="auto"/>
            <w:vMerge/>
            <w:vAlign w:val="center"/>
            <w:hideMark/>
          </w:tcPr>
          <w:p w14:paraId="29F35DD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8646C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00" w:type="pct"/>
            <w:vAlign w:val="center"/>
            <w:hideMark/>
          </w:tcPr>
          <w:p w14:paraId="3FA46C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300" w:type="pct"/>
            <w:vAlign w:val="center"/>
            <w:hideMark/>
          </w:tcPr>
          <w:p w14:paraId="21DBD0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1160</w:t>
            </w:r>
          </w:p>
        </w:tc>
        <w:tc>
          <w:tcPr>
            <w:tcW w:w="300" w:type="pct"/>
            <w:vAlign w:val="center"/>
            <w:hideMark/>
          </w:tcPr>
          <w:p w14:paraId="08DB2C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1110</w:t>
            </w:r>
          </w:p>
        </w:tc>
        <w:tc>
          <w:tcPr>
            <w:tcW w:w="300" w:type="pct"/>
            <w:vAlign w:val="center"/>
            <w:hideMark/>
          </w:tcPr>
          <w:p w14:paraId="5B3A74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620</w:t>
            </w:r>
          </w:p>
        </w:tc>
        <w:tc>
          <w:tcPr>
            <w:tcW w:w="300" w:type="pct"/>
            <w:vAlign w:val="center"/>
            <w:hideMark/>
          </w:tcPr>
          <w:p w14:paraId="6C857E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200" w:type="pct"/>
            <w:vAlign w:val="center"/>
            <w:hideMark/>
          </w:tcPr>
          <w:p w14:paraId="58514D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gridSpan w:val="2"/>
            <w:vAlign w:val="center"/>
            <w:hideMark/>
          </w:tcPr>
          <w:p w14:paraId="421189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vAlign w:val="center"/>
            <w:hideMark/>
          </w:tcPr>
          <w:p w14:paraId="35E167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gridSpan w:val="2"/>
            <w:vAlign w:val="center"/>
            <w:hideMark/>
          </w:tcPr>
          <w:p w14:paraId="2358F3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64,1</w:t>
            </w:r>
          </w:p>
        </w:tc>
        <w:tc>
          <w:tcPr>
            <w:tcW w:w="350" w:type="pct"/>
            <w:vAlign w:val="center"/>
            <w:hideMark/>
          </w:tcPr>
          <w:p w14:paraId="267D8F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453,4</w:t>
            </w:r>
          </w:p>
        </w:tc>
      </w:tr>
      <w:tr w:rsidR="00251416" w:rsidRPr="00251416" w14:paraId="7181DA62" w14:textId="77777777" w:rsidTr="00251416">
        <w:trPr>
          <w:tblCellSpacing w:w="0" w:type="dxa"/>
          <w:jc w:val="center"/>
        </w:trPr>
        <w:tc>
          <w:tcPr>
            <w:tcW w:w="750" w:type="pct"/>
            <w:vAlign w:val="center"/>
            <w:hideMark/>
          </w:tcPr>
          <w:p w14:paraId="1CB0880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ОФГ-16-65</w:t>
            </w:r>
          </w:p>
        </w:tc>
        <w:tc>
          <w:tcPr>
            <w:tcW w:w="450" w:type="pct"/>
            <w:vMerge w:val="restart"/>
            <w:vAlign w:val="center"/>
            <w:hideMark/>
          </w:tcPr>
          <w:p w14:paraId="3B6014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400" w:type="pct"/>
            <w:vAlign w:val="center"/>
            <w:hideMark/>
          </w:tcPr>
          <w:p w14:paraId="700A80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00" w:type="pct"/>
            <w:vAlign w:val="center"/>
            <w:hideMark/>
          </w:tcPr>
          <w:p w14:paraId="5DFCC0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00" w:type="pct"/>
            <w:vAlign w:val="center"/>
            <w:hideMark/>
          </w:tcPr>
          <w:p w14:paraId="4469EC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w:t>
            </w:r>
          </w:p>
        </w:tc>
        <w:tc>
          <w:tcPr>
            <w:tcW w:w="300" w:type="pct"/>
            <w:vAlign w:val="center"/>
            <w:hideMark/>
          </w:tcPr>
          <w:p w14:paraId="2EA353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w:t>
            </w:r>
          </w:p>
        </w:tc>
        <w:tc>
          <w:tcPr>
            <w:tcW w:w="300" w:type="pct"/>
            <w:vAlign w:val="center"/>
            <w:hideMark/>
          </w:tcPr>
          <w:p w14:paraId="4ACDF7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00" w:type="pct"/>
            <w:vAlign w:val="center"/>
            <w:hideMark/>
          </w:tcPr>
          <w:p w14:paraId="5AAB39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75B75D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gridSpan w:val="2"/>
            <w:vAlign w:val="center"/>
            <w:hideMark/>
          </w:tcPr>
          <w:p w14:paraId="167EFB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208795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gridSpan w:val="2"/>
            <w:vAlign w:val="center"/>
            <w:hideMark/>
          </w:tcPr>
          <w:p w14:paraId="0C81CC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vAlign w:val="center"/>
            <w:hideMark/>
          </w:tcPr>
          <w:p w14:paraId="6A8453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w:t>
            </w:r>
          </w:p>
        </w:tc>
      </w:tr>
      <w:tr w:rsidR="00251416" w:rsidRPr="00251416" w14:paraId="74ED12A4" w14:textId="77777777" w:rsidTr="00251416">
        <w:trPr>
          <w:tblCellSpacing w:w="0" w:type="dxa"/>
          <w:jc w:val="center"/>
        </w:trPr>
        <w:tc>
          <w:tcPr>
            <w:tcW w:w="750" w:type="pct"/>
            <w:vAlign w:val="center"/>
            <w:hideMark/>
          </w:tcPr>
          <w:p w14:paraId="1DA3D49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ОФГ-16-80</w:t>
            </w:r>
          </w:p>
        </w:tc>
        <w:tc>
          <w:tcPr>
            <w:tcW w:w="0" w:type="auto"/>
            <w:vMerge/>
            <w:vAlign w:val="center"/>
            <w:hideMark/>
          </w:tcPr>
          <w:p w14:paraId="3120845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78200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00" w:type="pct"/>
            <w:vAlign w:val="center"/>
            <w:hideMark/>
          </w:tcPr>
          <w:p w14:paraId="6162DA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195</w:t>
            </w:r>
          </w:p>
        </w:tc>
        <w:tc>
          <w:tcPr>
            <w:tcW w:w="300" w:type="pct"/>
            <w:vAlign w:val="center"/>
            <w:hideMark/>
          </w:tcPr>
          <w:p w14:paraId="2871C9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00" w:type="pct"/>
            <w:vAlign w:val="center"/>
            <w:hideMark/>
          </w:tcPr>
          <w:p w14:paraId="303E20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300" w:type="pct"/>
            <w:vAlign w:val="center"/>
            <w:hideMark/>
          </w:tcPr>
          <w:p w14:paraId="5A739D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283</w:t>
            </w:r>
          </w:p>
        </w:tc>
        <w:tc>
          <w:tcPr>
            <w:tcW w:w="300" w:type="pct"/>
            <w:vAlign w:val="center"/>
            <w:hideMark/>
          </w:tcPr>
          <w:p w14:paraId="205E22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567147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gridSpan w:val="2"/>
            <w:vAlign w:val="center"/>
            <w:hideMark/>
          </w:tcPr>
          <w:p w14:paraId="52D038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19100D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gridSpan w:val="2"/>
            <w:vAlign w:val="center"/>
            <w:hideMark/>
          </w:tcPr>
          <w:p w14:paraId="17EB51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vAlign w:val="center"/>
            <w:hideMark/>
          </w:tcPr>
          <w:p w14:paraId="399A70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10,3</w:t>
            </w:r>
          </w:p>
        </w:tc>
      </w:tr>
      <w:tr w:rsidR="00251416" w:rsidRPr="00251416" w14:paraId="5B4EFCCD" w14:textId="77777777" w:rsidTr="00251416">
        <w:trPr>
          <w:tblCellSpacing w:w="0" w:type="dxa"/>
          <w:jc w:val="center"/>
        </w:trPr>
        <w:tc>
          <w:tcPr>
            <w:tcW w:w="750" w:type="pct"/>
            <w:vAlign w:val="center"/>
            <w:hideMark/>
          </w:tcPr>
          <w:p w14:paraId="45F1060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ОФГ-16-10</w:t>
            </w:r>
          </w:p>
        </w:tc>
        <w:tc>
          <w:tcPr>
            <w:tcW w:w="0" w:type="auto"/>
            <w:vMerge/>
            <w:vAlign w:val="center"/>
            <w:hideMark/>
          </w:tcPr>
          <w:p w14:paraId="4A811C7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62E37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vAlign w:val="center"/>
            <w:hideMark/>
          </w:tcPr>
          <w:p w14:paraId="460C94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215</w:t>
            </w:r>
          </w:p>
        </w:tc>
        <w:tc>
          <w:tcPr>
            <w:tcW w:w="300" w:type="pct"/>
            <w:vAlign w:val="center"/>
            <w:hideMark/>
          </w:tcPr>
          <w:p w14:paraId="6B9707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00" w:type="pct"/>
            <w:vAlign w:val="center"/>
            <w:hideMark/>
          </w:tcPr>
          <w:p w14:paraId="1C043C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158</w:t>
            </w:r>
          </w:p>
        </w:tc>
        <w:tc>
          <w:tcPr>
            <w:tcW w:w="300" w:type="pct"/>
            <w:vAlign w:val="center"/>
            <w:hideMark/>
          </w:tcPr>
          <w:p w14:paraId="699405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306</w:t>
            </w:r>
          </w:p>
        </w:tc>
        <w:tc>
          <w:tcPr>
            <w:tcW w:w="300" w:type="pct"/>
            <w:vAlign w:val="center"/>
            <w:hideMark/>
          </w:tcPr>
          <w:p w14:paraId="6EAB96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w:t>
            </w:r>
          </w:p>
        </w:tc>
        <w:tc>
          <w:tcPr>
            <w:tcW w:w="200" w:type="pct"/>
            <w:vAlign w:val="center"/>
            <w:hideMark/>
          </w:tcPr>
          <w:p w14:paraId="47B475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gridSpan w:val="2"/>
            <w:vAlign w:val="center"/>
            <w:hideMark/>
          </w:tcPr>
          <w:p w14:paraId="70FA88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565373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gridSpan w:val="2"/>
            <w:vAlign w:val="center"/>
            <w:hideMark/>
          </w:tcPr>
          <w:p w14:paraId="5A73E6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vAlign w:val="center"/>
            <w:hideMark/>
          </w:tcPr>
          <w:p w14:paraId="2B5E4A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13,2</w:t>
            </w:r>
          </w:p>
        </w:tc>
      </w:tr>
      <w:tr w:rsidR="00251416" w:rsidRPr="00251416" w14:paraId="085D6F11" w14:textId="77777777" w:rsidTr="00251416">
        <w:trPr>
          <w:tblCellSpacing w:w="0" w:type="dxa"/>
          <w:jc w:val="center"/>
        </w:trPr>
        <w:tc>
          <w:tcPr>
            <w:tcW w:w="750" w:type="pct"/>
            <w:vAlign w:val="center"/>
            <w:hideMark/>
          </w:tcPr>
          <w:p w14:paraId="0045276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ОФГ-16-125</w:t>
            </w:r>
          </w:p>
        </w:tc>
        <w:tc>
          <w:tcPr>
            <w:tcW w:w="0" w:type="auto"/>
            <w:vMerge/>
            <w:vAlign w:val="center"/>
            <w:hideMark/>
          </w:tcPr>
          <w:p w14:paraId="7804851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07276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00" w:type="pct"/>
            <w:vAlign w:val="center"/>
            <w:hideMark/>
          </w:tcPr>
          <w:p w14:paraId="22374A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c>
          <w:tcPr>
            <w:tcW w:w="300" w:type="pct"/>
            <w:vAlign w:val="center"/>
            <w:hideMark/>
          </w:tcPr>
          <w:p w14:paraId="3E21F0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300" w:type="pct"/>
            <w:vAlign w:val="center"/>
            <w:hideMark/>
          </w:tcPr>
          <w:p w14:paraId="3720CF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00" w:type="pct"/>
            <w:vAlign w:val="center"/>
            <w:hideMark/>
          </w:tcPr>
          <w:p w14:paraId="00CEF7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319</w:t>
            </w:r>
          </w:p>
        </w:tc>
        <w:tc>
          <w:tcPr>
            <w:tcW w:w="300" w:type="pct"/>
            <w:vAlign w:val="center"/>
            <w:hideMark/>
          </w:tcPr>
          <w:p w14:paraId="1F009C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vAlign w:val="center"/>
            <w:hideMark/>
          </w:tcPr>
          <w:p w14:paraId="758120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gridSpan w:val="2"/>
            <w:vAlign w:val="center"/>
            <w:hideMark/>
          </w:tcPr>
          <w:p w14:paraId="75C170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1902A8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gridSpan w:val="2"/>
            <w:vAlign w:val="center"/>
            <w:hideMark/>
          </w:tcPr>
          <w:p w14:paraId="1615FB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w:t>
            </w:r>
          </w:p>
        </w:tc>
        <w:tc>
          <w:tcPr>
            <w:tcW w:w="350" w:type="pct"/>
            <w:vAlign w:val="center"/>
            <w:hideMark/>
          </w:tcPr>
          <w:p w14:paraId="64616B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17,8</w:t>
            </w:r>
          </w:p>
        </w:tc>
      </w:tr>
      <w:tr w:rsidR="00251416" w:rsidRPr="00251416" w14:paraId="0AA785E7" w14:textId="77777777" w:rsidTr="00251416">
        <w:trPr>
          <w:tblCellSpacing w:w="0" w:type="dxa"/>
          <w:jc w:val="center"/>
        </w:trPr>
        <w:tc>
          <w:tcPr>
            <w:tcW w:w="750" w:type="pct"/>
            <w:vAlign w:val="center"/>
            <w:hideMark/>
          </w:tcPr>
          <w:p w14:paraId="037AA4B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ОФГ-16-150</w:t>
            </w:r>
          </w:p>
        </w:tc>
        <w:tc>
          <w:tcPr>
            <w:tcW w:w="0" w:type="auto"/>
            <w:vMerge/>
            <w:vAlign w:val="center"/>
            <w:hideMark/>
          </w:tcPr>
          <w:p w14:paraId="130DA32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D39AC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78A111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280</w:t>
            </w:r>
          </w:p>
        </w:tc>
        <w:tc>
          <w:tcPr>
            <w:tcW w:w="300" w:type="pct"/>
            <w:vAlign w:val="center"/>
            <w:hideMark/>
          </w:tcPr>
          <w:p w14:paraId="5631F9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240</w:t>
            </w:r>
          </w:p>
        </w:tc>
        <w:tc>
          <w:tcPr>
            <w:tcW w:w="300" w:type="pct"/>
            <w:vAlign w:val="center"/>
            <w:hideMark/>
          </w:tcPr>
          <w:p w14:paraId="564F5A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212</w:t>
            </w:r>
          </w:p>
        </w:tc>
        <w:tc>
          <w:tcPr>
            <w:tcW w:w="300" w:type="pct"/>
            <w:vAlign w:val="center"/>
            <w:hideMark/>
          </w:tcPr>
          <w:p w14:paraId="3D3EEF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300" w:type="pct"/>
            <w:vAlign w:val="center"/>
            <w:hideMark/>
          </w:tcPr>
          <w:p w14:paraId="328188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vAlign w:val="center"/>
            <w:hideMark/>
          </w:tcPr>
          <w:p w14:paraId="2E613C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gridSpan w:val="2"/>
            <w:vAlign w:val="center"/>
            <w:hideMark/>
          </w:tcPr>
          <w:p w14:paraId="636396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7E9CC0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gridSpan w:val="2"/>
            <w:vAlign w:val="center"/>
            <w:hideMark/>
          </w:tcPr>
          <w:p w14:paraId="5E9DC7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w:t>
            </w:r>
          </w:p>
        </w:tc>
        <w:tc>
          <w:tcPr>
            <w:tcW w:w="350" w:type="pct"/>
            <w:vAlign w:val="center"/>
            <w:hideMark/>
          </w:tcPr>
          <w:p w14:paraId="660C8D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22,4</w:t>
            </w:r>
          </w:p>
        </w:tc>
      </w:tr>
      <w:tr w:rsidR="00251416" w:rsidRPr="00251416" w14:paraId="24F12011" w14:textId="77777777" w:rsidTr="00251416">
        <w:trPr>
          <w:tblCellSpacing w:w="0" w:type="dxa"/>
          <w:jc w:val="center"/>
        </w:trPr>
        <w:tc>
          <w:tcPr>
            <w:tcW w:w="750" w:type="pct"/>
            <w:vAlign w:val="center"/>
            <w:hideMark/>
          </w:tcPr>
          <w:p w14:paraId="57C89F6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ОФГ-16-200</w:t>
            </w:r>
          </w:p>
        </w:tc>
        <w:tc>
          <w:tcPr>
            <w:tcW w:w="0" w:type="auto"/>
            <w:vMerge/>
            <w:vAlign w:val="center"/>
            <w:hideMark/>
          </w:tcPr>
          <w:p w14:paraId="4697D38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99B13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5D49C7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335</w:t>
            </w:r>
          </w:p>
        </w:tc>
        <w:tc>
          <w:tcPr>
            <w:tcW w:w="300" w:type="pct"/>
            <w:vAlign w:val="center"/>
            <w:hideMark/>
          </w:tcPr>
          <w:p w14:paraId="7275DF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295</w:t>
            </w:r>
          </w:p>
        </w:tc>
        <w:tc>
          <w:tcPr>
            <w:tcW w:w="300" w:type="pct"/>
            <w:vAlign w:val="center"/>
            <w:hideMark/>
          </w:tcPr>
          <w:p w14:paraId="2F0804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268</w:t>
            </w:r>
          </w:p>
        </w:tc>
        <w:tc>
          <w:tcPr>
            <w:tcW w:w="300" w:type="pct"/>
            <w:vAlign w:val="center"/>
            <w:hideMark/>
          </w:tcPr>
          <w:p w14:paraId="6197EE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423</w:t>
            </w:r>
          </w:p>
        </w:tc>
        <w:tc>
          <w:tcPr>
            <w:tcW w:w="300" w:type="pct"/>
            <w:vAlign w:val="center"/>
            <w:hideMark/>
          </w:tcPr>
          <w:p w14:paraId="1C9565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200" w:type="pct"/>
            <w:vAlign w:val="center"/>
            <w:hideMark/>
          </w:tcPr>
          <w:p w14:paraId="2A6409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gridSpan w:val="2"/>
            <w:vAlign w:val="center"/>
            <w:hideMark/>
          </w:tcPr>
          <w:p w14:paraId="5AD945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5C478B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gridSpan w:val="2"/>
            <w:vAlign w:val="center"/>
            <w:hideMark/>
          </w:tcPr>
          <w:p w14:paraId="3FC94C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29,1</w:t>
            </w:r>
          </w:p>
        </w:tc>
        <w:tc>
          <w:tcPr>
            <w:tcW w:w="350" w:type="pct"/>
            <w:vAlign w:val="center"/>
            <w:hideMark/>
          </w:tcPr>
          <w:p w14:paraId="28782A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32,8</w:t>
            </w:r>
          </w:p>
        </w:tc>
      </w:tr>
      <w:tr w:rsidR="00251416" w:rsidRPr="00251416" w14:paraId="0570C6E9" w14:textId="77777777" w:rsidTr="00251416">
        <w:trPr>
          <w:tblCellSpacing w:w="0" w:type="dxa"/>
          <w:jc w:val="center"/>
        </w:trPr>
        <w:tc>
          <w:tcPr>
            <w:tcW w:w="750" w:type="pct"/>
            <w:vAlign w:val="center"/>
            <w:hideMark/>
          </w:tcPr>
          <w:p w14:paraId="5167F7A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ОФГ-16-250</w:t>
            </w:r>
          </w:p>
        </w:tc>
        <w:tc>
          <w:tcPr>
            <w:tcW w:w="0" w:type="auto"/>
            <w:vMerge/>
            <w:vAlign w:val="center"/>
            <w:hideMark/>
          </w:tcPr>
          <w:p w14:paraId="1C93B1F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91ECF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vAlign w:val="center"/>
            <w:hideMark/>
          </w:tcPr>
          <w:p w14:paraId="5DF852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405</w:t>
            </w:r>
          </w:p>
        </w:tc>
        <w:tc>
          <w:tcPr>
            <w:tcW w:w="300" w:type="pct"/>
            <w:vAlign w:val="center"/>
            <w:hideMark/>
          </w:tcPr>
          <w:p w14:paraId="1A8B4D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355</w:t>
            </w:r>
          </w:p>
        </w:tc>
        <w:tc>
          <w:tcPr>
            <w:tcW w:w="300" w:type="pct"/>
            <w:vAlign w:val="center"/>
            <w:hideMark/>
          </w:tcPr>
          <w:p w14:paraId="6D1A48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320</w:t>
            </w:r>
          </w:p>
        </w:tc>
        <w:tc>
          <w:tcPr>
            <w:tcW w:w="300" w:type="pct"/>
            <w:vAlign w:val="center"/>
            <w:hideMark/>
          </w:tcPr>
          <w:p w14:paraId="2462C0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442</w:t>
            </w:r>
          </w:p>
        </w:tc>
        <w:tc>
          <w:tcPr>
            <w:tcW w:w="300" w:type="pct"/>
            <w:vAlign w:val="center"/>
            <w:hideMark/>
          </w:tcPr>
          <w:p w14:paraId="7B9236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200" w:type="pct"/>
            <w:vAlign w:val="center"/>
            <w:hideMark/>
          </w:tcPr>
          <w:p w14:paraId="334473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gridSpan w:val="2"/>
            <w:vAlign w:val="center"/>
            <w:hideMark/>
          </w:tcPr>
          <w:p w14:paraId="6414B3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092D1D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gridSpan w:val="2"/>
            <w:vAlign w:val="center"/>
            <w:hideMark/>
          </w:tcPr>
          <w:p w14:paraId="22D198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50" w:type="pct"/>
            <w:vAlign w:val="center"/>
            <w:hideMark/>
          </w:tcPr>
          <w:p w14:paraId="5DCFBC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49,2</w:t>
            </w:r>
          </w:p>
        </w:tc>
      </w:tr>
      <w:tr w:rsidR="00251416" w:rsidRPr="00251416" w14:paraId="25DA1A0C" w14:textId="77777777" w:rsidTr="00251416">
        <w:trPr>
          <w:tblCellSpacing w:w="0" w:type="dxa"/>
          <w:jc w:val="center"/>
        </w:trPr>
        <w:tc>
          <w:tcPr>
            <w:tcW w:w="750" w:type="pct"/>
            <w:vAlign w:val="center"/>
            <w:hideMark/>
          </w:tcPr>
          <w:p w14:paraId="528B7D5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ОФГ-16-300</w:t>
            </w:r>
          </w:p>
        </w:tc>
        <w:tc>
          <w:tcPr>
            <w:tcW w:w="0" w:type="auto"/>
            <w:vMerge/>
            <w:vAlign w:val="center"/>
            <w:hideMark/>
          </w:tcPr>
          <w:p w14:paraId="4C550C6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5C9F7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vAlign w:val="center"/>
            <w:hideMark/>
          </w:tcPr>
          <w:p w14:paraId="603278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460</w:t>
            </w:r>
          </w:p>
        </w:tc>
        <w:tc>
          <w:tcPr>
            <w:tcW w:w="300" w:type="pct"/>
            <w:vAlign w:val="center"/>
            <w:hideMark/>
          </w:tcPr>
          <w:p w14:paraId="0B3C71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410</w:t>
            </w:r>
          </w:p>
        </w:tc>
        <w:tc>
          <w:tcPr>
            <w:tcW w:w="300" w:type="pct"/>
            <w:vAlign w:val="center"/>
            <w:hideMark/>
          </w:tcPr>
          <w:p w14:paraId="28D6D5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370</w:t>
            </w:r>
          </w:p>
        </w:tc>
        <w:tc>
          <w:tcPr>
            <w:tcW w:w="300" w:type="pct"/>
            <w:vAlign w:val="center"/>
            <w:hideMark/>
          </w:tcPr>
          <w:p w14:paraId="54B672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473</w:t>
            </w:r>
          </w:p>
        </w:tc>
        <w:tc>
          <w:tcPr>
            <w:tcW w:w="300" w:type="pct"/>
            <w:vAlign w:val="center"/>
            <w:hideMark/>
          </w:tcPr>
          <w:p w14:paraId="765C7B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200" w:type="pct"/>
            <w:vAlign w:val="center"/>
            <w:hideMark/>
          </w:tcPr>
          <w:p w14:paraId="54F30D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gridSpan w:val="2"/>
            <w:vAlign w:val="center"/>
            <w:hideMark/>
          </w:tcPr>
          <w:p w14:paraId="0B4B11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59DD52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gridSpan w:val="2"/>
            <w:vAlign w:val="center"/>
            <w:hideMark/>
          </w:tcPr>
          <w:p w14:paraId="1AADB4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c>
          <w:tcPr>
            <w:tcW w:w="350" w:type="pct"/>
            <w:vAlign w:val="center"/>
            <w:hideMark/>
          </w:tcPr>
          <w:p w14:paraId="14E4BA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r>
      <w:tr w:rsidR="00251416" w:rsidRPr="00251416" w14:paraId="61278091" w14:textId="77777777" w:rsidTr="00251416">
        <w:trPr>
          <w:tblCellSpacing w:w="0" w:type="dxa"/>
          <w:jc w:val="center"/>
        </w:trPr>
        <w:tc>
          <w:tcPr>
            <w:tcW w:w="750" w:type="pct"/>
            <w:vAlign w:val="center"/>
            <w:hideMark/>
          </w:tcPr>
          <w:p w14:paraId="3B2615B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ОФГ-16-350</w:t>
            </w:r>
          </w:p>
        </w:tc>
        <w:tc>
          <w:tcPr>
            <w:tcW w:w="0" w:type="auto"/>
            <w:vMerge/>
            <w:vAlign w:val="center"/>
            <w:hideMark/>
          </w:tcPr>
          <w:p w14:paraId="3F1C527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C948D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vAlign w:val="center"/>
            <w:hideMark/>
          </w:tcPr>
          <w:p w14:paraId="2A0635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520</w:t>
            </w:r>
          </w:p>
        </w:tc>
        <w:tc>
          <w:tcPr>
            <w:tcW w:w="300" w:type="pct"/>
            <w:vAlign w:val="center"/>
            <w:hideMark/>
          </w:tcPr>
          <w:p w14:paraId="4B4ED2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470</w:t>
            </w:r>
          </w:p>
        </w:tc>
        <w:tc>
          <w:tcPr>
            <w:tcW w:w="300" w:type="pct"/>
            <w:vAlign w:val="center"/>
            <w:hideMark/>
          </w:tcPr>
          <w:p w14:paraId="29E130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430</w:t>
            </w:r>
          </w:p>
        </w:tc>
        <w:tc>
          <w:tcPr>
            <w:tcW w:w="300" w:type="pct"/>
            <w:vAlign w:val="center"/>
            <w:hideMark/>
          </w:tcPr>
          <w:p w14:paraId="3F0710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484</w:t>
            </w:r>
          </w:p>
        </w:tc>
        <w:tc>
          <w:tcPr>
            <w:tcW w:w="300" w:type="pct"/>
            <w:vAlign w:val="center"/>
            <w:hideMark/>
          </w:tcPr>
          <w:p w14:paraId="0D029C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00" w:type="pct"/>
            <w:vAlign w:val="center"/>
            <w:hideMark/>
          </w:tcPr>
          <w:p w14:paraId="382C65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gridSpan w:val="2"/>
            <w:vAlign w:val="center"/>
            <w:hideMark/>
          </w:tcPr>
          <w:p w14:paraId="1A3211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0DE527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gridSpan w:val="2"/>
            <w:vAlign w:val="center"/>
            <w:hideMark/>
          </w:tcPr>
          <w:p w14:paraId="2B2B30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50" w:type="pct"/>
            <w:vAlign w:val="center"/>
            <w:hideMark/>
          </w:tcPr>
          <w:p w14:paraId="32E6F3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80,5</w:t>
            </w:r>
          </w:p>
        </w:tc>
      </w:tr>
      <w:tr w:rsidR="00251416" w:rsidRPr="00251416" w14:paraId="14B91B24" w14:textId="77777777" w:rsidTr="00251416">
        <w:trPr>
          <w:tblCellSpacing w:w="0" w:type="dxa"/>
          <w:jc w:val="center"/>
        </w:trPr>
        <w:tc>
          <w:tcPr>
            <w:tcW w:w="750" w:type="pct"/>
            <w:vAlign w:val="center"/>
            <w:hideMark/>
          </w:tcPr>
          <w:p w14:paraId="437C157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ОФГ-16-400</w:t>
            </w:r>
          </w:p>
        </w:tc>
        <w:tc>
          <w:tcPr>
            <w:tcW w:w="0" w:type="auto"/>
            <w:vMerge/>
            <w:vAlign w:val="center"/>
            <w:hideMark/>
          </w:tcPr>
          <w:p w14:paraId="0A513BF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9757D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5B4CD4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580</w:t>
            </w:r>
          </w:p>
        </w:tc>
        <w:tc>
          <w:tcPr>
            <w:tcW w:w="300" w:type="pct"/>
            <w:vAlign w:val="center"/>
            <w:hideMark/>
          </w:tcPr>
          <w:p w14:paraId="2D8D1A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525</w:t>
            </w:r>
          </w:p>
        </w:tc>
        <w:tc>
          <w:tcPr>
            <w:tcW w:w="300" w:type="pct"/>
            <w:vAlign w:val="center"/>
            <w:hideMark/>
          </w:tcPr>
          <w:p w14:paraId="193548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482</w:t>
            </w:r>
          </w:p>
        </w:tc>
        <w:tc>
          <w:tcPr>
            <w:tcW w:w="300" w:type="pct"/>
            <w:vAlign w:val="center"/>
            <w:hideMark/>
          </w:tcPr>
          <w:p w14:paraId="2C3E0B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516</w:t>
            </w:r>
          </w:p>
        </w:tc>
        <w:tc>
          <w:tcPr>
            <w:tcW w:w="300" w:type="pct"/>
            <w:vAlign w:val="center"/>
            <w:hideMark/>
          </w:tcPr>
          <w:p w14:paraId="633E60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w:t>
            </w:r>
          </w:p>
        </w:tc>
        <w:tc>
          <w:tcPr>
            <w:tcW w:w="200" w:type="pct"/>
            <w:vAlign w:val="center"/>
            <w:hideMark/>
          </w:tcPr>
          <w:p w14:paraId="6AFEB6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gridSpan w:val="2"/>
            <w:vAlign w:val="center"/>
            <w:hideMark/>
          </w:tcPr>
          <w:p w14:paraId="48B81B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59FC86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gridSpan w:val="2"/>
            <w:vAlign w:val="center"/>
            <w:hideMark/>
          </w:tcPr>
          <w:p w14:paraId="47B297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57,9</w:t>
            </w:r>
          </w:p>
        </w:tc>
        <w:tc>
          <w:tcPr>
            <w:tcW w:w="350" w:type="pct"/>
            <w:vAlign w:val="center"/>
            <w:hideMark/>
          </w:tcPr>
          <w:p w14:paraId="2967F8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111,3</w:t>
            </w:r>
          </w:p>
        </w:tc>
      </w:tr>
      <w:tr w:rsidR="00251416" w:rsidRPr="00251416" w14:paraId="69106AE8" w14:textId="77777777" w:rsidTr="00251416">
        <w:trPr>
          <w:tblCellSpacing w:w="0" w:type="dxa"/>
          <w:jc w:val="center"/>
        </w:trPr>
        <w:tc>
          <w:tcPr>
            <w:tcW w:w="750" w:type="pct"/>
            <w:vAlign w:val="center"/>
            <w:hideMark/>
          </w:tcPr>
          <w:p w14:paraId="1C52FCD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ОФГ-16-500</w:t>
            </w:r>
          </w:p>
        </w:tc>
        <w:tc>
          <w:tcPr>
            <w:tcW w:w="0" w:type="auto"/>
            <w:vMerge/>
            <w:vAlign w:val="center"/>
            <w:hideMark/>
          </w:tcPr>
          <w:p w14:paraId="36BA5F8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6EFAA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vAlign w:val="center"/>
            <w:hideMark/>
          </w:tcPr>
          <w:p w14:paraId="5365AA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710</w:t>
            </w:r>
          </w:p>
        </w:tc>
        <w:tc>
          <w:tcPr>
            <w:tcW w:w="300" w:type="pct"/>
            <w:vAlign w:val="center"/>
            <w:hideMark/>
          </w:tcPr>
          <w:p w14:paraId="7E5C68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650</w:t>
            </w:r>
          </w:p>
        </w:tc>
        <w:tc>
          <w:tcPr>
            <w:tcW w:w="300" w:type="pct"/>
            <w:vAlign w:val="center"/>
            <w:hideMark/>
          </w:tcPr>
          <w:p w14:paraId="3A1ED4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585</w:t>
            </w:r>
          </w:p>
        </w:tc>
        <w:tc>
          <w:tcPr>
            <w:tcW w:w="300" w:type="pct"/>
            <w:vAlign w:val="center"/>
            <w:hideMark/>
          </w:tcPr>
          <w:p w14:paraId="4BDA31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510</w:t>
            </w:r>
          </w:p>
        </w:tc>
        <w:tc>
          <w:tcPr>
            <w:tcW w:w="300" w:type="pct"/>
            <w:vAlign w:val="center"/>
            <w:hideMark/>
          </w:tcPr>
          <w:p w14:paraId="0C9B93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w:t>
            </w:r>
          </w:p>
        </w:tc>
        <w:tc>
          <w:tcPr>
            <w:tcW w:w="200" w:type="pct"/>
            <w:vAlign w:val="center"/>
            <w:hideMark/>
          </w:tcPr>
          <w:p w14:paraId="4787F7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gridSpan w:val="2"/>
            <w:vAlign w:val="center"/>
            <w:hideMark/>
          </w:tcPr>
          <w:p w14:paraId="461F2C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vAlign w:val="center"/>
            <w:hideMark/>
          </w:tcPr>
          <w:p w14:paraId="34F87A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gridSpan w:val="2"/>
            <w:vAlign w:val="center"/>
            <w:hideMark/>
          </w:tcPr>
          <w:p w14:paraId="3B82B0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60,8</w:t>
            </w:r>
          </w:p>
        </w:tc>
        <w:tc>
          <w:tcPr>
            <w:tcW w:w="350" w:type="pct"/>
            <w:vAlign w:val="center"/>
            <w:hideMark/>
          </w:tcPr>
          <w:p w14:paraId="1FC524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205,9</w:t>
            </w:r>
          </w:p>
        </w:tc>
      </w:tr>
      <w:tr w:rsidR="00251416" w:rsidRPr="00251416" w14:paraId="71D4D431" w14:textId="77777777" w:rsidTr="00251416">
        <w:trPr>
          <w:tblCellSpacing w:w="0" w:type="dxa"/>
          <w:jc w:val="center"/>
        </w:trPr>
        <w:tc>
          <w:tcPr>
            <w:tcW w:w="750" w:type="pct"/>
            <w:vAlign w:val="center"/>
            <w:hideMark/>
          </w:tcPr>
          <w:p w14:paraId="35E23AC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ОФГ-16-600</w:t>
            </w:r>
          </w:p>
        </w:tc>
        <w:tc>
          <w:tcPr>
            <w:tcW w:w="0" w:type="auto"/>
            <w:vMerge/>
            <w:vAlign w:val="center"/>
            <w:hideMark/>
          </w:tcPr>
          <w:p w14:paraId="42F668E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222E9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105C9C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840</w:t>
            </w:r>
          </w:p>
        </w:tc>
        <w:tc>
          <w:tcPr>
            <w:tcW w:w="300" w:type="pct"/>
            <w:vAlign w:val="center"/>
            <w:hideMark/>
          </w:tcPr>
          <w:p w14:paraId="4BE880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770</w:t>
            </w:r>
          </w:p>
        </w:tc>
        <w:tc>
          <w:tcPr>
            <w:tcW w:w="300" w:type="pct"/>
            <w:vAlign w:val="center"/>
            <w:hideMark/>
          </w:tcPr>
          <w:p w14:paraId="319197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685</w:t>
            </w:r>
          </w:p>
        </w:tc>
        <w:tc>
          <w:tcPr>
            <w:tcW w:w="300" w:type="pct"/>
            <w:vAlign w:val="center"/>
            <w:hideMark/>
          </w:tcPr>
          <w:p w14:paraId="396A0A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575</w:t>
            </w:r>
          </w:p>
        </w:tc>
        <w:tc>
          <w:tcPr>
            <w:tcW w:w="300" w:type="pct"/>
            <w:vAlign w:val="center"/>
            <w:hideMark/>
          </w:tcPr>
          <w:p w14:paraId="3423D6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00" w:type="pct"/>
            <w:vAlign w:val="center"/>
            <w:hideMark/>
          </w:tcPr>
          <w:p w14:paraId="5DD5DE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gridSpan w:val="2"/>
            <w:vAlign w:val="center"/>
            <w:hideMark/>
          </w:tcPr>
          <w:p w14:paraId="70BA0B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vAlign w:val="center"/>
            <w:hideMark/>
          </w:tcPr>
          <w:p w14:paraId="2C51E7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gridSpan w:val="2"/>
            <w:vAlign w:val="center"/>
            <w:hideMark/>
          </w:tcPr>
          <w:p w14:paraId="5D1859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61,3</w:t>
            </w:r>
          </w:p>
        </w:tc>
        <w:tc>
          <w:tcPr>
            <w:tcW w:w="350" w:type="pct"/>
            <w:vAlign w:val="center"/>
            <w:hideMark/>
          </w:tcPr>
          <w:p w14:paraId="0A22BD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280,7</w:t>
            </w:r>
          </w:p>
        </w:tc>
      </w:tr>
      <w:tr w:rsidR="00251416" w:rsidRPr="00251416" w14:paraId="32E3ED87" w14:textId="77777777" w:rsidTr="00251416">
        <w:trPr>
          <w:tblCellSpacing w:w="0" w:type="dxa"/>
          <w:jc w:val="center"/>
        </w:trPr>
        <w:tc>
          <w:tcPr>
            <w:tcW w:w="750" w:type="pct"/>
            <w:vAlign w:val="center"/>
            <w:hideMark/>
          </w:tcPr>
          <w:p w14:paraId="0CDD5D4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ОФГ-16-700</w:t>
            </w:r>
          </w:p>
        </w:tc>
        <w:tc>
          <w:tcPr>
            <w:tcW w:w="0" w:type="auto"/>
            <w:vMerge/>
            <w:vAlign w:val="center"/>
            <w:hideMark/>
          </w:tcPr>
          <w:p w14:paraId="235041D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8FA8E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00" w:type="pct"/>
            <w:vAlign w:val="center"/>
            <w:hideMark/>
          </w:tcPr>
          <w:p w14:paraId="1F4523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910</w:t>
            </w:r>
          </w:p>
        </w:tc>
        <w:tc>
          <w:tcPr>
            <w:tcW w:w="300" w:type="pct"/>
            <w:vAlign w:val="center"/>
            <w:hideMark/>
          </w:tcPr>
          <w:p w14:paraId="3A5F1F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840</w:t>
            </w:r>
          </w:p>
        </w:tc>
        <w:tc>
          <w:tcPr>
            <w:tcW w:w="300" w:type="pct"/>
            <w:vAlign w:val="center"/>
            <w:hideMark/>
          </w:tcPr>
          <w:p w14:paraId="6E534F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0D1796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590</w:t>
            </w:r>
          </w:p>
        </w:tc>
        <w:tc>
          <w:tcPr>
            <w:tcW w:w="300" w:type="pct"/>
            <w:vAlign w:val="center"/>
            <w:hideMark/>
          </w:tcPr>
          <w:p w14:paraId="5D0784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w:t>
            </w:r>
          </w:p>
        </w:tc>
        <w:tc>
          <w:tcPr>
            <w:tcW w:w="200" w:type="pct"/>
            <w:vAlign w:val="center"/>
            <w:hideMark/>
          </w:tcPr>
          <w:p w14:paraId="046C7B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gridSpan w:val="2"/>
            <w:vAlign w:val="center"/>
            <w:hideMark/>
          </w:tcPr>
          <w:p w14:paraId="50C541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vAlign w:val="center"/>
            <w:hideMark/>
          </w:tcPr>
          <w:p w14:paraId="3A5C83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gridSpan w:val="2"/>
            <w:vAlign w:val="center"/>
            <w:hideMark/>
          </w:tcPr>
          <w:p w14:paraId="0A3777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w:t>
            </w:r>
          </w:p>
        </w:tc>
        <w:tc>
          <w:tcPr>
            <w:tcW w:w="350" w:type="pct"/>
            <w:vAlign w:val="center"/>
            <w:hideMark/>
          </w:tcPr>
          <w:p w14:paraId="0CF520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310,9</w:t>
            </w:r>
          </w:p>
        </w:tc>
      </w:tr>
      <w:tr w:rsidR="00251416" w:rsidRPr="00251416" w14:paraId="174862B7" w14:textId="77777777" w:rsidTr="00251416">
        <w:trPr>
          <w:tblCellSpacing w:w="0" w:type="dxa"/>
          <w:jc w:val="center"/>
        </w:trPr>
        <w:tc>
          <w:tcPr>
            <w:tcW w:w="750" w:type="pct"/>
            <w:vAlign w:val="center"/>
            <w:hideMark/>
          </w:tcPr>
          <w:p w14:paraId="6D1C348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ОФГ-16-800</w:t>
            </w:r>
          </w:p>
        </w:tc>
        <w:tc>
          <w:tcPr>
            <w:tcW w:w="0" w:type="auto"/>
            <w:vMerge/>
            <w:vAlign w:val="center"/>
            <w:hideMark/>
          </w:tcPr>
          <w:p w14:paraId="6E18DD4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AED3D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0A6373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00" w:type="pct"/>
            <w:vAlign w:val="center"/>
            <w:hideMark/>
          </w:tcPr>
          <w:p w14:paraId="243FDB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950</w:t>
            </w:r>
          </w:p>
        </w:tc>
        <w:tc>
          <w:tcPr>
            <w:tcW w:w="300" w:type="pct"/>
            <w:vAlign w:val="center"/>
            <w:hideMark/>
          </w:tcPr>
          <w:p w14:paraId="40E064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905</w:t>
            </w:r>
          </w:p>
        </w:tc>
        <w:tc>
          <w:tcPr>
            <w:tcW w:w="300" w:type="pct"/>
            <w:vAlign w:val="center"/>
            <w:hideMark/>
          </w:tcPr>
          <w:p w14:paraId="7B6918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620</w:t>
            </w:r>
          </w:p>
        </w:tc>
        <w:tc>
          <w:tcPr>
            <w:tcW w:w="300" w:type="pct"/>
            <w:vAlign w:val="center"/>
            <w:hideMark/>
          </w:tcPr>
          <w:p w14:paraId="09E2E7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w:t>
            </w:r>
          </w:p>
        </w:tc>
        <w:tc>
          <w:tcPr>
            <w:tcW w:w="200" w:type="pct"/>
            <w:vAlign w:val="center"/>
            <w:hideMark/>
          </w:tcPr>
          <w:p w14:paraId="60D336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gridSpan w:val="2"/>
            <w:vAlign w:val="center"/>
            <w:hideMark/>
          </w:tcPr>
          <w:p w14:paraId="21E64F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vAlign w:val="center"/>
            <w:hideMark/>
          </w:tcPr>
          <w:p w14:paraId="1B7C90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gridSpan w:val="2"/>
            <w:vAlign w:val="center"/>
            <w:hideMark/>
          </w:tcPr>
          <w:p w14:paraId="14C7A2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63,7</w:t>
            </w:r>
          </w:p>
        </w:tc>
        <w:tc>
          <w:tcPr>
            <w:tcW w:w="350" w:type="pct"/>
            <w:vAlign w:val="center"/>
            <w:hideMark/>
          </w:tcPr>
          <w:p w14:paraId="49BA9D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381,1</w:t>
            </w:r>
          </w:p>
        </w:tc>
      </w:tr>
      <w:tr w:rsidR="00251416" w:rsidRPr="00251416" w14:paraId="5FB9A354" w14:textId="77777777" w:rsidTr="00251416">
        <w:trPr>
          <w:tblCellSpacing w:w="0" w:type="dxa"/>
          <w:jc w:val="center"/>
        </w:trPr>
        <w:tc>
          <w:tcPr>
            <w:tcW w:w="750" w:type="pct"/>
            <w:vAlign w:val="center"/>
            <w:hideMark/>
          </w:tcPr>
          <w:p w14:paraId="4EFFB80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ОФГ-16-900</w:t>
            </w:r>
          </w:p>
        </w:tc>
        <w:tc>
          <w:tcPr>
            <w:tcW w:w="0" w:type="auto"/>
            <w:vMerge/>
            <w:vAlign w:val="center"/>
            <w:hideMark/>
          </w:tcPr>
          <w:p w14:paraId="4343010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C8BAE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00" w:type="pct"/>
            <w:vAlign w:val="center"/>
            <w:hideMark/>
          </w:tcPr>
          <w:p w14:paraId="15A220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300" w:type="pct"/>
            <w:vAlign w:val="center"/>
            <w:hideMark/>
          </w:tcPr>
          <w:p w14:paraId="07B6D3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1050</w:t>
            </w:r>
          </w:p>
        </w:tc>
        <w:tc>
          <w:tcPr>
            <w:tcW w:w="300" w:type="pct"/>
            <w:vAlign w:val="center"/>
            <w:hideMark/>
          </w:tcPr>
          <w:p w14:paraId="0BD3FD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1005</w:t>
            </w:r>
          </w:p>
        </w:tc>
        <w:tc>
          <w:tcPr>
            <w:tcW w:w="300" w:type="pct"/>
            <w:vAlign w:val="center"/>
            <w:hideMark/>
          </w:tcPr>
          <w:p w14:paraId="5E9D90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610</w:t>
            </w:r>
          </w:p>
        </w:tc>
        <w:tc>
          <w:tcPr>
            <w:tcW w:w="300" w:type="pct"/>
            <w:vAlign w:val="center"/>
            <w:hideMark/>
          </w:tcPr>
          <w:p w14:paraId="5DCE19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w:t>
            </w:r>
          </w:p>
        </w:tc>
        <w:tc>
          <w:tcPr>
            <w:tcW w:w="200" w:type="pct"/>
            <w:vAlign w:val="center"/>
            <w:hideMark/>
          </w:tcPr>
          <w:p w14:paraId="46C4C7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gridSpan w:val="2"/>
            <w:vAlign w:val="center"/>
            <w:hideMark/>
          </w:tcPr>
          <w:p w14:paraId="06265A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vAlign w:val="center"/>
            <w:hideMark/>
          </w:tcPr>
          <w:p w14:paraId="087495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gridSpan w:val="2"/>
            <w:vAlign w:val="center"/>
            <w:hideMark/>
          </w:tcPr>
          <w:p w14:paraId="7B972A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350" w:type="pct"/>
            <w:vAlign w:val="center"/>
            <w:hideMark/>
          </w:tcPr>
          <w:p w14:paraId="7140D8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446,2</w:t>
            </w:r>
          </w:p>
        </w:tc>
      </w:tr>
      <w:tr w:rsidR="00251416" w:rsidRPr="00251416" w14:paraId="75053554" w14:textId="77777777" w:rsidTr="00251416">
        <w:trPr>
          <w:tblCellSpacing w:w="0" w:type="dxa"/>
          <w:jc w:val="center"/>
        </w:trPr>
        <w:tc>
          <w:tcPr>
            <w:tcW w:w="750" w:type="pct"/>
            <w:vAlign w:val="center"/>
            <w:hideMark/>
          </w:tcPr>
          <w:p w14:paraId="6FBBC03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ОФГ-16-1000</w:t>
            </w:r>
          </w:p>
        </w:tc>
        <w:tc>
          <w:tcPr>
            <w:tcW w:w="0" w:type="auto"/>
            <w:vMerge/>
            <w:vAlign w:val="center"/>
            <w:hideMark/>
          </w:tcPr>
          <w:p w14:paraId="10CA74C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1EF76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00" w:type="pct"/>
            <w:vAlign w:val="center"/>
            <w:hideMark/>
          </w:tcPr>
          <w:p w14:paraId="1A955B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1255</w:t>
            </w:r>
          </w:p>
        </w:tc>
        <w:tc>
          <w:tcPr>
            <w:tcW w:w="300" w:type="pct"/>
            <w:vAlign w:val="center"/>
            <w:hideMark/>
          </w:tcPr>
          <w:p w14:paraId="6EE1AF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1170</w:t>
            </w:r>
          </w:p>
        </w:tc>
        <w:tc>
          <w:tcPr>
            <w:tcW w:w="300" w:type="pct"/>
            <w:vAlign w:val="center"/>
            <w:hideMark/>
          </w:tcPr>
          <w:p w14:paraId="630E1D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1110</w:t>
            </w:r>
          </w:p>
        </w:tc>
        <w:tc>
          <w:tcPr>
            <w:tcW w:w="300" w:type="pct"/>
            <w:vAlign w:val="center"/>
            <w:hideMark/>
          </w:tcPr>
          <w:p w14:paraId="2F9232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634</w:t>
            </w:r>
          </w:p>
        </w:tc>
        <w:tc>
          <w:tcPr>
            <w:tcW w:w="300" w:type="pct"/>
            <w:vAlign w:val="center"/>
            <w:hideMark/>
          </w:tcPr>
          <w:p w14:paraId="169AC5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w:t>
            </w:r>
          </w:p>
        </w:tc>
        <w:tc>
          <w:tcPr>
            <w:tcW w:w="200" w:type="pct"/>
            <w:vAlign w:val="center"/>
            <w:hideMark/>
          </w:tcPr>
          <w:p w14:paraId="4A8A51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gridSpan w:val="2"/>
            <w:vAlign w:val="center"/>
            <w:hideMark/>
          </w:tcPr>
          <w:p w14:paraId="37729B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50" w:type="pct"/>
            <w:vAlign w:val="center"/>
            <w:hideMark/>
          </w:tcPr>
          <w:p w14:paraId="42CF89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gridSpan w:val="2"/>
            <w:vAlign w:val="center"/>
            <w:hideMark/>
          </w:tcPr>
          <w:p w14:paraId="2EE622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87,2</w:t>
            </w:r>
          </w:p>
        </w:tc>
        <w:tc>
          <w:tcPr>
            <w:tcW w:w="350" w:type="pct"/>
            <w:vAlign w:val="center"/>
            <w:hideMark/>
          </w:tcPr>
          <w:p w14:paraId="4DD164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572,9</w:t>
            </w:r>
          </w:p>
        </w:tc>
      </w:tr>
      <w:tr w:rsidR="00251416" w:rsidRPr="00251416" w14:paraId="0CDDF64C" w14:textId="77777777" w:rsidTr="00251416">
        <w:trPr>
          <w:tblCellSpacing w:w="0" w:type="dxa"/>
          <w:jc w:val="center"/>
        </w:trPr>
        <w:tc>
          <w:tcPr>
            <w:tcW w:w="750" w:type="pct"/>
            <w:vAlign w:val="center"/>
            <w:hideMark/>
          </w:tcPr>
          <w:p w14:paraId="63DBD20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ОФГ-25-65</w:t>
            </w:r>
          </w:p>
        </w:tc>
        <w:tc>
          <w:tcPr>
            <w:tcW w:w="450" w:type="pct"/>
            <w:vMerge w:val="restart"/>
            <w:vAlign w:val="center"/>
            <w:hideMark/>
          </w:tcPr>
          <w:p w14:paraId="031509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400" w:type="pct"/>
            <w:vAlign w:val="center"/>
            <w:hideMark/>
          </w:tcPr>
          <w:p w14:paraId="591734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00" w:type="pct"/>
            <w:vAlign w:val="center"/>
            <w:hideMark/>
          </w:tcPr>
          <w:p w14:paraId="6A46CC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00" w:type="pct"/>
            <w:vAlign w:val="center"/>
            <w:hideMark/>
          </w:tcPr>
          <w:p w14:paraId="3926EB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w:t>
            </w:r>
          </w:p>
        </w:tc>
        <w:tc>
          <w:tcPr>
            <w:tcW w:w="300" w:type="pct"/>
            <w:vAlign w:val="center"/>
            <w:hideMark/>
          </w:tcPr>
          <w:p w14:paraId="25153D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w:t>
            </w:r>
          </w:p>
        </w:tc>
        <w:tc>
          <w:tcPr>
            <w:tcW w:w="300" w:type="pct"/>
            <w:vAlign w:val="center"/>
            <w:hideMark/>
          </w:tcPr>
          <w:p w14:paraId="3AD6CC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00" w:type="pct"/>
            <w:vAlign w:val="center"/>
            <w:hideMark/>
          </w:tcPr>
          <w:p w14:paraId="5D7C3F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02A669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gridSpan w:val="2"/>
            <w:vAlign w:val="center"/>
            <w:hideMark/>
          </w:tcPr>
          <w:p w14:paraId="453257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37523C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gridSpan w:val="2"/>
            <w:vAlign w:val="center"/>
            <w:hideMark/>
          </w:tcPr>
          <w:p w14:paraId="68F0D4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vAlign w:val="center"/>
            <w:hideMark/>
          </w:tcPr>
          <w:p w14:paraId="7A0AD6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r>
      <w:tr w:rsidR="00251416" w:rsidRPr="00251416" w14:paraId="7313A0BC" w14:textId="77777777" w:rsidTr="00251416">
        <w:trPr>
          <w:tblCellSpacing w:w="0" w:type="dxa"/>
          <w:jc w:val="center"/>
        </w:trPr>
        <w:tc>
          <w:tcPr>
            <w:tcW w:w="750" w:type="pct"/>
            <w:vAlign w:val="center"/>
            <w:hideMark/>
          </w:tcPr>
          <w:p w14:paraId="3A3E740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ОФГ-25-80</w:t>
            </w:r>
          </w:p>
        </w:tc>
        <w:tc>
          <w:tcPr>
            <w:tcW w:w="0" w:type="auto"/>
            <w:vMerge/>
            <w:vAlign w:val="center"/>
            <w:hideMark/>
          </w:tcPr>
          <w:p w14:paraId="08F6607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EDFEE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00" w:type="pct"/>
            <w:vAlign w:val="center"/>
            <w:hideMark/>
          </w:tcPr>
          <w:p w14:paraId="1FD452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195</w:t>
            </w:r>
          </w:p>
        </w:tc>
        <w:tc>
          <w:tcPr>
            <w:tcW w:w="300" w:type="pct"/>
            <w:vAlign w:val="center"/>
            <w:hideMark/>
          </w:tcPr>
          <w:p w14:paraId="2F61F8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00" w:type="pct"/>
            <w:vAlign w:val="center"/>
            <w:hideMark/>
          </w:tcPr>
          <w:p w14:paraId="5C8C99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300" w:type="pct"/>
            <w:vAlign w:val="center"/>
            <w:hideMark/>
          </w:tcPr>
          <w:p w14:paraId="18E6A9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285</w:t>
            </w:r>
          </w:p>
        </w:tc>
        <w:tc>
          <w:tcPr>
            <w:tcW w:w="300" w:type="pct"/>
            <w:vAlign w:val="center"/>
            <w:hideMark/>
          </w:tcPr>
          <w:p w14:paraId="63EEBD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w:t>
            </w:r>
          </w:p>
        </w:tc>
        <w:tc>
          <w:tcPr>
            <w:tcW w:w="200" w:type="pct"/>
            <w:vAlign w:val="center"/>
            <w:hideMark/>
          </w:tcPr>
          <w:p w14:paraId="58F014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gridSpan w:val="2"/>
            <w:vAlign w:val="center"/>
            <w:hideMark/>
          </w:tcPr>
          <w:p w14:paraId="0D5BE7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19CFD5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gridSpan w:val="2"/>
            <w:vAlign w:val="center"/>
            <w:hideMark/>
          </w:tcPr>
          <w:p w14:paraId="552E68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vAlign w:val="center"/>
            <w:hideMark/>
          </w:tcPr>
          <w:p w14:paraId="707C7E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w:t>
            </w:r>
          </w:p>
        </w:tc>
      </w:tr>
      <w:tr w:rsidR="00251416" w:rsidRPr="00251416" w14:paraId="64557252" w14:textId="77777777" w:rsidTr="00251416">
        <w:trPr>
          <w:tblCellSpacing w:w="0" w:type="dxa"/>
          <w:jc w:val="center"/>
        </w:trPr>
        <w:tc>
          <w:tcPr>
            <w:tcW w:w="750" w:type="pct"/>
            <w:vAlign w:val="center"/>
            <w:hideMark/>
          </w:tcPr>
          <w:p w14:paraId="530A450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ОФГ-25-100</w:t>
            </w:r>
          </w:p>
        </w:tc>
        <w:tc>
          <w:tcPr>
            <w:tcW w:w="0" w:type="auto"/>
            <w:vMerge/>
            <w:vAlign w:val="center"/>
            <w:hideMark/>
          </w:tcPr>
          <w:p w14:paraId="4C06292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366A0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vAlign w:val="center"/>
            <w:hideMark/>
          </w:tcPr>
          <w:p w14:paraId="331BCF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230</w:t>
            </w:r>
          </w:p>
        </w:tc>
        <w:tc>
          <w:tcPr>
            <w:tcW w:w="300" w:type="pct"/>
            <w:vAlign w:val="center"/>
            <w:hideMark/>
          </w:tcPr>
          <w:p w14:paraId="4CFC72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00" w:type="pct"/>
            <w:vAlign w:val="center"/>
            <w:hideMark/>
          </w:tcPr>
          <w:p w14:paraId="0BC17C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158</w:t>
            </w:r>
          </w:p>
        </w:tc>
        <w:tc>
          <w:tcPr>
            <w:tcW w:w="300" w:type="pct"/>
            <w:vAlign w:val="center"/>
            <w:hideMark/>
          </w:tcPr>
          <w:p w14:paraId="18C7B4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308</w:t>
            </w:r>
          </w:p>
        </w:tc>
        <w:tc>
          <w:tcPr>
            <w:tcW w:w="300" w:type="pct"/>
            <w:vAlign w:val="center"/>
            <w:hideMark/>
          </w:tcPr>
          <w:p w14:paraId="405927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vAlign w:val="center"/>
            <w:hideMark/>
          </w:tcPr>
          <w:p w14:paraId="3756CA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gridSpan w:val="2"/>
            <w:vAlign w:val="center"/>
            <w:hideMark/>
          </w:tcPr>
          <w:p w14:paraId="1792B5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724733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gridSpan w:val="2"/>
            <w:vAlign w:val="center"/>
            <w:hideMark/>
          </w:tcPr>
          <w:p w14:paraId="3083F7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vAlign w:val="center"/>
            <w:hideMark/>
          </w:tcPr>
          <w:p w14:paraId="51AC91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r>
      <w:tr w:rsidR="00251416" w:rsidRPr="00251416" w14:paraId="32912C82" w14:textId="77777777" w:rsidTr="00251416">
        <w:trPr>
          <w:tblCellSpacing w:w="0" w:type="dxa"/>
          <w:jc w:val="center"/>
        </w:trPr>
        <w:tc>
          <w:tcPr>
            <w:tcW w:w="750" w:type="pct"/>
            <w:vAlign w:val="center"/>
            <w:hideMark/>
          </w:tcPr>
          <w:p w14:paraId="3D0FA9C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ОФГ-25-125</w:t>
            </w:r>
          </w:p>
        </w:tc>
        <w:tc>
          <w:tcPr>
            <w:tcW w:w="0" w:type="auto"/>
            <w:vMerge/>
            <w:vAlign w:val="center"/>
            <w:hideMark/>
          </w:tcPr>
          <w:p w14:paraId="1CF1FA8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A2524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00" w:type="pct"/>
            <w:vAlign w:val="center"/>
            <w:hideMark/>
          </w:tcPr>
          <w:p w14:paraId="4DE993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270</w:t>
            </w:r>
          </w:p>
        </w:tc>
        <w:tc>
          <w:tcPr>
            <w:tcW w:w="300" w:type="pct"/>
            <w:vAlign w:val="center"/>
            <w:hideMark/>
          </w:tcPr>
          <w:p w14:paraId="14DF08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c>
          <w:tcPr>
            <w:tcW w:w="300" w:type="pct"/>
            <w:vAlign w:val="center"/>
            <w:hideMark/>
          </w:tcPr>
          <w:p w14:paraId="4B6493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00" w:type="pct"/>
            <w:vAlign w:val="center"/>
            <w:hideMark/>
          </w:tcPr>
          <w:p w14:paraId="6C89E7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00" w:type="pct"/>
            <w:vAlign w:val="center"/>
            <w:hideMark/>
          </w:tcPr>
          <w:p w14:paraId="017175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200" w:type="pct"/>
            <w:vAlign w:val="center"/>
            <w:hideMark/>
          </w:tcPr>
          <w:p w14:paraId="78BD32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gridSpan w:val="2"/>
            <w:vAlign w:val="center"/>
            <w:hideMark/>
          </w:tcPr>
          <w:p w14:paraId="0D4D67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6D76FA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gridSpan w:val="2"/>
            <w:vAlign w:val="center"/>
            <w:hideMark/>
          </w:tcPr>
          <w:p w14:paraId="087D4A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36,6</w:t>
            </w:r>
          </w:p>
        </w:tc>
        <w:tc>
          <w:tcPr>
            <w:tcW w:w="350" w:type="pct"/>
            <w:vAlign w:val="center"/>
            <w:hideMark/>
          </w:tcPr>
          <w:p w14:paraId="498C9D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w:t>
            </w:r>
          </w:p>
        </w:tc>
      </w:tr>
      <w:tr w:rsidR="00251416" w:rsidRPr="00251416" w14:paraId="6D6699F0" w14:textId="77777777" w:rsidTr="00251416">
        <w:trPr>
          <w:tblCellSpacing w:w="0" w:type="dxa"/>
          <w:jc w:val="center"/>
        </w:trPr>
        <w:tc>
          <w:tcPr>
            <w:tcW w:w="750" w:type="pct"/>
            <w:vAlign w:val="center"/>
            <w:hideMark/>
          </w:tcPr>
          <w:p w14:paraId="06654F6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ОФГ-25-150</w:t>
            </w:r>
          </w:p>
        </w:tc>
        <w:tc>
          <w:tcPr>
            <w:tcW w:w="0" w:type="auto"/>
            <w:vMerge/>
            <w:vAlign w:val="center"/>
            <w:hideMark/>
          </w:tcPr>
          <w:p w14:paraId="77A48DB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EDCA6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71F134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vAlign w:val="center"/>
            <w:hideMark/>
          </w:tcPr>
          <w:p w14:paraId="4D79B2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vAlign w:val="center"/>
            <w:hideMark/>
          </w:tcPr>
          <w:p w14:paraId="50BE07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212</w:t>
            </w:r>
          </w:p>
        </w:tc>
        <w:tc>
          <w:tcPr>
            <w:tcW w:w="300" w:type="pct"/>
            <w:vAlign w:val="center"/>
            <w:hideMark/>
          </w:tcPr>
          <w:p w14:paraId="2537D9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336</w:t>
            </w:r>
          </w:p>
        </w:tc>
        <w:tc>
          <w:tcPr>
            <w:tcW w:w="300" w:type="pct"/>
            <w:vAlign w:val="center"/>
            <w:hideMark/>
          </w:tcPr>
          <w:p w14:paraId="6A9EC7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200" w:type="pct"/>
            <w:vAlign w:val="center"/>
            <w:hideMark/>
          </w:tcPr>
          <w:p w14:paraId="6869C3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gridSpan w:val="2"/>
            <w:vAlign w:val="center"/>
            <w:hideMark/>
          </w:tcPr>
          <w:p w14:paraId="3C6C49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215DB7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gridSpan w:val="2"/>
            <w:vAlign w:val="center"/>
            <w:hideMark/>
          </w:tcPr>
          <w:p w14:paraId="235B93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w:t>
            </w:r>
          </w:p>
        </w:tc>
        <w:tc>
          <w:tcPr>
            <w:tcW w:w="350" w:type="pct"/>
            <w:vAlign w:val="center"/>
            <w:hideMark/>
          </w:tcPr>
          <w:p w14:paraId="0B3E3A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28,1</w:t>
            </w:r>
          </w:p>
        </w:tc>
      </w:tr>
      <w:tr w:rsidR="00251416" w:rsidRPr="00251416" w14:paraId="0B560B3D" w14:textId="77777777" w:rsidTr="00251416">
        <w:trPr>
          <w:tblCellSpacing w:w="0" w:type="dxa"/>
          <w:jc w:val="center"/>
        </w:trPr>
        <w:tc>
          <w:tcPr>
            <w:tcW w:w="750" w:type="pct"/>
            <w:vAlign w:val="center"/>
            <w:hideMark/>
          </w:tcPr>
          <w:p w14:paraId="142C8D3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ОФГ-25-200</w:t>
            </w:r>
          </w:p>
        </w:tc>
        <w:tc>
          <w:tcPr>
            <w:tcW w:w="0" w:type="auto"/>
            <w:vMerge/>
            <w:vAlign w:val="center"/>
            <w:hideMark/>
          </w:tcPr>
          <w:p w14:paraId="0C3248B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01CE7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6FFA5F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360</w:t>
            </w:r>
          </w:p>
        </w:tc>
        <w:tc>
          <w:tcPr>
            <w:tcW w:w="300" w:type="pct"/>
            <w:vAlign w:val="center"/>
            <w:hideMark/>
          </w:tcPr>
          <w:p w14:paraId="733109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310</w:t>
            </w:r>
          </w:p>
        </w:tc>
        <w:tc>
          <w:tcPr>
            <w:tcW w:w="300" w:type="pct"/>
            <w:vAlign w:val="center"/>
            <w:hideMark/>
          </w:tcPr>
          <w:p w14:paraId="3B51FA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278</w:t>
            </w:r>
          </w:p>
        </w:tc>
        <w:tc>
          <w:tcPr>
            <w:tcW w:w="300" w:type="pct"/>
            <w:vAlign w:val="center"/>
            <w:hideMark/>
          </w:tcPr>
          <w:p w14:paraId="530AAC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434</w:t>
            </w:r>
          </w:p>
        </w:tc>
        <w:tc>
          <w:tcPr>
            <w:tcW w:w="300" w:type="pct"/>
            <w:vAlign w:val="center"/>
            <w:hideMark/>
          </w:tcPr>
          <w:p w14:paraId="5B92C6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w:t>
            </w:r>
          </w:p>
        </w:tc>
        <w:tc>
          <w:tcPr>
            <w:tcW w:w="200" w:type="pct"/>
            <w:vAlign w:val="center"/>
            <w:hideMark/>
          </w:tcPr>
          <w:p w14:paraId="28E739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gridSpan w:val="2"/>
            <w:vAlign w:val="center"/>
            <w:hideMark/>
          </w:tcPr>
          <w:p w14:paraId="499FAD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0DCB3D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gridSpan w:val="2"/>
            <w:vAlign w:val="center"/>
            <w:hideMark/>
          </w:tcPr>
          <w:p w14:paraId="48FA9A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38,7</w:t>
            </w:r>
          </w:p>
        </w:tc>
        <w:tc>
          <w:tcPr>
            <w:tcW w:w="350" w:type="pct"/>
            <w:vAlign w:val="center"/>
            <w:hideMark/>
          </w:tcPr>
          <w:p w14:paraId="51141A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42,5</w:t>
            </w:r>
          </w:p>
        </w:tc>
      </w:tr>
      <w:tr w:rsidR="00251416" w:rsidRPr="00251416" w14:paraId="3A4C675A" w14:textId="77777777" w:rsidTr="00251416">
        <w:trPr>
          <w:tblCellSpacing w:w="0" w:type="dxa"/>
          <w:jc w:val="center"/>
        </w:trPr>
        <w:tc>
          <w:tcPr>
            <w:tcW w:w="750" w:type="pct"/>
            <w:vAlign w:val="center"/>
            <w:hideMark/>
          </w:tcPr>
          <w:p w14:paraId="7EF9DCE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ОФГ-25-250</w:t>
            </w:r>
          </w:p>
        </w:tc>
        <w:tc>
          <w:tcPr>
            <w:tcW w:w="0" w:type="auto"/>
            <w:vMerge/>
            <w:vAlign w:val="center"/>
            <w:hideMark/>
          </w:tcPr>
          <w:p w14:paraId="529D72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D2C28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vAlign w:val="center"/>
            <w:hideMark/>
          </w:tcPr>
          <w:p w14:paraId="2226D5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425</w:t>
            </w:r>
          </w:p>
        </w:tc>
        <w:tc>
          <w:tcPr>
            <w:tcW w:w="300" w:type="pct"/>
            <w:vAlign w:val="center"/>
            <w:hideMark/>
          </w:tcPr>
          <w:p w14:paraId="46DB9D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370</w:t>
            </w:r>
          </w:p>
        </w:tc>
        <w:tc>
          <w:tcPr>
            <w:tcW w:w="300" w:type="pct"/>
            <w:vAlign w:val="center"/>
            <w:hideMark/>
          </w:tcPr>
          <w:p w14:paraId="723DB2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335</w:t>
            </w:r>
          </w:p>
        </w:tc>
        <w:tc>
          <w:tcPr>
            <w:tcW w:w="300" w:type="pct"/>
            <w:vAlign w:val="center"/>
            <w:hideMark/>
          </w:tcPr>
          <w:p w14:paraId="43E9FD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455</w:t>
            </w:r>
          </w:p>
        </w:tc>
        <w:tc>
          <w:tcPr>
            <w:tcW w:w="300" w:type="pct"/>
            <w:vAlign w:val="center"/>
            <w:hideMark/>
          </w:tcPr>
          <w:p w14:paraId="02B4F9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w:t>
            </w:r>
          </w:p>
        </w:tc>
        <w:tc>
          <w:tcPr>
            <w:tcW w:w="200" w:type="pct"/>
            <w:vAlign w:val="center"/>
            <w:hideMark/>
          </w:tcPr>
          <w:p w14:paraId="73D8BE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gridSpan w:val="2"/>
            <w:vAlign w:val="center"/>
            <w:hideMark/>
          </w:tcPr>
          <w:p w14:paraId="5D1F4B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14A9F4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gridSpan w:val="2"/>
            <w:vAlign w:val="center"/>
            <w:hideMark/>
          </w:tcPr>
          <w:p w14:paraId="570EB3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50" w:type="pct"/>
            <w:vAlign w:val="center"/>
            <w:hideMark/>
          </w:tcPr>
          <w:p w14:paraId="69F6C0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62,6</w:t>
            </w:r>
          </w:p>
        </w:tc>
      </w:tr>
      <w:tr w:rsidR="00251416" w:rsidRPr="00251416" w14:paraId="5657B64E" w14:textId="77777777" w:rsidTr="00251416">
        <w:trPr>
          <w:tblCellSpacing w:w="0" w:type="dxa"/>
          <w:jc w:val="center"/>
        </w:trPr>
        <w:tc>
          <w:tcPr>
            <w:tcW w:w="750" w:type="pct"/>
            <w:vAlign w:val="center"/>
            <w:hideMark/>
          </w:tcPr>
          <w:p w14:paraId="2025C1F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ОФГ-25-300</w:t>
            </w:r>
          </w:p>
        </w:tc>
        <w:tc>
          <w:tcPr>
            <w:tcW w:w="0" w:type="auto"/>
            <w:vMerge/>
            <w:vAlign w:val="center"/>
            <w:hideMark/>
          </w:tcPr>
          <w:p w14:paraId="638FB5A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B3921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vAlign w:val="center"/>
            <w:hideMark/>
          </w:tcPr>
          <w:p w14:paraId="79D1EC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485</w:t>
            </w:r>
          </w:p>
        </w:tc>
        <w:tc>
          <w:tcPr>
            <w:tcW w:w="300" w:type="pct"/>
            <w:vAlign w:val="center"/>
            <w:hideMark/>
          </w:tcPr>
          <w:p w14:paraId="056A7A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430</w:t>
            </w:r>
          </w:p>
        </w:tc>
        <w:tc>
          <w:tcPr>
            <w:tcW w:w="300" w:type="pct"/>
            <w:vAlign w:val="center"/>
            <w:hideMark/>
          </w:tcPr>
          <w:p w14:paraId="60F44E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390</w:t>
            </w:r>
          </w:p>
        </w:tc>
        <w:tc>
          <w:tcPr>
            <w:tcW w:w="300" w:type="pct"/>
            <w:vAlign w:val="center"/>
            <w:hideMark/>
          </w:tcPr>
          <w:p w14:paraId="176E9F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479</w:t>
            </w:r>
          </w:p>
        </w:tc>
        <w:tc>
          <w:tcPr>
            <w:tcW w:w="300" w:type="pct"/>
            <w:vAlign w:val="center"/>
            <w:hideMark/>
          </w:tcPr>
          <w:p w14:paraId="09E6CC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w:t>
            </w:r>
          </w:p>
        </w:tc>
        <w:tc>
          <w:tcPr>
            <w:tcW w:w="200" w:type="pct"/>
            <w:vAlign w:val="center"/>
            <w:hideMark/>
          </w:tcPr>
          <w:p w14:paraId="762FC6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gridSpan w:val="2"/>
            <w:vAlign w:val="center"/>
            <w:hideMark/>
          </w:tcPr>
          <w:p w14:paraId="21E1CE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6EC710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gridSpan w:val="2"/>
            <w:vAlign w:val="center"/>
            <w:hideMark/>
          </w:tcPr>
          <w:p w14:paraId="65BF6F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40,1</w:t>
            </w:r>
          </w:p>
        </w:tc>
        <w:tc>
          <w:tcPr>
            <w:tcW w:w="350" w:type="pct"/>
            <w:vAlign w:val="center"/>
            <w:hideMark/>
          </w:tcPr>
          <w:p w14:paraId="7C1540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81,8</w:t>
            </w:r>
          </w:p>
        </w:tc>
      </w:tr>
      <w:tr w:rsidR="00251416" w:rsidRPr="00251416" w14:paraId="4329AF20" w14:textId="77777777" w:rsidTr="00251416">
        <w:trPr>
          <w:tblCellSpacing w:w="0" w:type="dxa"/>
          <w:jc w:val="center"/>
        </w:trPr>
        <w:tc>
          <w:tcPr>
            <w:tcW w:w="750" w:type="pct"/>
            <w:vAlign w:val="center"/>
            <w:hideMark/>
          </w:tcPr>
          <w:p w14:paraId="7DF99F7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ОФГ-25-350</w:t>
            </w:r>
          </w:p>
        </w:tc>
        <w:tc>
          <w:tcPr>
            <w:tcW w:w="0" w:type="auto"/>
            <w:vMerge/>
            <w:vAlign w:val="center"/>
            <w:hideMark/>
          </w:tcPr>
          <w:p w14:paraId="6C68270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2ADD6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vAlign w:val="center"/>
            <w:hideMark/>
          </w:tcPr>
          <w:p w14:paraId="11F914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550</w:t>
            </w:r>
          </w:p>
        </w:tc>
        <w:tc>
          <w:tcPr>
            <w:tcW w:w="300" w:type="pct"/>
            <w:vAlign w:val="center"/>
            <w:hideMark/>
          </w:tcPr>
          <w:p w14:paraId="1B9ED3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490</w:t>
            </w:r>
          </w:p>
        </w:tc>
        <w:tc>
          <w:tcPr>
            <w:tcW w:w="300" w:type="pct"/>
            <w:vAlign w:val="center"/>
            <w:hideMark/>
          </w:tcPr>
          <w:p w14:paraId="371F4B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450</w:t>
            </w:r>
          </w:p>
        </w:tc>
        <w:tc>
          <w:tcPr>
            <w:tcW w:w="300" w:type="pct"/>
            <w:vAlign w:val="center"/>
            <w:hideMark/>
          </w:tcPr>
          <w:p w14:paraId="46A75B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510</w:t>
            </w:r>
          </w:p>
        </w:tc>
        <w:tc>
          <w:tcPr>
            <w:tcW w:w="300" w:type="pct"/>
            <w:vAlign w:val="center"/>
            <w:hideMark/>
          </w:tcPr>
          <w:p w14:paraId="1D702E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w:t>
            </w:r>
          </w:p>
        </w:tc>
        <w:tc>
          <w:tcPr>
            <w:tcW w:w="200" w:type="pct"/>
            <w:vAlign w:val="center"/>
            <w:hideMark/>
          </w:tcPr>
          <w:p w14:paraId="73B0FA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gridSpan w:val="2"/>
            <w:vAlign w:val="center"/>
            <w:hideMark/>
          </w:tcPr>
          <w:p w14:paraId="6790E0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vAlign w:val="center"/>
            <w:hideMark/>
          </w:tcPr>
          <w:p w14:paraId="3BFDE0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gridSpan w:val="2"/>
            <w:vAlign w:val="center"/>
            <w:hideMark/>
          </w:tcPr>
          <w:p w14:paraId="1596BB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56,0</w:t>
            </w:r>
          </w:p>
        </w:tc>
        <w:tc>
          <w:tcPr>
            <w:tcW w:w="350" w:type="pct"/>
            <w:vAlign w:val="center"/>
            <w:hideMark/>
          </w:tcPr>
          <w:p w14:paraId="52A29B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115,0</w:t>
            </w:r>
          </w:p>
        </w:tc>
      </w:tr>
      <w:tr w:rsidR="00251416" w:rsidRPr="00251416" w14:paraId="5AB4D9E7" w14:textId="77777777" w:rsidTr="00251416">
        <w:trPr>
          <w:tblCellSpacing w:w="0" w:type="dxa"/>
          <w:jc w:val="center"/>
        </w:trPr>
        <w:tc>
          <w:tcPr>
            <w:tcW w:w="750" w:type="pct"/>
            <w:vAlign w:val="center"/>
            <w:hideMark/>
          </w:tcPr>
          <w:p w14:paraId="31303B2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ОФГ-25-400</w:t>
            </w:r>
          </w:p>
        </w:tc>
        <w:tc>
          <w:tcPr>
            <w:tcW w:w="0" w:type="auto"/>
            <w:vMerge/>
            <w:vAlign w:val="center"/>
            <w:hideMark/>
          </w:tcPr>
          <w:p w14:paraId="225A7A4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410A1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0D0B95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610</w:t>
            </w:r>
          </w:p>
        </w:tc>
        <w:tc>
          <w:tcPr>
            <w:tcW w:w="300" w:type="pct"/>
            <w:vAlign w:val="center"/>
            <w:hideMark/>
          </w:tcPr>
          <w:p w14:paraId="106892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550</w:t>
            </w:r>
          </w:p>
        </w:tc>
        <w:tc>
          <w:tcPr>
            <w:tcW w:w="300" w:type="pct"/>
            <w:vAlign w:val="center"/>
            <w:hideMark/>
          </w:tcPr>
          <w:p w14:paraId="16BB07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505</w:t>
            </w:r>
          </w:p>
        </w:tc>
        <w:tc>
          <w:tcPr>
            <w:tcW w:w="300" w:type="pct"/>
            <w:vAlign w:val="center"/>
            <w:hideMark/>
          </w:tcPr>
          <w:p w14:paraId="202741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532</w:t>
            </w:r>
          </w:p>
        </w:tc>
        <w:tc>
          <w:tcPr>
            <w:tcW w:w="300" w:type="pct"/>
            <w:vAlign w:val="center"/>
            <w:hideMark/>
          </w:tcPr>
          <w:p w14:paraId="1D05D9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200" w:type="pct"/>
            <w:vAlign w:val="center"/>
            <w:hideMark/>
          </w:tcPr>
          <w:p w14:paraId="0471FF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gridSpan w:val="2"/>
            <w:vAlign w:val="center"/>
            <w:hideMark/>
          </w:tcPr>
          <w:p w14:paraId="24764F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vAlign w:val="center"/>
            <w:hideMark/>
          </w:tcPr>
          <w:p w14:paraId="69E3EC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gridSpan w:val="2"/>
            <w:vAlign w:val="center"/>
            <w:hideMark/>
          </w:tcPr>
          <w:p w14:paraId="6802D0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72,3</w:t>
            </w:r>
          </w:p>
        </w:tc>
        <w:tc>
          <w:tcPr>
            <w:tcW w:w="350" w:type="pct"/>
            <w:vAlign w:val="center"/>
            <w:hideMark/>
          </w:tcPr>
          <w:p w14:paraId="4F17AF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153,8</w:t>
            </w:r>
          </w:p>
        </w:tc>
      </w:tr>
      <w:tr w:rsidR="00251416" w:rsidRPr="00251416" w14:paraId="7393D152" w14:textId="77777777" w:rsidTr="00251416">
        <w:trPr>
          <w:tblCellSpacing w:w="0" w:type="dxa"/>
          <w:jc w:val="center"/>
        </w:trPr>
        <w:tc>
          <w:tcPr>
            <w:tcW w:w="750" w:type="pct"/>
            <w:vAlign w:val="center"/>
            <w:hideMark/>
          </w:tcPr>
          <w:p w14:paraId="67185E4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ОФГ-25-500</w:t>
            </w:r>
          </w:p>
        </w:tc>
        <w:tc>
          <w:tcPr>
            <w:tcW w:w="0" w:type="auto"/>
            <w:vMerge/>
            <w:vAlign w:val="center"/>
            <w:hideMark/>
          </w:tcPr>
          <w:p w14:paraId="2CE621E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3AED5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vAlign w:val="center"/>
            <w:hideMark/>
          </w:tcPr>
          <w:p w14:paraId="35459A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730</w:t>
            </w:r>
          </w:p>
        </w:tc>
        <w:tc>
          <w:tcPr>
            <w:tcW w:w="300" w:type="pct"/>
            <w:vAlign w:val="center"/>
            <w:hideMark/>
          </w:tcPr>
          <w:p w14:paraId="4A51E3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660</w:t>
            </w:r>
          </w:p>
        </w:tc>
        <w:tc>
          <w:tcPr>
            <w:tcW w:w="300" w:type="pct"/>
            <w:vAlign w:val="center"/>
            <w:hideMark/>
          </w:tcPr>
          <w:p w14:paraId="428EA4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615</w:t>
            </w:r>
          </w:p>
        </w:tc>
        <w:tc>
          <w:tcPr>
            <w:tcW w:w="300" w:type="pct"/>
            <w:vAlign w:val="center"/>
            <w:hideMark/>
          </w:tcPr>
          <w:p w14:paraId="7551CB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w:t>
            </w:r>
          </w:p>
        </w:tc>
        <w:tc>
          <w:tcPr>
            <w:tcW w:w="300" w:type="pct"/>
            <w:vAlign w:val="center"/>
            <w:hideMark/>
          </w:tcPr>
          <w:p w14:paraId="5DF267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w:t>
            </w:r>
          </w:p>
        </w:tc>
        <w:tc>
          <w:tcPr>
            <w:tcW w:w="200" w:type="pct"/>
            <w:vAlign w:val="center"/>
            <w:hideMark/>
          </w:tcPr>
          <w:p w14:paraId="3772C7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gridSpan w:val="2"/>
            <w:vAlign w:val="center"/>
            <w:hideMark/>
          </w:tcPr>
          <w:p w14:paraId="4953A6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vAlign w:val="center"/>
            <w:hideMark/>
          </w:tcPr>
          <w:p w14:paraId="29231B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gridSpan w:val="2"/>
            <w:vAlign w:val="center"/>
            <w:hideMark/>
          </w:tcPr>
          <w:p w14:paraId="42E7A6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w:t>
            </w:r>
          </w:p>
        </w:tc>
        <w:tc>
          <w:tcPr>
            <w:tcW w:w="350" w:type="pct"/>
            <w:vAlign w:val="center"/>
            <w:hideMark/>
          </w:tcPr>
          <w:p w14:paraId="4BD98A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229,6</w:t>
            </w:r>
          </w:p>
        </w:tc>
      </w:tr>
      <w:tr w:rsidR="00251416" w:rsidRPr="00251416" w14:paraId="11722D0F" w14:textId="77777777" w:rsidTr="00251416">
        <w:trPr>
          <w:tblCellSpacing w:w="0" w:type="dxa"/>
          <w:jc w:val="center"/>
        </w:trPr>
        <w:tc>
          <w:tcPr>
            <w:tcW w:w="750" w:type="pct"/>
            <w:vAlign w:val="center"/>
            <w:hideMark/>
          </w:tcPr>
          <w:p w14:paraId="08D23AB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ОФГ-25-600</w:t>
            </w:r>
          </w:p>
        </w:tc>
        <w:tc>
          <w:tcPr>
            <w:tcW w:w="0" w:type="auto"/>
            <w:vMerge/>
            <w:vAlign w:val="center"/>
            <w:hideMark/>
          </w:tcPr>
          <w:p w14:paraId="0424398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CC0CE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0BC6D2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840</w:t>
            </w:r>
          </w:p>
        </w:tc>
        <w:tc>
          <w:tcPr>
            <w:tcW w:w="300" w:type="pct"/>
            <w:vAlign w:val="center"/>
            <w:hideMark/>
          </w:tcPr>
          <w:p w14:paraId="6589C6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770</w:t>
            </w:r>
          </w:p>
        </w:tc>
        <w:tc>
          <w:tcPr>
            <w:tcW w:w="300" w:type="pct"/>
            <w:vAlign w:val="center"/>
            <w:hideMark/>
          </w:tcPr>
          <w:p w14:paraId="719C2E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300" w:type="pct"/>
            <w:vAlign w:val="center"/>
            <w:hideMark/>
          </w:tcPr>
          <w:p w14:paraId="0FB8FB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599</w:t>
            </w:r>
          </w:p>
        </w:tc>
        <w:tc>
          <w:tcPr>
            <w:tcW w:w="300" w:type="pct"/>
            <w:vAlign w:val="center"/>
            <w:hideMark/>
          </w:tcPr>
          <w:p w14:paraId="4697E8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w:t>
            </w:r>
          </w:p>
        </w:tc>
        <w:tc>
          <w:tcPr>
            <w:tcW w:w="200" w:type="pct"/>
            <w:vAlign w:val="center"/>
            <w:hideMark/>
          </w:tcPr>
          <w:p w14:paraId="4CCBF0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gridSpan w:val="2"/>
            <w:vAlign w:val="center"/>
            <w:hideMark/>
          </w:tcPr>
          <w:p w14:paraId="46CB81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vAlign w:val="center"/>
            <w:hideMark/>
          </w:tcPr>
          <w:p w14:paraId="082332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gridSpan w:val="2"/>
            <w:vAlign w:val="center"/>
            <w:hideMark/>
          </w:tcPr>
          <w:p w14:paraId="4947FF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73,6</w:t>
            </w:r>
          </w:p>
        </w:tc>
        <w:tc>
          <w:tcPr>
            <w:tcW w:w="350" w:type="pct"/>
            <w:vAlign w:val="center"/>
            <w:hideMark/>
          </w:tcPr>
          <w:p w14:paraId="6A170D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375,8</w:t>
            </w:r>
          </w:p>
        </w:tc>
      </w:tr>
      <w:tr w:rsidR="00251416" w:rsidRPr="00251416" w14:paraId="5D76A0A7" w14:textId="77777777" w:rsidTr="00251416">
        <w:trPr>
          <w:tblCellSpacing w:w="0" w:type="dxa"/>
          <w:jc w:val="center"/>
        </w:trPr>
        <w:tc>
          <w:tcPr>
            <w:tcW w:w="750" w:type="pct"/>
            <w:vAlign w:val="center"/>
            <w:hideMark/>
          </w:tcPr>
          <w:p w14:paraId="643756F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ОФГ-25-700</w:t>
            </w:r>
          </w:p>
        </w:tc>
        <w:tc>
          <w:tcPr>
            <w:tcW w:w="0" w:type="auto"/>
            <w:vMerge/>
            <w:vAlign w:val="center"/>
            <w:hideMark/>
          </w:tcPr>
          <w:p w14:paraId="3A0F21C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18EF0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00" w:type="pct"/>
            <w:vAlign w:val="center"/>
            <w:hideMark/>
          </w:tcPr>
          <w:p w14:paraId="13BBED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c>
          <w:tcPr>
            <w:tcW w:w="300" w:type="pct"/>
            <w:vAlign w:val="center"/>
            <w:hideMark/>
          </w:tcPr>
          <w:p w14:paraId="2B8151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875</w:t>
            </w:r>
          </w:p>
        </w:tc>
        <w:tc>
          <w:tcPr>
            <w:tcW w:w="300" w:type="pct"/>
            <w:vAlign w:val="center"/>
            <w:hideMark/>
          </w:tcPr>
          <w:p w14:paraId="1B2096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300" w:type="pct"/>
            <w:vAlign w:val="center"/>
            <w:hideMark/>
          </w:tcPr>
          <w:p w14:paraId="4C3BC2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614</w:t>
            </w:r>
          </w:p>
        </w:tc>
        <w:tc>
          <w:tcPr>
            <w:tcW w:w="300" w:type="pct"/>
            <w:vAlign w:val="center"/>
            <w:hideMark/>
          </w:tcPr>
          <w:p w14:paraId="2BB426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w:t>
            </w:r>
          </w:p>
        </w:tc>
        <w:tc>
          <w:tcPr>
            <w:tcW w:w="200" w:type="pct"/>
            <w:vAlign w:val="center"/>
            <w:hideMark/>
          </w:tcPr>
          <w:p w14:paraId="393F48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gridSpan w:val="2"/>
            <w:vAlign w:val="center"/>
            <w:hideMark/>
          </w:tcPr>
          <w:p w14:paraId="4BBECC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50" w:type="pct"/>
            <w:vAlign w:val="center"/>
            <w:hideMark/>
          </w:tcPr>
          <w:p w14:paraId="71AC42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gridSpan w:val="2"/>
            <w:vAlign w:val="center"/>
            <w:hideMark/>
          </w:tcPr>
          <w:p w14:paraId="7870B2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88,9</w:t>
            </w:r>
          </w:p>
        </w:tc>
        <w:tc>
          <w:tcPr>
            <w:tcW w:w="350" w:type="pct"/>
            <w:vAlign w:val="center"/>
            <w:hideMark/>
          </w:tcPr>
          <w:p w14:paraId="166FE3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493,6</w:t>
            </w:r>
          </w:p>
        </w:tc>
      </w:tr>
      <w:tr w:rsidR="00251416" w:rsidRPr="00251416" w14:paraId="3C5D05F0" w14:textId="77777777" w:rsidTr="00251416">
        <w:trPr>
          <w:tblCellSpacing w:w="0" w:type="dxa"/>
          <w:jc w:val="center"/>
        </w:trPr>
        <w:tc>
          <w:tcPr>
            <w:tcW w:w="750" w:type="pct"/>
            <w:vAlign w:val="center"/>
            <w:hideMark/>
          </w:tcPr>
          <w:p w14:paraId="2AFDFEA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ОФГ-25-800</w:t>
            </w:r>
          </w:p>
        </w:tc>
        <w:tc>
          <w:tcPr>
            <w:tcW w:w="0" w:type="auto"/>
            <w:vMerge/>
            <w:vAlign w:val="center"/>
            <w:hideMark/>
          </w:tcPr>
          <w:p w14:paraId="6D1E702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3C095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4E3AF9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1075</w:t>
            </w:r>
          </w:p>
        </w:tc>
        <w:tc>
          <w:tcPr>
            <w:tcW w:w="300" w:type="pct"/>
            <w:vAlign w:val="center"/>
            <w:hideMark/>
          </w:tcPr>
          <w:p w14:paraId="4771FE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990</w:t>
            </w:r>
          </w:p>
        </w:tc>
        <w:tc>
          <w:tcPr>
            <w:tcW w:w="300" w:type="pct"/>
            <w:vAlign w:val="center"/>
            <w:hideMark/>
          </w:tcPr>
          <w:p w14:paraId="7B415C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930</w:t>
            </w:r>
          </w:p>
        </w:tc>
        <w:tc>
          <w:tcPr>
            <w:tcW w:w="300" w:type="pct"/>
            <w:vAlign w:val="center"/>
            <w:hideMark/>
          </w:tcPr>
          <w:p w14:paraId="158DF1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647</w:t>
            </w:r>
          </w:p>
        </w:tc>
        <w:tc>
          <w:tcPr>
            <w:tcW w:w="300" w:type="pct"/>
            <w:vAlign w:val="center"/>
            <w:hideMark/>
          </w:tcPr>
          <w:p w14:paraId="016672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w:t>
            </w:r>
          </w:p>
        </w:tc>
        <w:tc>
          <w:tcPr>
            <w:tcW w:w="200" w:type="pct"/>
            <w:vAlign w:val="center"/>
            <w:hideMark/>
          </w:tcPr>
          <w:p w14:paraId="525655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gridSpan w:val="2"/>
            <w:vAlign w:val="center"/>
            <w:hideMark/>
          </w:tcPr>
          <w:p w14:paraId="5510CC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50" w:type="pct"/>
            <w:vAlign w:val="center"/>
            <w:hideMark/>
          </w:tcPr>
          <w:p w14:paraId="007940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gridSpan w:val="2"/>
            <w:vAlign w:val="center"/>
            <w:hideMark/>
          </w:tcPr>
          <w:p w14:paraId="46AB07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81,1</w:t>
            </w:r>
          </w:p>
        </w:tc>
        <w:tc>
          <w:tcPr>
            <w:tcW w:w="350" w:type="pct"/>
            <w:vAlign w:val="center"/>
            <w:hideMark/>
          </w:tcPr>
          <w:p w14:paraId="2A488D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603,6</w:t>
            </w:r>
          </w:p>
        </w:tc>
      </w:tr>
      <w:tr w:rsidR="00251416" w:rsidRPr="00251416" w14:paraId="2D7532CD" w14:textId="77777777" w:rsidTr="00251416">
        <w:trPr>
          <w:tblCellSpacing w:w="0" w:type="dxa"/>
          <w:jc w:val="center"/>
        </w:trPr>
        <w:tc>
          <w:tcPr>
            <w:tcW w:w="750" w:type="pct"/>
            <w:vAlign w:val="center"/>
            <w:hideMark/>
          </w:tcPr>
          <w:p w14:paraId="57B9951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ОФГ-25-900</w:t>
            </w:r>
          </w:p>
        </w:tc>
        <w:tc>
          <w:tcPr>
            <w:tcW w:w="0" w:type="auto"/>
            <w:vMerge/>
            <w:vAlign w:val="center"/>
            <w:hideMark/>
          </w:tcPr>
          <w:p w14:paraId="05986E9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3D760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00" w:type="pct"/>
            <w:vAlign w:val="center"/>
            <w:hideMark/>
          </w:tcPr>
          <w:p w14:paraId="3895AA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1185</w:t>
            </w:r>
          </w:p>
        </w:tc>
        <w:tc>
          <w:tcPr>
            <w:tcW w:w="300" w:type="pct"/>
            <w:vAlign w:val="center"/>
            <w:hideMark/>
          </w:tcPr>
          <w:p w14:paraId="60C0DC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1090</w:t>
            </w:r>
          </w:p>
        </w:tc>
        <w:tc>
          <w:tcPr>
            <w:tcW w:w="300" w:type="pct"/>
            <w:vAlign w:val="center"/>
            <w:hideMark/>
          </w:tcPr>
          <w:p w14:paraId="61DAE2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1030</w:t>
            </w:r>
          </w:p>
        </w:tc>
        <w:tc>
          <w:tcPr>
            <w:tcW w:w="300" w:type="pct"/>
            <w:vAlign w:val="center"/>
            <w:hideMark/>
          </w:tcPr>
          <w:p w14:paraId="2536B0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635</w:t>
            </w:r>
          </w:p>
        </w:tc>
        <w:tc>
          <w:tcPr>
            <w:tcW w:w="300" w:type="pct"/>
            <w:vAlign w:val="center"/>
            <w:hideMark/>
          </w:tcPr>
          <w:p w14:paraId="3E12C5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w:t>
            </w:r>
          </w:p>
        </w:tc>
        <w:tc>
          <w:tcPr>
            <w:tcW w:w="200" w:type="pct"/>
            <w:vAlign w:val="center"/>
            <w:hideMark/>
          </w:tcPr>
          <w:p w14:paraId="712747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gridSpan w:val="2"/>
            <w:vAlign w:val="center"/>
            <w:hideMark/>
          </w:tcPr>
          <w:p w14:paraId="0AFA6B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w:t>
            </w:r>
          </w:p>
        </w:tc>
        <w:tc>
          <w:tcPr>
            <w:tcW w:w="250" w:type="pct"/>
            <w:vAlign w:val="center"/>
            <w:hideMark/>
          </w:tcPr>
          <w:p w14:paraId="44083E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gridSpan w:val="2"/>
            <w:vAlign w:val="center"/>
            <w:hideMark/>
          </w:tcPr>
          <w:p w14:paraId="0B5AFF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102,8</w:t>
            </w:r>
          </w:p>
        </w:tc>
        <w:tc>
          <w:tcPr>
            <w:tcW w:w="350" w:type="pct"/>
            <w:vAlign w:val="center"/>
            <w:hideMark/>
          </w:tcPr>
          <w:p w14:paraId="3D02BF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733,4</w:t>
            </w:r>
          </w:p>
        </w:tc>
      </w:tr>
      <w:tr w:rsidR="00251416" w:rsidRPr="00251416" w14:paraId="79376D49" w14:textId="77777777" w:rsidTr="00251416">
        <w:trPr>
          <w:tblCellSpacing w:w="0" w:type="dxa"/>
          <w:jc w:val="center"/>
        </w:trPr>
        <w:tc>
          <w:tcPr>
            <w:tcW w:w="750" w:type="pct"/>
            <w:vAlign w:val="center"/>
            <w:hideMark/>
          </w:tcPr>
          <w:p w14:paraId="042AA34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ОФГ-25-1000</w:t>
            </w:r>
          </w:p>
        </w:tc>
        <w:tc>
          <w:tcPr>
            <w:tcW w:w="0" w:type="auto"/>
            <w:vMerge/>
            <w:vAlign w:val="center"/>
            <w:hideMark/>
          </w:tcPr>
          <w:p w14:paraId="72C705E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83B50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00" w:type="pct"/>
            <w:vAlign w:val="center"/>
            <w:hideMark/>
          </w:tcPr>
          <w:p w14:paraId="7680C5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1315</w:t>
            </w:r>
          </w:p>
        </w:tc>
        <w:tc>
          <w:tcPr>
            <w:tcW w:w="300" w:type="pct"/>
            <w:vAlign w:val="center"/>
            <w:hideMark/>
          </w:tcPr>
          <w:p w14:paraId="45261E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1210</w:t>
            </w:r>
          </w:p>
        </w:tc>
        <w:tc>
          <w:tcPr>
            <w:tcW w:w="300" w:type="pct"/>
            <w:vAlign w:val="center"/>
            <w:hideMark/>
          </w:tcPr>
          <w:p w14:paraId="62722A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1140</w:t>
            </w:r>
          </w:p>
        </w:tc>
        <w:tc>
          <w:tcPr>
            <w:tcW w:w="300" w:type="pct"/>
            <w:vAlign w:val="center"/>
            <w:hideMark/>
          </w:tcPr>
          <w:p w14:paraId="50CFC8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660</w:t>
            </w:r>
          </w:p>
        </w:tc>
        <w:tc>
          <w:tcPr>
            <w:tcW w:w="300" w:type="pct"/>
            <w:vAlign w:val="center"/>
            <w:hideMark/>
          </w:tcPr>
          <w:p w14:paraId="4E485E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w:t>
            </w:r>
          </w:p>
        </w:tc>
        <w:tc>
          <w:tcPr>
            <w:tcW w:w="200" w:type="pct"/>
            <w:vAlign w:val="center"/>
            <w:hideMark/>
          </w:tcPr>
          <w:p w14:paraId="4969C5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gridSpan w:val="2"/>
            <w:vAlign w:val="center"/>
            <w:hideMark/>
          </w:tcPr>
          <w:p w14:paraId="79CD6F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w:t>
            </w:r>
          </w:p>
        </w:tc>
        <w:tc>
          <w:tcPr>
            <w:tcW w:w="250" w:type="pct"/>
            <w:vAlign w:val="center"/>
            <w:hideMark/>
          </w:tcPr>
          <w:p w14:paraId="59488A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gridSpan w:val="2"/>
            <w:vAlign w:val="center"/>
            <w:hideMark/>
          </w:tcPr>
          <w:p w14:paraId="4EEFC9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104,5</w:t>
            </w:r>
          </w:p>
        </w:tc>
        <w:tc>
          <w:tcPr>
            <w:tcW w:w="350" w:type="pct"/>
            <w:vAlign w:val="center"/>
            <w:hideMark/>
          </w:tcPr>
          <w:p w14:paraId="6006A0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915,6</w:t>
            </w:r>
          </w:p>
        </w:tc>
      </w:tr>
      <w:tr w:rsidR="00251416" w:rsidRPr="00251416" w14:paraId="4435C13E" w14:textId="77777777" w:rsidTr="00251416">
        <w:trPr>
          <w:tblCellSpacing w:w="0" w:type="dxa"/>
          <w:jc w:val="center"/>
        </w:trPr>
        <w:tc>
          <w:tcPr>
            <w:tcW w:w="4860" w:type="dxa"/>
            <w:vAlign w:val="center"/>
            <w:hideMark/>
          </w:tcPr>
          <w:p w14:paraId="5E6883C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970" w:type="dxa"/>
            <w:vAlign w:val="center"/>
            <w:hideMark/>
          </w:tcPr>
          <w:p w14:paraId="6A953A18"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2640" w:type="dxa"/>
            <w:vAlign w:val="center"/>
            <w:hideMark/>
          </w:tcPr>
          <w:p w14:paraId="79E296C3"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2070" w:type="dxa"/>
            <w:vAlign w:val="center"/>
            <w:hideMark/>
          </w:tcPr>
          <w:p w14:paraId="04BEB433"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2100" w:type="dxa"/>
            <w:vAlign w:val="center"/>
            <w:hideMark/>
          </w:tcPr>
          <w:p w14:paraId="2313B7A9"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2130" w:type="dxa"/>
            <w:vAlign w:val="center"/>
            <w:hideMark/>
          </w:tcPr>
          <w:p w14:paraId="46798B89"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2100" w:type="dxa"/>
            <w:vAlign w:val="center"/>
            <w:hideMark/>
          </w:tcPr>
          <w:p w14:paraId="3FEAE900"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2160" w:type="dxa"/>
            <w:vAlign w:val="center"/>
            <w:hideMark/>
          </w:tcPr>
          <w:p w14:paraId="31F983DC"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1485" w:type="dxa"/>
            <w:vAlign w:val="center"/>
            <w:hideMark/>
          </w:tcPr>
          <w:p w14:paraId="4C44671D"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2145" w:type="dxa"/>
            <w:vAlign w:val="center"/>
            <w:hideMark/>
          </w:tcPr>
          <w:p w14:paraId="7734955B"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15" w:type="dxa"/>
            <w:vAlign w:val="center"/>
            <w:hideMark/>
          </w:tcPr>
          <w:p w14:paraId="3752AB63"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1800" w:type="dxa"/>
            <w:vAlign w:val="center"/>
            <w:hideMark/>
          </w:tcPr>
          <w:p w14:paraId="7985BB05"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2565" w:type="dxa"/>
            <w:vAlign w:val="center"/>
            <w:hideMark/>
          </w:tcPr>
          <w:p w14:paraId="1A64A8A7"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15" w:type="dxa"/>
            <w:vAlign w:val="center"/>
            <w:hideMark/>
          </w:tcPr>
          <w:p w14:paraId="22A6CFA2"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c>
          <w:tcPr>
            <w:tcW w:w="2325" w:type="dxa"/>
            <w:vAlign w:val="center"/>
            <w:hideMark/>
          </w:tcPr>
          <w:p w14:paraId="74783FD5" w14:textId="77777777" w:rsidR="00251416" w:rsidRPr="00251416" w:rsidRDefault="00251416" w:rsidP="00251416">
            <w:pPr>
              <w:spacing w:after="0" w:line="240" w:lineRule="auto"/>
              <w:rPr>
                <w:rFonts w:ascii="Times New Roman" w:eastAsia="Times New Roman" w:hAnsi="Times New Roman" w:cs="Times New Roman"/>
                <w:sz w:val="20"/>
                <w:szCs w:val="20"/>
                <w:lang w:eastAsia="ru-RU"/>
              </w:rPr>
            </w:pPr>
          </w:p>
        </w:tc>
      </w:tr>
    </w:tbl>
    <w:p w14:paraId="5D4352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Компенсаторы сильфонные типа ОФК</w:t>
      </w:r>
    </w:p>
    <w:p w14:paraId="7AD00031" w14:textId="544C639E"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lastRenderedPageBreak/>
        <w:drawing>
          <wp:inline distT="0" distB="0" distL="0" distR="0" wp14:anchorId="161892F7" wp14:editId="0C6686C1">
            <wp:extent cx="3067050" cy="2266950"/>
            <wp:effectExtent l="0" t="0" r="0" b="0"/>
            <wp:docPr id="42" name="Рисунок 42" descr="http://files.stroyinf.ru/Data2/1/4293823/4293823922.files/x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files.stroyinf.ru/Data2/1/4293823/4293823922.files/x063.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067050" cy="2266950"/>
                    </a:xfrm>
                    <a:prstGeom prst="rect">
                      <a:avLst/>
                    </a:prstGeom>
                    <a:noFill/>
                    <a:ln>
                      <a:noFill/>
                    </a:ln>
                  </pic:spPr>
                </pic:pic>
              </a:graphicData>
            </a:graphic>
          </wp:inline>
        </w:drawing>
      </w:r>
    </w:p>
    <w:p w14:paraId="18A45250"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15</w:t>
      </w:r>
    </w:p>
    <w:tbl>
      <w:tblPr>
        <w:tblW w:w="5000" w:type="pct"/>
        <w:jc w:val="center"/>
        <w:tblCellSpacing w:w="0" w:type="dxa"/>
        <w:tblCellMar>
          <w:left w:w="0" w:type="dxa"/>
          <w:right w:w="0" w:type="dxa"/>
        </w:tblCellMar>
        <w:tblLook w:val="04A0" w:firstRow="1" w:lastRow="0" w:firstColumn="1" w:lastColumn="0" w:noHBand="0" w:noVBand="1"/>
      </w:tblPr>
      <w:tblGrid>
        <w:gridCol w:w="1363"/>
        <w:gridCol w:w="992"/>
        <w:gridCol w:w="1048"/>
        <w:gridCol w:w="495"/>
        <w:gridCol w:w="495"/>
        <w:gridCol w:w="496"/>
        <w:gridCol w:w="496"/>
        <w:gridCol w:w="593"/>
        <w:gridCol w:w="303"/>
        <w:gridCol w:w="882"/>
        <w:gridCol w:w="401"/>
        <w:gridCol w:w="1091"/>
        <w:gridCol w:w="700"/>
      </w:tblGrid>
      <w:tr w:rsidR="00251416" w:rsidRPr="00251416" w14:paraId="795B3ED1" w14:textId="77777777" w:rsidTr="00251416">
        <w:trPr>
          <w:tblHeader/>
          <w:tblCellSpacing w:w="0" w:type="dxa"/>
          <w:jc w:val="center"/>
        </w:trPr>
        <w:tc>
          <w:tcPr>
            <w:tcW w:w="750" w:type="pct"/>
            <w:vMerge w:val="restart"/>
            <w:vAlign w:val="center"/>
            <w:hideMark/>
          </w:tcPr>
          <w:p w14:paraId="72F679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w:t>
            </w:r>
          </w:p>
        </w:tc>
        <w:tc>
          <w:tcPr>
            <w:tcW w:w="450" w:type="pct"/>
            <w:vMerge w:val="restart"/>
            <w:vAlign w:val="center"/>
            <w:hideMark/>
          </w:tcPr>
          <w:p w14:paraId="74B0D2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PN,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400" w:type="pct"/>
            <w:vMerge w:val="restart"/>
            <w:vAlign w:val="center"/>
            <w:hideMark/>
          </w:tcPr>
          <w:p w14:paraId="3E9556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DN, мм</w:t>
            </w:r>
          </w:p>
        </w:tc>
        <w:tc>
          <w:tcPr>
            <w:tcW w:w="2250" w:type="pct"/>
            <w:gridSpan w:val="7"/>
            <w:vAlign w:val="center"/>
            <w:hideMark/>
          </w:tcPr>
          <w:p w14:paraId="021AAE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250" w:type="pct"/>
            <w:vMerge w:val="restart"/>
            <w:vAlign w:val="center"/>
            <w:hideMark/>
          </w:tcPr>
          <w:p w14:paraId="54A4D8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n</w:t>
            </w:r>
          </w:p>
        </w:tc>
        <w:tc>
          <w:tcPr>
            <w:tcW w:w="400" w:type="pct"/>
            <w:vMerge w:val="restart"/>
            <w:vAlign w:val="center"/>
            <w:hideMark/>
          </w:tcPr>
          <w:p w14:paraId="5301B1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кН/м (кгс/см)</w:t>
            </w:r>
          </w:p>
        </w:tc>
        <w:tc>
          <w:tcPr>
            <w:tcW w:w="350" w:type="pct"/>
            <w:vMerge w:val="restart"/>
            <w:vAlign w:val="center"/>
            <w:hideMark/>
          </w:tcPr>
          <w:p w14:paraId="030F34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38CD13DE" w14:textId="77777777" w:rsidTr="00251416">
        <w:trPr>
          <w:tblHeader/>
          <w:tblCellSpacing w:w="0" w:type="dxa"/>
          <w:jc w:val="center"/>
        </w:trPr>
        <w:tc>
          <w:tcPr>
            <w:tcW w:w="0" w:type="auto"/>
            <w:vMerge/>
            <w:vAlign w:val="center"/>
            <w:hideMark/>
          </w:tcPr>
          <w:p w14:paraId="3C85D67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582158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A7FFA7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3AB954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300" w:type="pct"/>
            <w:vAlign w:val="center"/>
            <w:hideMark/>
          </w:tcPr>
          <w:p w14:paraId="72E674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300" w:type="pct"/>
            <w:vAlign w:val="center"/>
            <w:hideMark/>
          </w:tcPr>
          <w:p w14:paraId="0E10A1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300" w:type="pct"/>
            <w:vAlign w:val="center"/>
            <w:hideMark/>
          </w:tcPr>
          <w:p w14:paraId="2F174C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350" w:type="pct"/>
            <w:vAlign w:val="center"/>
            <w:hideMark/>
          </w:tcPr>
          <w:p w14:paraId="2BEB38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b</w:t>
            </w:r>
          </w:p>
        </w:tc>
        <w:tc>
          <w:tcPr>
            <w:tcW w:w="200" w:type="pct"/>
            <w:vAlign w:val="center"/>
            <w:hideMark/>
          </w:tcPr>
          <w:p w14:paraId="79F018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h</w:t>
            </w:r>
          </w:p>
        </w:tc>
        <w:tc>
          <w:tcPr>
            <w:tcW w:w="300" w:type="pct"/>
            <w:vAlign w:val="center"/>
            <w:hideMark/>
          </w:tcPr>
          <w:p w14:paraId="0AF146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0" w:type="auto"/>
            <w:vMerge/>
            <w:vAlign w:val="center"/>
            <w:hideMark/>
          </w:tcPr>
          <w:p w14:paraId="6535048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DFC814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AF80B1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493F2DF2" w14:textId="77777777" w:rsidTr="00251416">
        <w:trPr>
          <w:tblCellSpacing w:w="0" w:type="dxa"/>
          <w:jc w:val="center"/>
        </w:trPr>
        <w:tc>
          <w:tcPr>
            <w:tcW w:w="750" w:type="pct"/>
            <w:vAlign w:val="center"/>
            <w:hideMark/>
          </w:tcPr>
          <w:p w14:paraId="2E80083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ОФК-2,5-65</w:t>
            </w:r>
          </w:p>
        </w:tc>
        <w:tc>
          <w:tcPr>
            <w:tcW w:w="450" w:type="pct"/>
            <w:vMerge w:val="restart"/>
            <w:vAlign w:val="center"/>
            <w:hideMark/>
          </w:tcPr>
          <w:p w14:paraId="00C6D9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0,25 (2,5)</w:t>
            </w:r>
          </w:p>
        </w:tc>
        <w:tc>
          <w:tcPr>
            <w:tcW w:w="400" w:type="pct"/>
            <w:vAlign w:val="center"/>
            <w:hideMark/>
          </w:tcPr>
          <w:p w14:paraId="679009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00" w:type="pct"/>
            <w:vAlign w:val="center"/>
            <w:hideMark/>
          </w:tcPr>
          <w:p w14:paraId="1BB946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164</w:t>
            </w:r>
          </w:p>
        </w:tc>
        <w:tc>
          <w:tcPr>
            <w:tcW w:w="300" w:type="pct"/>
            <w:vAlign w:val="center"/>
            <w:hideMark/>
          </w:tcPr>
          <w:p w14:paraId="2DCC69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300" w:type="pct"/>
            <w:vAlign w:val="center"/>
            <w:hideMark/>
          </w:tcPr>
          <w:p w14:paraId="15F80A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300" w:type="pct"/>
            <w:vAlign w:val="center"/>
            <w:hideMark/>
          </w:tcPr>
          <w:p w14:paraId="67BA70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267</w:t>
            </w:r>
          </w:p>
        </w:tc>
        <w:tc>
          <w:tcPr>
            <w:tcW w:w="350" w:type="pct"/>
            <w:vAlign w:val="center"/>
            <w:hideMark/>
          </w:tcPr>
          <w:p w14:paraId="767273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w:t>
            </w:r>
          </w:p>
        </w:tc>
        <w:tc>
          <w:tcPr>
            <w:tcW w:w="200" w:type="pct"/>
            <w:vAlign w:val="center"/>
            <w:hideMark/>
          </w:tcPr>
          <w:p w14:paraId="1FD5B8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6508F8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250" w:type="pct"/>
            <w:vAlign w:val="center"/>
            <w:hideMark/>
          </w:tcPr>
          <w:p w14:paraId="24328D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427CDE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vAlign w:val="center"/>
            <w:hideMark/>
          </w:tcPr>
          <w:p w14:paraId="4B6052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w:t>
            </w:r>
          </w:p>
        </w:tc>
      </w:tr>
      <w:tr w:rsidR="00251416" w:rsidRPr="00251416" w14:paraId="05EC5852" w14:textId="77777777" w:rsidTr="00251416">
        <w:trPr>
          <w:tblCellSpacing w:w="0" w:type="dxa"/>
          <w:jc w:val="center"/>
        </w:trPr>
        <w:tc>
          <w:tcPr>
            <w:tcW w:w="750" w:type="pct"/>
            <w:vAlign w:val="center"/>
            <w:hideMark/>
          </w:tcPr>
          <w:p w14:paraId="17D2839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ОФК-2,5-80</w:t>
            </w:r>
          </w:p>
        </w:tc>
        <w:tc>
          <w:tcPr>
            <w:tcW w:w="0" w:type="auto"/>
            <w:vMerge/>
            <w:vAlign w:val="center"/>
            <w:hideMark/>
          </w:tcPr>
          <w:p w14:paraId="020E25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3C802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00" w:type="pct"/>
            <w:vAlign w:val="center"/>
            <w:hideMark/>
          </w:tcPr>
          <w:p w14:paraId="5B1CE8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189</w:t>
            </w:r>
          </w:p>
        </w:tc>
        <w:tc>
          <w:tcPr>
            <w:tcW w:w="300" w:type="pct"/>
            <w:vAlign w:val="center"/>
            <w:hideMark/>
          </w:tcPr>
          <w:p w14:paraId="7EFEDC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1258CA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128</w:t>
            </w:r>
          </w:p>
        </w:tc>
        <w:tc>
          <w:tcPr>
            <w:tcW w:w="300" w:type="pct"/>
            <w:vAlign w:val="center"/>
            <w:hideMark/>
          </w:tcPr>
          <w:p w14:paraId="736FC7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277</w:t>
            </w:r>
          </w:p>
        </w:tc>
        <w:tc>
          <w:tcPr>
            <w:tcW w:w="350" w:type="pct"/>
            <w:vAlign w:val="center"/>
            <w:hideMark/>
          </w:tcPr>
          <w:p w14:paraId="22562A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w:t>
            </w:r>
          </w:p>
        </w:tc>
        <w:tc>
          <w:tcPr>
            <w:tcW w:w="200" w:type="pct"/>
            <w:vAlign w:val="center"/>
            <w:hideMark/>
          </w:tcPr>
          <w:p w14:paraId="5EA311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30E97A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0802EA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72E151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vAlign w:val="center"/>
            <w:hideMark/>
          </w:tcPr>
          <w:p w14:paraId="48F8A5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7,8</w:t>
            </w:r>
          </w:p>
        </w:tc>
      </w:tr>
      <w:tr w:rsidR="00251416" w:rsidRPr="00251416" w14:paraId="24D9AB2C" w14:textId="77777777" w:rsidTr="00251416">
        <w:trPr>
          <w:tblCellSpacing w:w="0" w:type="dxa"/>
          <w:jc w:val="center"/>
        </w:trPr>
        <w:tc>
          <w:tcPr>
            <w:tcW w:w="750" w:type="pct"/>
            <w:vAlign w:val="center"/>
            <w:hideMark/>
          </w:tcPr>
          <w:p w14:paraId="5705077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ОФК-2,5-100</w:t>
            </w:r>
          </w:p>
        </w:tc>
        <w:tc>
          <w:tcPr>
            <w:tcW w:w="0" w:type="auto"/>
            <w:vMerge/>
            <w:vAlign w:val="center"/>
            <w:hideMark/>
          </w:tcPr>
          <w:p w14:paraId="76FC83F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05ED6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vAlign w:val="center"/>
            <w:hideMark/>
          </w:tcPr>
          <w:p w14:paraId="615F47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209</w:t>
            </w:r>
          </w:p>
        </w:tc>
        <w:tc>
          <w:tcPr>
            <w:tcW w:w="300" w:type="pct"/>
            <w:vAlign w:val="center"/>
            <w:hideMark/>
          </w:tcPr>
          <w:p w14:paraId="1F3B55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w:t>
            </w:r>
          </w:p>
        </w:tc>
        <w:tc>
          <w:tcPr>
            <w:tcW w:w="300" w:type="pct"/>
            <w:vAlign w:val="center"/>
            <w:hideMark/>
          </w:tcPr>
          <w:p w14:paraId="425A77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148</w:t>
            </w:r>
          </w:p>
        </w:tc>
        <w:tc>
          <w:tcPr>
            <w:tcW w:w="300" w:type="pct"/>
            <w:vAlign w:val="center"/>
            <w:hideMark/>
          </w:tcPr>
          <w:p w14:paraId="239CA1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298</w:t>
            </w:r>
          </w:p>
        </w:tc>
        <w:tc>
          <w:tcPr>
            <w:tcW w:w="350" w:type="pct"/>
            <w:vAlign w:val="center"/>
            <w:hideMark/>
          </w:tcPr>
          <w:p w14:paraId="4AE96C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w:t>
            </w:r>
          </w:p>
        </w:tc>
        <w:tc>
          <w:tcPr>
            <w:tcW w:w="200" w:type="pct"/>
            <w:vAlign w:val="center"/>
            <w:hideMark/>
          </w:tcPr>
          <w:p w14:paraId="77EC85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47B98E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3498EC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69ADE2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vAlign w:val="center"/>
            <w:hideMark/>
          </w:tcPr>
          <w:p w14:paraId="4EC98A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9,9</w:t>
            </w:r>
          </w:p>
        </w:tc>
      </w:tr>
      <w:tr w:rsidR="00251416" w:rsidRPr="00251416" w14:paraId="7F0DFDDB" w14:textId="77777777" w:rsidTr="00251416">
        <w:trPr>
          <w:tblCellSpacing w:w="0" w:type="dxa"/>
          <w:jc w:val="center"/>
        </w:trPr>
        <w:tc>
          <w:tcPr>
            <w:tcW w:w="750" w:type="pct"/>
            <w:vAlign w:val="center"/>
            <w:hideMark/>
          </w:tcPr>
          <w:p w14:paraId="4D8883C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ОФК-2,5-125</w:t>
            </w:r>
          </w:p>
        </w:tc>
        <w:tc>
          <w:tcPr>
            <w:tcW w:w="0" w:type="auto"/>
            <w:vMerge/>
            <w:vAlign w:val="center"/>
            <w:hideMark/>
          </w:tcPr>
          <w:p w14:paraId="093496D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18B10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00" w:type="pct"/>
            <w:vAlign w:val="center"/>
            <w:hideMark/>
          </w:tcPr>
          <w:p w14:paraId="0F0764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239</w:t>
            </w:r>
          </w:p>
        </w:tc>
        <w:tc>
          <w:tcPr>
            <w:tcW w:w="300" w:type="pct"/>
            <w:vAlign w:val="center"/>
            <w:hideMark/>
          </w:tcPr>
          <w:p w14:paraId="29A50D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3C0D82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178</w:t>
            </w:r>
          </w:p>
        </w:tc>
        <w:tc>
          <w:tcPr>
            <w:tcW w:w="300" w:type="pct"/>
            <w:vAlign w:val="center"/>
            <w:hideMark/>
          </w:tcPr>
          <w:p w14:paraId="6D5901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311</w:t>
            </w:r>
          </w:p>
        </w:tc>
        <w:tc>
          <w:tcPr>
            <w:tcW w:w="350" w:type="pct"/>
            <w:vAlign w:val="center"/>
            <w:hideMark/>
          </w:tcPr>
          <w:p w14:paraId="0AADA3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w:t>
            </w:r>
          </w:p>
        </w:tc>
        <w:tc>
          <w:tcPr>
            <w:tcW w:w="200" w:type="pct"/>
            <w:vAlign w:val="center"/>
            <w:hideMark/>
          </w:tcPr>
          <w:p w14:paraId="4256B0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12BC18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550D4F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7AA016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w:t>
            </w:r>
          </w:p>
        </w:tc>
        <w:tc>
          <w:tcPr>
            <w:tcW w:w="350" w:type="pct"/>
            <w:vAlign w:val="center"/>
            <w:hideMark/>
          </w:tcPr>
          <w:p w14:paraId="6A7AAB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11,5</w:t>
            </w:r>
          </w:p>
        </w:tc>
      </w:tr>
      <w:tr w:rsidR="00251416" w:rsidRPr="00251416" w14:paraId="369F9FF7" w14:textId="77777777" w:rsidTr="00251416">
        <w:trPr>
          <w:tblCellSpacing w:w="0" w:type="dxa"/>
          <w:jc w:val="center"/>
        </w:trPr>
        <w:tc>
          <w:tcPr>
            <w:tcW w:w="750" w:type="pct"/>
            <w:vAlign w:val="center"/>
            <w:hideMark/>
          </w:tcPr>
          <w:p w14:paraId="56D0B54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ОФК-2,5-150</w:t>
            </w:r>
          </w:p>
        </w:tc>
        <w:tc>
          <w:tcPr>
            <w:tcW w:w="0" w:type="auto"/>
            <w:vMerge/>
            <w:vAlign w:val="center"/>
            <w:hideMark/>
          </w:tcPr>
          <w:p w14:paraId="1FC7C61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E07B4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18AC2E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264</w:t>
            </w:r>
          </w:p>
        </w:tc>
        <w:tc>
          <w:tcPr>
            <w:tcW w:w="300" w:type="pct"/>
            <w:vAlign w:val="center"/>
            <w:hideMark/>
          </w:tcPr>
          <w:p w14:paraId="207C73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w:t>
            </w:r>
          </w:p>
        </w:tc>
        <w:tc>
          <w:tcPr>
            <w:tcW w:w="300" w:type="pct"/>
            <w:vAlign w:val="center"/>
            <w:hideMark/>
          </w:tcPr>
          <w:p w14:paraId="6162AA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202</w:t>
            </w:r>
          </w:p>
        </w:tc>
        <w:tc>
          <w:tcPr>
            <w:tcW w:w="300" w:type="pct"/>
            <w:vAlign w:val="center"/>
            <w:hideMark/>
          </w:tcPr>
          <w:p w14:paraId="21246F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317</w:t>
            </w:r>
          </w:p>
        </w:tc>
        <w:tc>
          <w:tcPr>
            <w:tcW w:w="350" w:type="pct"/>
            <w:vAlign w:val="center"/>
            <w:hideMark/>
          </w:tcPr>
          <w:p w14:paraId="0DE2DD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w:t>
            </w:r>
          </w:p>
        </w:tc>
        <w:tc>
          <w:tcPr>
            <w:tcW w:w="200" w:type="pct"/>
            <w:vAlign w:val="center"/>
            <w:hideMark/>
          </w:tcPr>
          <w:p w14:paraId="535193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7B9ACA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7C6235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5EA45C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21,8</w:t>
            </w:r>
          </w:p>
        </w:tc>
        <w:tc>
          <w:tcPr>
            <w:tcW w:w="350" w:type="pct"/>
            <w:vAlign w:val="center"/>
            <w:hideMark/>
          </w:tcPr>
          <w:p w14:paraId="627ED4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14,8</w:t>
            </w:r>
          </w:p>
        </w:tc>
      </w:tr>
      <w:tr w:rsidR="00251416" w:rsidRPr="00251416" w14:paraId="587B3E5C" w14:textId="77777777" w:rsidTr="00251416">
        <w:trPr>
          <w:tblCellSpacing w:w="0" w:type="dxa"/>
          <w:jc w:val="center"/>
        </w:trPr>
        <w:tc>
          <w:tcPr>
            <w:tcW w:w="750" w:type="pct"/>
            <w:vAlign w:val="center"/>
            <w:hideMark/>
          </w:tcPr>
          <w:p w14:paraId="24C88EB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ОФК-2,5-200</w:t>
            </w:r>
          </w:p>
        </w:tc>
        <w:tc>
          <w:tcPr>
            <w:tcW w:w="0" w:type="auto"/>
            <w:vMerge/>
            <w:vAlign w:val="center"/>
            <w:hideMark/>
          </w:tcPr>
          <w:p w14:paraId="3D18B17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75DF7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6AEDDE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c>
          <w:tcPr>
            <w:tcW w:w="300" w:type="pct"/>
            <w:vAlign w:val="center"/>
            <w:hideMark/>
          </w:tcPr>
          <w:p w14:paraId="4271EA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280</w:t>
            </w:r>
          </w:p>
        </w:tc>
        <w:tc>
          <w:tcPr>
            <w:tcW w:w="300" w:type="pct"/>
            <w:vAlign w:val="center"/>
            <w:hideMark/>
          </w:tcPr>
          <w:p w14:paraId="273360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258</w:t>
            </w:r>
          </w:p>
        </w:tc>
        <w:tc>
          <w:tcPr>
            <w:tcW w:w="300" w:type="pct"/>
            <w:vAlign w:val="center"/>
            <w:hideMark/>
          </w:tcPr>
          <w:p w14:paraId="790065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405</w:t>
            </w:r>
          </w:p>
        </w:tc>
        <w:tc>
          <w:tcPr>
            <w:tcW w:w="350" w:type="pct"/>
            <w:vAlign w:val="center"/>
            <w:hideMark/>
          </w:tcPr>
          <w:p w14:paraId="1F3EAD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w:t>
            </w:r>
          </w:p>
        </w:tc>
        <w:tc>
          <w:tcPr>
            <w:tcW w:w="200" w:type="pct"/>
            <w:vAlign w:val="center"/>
            <w:hideMark/>
          </w:tcPr>
          <w:p w14:paraId="42A54B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5A498F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53212A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3A630F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350" w:type="pct"/>
            <w:vAlign w:val="center"/>
            <w:hideMark/>
          </w:tcPr>
          <w:p w14:paraId="0548E4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23,1</w:t>
            </w:r>
          </w:p>
        </w:tc>
      </w:tr>
      <w:tr w:rsidR="00251416" w:rsidRPr="00251416" w14:paraId="7B5FD661" w14:textId="77777777" w:rsidTr="00251416">
        <w:trPr>
          <w:tblCellSpacing w:w="0" w:type="dxa"/>
          <w:jc w:val="center"/>
        </w:trPr>
        <w:tc>
          <w:tcPr>
            <w:tcW w:w="750" w:type="pct"/>
            <w:vAlign w:val="center"/>
            <w:hideMark/>
          </w:tcPr>
          <w:p w14:paraId="0B142F4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ОФК-2,5-250</w:t>
            </w:r>
          </w:p>
        </w:tc>
        <w:tc>
          <w:tcPr>
            <w:tcW w:w="0" w:type="auto"/>
            <w:vMerge/>
            <w:vAlign w:val="center"/>
            <w:hideMark/>
          </w:tcPr>
          <w:p w14:paraId="2065B6A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91D80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vAlign w:val="center"/>
            <w:hideMark/>
          </w:tcPr>
          <w:p w14:paraId="7BE072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376</w:t>
            </w:r>
          </w:p>
        </w:tc>
        <w:tc>
          <w:tcPr>
            <w:tcW w:w="300" w:type="pct"/>
            <w:vAlign w:val="center"/>
            <w:hideMark/>
          </w:tcPr>
          <w:p w14:paraId="6C8740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335</w:t>
            </w:r>
          </w:p>
        </w:tc>
        <w:tc>
          <w:tcPr>
            <w:tcW w:w="300" w:type="pct"/>
            <w:vAlign w:val="center"/>
            <w:hideMark/>
          </w:tcPr>
          <w:p w14:paraId="1BD244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312</w:t>
            </w:r>
          </w:p>
        </w:tc>
        <w:tc>
          <w:tcPr>
            <w:tcW w:w="300" w:type="pct"/>
            <w:vAlign w:val="center"/>
            <w:hideMark/>
          </w:tcPr>
          <w:p w14:paraId="6C9F6C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427</w:t>
            </w:r>
          </w:p>
        </w:tc>
        <w:tc>
          <w:tcPr>
            <w:tcW w:w="350" w:type="pct"/>
            <w:vAlign w:val="center"/>
            <w:hideMark/>
          </w:tcPr>
          <w:p w14:paraId="3B0290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00" w:type="pct"/>
            <w:vAlign w:val="center"/>
            <w:hideMark/>
          </w:tcPr>
          <w:p w14:paraId="6C6EC9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713A0F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5B7A8F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07CD5F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w:t>
            </w:r>
          </w:p>
        </w:tc>
        <w:tc>
          <w:tcPr>
            <w:tcW w:w="350" w:type="pct"/>
            <w:vAlign w:val="center"/>
            <w:hideMark/>
          </w:tcPr>
          <w:p w14:paraId="6CDD28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34,5</w:t>
            </w:r>
          </w:p>
        </w:tc>
      </w:tr>
      <w:tr w:rsidR="00251416" w:rsidRPr="00251416" w14:paraId="62FC63D5" w14:textId="77777777" w:rsidTr="00251416">
        <w:trPr>
          <w:tblCellSpacing w:w="0" w:type="dxa"/>
          <w:jc w:val="center"/>
        </w:trPr>
        <w:tc>
          <w:tcPr>
            <w:tcW w:w="750" w:type="pct"/>
            <w:vAlign w:val="center"/>
            <w:hideMark/>
          </w:tcPr>
          <w:p w14:paraId="26B0414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ОФК-2,5-300</w:t>
            </w:r>
          </w:p>
        </w:tc>
        <w:tc>
          <w:tcPr>
            <w:tcW w:w="0" w:type="auto"/>
            <w:vMerge/>
            <w:vAlign w:val="center"/>
            <w:hideMark/>
          </w:tcPr>
          <w:p w14:paraId="52C5D66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ABF06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vAlign w:val="center"/>
            <w:hideMark/>
          </w:tcPr>
          <w:p w14:paraId="5D66A2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441</w:t>
            </w:r>
          </w:p>
        </w:tc>
        <w:tc>
          <w:tcPr>
            <w:tcW w:w="300" w:type="pct"/>
            <w:vAlign w:val="center"/>
            <w:hideMark/>
          </w:tcPr>
          <w:p w14:paraId="45646C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395</w:t>
            </w:r>
          </w:p>
        </w:tc>
        <w:tc>
          <w:tcPr>
            <w:tcW w:w="300" w:type="pct"/>
            <w:vAlign w:val="center"/>
            <w:hideMark/>
          </w:tcPr>
          <w:p w14:paraId="38B27D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365</w:t>
            </w:r>
          </w:p>
        </w:tc>
        <w:tc>
          <w:tcPr>
            <w:tcW w:w="300" w:type="pct"/>
            <w:vAlign w:val="center"/>
            <w:hideMark/>
          </w:tcPr>
          <w:p w14:paraId="328B88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451</w:t>
            </w:r>
          </w:p>
        </w:tc>
        <w:tc>
          <w:tcPr>
            <w:tcW w:w="350" w:type="pct"/>
            <w:vAlign w:val="center"/>
            <w:hideMark/>
          </w:tcPr>
          <w:p w14:paraId="2E0145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00" w:type="pct"/>
            <w:vAlign w:val="center"/>
            <w:hideMark/>
          </w:tcPr>
          <w:p w14:paraId="01C61B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282CB5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564225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42985D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50" w:type="pct"/>
            <w:vAlign w:val="center"/>
            <w:hideMark/>
          </w:tcPr>
          <w:p w14:paraId="6A4E90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w:t>
            </w:r>
          </w:p>
        </w:tc>
      </w:tr>
      <w:tr w:rsidR="00251416" w:rsidRPr="00251416" w14:paraId="51F38F55" w14:textId="77777777" w:rsidTr="00251416">
        <w:trPr>
          <w:tblCellSpacing w:w="0" w:type="dxa"/>
          <w:jc w:val="center"/>
        </w:trPr>
        <w:tc>
          <w:tcPr>
            <w:tcW w:w="750" w:type="pct"/>
            <w:vAlign w:val="center"/>
            <w:hideMark/>
          </w:tcPr>
          <w:p w14:paraId="078EC96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ОФК-2,5-350</w:t>
            </w:r>
          </w:p>
        </w:tc>
        <w:tc>
          <w:tcPr>
            <w:tcW w:w="0" w:type="auto"/>
            <w:vMerge/>
            <w:vAlign w:val="center"/>
            <w:hideMark/>
          </w:tcPr>
          <w:p w14:paraId="0BD16B4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C0C79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vAlign w:val="center"/>
            <w:hideMark/>
          </w:tcPr>
          <w:p w14:paraId="05A1CC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491</w:t>
            </w:r>
          </w:p>
        </w:tc>
        <w:tc>
          <w:tcPr>
            <w:tcW w:w="300" w:type="pct"/>
            <w:vAlign w:val="center"/>
            <w:hideMark/>
          </w:tcPr>
          <w:p w14:paraId="2B2A91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445</w:t>
            </w:r>
          </w:p>
        </w:tc>
        <w:tc>
          <w:tcPr>
            <w:tcW w:w="300" w:type="pct"/>
            <w:vAlign w:val="center"/>
            <w:hideMark/>
          </w:tcPr>
          <w:p w14:paraId="1B1754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415</w:t>
            </w:r>
          </w:p>
        </w:tc>
        <w:tc>
          <w:tcPr>
            <w:tcW w:w="300" w:type="pct"/>
            <w:vAlign w:val="center"/>
            <w:hideMark/>
          </w:tcPr>
          <w:p w14:paraId="690D04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466</w:t>
            </w:r>
          </w:p>
        </w:tc>
        <w:tc>
          <w:tcPr>
            <w:tcW w:w="350" w:type="pct"/>
            <w:vAlign w:val="center"/>
            <w:hideMark/>
          </w:tcPr>
          <w:p w14:paraId="3381C8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00" w:type="pct"/>
            <w:vAlign w:val="center"/>
            <w:hideMark/>
          </w:tcPr>
          <w:p w14:paraId="14F460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7E160F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2F64D6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4A9497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50" w:type="pct"/>
            <w:vAlign w:val="center"/>
            <w:hideMark/>
          </w:tcPr>
          <w:p w14:paraId="417F76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47,5</w:t>
            </w:r>
          </w:p>
        </w:tc>
      </w:tr>
      <w:tr w:rsidR="00251416" w:rsidRPr="00251416" w14:paraId="46673832" w14:textId="77777777" w:rsidTr="00251416">
        <w:trPr>
          <w:tblCellSpacing w:w="0" w:type="dxa"/>
          <w:jc w:val="center"/>
        </w:trPr>
        <w:tc>
          <w:tcPr>
            <w:tcW w:w="750" w:type="pct"/>
            <w:vAlign w:val="center"/>
            <w:hideMark/>
          </w:tcPr>
          <w:p w14:paraId="07CE8BB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ОФК-2,5-400</w:t>
            </w:r>
          </w:p>
        </w:tc>
        <w:tc>
          <w:tcPr>
            <w:tcW w:w="0" w:type="auto"/>
            <w:vMerge/>
            <w:vAlign w:val="center"/>
            <w:hideMark/>
          </w:tcPr>
          <w:p w14:paraId="19D3C60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C60B1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548221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541</w:t>
            </w:r>
          </w:p>
        </w:tc>
        <w:tc>
          <w:tcPr>
            <w:tcW w:w="300" w:type="pct"/>
            <w:vAlign w:val="center"/>
            <w:hideMark/>
          </w:tcPr>
          <w:p w14:paraId="1F527C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495</w:t>
            </w:r>
          </w:p>
        </w:tc>
        <w:tc>
          <w:tcPr>
            <w:tcW w:w="300" w:type="pct"/>
            <w:vAlign w:val="center"/>
            <w:hideMark/>
          </w:tcPr>
          <w:p w14:paraId="3A9082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565</w:t>
            </w:r>
          </w:p>
        </w:tc>
        <w:tc>
          <w:tcPr>
            <w:tcW w:w="300" w:type="pct"/>
            <w:vAlign w:val="center"/>
            <w:hideMark/>
          </w:tcPr>
          <w:p w14:paraId="54F2A9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482</w:t>
            </w:r>
          </w:p>
        </w:tc>
        <w:tc>
          <w:tcPr>
            <w:tcW w:w="350" w:type="pct"/>
            <w:vAlign w:val="center"/>
            <w:hideMark/>
          </w:tcPr>
          <w:p w14:paraId="7C54CE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00" w:type="pct"/>
            <w:vAlign w:val="center"/>
            <w:hideMark/>
          </w:tcPr>
          <w:p w14:paraId="5C87B5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5D39A7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07D572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22964D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w:t>
            </w:r>
          </w:p>
        </w:tc>
        <w:tc>
          <w:tcPr>
            <w:tcW w:w="350" w:type="pct"/>
            <w:vAlign w:val="center"/>
            <w:hideMark/>
          </w:tcPr>
          <w:p w14:paraId="7B2145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53,9</w:t>
            </w:r>
          </w:p>
        </w:tc>
      </w:tr>
      <w:tr w:rsidR="00251416" w:rsidRPr="00251416" w14:paraId="1E93FD78" w14:textId="77777777" w:rsidTr="00251416">
        <w:trPr>
          <w:tblCellSpacing w:w="0" w:type="dxa"/>
          <w:jc w:val="center"/>
        </w:trPr>
        <w:tc>
          <w:tcPr>
            <w:tcW w:w="750" w:type="pct"/>
            <w:vAlign w:val="center"/>
            <w:hideMark/>
          </w:tcPr>
          <w:p w14:paraId="00E3AB3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ОФК-2,5-500</w:t>
            </w:r>
          </w:p>
        </w:tc>
        <w:tc>
          <w:tcPr>
            <w:tcW w:w="0" w:type="auto"/>
            <w:vMerge/>
            <w:vAlign w:val="center"/>
            <w:hideMark/>
          </w:tcPr>
          <w:p w14:paraId="392BF05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5AF01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vAlign w:val="center"/>
            <w:hideMark/>
          </w:tcPr>
          <w:p w14:paraId="05DF72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646</w:t>
            </w:r>
          </w:p>
        </w:tc>
        <w:tc>
          <w:tcPr>
            <w:tcW w:w="300" w:type="pct"/>
            <w:vAlign w:val="center"/>
            <w:hideMark/>
          </w:tcPr>
          <w:p w14:paraId="68295B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159931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570</w:t>
            </w:r>
          </w:p>
        </w:tc>
        <w:tc>
          <w:tcPr>
            <w:tcW w:w="300" w:type="pct"/>
            <w:vAlign w:val="center"/>
            <w:hideMark/>
          </w:tcPr>
          <w:p w14:paraId="3100ED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519</w:t>
            </w:r>
          </w:p>
        </w:tc>
        <w:tc>
          <w:tcPr>
            <w:tcW w:w="350" w:type="pct"/>
            <w:vAlign w:val="center"/>
            <w:hideMark/>
          </w:tcPr>
          <w:p w14:paraId="0BA368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200" w:type="pct"/>
            <w:vAlign w:val="center"/>
            <w:hideMark/>
          </w:tcPr>
          <w:p w14:paraId="16FAD6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300A96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213787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6A4649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20,3</w:t>
            </w:r>
          </w:p>
        </w:tc>
        <w:tc>
          <w:tcPr>
            <w:tcW w:w="350" w:type="pct"/>
            <w:vAlign w:val="center"/>
            <w:hideMark/>
          </w:tcPr>
          <w:p w14:paraId="257542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80,2</w:t>
            </w:r>
          </w:p>
        </w:tc>
      </w:tr>
      <w:tr w:rsidR="00251416" w:rsidRPr="00251416" w14:paraId="5184A998" w14:textId="77777777" w:rsidTr="00251416">
        <w:trPr>
          <w:tblCellSpacing w:w="0" w:type="dxa"/>
          <w:jc w:val="center"/>
        </w:trPr>
        <w:tc>
          <w:tcPr>
            <w:tcW w:w="750" w:type="pct"/>
            <w:vAlign w:val="center"/>
            <w:hideMark/>
          </w:tcPr>
          <w:p w14:paraId="2E6FB9D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ОФК-2,5-600</w:t>
            </w:r>
          </w:p>
        </w:tc>
        <w:tc>
          <w:tcPr>
            <w:tcW w:w="0" w:type="auto"/>
            <w:vMerge/>
            <w:vAlign w:val="center"/>
            <w:hideMark/>
          </w:tcPr>
          <w:p w14:paraId="0F3A21E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432C9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6B708F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761</w:t>
            </w:r>
          </w:p>
        </w:tc>
        <w:tc>
          <w:tcPr>
            <w:tcW w:w="300" w:type="pct"/>
            <w:vAlign w:val="center"/>
            <w:hideMark/>
          </w:tcPr>
          <w:p w14:paraId="583A1E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705</w:t>
            </w:r>
          </w:p>
        </w:tc>
        <w:tc>
          <w:tcPr>
            <w:tcW w:w="300" w:type="pct"/>
            <w:vAlign w:val="center"/>
            <w:hideMark/>
          </w:tcPr>
          <w:p w14:paraId="48BCD4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670</w:t>
            </w:r>
          </w:p>
        </w:tc>
        <w:tc>
          <w:tcPr>
            <w:tcW w:w="300" w:type="pct"/>
            <w:vAlign w:val="center"/>
            <w:hideMark/>
          </w:tcPr>
          <w:p w14:paraId="0F35C7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557</w:t>
            </w:r>
          </w:p>
        </w:tc>
        <w:tc>
          <w:tcPr>
            <w:tcW w:w="350" w:type="pct"/>
            <w:vAlign w:val="center"/>
            <w:hideMark/>
          </w:tcPr>
          <w:p w14:paraId="1D2FAC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200" w:type="pct"/>
            <w:vAlign w:val="center"/>
            <w:hideMark/>
          </w:tcPr>
          <w:p w14:paraId="490C0E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6EA72E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1EB413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vAlign w:val="center"/>
            <w:hideMark/>
          </w:tcPr>
          <w:p w14:paraId="7D6886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50" w:type="pct"/>
            <w:vAlign w:val="center"/>
            <w:hideMark/>
          </w:tcPr>
          <w:p w14:paraId="2DFCAC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w:t>
            </w:r>
          </w:p>
        </w:tc>
      </w:tr>
      <w:tr w:rsidR="00251416" w:rsidRPr="00251416" w14:paraId="765C2207" w14:textId="77777777" w:rsidTr="00251416">
        <w:trPr>
          <w:tblCellSpacing w:w="0" w:type="dxa"/>
          <w:jc w:val="center"/>
        </w:trPr>
        <w:tc>
          <w:tcPr>
            <w:tcW w:w="750" w:type="pct"/>
            <w:vAlign w:val="center"/>
            <w:hideMark/>
          </w:tcPr>
          <w:p w14:paraId="696AFD9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ОФК-2,5-700</w:t>
            </w:r>
          </w:p>
        </w:tc>
        <w:tc>
          <w:tcPr>
            <w:tcW w:w="0" w:type="auto"/>
            <w:vMerge/>
            <w:vAlign w:val="center"/>
            <w:hideMark/>
          </w:tcPr>
          <w:p w14:paraId="488F6DB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171A4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00" w:type="pct"/>
            <w:vAlign w:val="center"/>
            <w:hideMark/>
          </w:tcPr>
          <w:p w14:paraId="3FADAA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866</w:t>
            </w:r>
          </w:p>
        </w:tc>
        <w:tc>
          <w:tcPr>
            <w:tcW w:w="300" w:type="pct"/>
            <w:vAlign w:val="center"/>
            <w:hideMark/>
          </w:tcPr>
          <w:p w14:paraId="048539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810</w:t>
            </w:r>
          </w:p>
        </w:tc>
        <w:tc>
          <w:tcPr>
            <w:tcW w:w="300" w:type="pct"/>
            <w:vAlign w:val="center"/>
            <w:hideMark/>
          </w:tcPr>
          <w:p w14:paraId="05F20C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775</w:t>
            </w:r>
          </w:p>
        </w:tc>
        <w:tc>
          <w:tcPr>
            <w:tcW w:w="300" w:type="pct"/>
            <w:vAlign w:val="center"/>
            <w:hideMark/>
          </w:tcPr>
          <w:p w14:paraId="31D4FE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550</w:t>
            </w:r>
          </w:p>
        </w:tc>
        <w:tc>
          <w:tcPr>
            <w:tcW w:w="350" w:type="pct"/>
            <w:vAlign w:val="center"/>
            <w:hideMark/>
          </w:tcPr>
          <w:p w14:paraId="532AF9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32ABCC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03D8F0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3486BA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2FA5BB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50" w:type="pct"/>
            <w:vAlign w:val="center"/>
            <w:hideMark/>
          </w:tcPr>
          <w:p w14:paraId="041D62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133,1</w:t>
            </w:r>
          </w:p>
        </w:tc>
      </w:tr>
      <w:tr w:rsidR="00251416" w:rsidRPr="00251416" w14:paraId="4A9C9A28" w14:textId="77777777" w:rsidTr="00251416">
        <w:trPr>
          <w:tblCellSpacing w:w="0" w:type="dxa"/>
          <w:jc w:val="center"/>
        </w:trPr>
        <w:tc>
          <w:tcPr>
            <w:tcW w:w="750" w:type="pct"/>
            <w:vAlign w:val="center"/>
            <w:hideMark/>
          </w:tcPr>
          <w:p w14:paraId="47926B5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ОФК-2,5-800</w:t>
            </w:r>
          </w:p>
        </w:tc>
        <w:tc>
          <w:tcPr>
            <w:tcW w:w="0" w:type="auto"/>
            <w:vMerge/>
            <w:vAlign w:val="center"/>
            <w:hideMark/>
          </w:tcPr>
          <w:p w14:paraId="572BD72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7EA77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08EA91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981</w:t>
            </w:r>
          </w:p>
        </w:tc>
        <w:tc>
          <w:tcPr>
            <w:tcW w:w="300" w:type="pct"/>
            <w:vAlign w:val="center"/>
            <w:hideMark/>
          </w:tcPr>
          <w:p w14:paraId="29E45B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00" w:type="pct"/>
            <w:vAlign w:val="center"/>
            <w:hideMark/>
          </w:tcPr>
          <w:p w14:paraId="388949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880</w:t>
            </w:r>
          </w:p>
        </w:tc>
        <w:tc>
          <w:tcPr>
            <w:tcW w:w="300" w:type="pct"/>
            <w:vAlign w:val="center"/>
            <w:hideMark/>
          </w:tcPr>
          <w:p w14:paraId="05C70A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578</w:t>
            </w:r>
          </w:p>
        </w:tc>
        <w:tc>
          <w:tcPr>
            <w:tcW w:w="350" w:type="pct"/>
            <w:vAlign w:val="center"/>
            <w:hideMark/>
          </w:tcPr>
          <w:p w14:paraId="3FE3C0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1F584C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1970A0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10DAF1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3A718A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17,4</w:t>
            </w:r>
          </w:p>
        </w:tc>
        <w:tc>
          <w:tcPr>
            <w:tcW w:w="350" w:type="pct"/>
            <w:vAlign w:val="center"/>
            <w:hideMark/>
          </w:tcPr>
          <w:p w14:paraId="30D3DB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161,9</w:t>
            </w:r>
          </w:p>
        </w:tc>
      </w:tr>
      <w:tr w:rsidR="00251416" w:rsidRPr="00251416" w14:paraId="6209D18C" w14:textId="77777777" w:rsidTr="00251416">
        <w:trPr>
          <w:tblCellSpacing w:w="0" w:type="dxa"/>
          <w:jc w:val="center"/>
        </w:trPr>
        <w:tc>
          <w:tcPr>
            <w:tcW w:w="750" w:type="pct"/>
            <w:vAlign w:val="center"/>
            <w:hideMark/>
          </w:tcPr>
          <w:p w14:paraId="74D2C9F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ОФК-2,5-900</w:t>
            </w:r>
          </w:p>
        </w:tc>
        <w:tc>
          <w:tcPr>
            <w:tcW w:w="0" w:type="auto"/>
            <w:vMerge/>
            <w:vAlign w:val="center"/>
            <w:hideMark/>
          </w:tcPr>
          <w:p w14:paraId="559C10D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F3E83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00" w:type="pct"/>
            <w:vAlign w:val="center"/>
            <w:hideMark/>
          </w:tcPr>
          <w:p w14:paraId="7C37B6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1081</w:t>
            </w:r>
          </w:p>
        </w:tc>
        <w:tc>
          <w:tcPr>
            <w:tcW w:w="300" w:type="pct"/>
            <w:vAlign w:val="center"/>
            <w:hideMark/>
          </w:tcPr>
          <w:p w14:paraId="0059F4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00" w:type="pct"/>
            <w:vAlign w:val="center"/>
            <w:hideMark/>
          </w:tcPr>
          <w:p w14:paraId="15FE14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980</w:t>
            </w:r>
          </w:p>
        </w:tc>
        <w:tc>
          <w:tcPr>
            <w:tcW w:w="300" w:type="pct"/>
            <w:vAlign w:val="center"/>
            <w:hideMark/>
          </w:tcPr>
          <w:p w14:paraId="4F6CF1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571</w:t>
            </w:r>
          </w:p>
        </w:tc>
        <w:tc>
          <w:tcPr>
            <w:tcW w:w="350" w:type="pct"/>
            <w:vAlign w:val="center"/>
            <w:hideMark/>
          </w:tcPr>
          <w:p w14:paraId="218C72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w:t>
            </w:r>
          </w:p>
        </w:tc>
        <w:tc>
          <w:tcPr>
            <w:tcW w:w="200" w:type="pct"/>
            <w:vAlign w:val="center"/>
            <w:hideMark/>
          </w:tcPr>
          <w:p w14:paraId="241AF4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392C9B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7F5591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10C84B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25,7</w:t>
            </w:r>
          </w:p>
        </w:tc>
        <w:tc>
          <w:tcPr>
            <w:tcW w:w="350" w:type="pct"/>
            <w:vAlign w:val="center"/>
            <w:hideMark/>
          </w:tcPr>
          <w:p w14:paraId="6EF903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197,2</w:t>
            </w:r>
          </w:p>
        </w:tc>
      </w:tr>
      <w:tr w:rsidR="00251416" w:rsidRPr="00251416" w14:paraId="6E8623DF" w14:textId="77777777" w:rsidTr="00251416">
        <w:trPr>
          <w:tblCellSpacing w:w="0" w:type="dxa"/>
          <w:jc w:val="center"/>
        </w:trPr>
        <w:tc>
          <w:tcPr>
            <w:tcW w:w="750" w:type="pct"/>
            <w:vAlign w:val="center"/>
            <w:hideMark/>
          </w:tcPr>
          <w:p w14:paraId="2DB8D0F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ОФК-2,5-1000</w:t>
            </w:r>
          </w:p>
        </w:tc>
        <w:tc>
          <w:tcPr>
            <w:tcW w:w="0" w:type="auto"/>
            <w:vMerge/>
            <w:vAlign w:val="center"/>
            <w:hideMark/>
          </w:tcPr>
          <w:p w14:paraId="2636275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68F2B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00" w:type="pct"/>
            <w:vAlign w:val="center"/>
            <w:hideMark/>
          </w:tcPr>
          <w:p w14:paraId="3D75C5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1181</w:t>
            </w:r>
          </w:p>
        </w:tc>
        <w:tc>
          <w:tcPr>
            <w:tcW w:w="300" w:type="pct"/>
            <w:vAlign w:val="center"/>
            <w:hideMark/>
          </w:tcPr>
          <w:p w14:paraId="6A2516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300" w:type="pct"/>
            <w:vAlign w:val="center"/>
            <w:hideMark/>
          </w:tcPr>
          <w:p w14:paraId="2BCE0C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1080</w:t>
            </w:r>
          </w:p>
        </w:tc>
        <w:tc>
          <w:tcPr>
            <w:tcW w:w="300" w:type="pct"/>
            <w:vAlign w:val="center"/>
            <w:hideMark/>
          </w:tcPr>
          <w:p w14:paraId="1AC782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590</w:t>
            </w:r>
          </w:p>
        </w:tc>
        <w:tc>
          <w:tcPr>
            <w:tcW w:w="350" w:type="pct"/>
            <w:vAlign w:val="center"/>
            <w:hideMark/>
          </w:tcPr>
          <w:p w14:paraId="72DC1A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vAlign w:val="center"/>
            <w:hideMark/>
          </w:tcPr>
          <w:p w14:paraId="00EDBC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3B6F22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317D73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vAlign w:val="center"/>
            <w:hideMark/>
          </w:tcPr>
          <w:p w14:paraId="34C02D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23,1</w:t>
            </w:r>
          </w:p>
        </w:tc>
        <w:tc>
          <w:tcPr>
            <w:tcW w:w="350" w:type="pct"/>
            <w:vAlign w:val="center"/>
            <w:hideMark/>
          </w:tcPr>
          <w:p w14:paraId="4B96AD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236,3</w:t>
            </w:r>
          </w:p>
        </w:tc>
      </w:tr>
      <w:tr w:rsidR="00251416" w:rsidRPr="00251416" w14:paraId="7D1FC95C" w14:textId="77777777" w:rsidTr="00251416">
        <w:trPr>
          <w:tblCellSpacing w:w="0" w:type="dxa"/>
          <w:jc w:val="center"/>
        </w:trPr>
        <w:tc>
          <w:tcPr>
            <w:tcW w:w="750" w:type="pct"/>
            <w:vAlign w:val="center"/>
            <w:hideMark/>
          </w:tcPr>
          <w:p w14:paraId="2B1B26B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ОФК-6,3-65</w:t>
            </w:r>
          </w:p>
        </w:tc>
        <w:tc>
          <w:tcPr>
            <w:tcW w:w="450" w:type="pct"/>
            <w:vMerge w:val="restart"/>
            <w:vAlign w:val="center"/>
            <w:hideMark/>
          </w:tcPr>
          <w:p w14:paraId="4BA8E1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0,63 (6,3)</w:t>
            </w:r>
          </w:p>
        </w:tc>
        <w:tc>
          <w:tcPr>
            <w:tcW w:w="400" w:type="pct"/>
            <w:vAlign w:val="center"/>
            <w:hideMark/>
          </w:tcPr>
          <w:p w14:paraId="28F1B6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00" w:type="pct"/>
            <w:vAlign w:val="center"/>
            <w:hideMark/>
          </w:tcPr>
          <w:p w14:paraId="5BEE14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164</w:t>
            </w:r>
          </w:p>
        </w:tc>
        <w:tc>
          <w:tcPr>
            <w:tcW w:w="300" w:type="pct"/>
            <w:vAlign w:val="center"/>
            <w:hideMark/>
          </w:tcPr>
          <w:p w14:paraId="579E28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300" w:type="pct"/>
            <w:vAlign w:val="center"/>
            <w:hideMark/>
          </w:tcPr>
          <w:p w14:paraId="69958B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300" w:type="pct"/>
            <w:vAlign w:val="center"/>
            <w:hideMark/>
          </w:tcPr>
          <w:p w14:paraId="291C5B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267</w:t>
            </w:r>
          </w:p>
        </w:tc>
        <w:tc>
          <w:tcPr>
            <w:tcW w:w="350" w:type="pct"/>
            <w:vAlign w:val="center"/>
            <w:hideMark/>
          </w:tcPr>
          <w:p w14:paraId="3FFA3C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w:t>
            </w:r>
          </w:p>
        </w:tc>
        <w:tc>
          <w:tcPr>
            <w:tcW w:w="200" w:type="pct"/>
            <w:vAlign w:val="center"/>
            <w:hideMark/>
          </w:tcPr>
          <w:p w14:paraId="7DEE39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372C83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250" w:type="pct"/>
            <w:vAlign w:val="center"/>
            <w:hideMark/>
          </w:tcPr>
          <w:p w14:paraId="41CB31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2B2FB2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vAlign w:val="center"/>
            <w:hideMark/>
          </w:tcPr>
          <w:p w14:paraId="5FD4AD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w:t>
            </w:r>
          </w:p>
        </w:tc>
      </w:tr>
      <w:tr w:rsidR="00251416" w:rsidRPr="00251416" w14:paraId="59925DAB" w14:textId="77777777" w:rsidTr="00251416">
        <w:trPr>
          <w:tblCellSpacing w:w="0" w:type="dxa"/>
          <w:jc w:val="center"/>
        </w:trPr>
        <w:tc>
          <w:tcPr>
            <w:tcW w:w="750" w:type="pct"/>
            <w:vAlign w:val="center"/>
            <w:hideMark/>
          </w:tcPr>
          <w:p w14:paraId="477CBDD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ОФК-6,3-80</w:t>
            </w:r>
          </w:p>
        </w:tc>
        <w:tc>
          <w:tcPr>
            <w:tcW w:w="0" w:type="auto"/>
            <w:vMerge/>
            <w:vAlign w:val="center"/>
            <w:hideMark/>
          </w:tcPr>
          <w:p w14:paraId="178BBED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72520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00" w:type="pct"/>
            <w:vAlign w:val="center"/>
            <w:hideMark/>
          </w:tcPr>
          <w:p w14:paraId="166A81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189</w:t>
            </w:r>
          </w:p>
        </w:tc>
        <w:tc>
          <w:tcPr>
            <w:tcW w:w="300" w:type="pct"/>
            <w:vAlign w:val="center"/>
            <w:hideMark/>
          </w:tcPr>
          <w:p w14:paraId="0EEB3C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718B0B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128</w:t>
            </w:r>
          </w:p>
        </w:tc>
        <w:tc>
          <w:tcPr>
            <w:tcW w:w="300" w:type="pct"/>
            <w:vAlign w:val="center"/>
            <w:hideMark/>
          </w:tcPr>
          <w:p w14:paraId="7E4356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281</w:t>
            </w:r>
          </w:p>
        </w:tc>
        <w:tc>
          <w:tcPr>
            <w:tcW w:w="350" w:type="pct"/>
            <w:vAlign w:val="center"/>
            <w:hideMark/>
          </w:tcPr>
          <w:p w14:paraId="784DF2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w:t>
            </w:r>
          </w:p>
        </w:tc>
        <w:tc>
          <w:tcPr>
            <w:tcW w:w="200" w:type="pct"/>
            <w:vAlign w:val="center"/>
            <w:hideMark/>
          </w:tcPr>
          <w:p w14:paraId="614C11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3E37E7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01C5BF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1A592B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vAlign w:val="center"/>
            <w:hideMark/>
          </w:tcPr>
          <w:p w14:paraId="69DCE0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w:t>
            </w:r>
          </w:p>
        </w:tc>
      </w:tr>
      <w:tr w:rsidR="00251416" w:rsidRPr="00251416" w14:paraId="6A2E19AC" w14:textId="77777777" w:rsidTr="00251416">
        <w:trPr>
          <w:tblCellSpacing w:w="0" w:type="dxa"/>
          <w:jc w:val="center"/>
        </w:trPr>
        <w:tc>
          <w:tcPr>
            <w:tcW w:w="750" w:type="pct"/>
            <w:vAlign w:val="center"/>
            <w:hideMark/>
          </w:tcPr>
          <w:p w14:paraId="5F20521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ОФК-6,3-100</w:t>
            </w:r>
          </w:p>
        </w:tc>
        <w:tc>
          <w:tcPr>
            <w:tcW w:w="0" w:type="auto"/>
            <w:vMerge/>
            <w:vAlign w:val="center"/>
            <w:hideMark/>
          </w:tcPr>
          <w:p w14:paraId="75FA4EE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EB24B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vAlign w:val="center"/>
            <w:hideMark/>
          </w:tcPr>
          <w:p w14:paraId="391803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209</w:t>
            </w:r>
          </w:p>
        </w:tc>
        <w:tc>
          <w:tcPr>
            <w:tcW w:w="300" w:type="pct"/>
            <w:vAlign w:val="center"/>
            <w:hideMark/>
          </w:tcPr>
          <w:p w14:paraId="6948C3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w:t>
            </w:r>
          </w:p>
        </w:tc>
        <w:tc>
          <w:tcPr>
            <w:tcW w:w="300" w:type="pct"/>
            <w:vAlign w:val="center"/>
            <w:hideMark/>
          </w:tcPr>
          <w:p w14:paraId="2791CF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148</w:t>
            </w:r>
          </w:p>
        </w:tc>
        <w:tc>
          <w:tcPr>
            <w:tcW w:w="300" w:type="pct"/>
            <w:vAlign w:val="center"/>
            <w:hideMark/>
          </w:tcPr>
          <w:p w14:paraId="1FDB61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302</w:t>
            </w:r>
          </w:p>
        </w:tc>
        <w:tc>
          <w:tcPr>
            <w:tcW w:w="350" w:type="pct"/>
            <w:vAlign w:val="center"/>
            <w:hideMark/>
          </w:tcPr>
          <w:p w14:paraId="3E3EDF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w:t>
            </w:r>
          </w:p>
        </w:tc>
        <w:tc>
          <w:tcPr>
            <w:tcW w:w="200" w:type="pct"/>
            <w:vAlign w:val="center"/>
            <w:hideMark/>
          </w:tcPr>
          <w:p w14:paraId="0D0E07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6E372E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56122B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122AF2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vAlign w:val="center"/>
            <w:hideMark/>
          </w:tcPr>
          <w:p w14:paraId="14B120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11,3</w:t>
            </w:r>
          </w:p>
        </w:tc>
      </w:tr>
      <w:tr w:rsidR="00251416" w:rsidRPr="00251416" w14:paraId="60633C9B" w14:textId="77777777" w:rsidTr="00251416">
        <w:trPr>
          <w:tblCellSpacing w:w="0" w:type="dxa"/>
          <w:jc w:val="center"/>
        </w:trPr>
        <w:tc>
          <w:tcPr>
            <w:tcW w:w="750" w:type="pct"/>
            <w:vAlign w:val="center"/>
            <w:hideMark/>
          </w:tcPr>
          <w:p w14:paraId="059BDC1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ОФК-6,3-125</w:t>
            </w:r>
          </w:p>
        </w:tc>
        <w:tc>
          <w:tcPr>
            <w:tcW w:w="0" w:type="auto"/>
            <w:vMerge/>
            <w:vAlign w:val="center"/>
            <w:hideMark/>
          </w:tcPr>
          <w:p w14:paraId="47561FF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E150B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00" w:type="pct"/>
            <w:vAlign w:val="center"/>
            <w:hideMark/>
          </w:tcPr>
          <w:p w14:paraId="186797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239</w:t>
            </w:r>
          </w:p>
        </w:tc>
        <w:tc>
          <w:tcPr>
            <w:tcW w:w="300" w:type="pct"/>
            <w:vAlign w:val="center"/>
            <w:hideMark/>
          </w:tcPr>
          <w:p w14:paraId="591AAE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6F9AE5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178</w:t>
            </w:r>
          </w:p>
        </w:tc>
        <w:tc>
          <w:tcPr>
            <w:tcW w:w="300" w:type="pct"/>
            <w:vAlign w:val="center"/>
            <w:hideMark/>
          </w:tcPr>
          <w:p w14:paraId="24623D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317</w:t>
            </w:r>
          </w:p>
        </w:tc>
        <w:tc>
          <w:tcPr>
            <w:tcW w:w="350" w:type="pct"/>
            <w:vAlign w:val="center"/>
            <w:hideMark/>
          </w:tcPr>
          <w:p w14:paraId="67D2E3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w:t>
            </w:r>
          </w:p>
        </w:tc>
        <w:tc>
          <w:tcPr>
            <w:tcW w:w="200" w:type="pct"/>
            <w:vAlign w:val="center"/>
            <w:hideMark/>
          </w:tcPr>
          <w:p w14:paraId="2072AA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6A10EB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2631D3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608A29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w:t>
            </w:r>
          </w:p>
        </w:tc>
        <w:tc>
          <w:tcPr>
            <w:tcW w:w="350" w:type="pct"/>
            <w:vAlign w:val="center"/>
            <w:hideMark/>
          </w:tcPr>
          <w:p w14:paraId="2F580F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14,1</w:t>
            </w:r>
          </w:p>
        </w:tc>
      </w:tr>
      <w:tr w:rsidR="00251416" w:rsidRPr="00251416" w14:paraId="73605A5C" w14:textId="77777777" w:rsidTr="00251416">
        <w:trPr>
          <w:tblCellSpacing w:w="0" w:type="dxa"/>
          <w:jc w:val="center"/>
        </w:trPr>
        <w:tc>
          <w:tcPr>
            <w:tcW w:w="750" w:type="pct"/>
            <w:vAlign w:val="center"/>
            <w:hideMark/>
          </w:tcPr>
          <w:p w14:paraId="5A19004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ОФК-6,3-150</w:t>
            </w:r>
          </w:p>
        </w:tc>
        <w:tc>
          <w:tcPr>
            <w:tcW w:w="0" w:type="auto"/>
            <w:vMerge/>
            <w:vAlign w:val="center"/>
            <w:hideMark/>
          </w:tcPr>
          <w:p w14:paraId="0C2D0C0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7320B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15FBB3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264</w:t>
            </w:r>
          </w:p>
        </w:tc>
        <w:tc>
          <w:tcPr>
            <w:tcW w:w="300" w:type="pct"/>
            <w:vAlign w:val="center"/>
            <w:hideMark/>
          </w:tcPr>
          <w:p w14:paraId="741B81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w:t>
            </w:r>
          </w:p>
        </w:tc>
        <w:tc>
          <w:tcPr>
            <w:tcW w:w="300" w:type="pct"/>
            <w:vAlign w:val="center"/>
            <w:hideMark/>
          </w:tcPr>
          <w:p w14:paraId="5E317F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202</w:t>
            </w:r>
          </w:p>
        </w:tc>
        <w:tc>
          <w:tcPr>
            <w:tcW w:w="300" w:type="pct"/>
            <w:vAlign w:val="center"/>
            <w:hideMark/>
          </w:tcPr>
          <w:p w14:paraId="2BE3CE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323</w:t>
            </w:r>
          </w:p>
        </w:tc>
        <w:tc>
          <w:tcPr>
            <w:tcW w:w="350" w:type="pct"/>
            <w:vAlign w:val="center"/>
            <w:hideMark/>
          </w:tcPr>
          <w:p w14:paraId="5D6DF2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w:t>
            </w:r>
          </w:p>
        </w:tc>
        <w:tc>
          <w:tcPr>
            <w:tcW w:w="200" w:type="pct"/>
            <w:vAlign w:val="center"/>
            <w:hideMark/>
          </w:tcPr>
          <w:p w14:paraId="5DF94D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401E4F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65D84B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35D272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21,8</w:t>
            </w:r>
          </w:p>
        </w:tc>
        <w:tc>
          <w:tcPr>
            <w:tcW w:w="350" w:type="pct"/>
            <w:vAlign w:val="center"/>
            <w:hideMark/>
          </w:tcPr>
          <w:p w14:paraId="658D28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16,7</w:t>
            </w:r>
          </w:p>
        </w:tc>
      </w:tr>
      <w:tr w:rsidR="00251416" w:rsidRPr="00251416" w14:paraId="579B85B1" w14:textId="77777777" w:rsidTr="00251416">
        <w:trPr>
          <w:tblCellSpacing w:w="0" w:type="dxa"/>
          <w:jc w:val="center"/>
        </w:trPr>
        <w:tc>
          <w:tcPr>
            <w:tcW w:w="750" w:type="pct"/>
            <w:vAlign w:val="center"/>
            <w:hideMark/>
          </w:tcPr>
          <w:p w14:paraId="52775FC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ОФК-6,3-200</w:t>
            </w:r>
          </w:p>
        </w:tc>
        <w:tc>
          <w:tcPr>
            <w:tcW w:w="0" w:type="auto"/>
            <w:vMerge/>
            <w:vAlign w:val="center"/>
            <w:hideMark/>
          </w:tcPr>
          <w:p w14:paraId="48A12AF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9FABE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535984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c>
          <w:tcPr>
            <w:tcW w:w="300" w:type="pct"/>
            <w:vAlign w:val="center"/>
            <w:hideMark/>
          </w:tcPr>
          <w:p w14:paraId="2C30F7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280</w:t>
            </w:r>
          </w:p>
        </w:tc>
        <w:tc>
          <w:tcPr>
            <w:tcW w:w="300" w:type="pct"/>
            <w:vAlign w:val="center"/>
            <w:hideMark/>
          </w:tcPr>
          <w:p w14:paraId="6D8A86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258</w:t>
            </w:r>
          </w:p>
        </w:tc>
        <w:tc>
          <w:tcPr>
            <w:tcW w:w="300" w:type="pct"/>
            <w:vAlign w:val="center"/>
            <w:hideMark/>
          </w:tcPr>
          <w:p w14:paraId="764F24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413</w:t>
            </w:r>
          </w:p>
        </w:tc>
        <w:tc>
          <w:tcPr>
            <w:tcW w:w="350" w:type="pct"/>
            <w:vAlign w:val="center"/>
            <w:hideMark/>
          </w:tcPr>
          <w:p w14:paraId="55312A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w:t>
            </w:r>
          </w:p>
        </w:tc>
        <w:tc>
          <w:tcPr>
            <w:tcW w:w="200" w:type="pct"/>
            <w:vAlign w:val="center"/>
            <w:hideMark/>
          </w:tcPr>
          <w:p w14:paraId="5A3603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65442A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031B5F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4C3CBF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350" w:type="pct"/>
            <w:vAlign w:val="center"/>
            <w:hideMark/>
          </w:tcPr>
          <w:p w14:paraId="518788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25,5</w:t>
            </w:r>
          </w:p>
        </w:tc>
      </w:tr>
      <w:tr w:rsidR="00251416" w:rsidRPr="00251416" w14:paraId="20479F82" w14:textId="77777777" w:rsidTr="00251416">
        <w:trPr>
          <w:tblCellSpacing w:w="0" w:type="dxa"/>
          <w:jc w:val="center"/>
        </w:trPr>
        <w:tc>
          <w:tcPr>
            <w:tcW w:w="750" w:type="pct"/>
            <w:vAlign w:val="center"/>
            <w:hideMark/>
          </w:tcPr>
          <w:p w14:paraId="0464C29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ОФК-6,3-250</w:t>
            </w:r>
          </w:p>
        </w:tc>
        <w:tc>
          <w:tcPr>
            <w:tcW w:w="0" w:type="auto"/>
            <w:vMerge/>
            <w:vAlign w:val="center"/>
            <w:hideMark/>
          </w:tcPr>
          <w:p w14:paraId="288A459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B9D96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vAlign w:val="center"/>
            <w:hideMark/>
          </w:tcPr>
          <w:p w14:paraId="47A9D0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376</w:t>
            </w:r>
          </w:p>
        </w:tc>
        <w:tc>
          <w:tcPr>
            <w:tcW w:w="300" w:type="pct"/>
            <w:vAlign w:val="center"/>
            <w:hideMark/>
          </w:tcPr>
          <w:p w14:paraId="58B26E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335</w:t>
            </w:r>
          </w:p>
        </w:tc>
        <w:tc>
          <w:tcPr>
            <w:tcW w:w="300" w:type="pct"/>
            <w:vAlign w:val="center"/>
            <w:hideMark/>
          </w:tcPr>
          <w:p w14:paraId="503548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312</w:t>
            </w:r>
          </w:p>
        </w:tc>
        <w:tc>
          <w:tcPr>
            <w:tcW w:w="300" w:type="pct"/>
            <w:vAlign w:val="center"/>
            <w:hideMark/>
          </w:tcPr>
          <w:p w14:paraId="272C78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449</w:t>
            </w:r>
          </w:p>
        </w:tc>
        <w:tc>
          <w:tcPr>
            <w:tcW w:w="350" w:type="pct"/>
            <w:vAlign w:val="center"/>
            <w:hideMark/>
          </w:tcPr>
          <w:p w14:paraId="702134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200" w:type="pct"/>
            <w:vAlign w:val="center"/>
            <w:hideMark/>
          </w:tcPr>
          <w:p w14:paraId="44E5B2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3B0F4E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553121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58CD1C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26,3</w:t>
            </w:r>
          </w:p>
        </w:tc>
        <w:tc>
          <w:tcPr>
            <w:tcW w:w="350" w:type="pct"/>
            <w:vAlign w:val="center"/>
            <w:hideMark/>
          </w:tcPr>
          <w:p w14:paraId="4FCA55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37,9</w:t>
            </w:r>
          </w:p>
        </w:tc>
      </w:tr>
      <w:tr w:rsidR="00251416" w:rsidRPr="00251416" w14:paraId="43C1BCC1" w14:textId="77777777" w:rsidTr="00251416">
        <w:trPr>
          <w:tblCellSpacing w:w="0" w:type="dxa"/>
          <w:jc w:val="center"/>
        </w:trPr>
        <w:tc>
          <w:tcPr>
            <w:tcW w:w="750" w:type="pct"/>
            <w:vAlign w:val="center"/>
            <w:hideMark/>
          </w:tcPr>
          <w:p w14:paraId="76BEF70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ОФК-6,3-300</w:t>
            </w:r>
          </w:p>
        </w:tc>
        <w:tc>
          <w:tcPr>
            <w:tcW w:w="0" w:type="auto"/>
            <w:vMerge/>
            <w:vAlign w:val="center"/>
            <w:hideMark/>
          </w:tcPr>
          <w:p w14:paraId="17176EE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90595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vAlign w:val="center"/>
            <w:hideMark/>
          </w:tcPr>
          <w:p w14:paraId="6645B2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441</w:t>
            </w:r>
          </w:p>
        </w:tc>
        <w:tc>
          <w:tcPr>
            <w:tcW w:w="300" w:type="pct"/>
            <w:vAlign w:val="center"/>
            <w:hideMark/>
          </w:tcPr>
          <w:p w14:paraId="1AD933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395</w:t>
            </w:r>
          </w:p>
        </w:tc>
        <w:tc>
          <w:tcPr>
            <w:tcW w:w="300" w:type="pct"/>
            <w:vAlign w:val="center"/>
            <w:hideMark/>
          </w:tcPr>
          <w:p w14:paraId="19A2C7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365</w:t>
            </w:r>
          </w:p>
        </w:tc>
        <w:tc>
          <w:tcPr>
            <w:tcW w:w="300" w:type="pct"/>
            <w:vAlign w:val="center"/>
            <w:hideMark/>
          </w:tcPr>
          <w:p w14:paraId="14C105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465</w:t>
            </w:r>
          </w:p>
        </w:tc>
        <w:tc>
          <w:tcPr>
            <w:tcW w:w="350" w:type="pct"/>
            <w:vAlign w:val="center"/>
            <w:hideMark/>
          </w:tcPr>
          <w:p w14:paraId="4BEFC5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200" w:type="pct"/>
            <w:vAlign w:val="center"/>
            <w:hideMark/>
          </w:tcPr>
          <w:p w14:paraId="487D22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039E9C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76DCDE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125FF8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24,1</w:t>
            </w:r>
          </w:p>
        </w:tc>
        <w:tc>
          <w:tcPr>
            <w:tcW w:w="350" w:type="pct"/>
            <w:vAlign w:val="center"/>
            <w:hideMark/>
          </w:tcPr>
          <w:p w14:paraId="06C80D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48,2</w:t>
            </w:r>
          </w:p>
        </w:tc>
      </w:tr>
      <w:tr w:rsidR="00251416" w:rsidRPr="00251416" w14:paraId="136ABA72" w14:textId="77777777" w:rsidTr="00251416">
        <w:trPr>
          <w:tblCellSpacing w:w="0" w:type="dxa"/>
          <w:jc w:val="center"/>
        </w:trPr>
        <w:tc>
          <w:tcPr>
            <w:tcW w:w="750" w:type="pct"/>
            <w:vAlign w:val="center"/>
            <w:hideMark/>
          </w:tcPr>
          <w:p w14:paraId="7A730B3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ОФК-6,3-350</w:t>
            </w:r>
          </w:p>
        </w:tc>
        <w:tc>
          <w:tcPr>
            <w:tcW w:w="0" w:type="auto"/>
            <w:vMerge/>
            <w:vAlign w:val="center"/>
            <w:hideMark/>
          </w:tcPr>
          <w:p w14:paraId="2A81DAF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2B98F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vAlign w:val="center"/>
            <w:hideMark/>
          </w:tcPr>
          <w:p w14:paraId="33BB03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491</w:t>
            </w:r>
          </w:p>
        </w:tc>
        <w:tc>
          <w:tcPr>
            <w:tcW w:w="300" w:type="pct"/>
            <w:vAlign w:val="center"/>
            <w:hideMark/>
          </w:tcPr>
          <w:p w14:paraId="28736B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445</w:t>
            </w:r>
          </w:p>
        </w:tc>
        <w:tc>
          <w:tcPr>
            <w:tcW w:w="300" w:type="pct"/>
            <w:vAlign w:val="center"/>
            <w:hideMark/>
          </w:tcPr>
          <w:p w14:paraId="6EF73E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415</w:t>
            </w:r>
          </w:p>
        </w:tc>
        <w:tc>
          <w:tcPr>
            <w:tcW w:w="300" w:type="pct"/>
            <w:vAlign w:val="center"/>
            <w:hideMark/>
          </w:tcPr>
          <w:p w14:paraId="1E1E7B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483</w:t>
            </w:r>
          </w:p>
        </w:tc>
        <w:tc>
          <w:tcPr>
            <w:tcW w:w="350" w:type="pct"/>
            <w:vAlign w:val="center"/>
            <w:hideMark/>
          </w:tcPr>
          <w:p w14:paraId="126827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00" w:type="pct"/>
            <w:vAlign w:val="center"/>
            <w:hideMark/>
          </w:tcPr>
          <w:p w14:paraId="40BD04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2E737F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1FFF49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1FB608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24,0</w:t>
            </w:r>
          </w:p>
        </w:tc>
        <w:tc>
          <w:tcPr>
            <w:tcW w:w="350" w:type="pct"/>
            <w:vAlign w:val="center"/>
            <w:hideMark/>
          </w:tcPr>
          <w:p w14:paraId="256E4C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60,5</w:t>
            </w:r>
          </w:p>
        </w:tc>
      </w:tr>
      <w:tr w:rsidR="00251416" w:rsidRPr="00251416" w14:paraId="4D7F7ACE" w14:textId="77777777" w:rsidTr="00251416">
        <w:trPr>
          <w:tblCellSpacing w:w="0" w:type="dxa"/>
          <w:jc w:val="center"/>
        </w:trPr>
        <w:tc>
          <w:tcPr>
            <w:tcW w:w="750" w:type="pct"/>
            <w:vAlign w:val="center"/>
            <w:hideMark/>
          </w:tcPr>
          <w:p w14:paraId="007F6CF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ОФК-6,3-400</w:t>
            </w:r>
          </w:p>
        </w:tc>
        <w:tc>
          <w:tcPr>
            <w:tcW w:w="0" w:type="auto"/>
            <w:vMerge/>
            <w:vAlign w:val="center"/>
            <w:hideMark/>
          </w:tcPr>
          <w:p w14:paraId="33836F5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452ED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0C6FAE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541</w:t>
            </w:r>
          </w:p>
        </w:tc>
        <w:tc>
          <w:tcPr>
            <w:tcW w:w="300" w:type="pct"/>
            <w:vAlign w:val="center"/>
            <w:hideMark/>
          </w:tcPr>
          <w:p w14:paraId="33833A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495</w:t>
            </w:r>
          </w:p>
        </w:tc>
        <w:tc>
          <w:tcPr>
            <w:tcW w:w="300" w:type="pct"/>
            <w:vAlign w:val="center"/>
            <w:hideMark/>
          </w:tcPr>
          <w:p w14:paraId="4C7974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465</w:t>
            </w:r>
          </w:p>
        </w:tc>
        <w:tc>
          <w:tcPr>
            <w:tcW w:w="300" w:type="pct"/>
            <w:vAlign w:val="center"/>
            <w:hideMark/>
          </w:tcPr>
          <w:p w14:paraId="6A7E59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522</w:t>
            </w:r>
          </w:p>
        </w:tc>
        <w:tc>
          <w:tcPr>
            <w:tcW w:w="350" w:type="pct"/>
            <w:vAlign w:val="center"/>
            <w:hideMark/>
          </w:tcPr>
          <w:p w14:paraId="0C4813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200" w:type="pct"/>
            <w:vAlign w:val="center"/>
            <w:hideMark/>
          </w:tcPr>
          <w:p w14:paraId="442D2C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1420ED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4E4D58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084D10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21,7</w:t>
            </w:r>
          </w:p>
        </w:tc>
        <w:tc>
          <w:tcPr>
            <w:tcW w:w="350" w:type="pct"/>
            <w:vAlign w:val="center"/>
            <w:hideMark/>
          </w:tcPr>
          <w:p w14:paraId="0F7318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75,5</w:t>
            </w:r>
          </w:p>
        </w:tc>
      </w:tr>
      <w:tr w:rsidR="00251416" w:rsidRPr="00251416" w14:paraId="5188443D" w14:textId="77777777" w:rsidTr="00251416">
        <w:trPr>
          <w:tblCellSpacing w:w="0" w:type="dxa"/>
          <w:jc w:val="center"/>
        </w:trPr>
        <w:tc>
          <w:tcPr>
            <w:tcW w:w="750" w:type="pct"/>
            <w:vAlign w:val="center"/>
            <w:hideMark/>
          </w:tcPr>
          <w:p w14:paraId="2E97134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ОФК-6,3-500</w:t>
            </w:r>
          </w:p>
        </w:tc>
        <w:tc>
          <w:tcPr>
            <w:tcW w:w="0" w:type="auto"/>
            <w:vMerge/>
            <w:vAlign w:val="center"/>
            <w:hideMark/>
          </w:tcPr>
          <w:p w14:paraId="74CBF1A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F0239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vAlign w:val="center"/>
            <w:hideMark/>
          </w:tcPr>
          <w:p w14:paraId="2356A0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646</w:t>
            </w:r>
          </w:p>
        </w:tc>
        <w:tc>
          <w:tcPr>
            <w:tcW w:w="300" w:type="pct"/>
            <w:vAlign w:val="center"/>
            <w:hideMark/>
          </w:tcPr>
          <w:p w14:paraId="4D5060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1F8DF1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570</w:t>
            </w:r>
          </w:p>
        </w:tc>
        <w:tc>
          <w:tcPr>
            <w:tcW w:w="300" w:type="pct"/>
            <w:vAlign w:val="center"/>
            <w:hideMark/>
          </w:tcPr>
          <w:p w14:paraId="2372F4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577</w:t>
            </w:r>
          </w:p>
        </w:tc>
        <w:tc>
          <w:tcPr>
            <w:tcW w:w="350" w:type="pct"/>
            <w:vAlign w:val="center"/>
            <w:hideMark/>
          </w:tcPr>
          <w:p w14:paraId="0C2A1E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vAlign w:val="center"/>
            <w:hideMark/>
          </w:tcPr>
          <w:p w14:paraId="46EAAD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34211D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7581DE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1241AC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27,0</w:t>
            </w:r>
          </w:p>
        </w:tc>
        <w:tc>
          <w:tcPr>
            <w:tcW w:w="350" w:type="pct"/>
            <w:vAlign w:val="center"/>
            <w:hideMark/>
          </w:tcPr>
          <w:p w14:paraId="7C9093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107,4</w:t>
            </w:r>
          </w:p>
        </w:tc>
      </w:tr>
      <w:tr w:rsidR="00251416" w:rsidRPr="00251416" w14:paraId="54068EEF" w14:textId="77777777" w:rsidTr="00251416">
        <w:trPr>
          <w:tblCellSpacing w:w="0" w:type="dxa"/>
          <w:jc w:val="center"/>
        </w:trPr>
        <w:tc>
          <w:tcPr>
            <w:tcW w:w="750" w:type="pct"/>
            <w:vAlign w:val="center"/>
            <w:hideMark/>
          </w:tcPr>
          <w:p w14:paraId="73AEC14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ОФК-6,3-600</w:t>
            </w:r>
          </w:p>
        </w:tc>
        <w:tc>
          <w:tcPr>
            <w:tcW w:w="0" w:type="auto"/>
            <w:vMerge/>
            <w:vAlign w:val="center"/>
            <w:hideMark/>
          </w:tcPr>
          <w:p w14:paraId="1239E14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184B0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6A7C5E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761</w:t>
            </w:r>
          </w:p>
        </w:tc>
        <w:tc>
          <w:tcPr>
            <w:tcW w:w="300" w:type="pct"/>
            <w:vAlign w:val="center"/>
            <w:hideMark/>
          </w:tcPr>
          <w:p w14:paraId="404A13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705</w:t>
            </w:r>
          </w:p>
        </w:tc>
        <w:tc>
          <w:tcPr>
            <w:tcW w:w="300" w:type="pct"/>
            <w:vAlign w:val="center"/>
            <w:hideMark/>
          </w:tcPr>
          <w:p w14:paraId="74E4B0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670</w:t>
            </w:r>
          </w:p>
        </w:tc>
        <w:tc>
          <w:tcPr>
            <w:tcW w:w="300" w:type="pct"/>
            <w:vAlign w:val="center"/>
            <w:hideMark/>
          </w:tcPr>
          <w:p w14:paraId="044D38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595</w:t>
            </w:r>
          </w:p>
        </w:tc>
        <w:tc>
          <w:tcPr>
            <w:tcW w:w="350" w:type="pct"/>
            <w:vAlign w:val="center"/>
            <w:hideMark/>
          </w:tcPr>
          <w:p w14:paraId="217D19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vAlign w:val="center"/>
            <w:hideMark/>
          </w:tcPr>
          <w:p w14:paraId="574C35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21A7F3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433155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vAlign w:val="center"/>
            <w:hideMark/>
          </w:tcPr>
          <w:p w14:paraId="56B8CA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30,6</w:t>
            </w:r>
          </w:p>
        </w:tc>
        <w:tc>
          <w:tcPr>
            <w:tcW w:w="350" w:type="pct"/>
            <w:vAlign w:val="center"/>
            <w:hideMark/>
          </w:tcPr>
          <w:p w14:paraId="0A3951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137,6</w:t>
            </w:r>
          </w:p>
        </w:tc>
      </w:tr>
      <w:tr w:rsidR="00251416" w:rsidRPr="00251416" w14:paraId="56CAEDA3" w14:textId="77777777" w:rsidTr="00251416">
        <w:trPr>
          <w:tblCellSpacing w:w="0" w:type="dxa"/>
          <w:jc w:val="center"/>
        </w:trPr>
        <w:tc>
          <w:tcPr>
            <w:tcW w:w="750" w:type="pct"/>
            <w:vAlign w:val="center"/>
            <w:hideMark/>
          </w:tcPr>
          <w:p w14:paraId="1AA6462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ОФК-6,3-700</w:t>
            </w:r>
          </w:p>
        </w:tc>
        <w:tc>
          <w:tcPr>
            <w:tcW w:w="0" w:type="auto"/>
            <w:vMerge/>
            <w:vAlign w:val="center"/>
            <w:hideMark/>
          </w:tcPr>
          <w:p w14:paraId="77DD61F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30506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00" w:type="pct"/>
            <w:vAlign w:val="center"/>
            <w:hideMark/>
          </w:tcPr>
          <w:p w14:paraId="72D22D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866</w:t>
            </w:r>
          </w:p>
        </w:tc>
        <w:tc>
          <w:tcPr>
            <w:tcW w:w="300" w:type="pct"/>
            <w:vAlign w:val="center"/>
            <w:hideMark/>
          </w:tcPr>
          <w:p w14:paraId="0436A9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810</w:t>
            </w:r>
          </w:p>
        </w:tc>
        <w:tc>
          <w:tcPr>
            <w:tcW w:w="300" w:type="pct"/>
            <w:vAlign w:val="center"/>
            <w:hideMark/>
          </w:tcPr>
          <w:p w14:paraId="4004A9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775</w:t>
            </w:r>
          </w:p>
        </w:tc>
        <w:tc>
          <w:tcPr>
            <w:tcW w:w="300" w:type="pct"/>
            <w:vAlign w:val="center"/>
            <w:hideMark/>
          </w:tcPr>
          <w:p w14:paraId="0DE43C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586</w:t>
            </w:r>
          </w:p>
        </w:tc>
        <w:tc>
          <w:tcPr>
            <w:tcW w:w="350" w:type="pct"/>
            <w:vAlign w:val="center"/>
            <w:hideMark/>
          </w:tcPr>
          <w:p w14:paraId="07F955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200" w:type="pct"/>
            <w:vAlign w:val="center"/>
            <w:hideMark/>
          </w:tcPr>
          <w:p w14:paraId="035D6A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31D8C4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63F169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3F5795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31,7</w:t>
            </w:r>
          </w:p>
        </w:tc>
        <w:tc>
          <w:tcPr>
            <w:tcW w:w="350" w:type="pct"/>
            <w:vAlign w:val="center"/>
            <w:hideMark/>
          </w:tcPr>
          <w:p w14:paraId="1E0592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176,5</w:t>
            </w:r>
          </w:p>
        </w:tc>
      </w:tr>
      <w:tr w:rsidR="00251416" w:rsidRPr="00251416" w14:paraId="0590F9DD" w14:textId="77777777" w:rsidTr="00251416">
        <w:trPr>
          <w:tblCellSpacing w:w="0" w:type="dxa"/>
          <w:jc w:val="center"/>
        </w:trPr>
        <w:tc>
          <w:tcPr>
            <w:tcW w:w="750" w:type="pct"/>
            <w:vAlign w:val="center"/>
            <w:hideMark/>
          </w:tcPr>
          <w:p w14:paraId="420B799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ОФК-6,3-800</w:t>
            </w:r>
          </w:p>
        </w:tc>
        <w:tc>
          <w:tcPr>
            <w:tcW w:w="0" w:type="auto"/>
            <w:vMerge/>
            <w:vAlign w:val="center"/>
            <w:hideMark/>
          </w:tcPr>
          <w:p w14:paraId="4D44FEA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AEA5A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3BA1E1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981</w:t>
            </w:r>
          </w:p>
        </w:tc>
        <w:tc>
          <w:tcPr>
            <w:tcW w:w="300" w:type="pct"/>
            <w:vAlign w:val="center"/>
            <w:hideMark/>
          </w:tcPr>
          <w:p w14:paraId="4C423D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00" w:type="pct"/>
            <w:vAlign w:val="center"/>
            <w:hideMark/>
          </w:tcPr>
          <w:p w14:paraId="242C28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880</w:t>
            </w:r>
          </w:p>
        </w:tc>
        <w:tc>
          <w:tcPr>
            <w:tcW w:w="300" w:type="pct"/>
            <w:vAlign w:val="center"/>
            <w:hideMark/>
          </w:tcPr>
          <w:p w14:paraId="4D2B28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614</w:t>
            </w:r>
          </w:p>
        </w:tc>
        <w:tc>
          <w:tcPr>
            <w:tcW w:w="350" w:type="pct"/>
            <w:vAlign w:val="center"/>
            <w:hideMark/>
          </w:tcPr>
          <w:p w14:paraId="0BB107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200" w:type="pct"/>
            <w:vAlign w:val="center"/>
            <w:hideMark/>
          </w:tcPr>
          <w:p w14:paraId="217AED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03FC2C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7C4549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092E1D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29,0</w:t>
            </w:r>
          </w:p>
        </w:tc>
        <w:tc>
          <w:tcPr>
            <w:tcW w:w="350" w:type="pct"/>
            <w:vAlign w:val="center"/>
            <w:hideMark/>
          </w:tcPr>
          <w:p w14:paraId="492E05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210,3</w:t>
            </w:r>
          </w:p>
        </w:tc>
      </w:tr>
      <w:tr w:rsidR="00251416" w:rsidRPr="00251416" w14:paraId="27F9A23B" w14:textId="77777777" w:rsidTr="00251416">
        <w:trPr>
          <w:tblCellSpacing w:w="0" w:type="dxa"/>
          <w:jc w:val="center"/>
        </w:trPr>
        <w:tc>
          <w:tcPr>
            <w:tcW w:w="750" w:type="pct"/>
            <w:vAlign w:val="center"/>
            <w:hideMark/>
          </w:tcPr>
          <w:p w14:paraId="25CE396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ОФК-6,3-900</w:t>
            </w:r>
          </w:p>
        </w:tc>
        <w:tc>
          <w:tcPr>
            <w:tcW w:w="0" w:type="auto"/>
            <w:vMerge/>
            <w:vAlign w:val="center"/>
            <w:hideMark/>
          </w:tcPr>
          <w:p w14:paraId="737DCF8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C8F72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00" w:type="pct"/>
            <w:vAlign w:val="center"/>
            <w:hideMark/>
          </w:tcPr>
          <w:p w14:paraId="662631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1081</w:t>
            </w:r>
          </w:p>
        </w:tc>
        <w:tc>
          <w:tcPr>
            <w:tcW w:w="300" w:type="pct"/>
            <w:vAlign w:val="center"/>
            <w:hideMark/>
          </w:tcPr>
          <w:p w14:paraId="6241A9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00" w:type="pct"/>
            <w:vAlign w:val="center"/>
            <w:hideMark/>
          </w:tcPr>
          <w:p w14:paraId="0C0090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980</w:t>
            </w:r>
          </w:p>
        </w:tc>
        <w:tc>
          <w:tcPr>
            <w:tcW w:w="300" w:type="pct"/>
            <w:vAlign w:val="center"/>
            <w:hideMark/>
          </w:tcPr>
          <w:p w14:paraId="0CA416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603</w:t>
            </w:r>
          </w:p>
        </w:tc>
        <w:tc>
          <w:tcPr>
            <w:tcW w:w="350" w:type="pct"/>
            <w:vAlign w:val="center"/>
            <w:hideMark/>
          </w:tcPr>
          <w:p w14:paraId="0DECC3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w:t>
            </w:r>
          </w:p>
        </w:tc>
        <w:tc>
          <w:tcPr>
            <w:tcW w:w="200" w:type="pct"/>
            <w:vAlign w:val="center"/>
            <w:hideMark/>
          </w:tcPr>
          <w:p w14:paraId="4F1347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31BC3D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1D8D33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4D0331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c>
          <w:tcPr>
            <w:tcW w:w="350" w:type="pct"/>
            <w:vAlign w:val="center"/>
            <w:hideMark/>
          </w:tcPr>
          <w:p w14:paraId="0E9C94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255,2</w:t>
            </w:r>
          </w:p>
        </w:tc>
      </w:tr>
      <w:tr w:rsidR="00251416" w:rsidRPr="00251416" w14:paraId="4102EB70" w14:textId="77777777" w:rsidTr="00251416">
        <w:trPr>
          <w:tblCellSpacing w:w="0" w:type="dxa"/>
          <w:jc w:val="center"/>
        </w:trPr>
        <w:tc>
          <w:tcPr>
            <w:tcW w:w="750" w:type="pct"/>
            <w:vAlign w:val="center"/>
            <w:hideMark/>
          </w:tcPr>
          <w:p w14:paraId="2ED17FF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ОФК-6,3-1000</w:t>
            </w:r>
          </w:p>
        </w:tc>
        <w:tc>
          <w:tcPr>
            <w:tcW w:w="0" w:type="auto"/>
            <w:vMerge/>
            <w:vAlign w:val="center"/>
            <w:hideMark/>
          </w:tcPr>
          <w:p w14:paraId="3626C1A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7DF1F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00" w:type="pct"/>
            <w:vAlign w:val="center"/>
            <w:hideMark/>
          </w:tcPr>
          <w:p w14:paraId="15C255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1181</w:t>
            </w:r>
          </w:p>
        </w:tc>
        <w:tc>
          <w:tcPr>
            <w:tcW w:w="300" w:type="pct"/>
            <w:vAlign w:val="center"/>
            <w:hideMark/>
          </w:tcPr>
          <w:p w14:paraId="5B5124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300" w:type="pct"/>
            <w:vAlign w:val="center"/>
            <w:hideMark/>
          </w:tcPr>
          <w:p w14:paraId="52E3D5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1080</w:t>
            </w:r>
          </w:p>
        </w:tc>
        <w:tc>
          <w:tcPr>
            <w:tcW w:w="300" w:type="pct"/>
            <w:vAlign w:val="center"/>
            <w:hideMark/>
          </w:tcPr>
          <w:p w14:paraId="09932A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627</w:t>
            </w:r>
          </w:p>
        </w:tc>
        <w:tc>
          <w:tcPr>
            <w:tcW w:w="350" w:type="pct"/>
            <w:vAlign w:val="center"/>
            <w:hideMark/>
          </w:tcPr>
          <w:p w14:paraId="6DDC34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w:t>
            </w:r>
          </w:p>
        </w:tc>
        <w:tc>
          <w:tcPr>
            <w:tcW w:w="200" w:type="pct"/>
            <w:vAlign w:val="center"/>
            <w:hideMark/>
          </w:tcPr>
          <w:p w14:paraId="33E0DF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54FD4A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140F5C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vAlign w:val="center"/>
            <w:hideMark/>
          </w:tcPr>
          <w:p w14:paraId="2C610F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34,7</w:t>
            </w:r>
          </w:p>
        </w:tc>
        <w:tc>
          <w:tcPr>
            <w:tcW w:w="350" w:type="pct"/>
            <w:vAlign w:val="center"/>
            <w:hideMark/>
          </w:tcPr>
          <w:p w14:paraId="229ECB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308,8</w:t>
            </w:r>
          </w:p>
        </w:tc>
      </w:tr>
      <w:tr w:rsidR="00251416" w:rsidRPr="00251416" w14:paraId="6CDCCD9F" w14:textId="77777777" w:rsidTr="00251416">
        <w:trPr>
          <w:tblCellSpacing w:w="0" w:type="dxa"/>
          <w:jc w:val="center"/>
        </w:trPr>
        <w:tc>
          <w:tcPr>
            <w:tcW w:w="750" w:type="pct"/>
            <w:vAlign w:val="center"/>
            <w:hideMark/>
          </w:tcPr>
          <w:p w14:paraId="280F107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ОФК-10-65</w:t>
            </w:r>
          </w:p>
        </w:tc>
        <w:tc>
          <w:tcPr>
            <w:tcW w:w="450" w:type="pct"/>
            <w:vMerge w:val="restart"/>
            <w:vAlign w:val="center"/>
            <w:hideMark/>
          </w:tcPr>
          <w:p w14:paraId="64F66F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 (10)</w:t>
            </w:r>
          </w:p>
        </w:tc>
        <w:tc>
          <w:tcPr>
            <w:tcW w:w="400" w:type="pct"/>
            <w:vAlign w:val="center"/>
            <w:hideMark/>
          </w:tcPr>
          <w:p w14:paraId="5D32BB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00" w:type="pct"/>
            <w:vAlign w:val="center"/>
            <w:hideMark/>
          </w:tcPr>
          <w:p w14:paraId="7E4113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00" w:type="pct"/>
            <w:vAlign w:val="center"/>
            <w:hideMark/>
          </w:tcPr>
          <w:p w14:paraId="219949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w:t>
            </w:r>
          </w:p>
        </w:tc>
        <w:tc>
          <w:tcPr>
            <w:tcW w:w="300" w:type="pct"/>
            <w:vAlign w:val="center"/>
            <w:hideMark/>
          </w:tcPr>
          <w:p w14:paraId="109F85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w:t>
            </w:r>
          </w:p>
        </w:tc>
        <w:tc>
          <w:tcPr>
            <w:tcW w:w="300" w:type="pct"/>
            <w:vAlign w:val="center"/>
            <w:hideMark/>
          </w:tcPr>
          <w:p w14:paraId="52D1FC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269</w:t>
            </w:r>
          </w:p>
        </w:tc>
        <w:tc>
          <w:tcPr>
            <w:tcW w:w="350" w:type="pct"/>
            <w:vAlign w:val="center"/>
            <w:hideMark/>
          </w:tcPr>
          <w:p w14:paraId="5CE035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w:t>
            </w:r>
          </w:p>
        </w:tc>
        <w:tc>
          <w:tcPr>
            <w:tcW w:w="200" w:type="pct"/>
            <w:vAlign w:val="center"/>
            <w:hideMark/>
          </w:tcPr>
          <w:p w14:paraId="2082E4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5884DC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7C1CC6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76EE17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vAlign w:val="center"/>
            <w:hideMark/>
          </w:tcPr>
          <w:p w14:paraId="270103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w:t>
            </w:r>
          </w:p>
        </w:tc>
      </w:tr>
      <w:tr w:rsidR="00251416" w:rsidRPr="00251416" w14:paraId="39048223" w14:textId="77777777" w:rsidTr="00251416">
        <w:trPr>
          <w:tblCellSpacing w:w="0" w:type="dxa"/>
          <w:jc w:val="center"/>
        </w:trPr>
        <w:tc>
          <w:tcPr>
            <w:tcW w:w="750" w:type="pct"/>
            <w:vAlign w:val="center"/>
            <w:hideMark/>
          </w:tcPr>
          <w:p w14:paraId="6DC9368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ОФК-10-80</w:t>
            </w:r>
          </w:p>
        </w:tc>
        <w:tc>
          <w:tcPr>
            <w:tcW w:w="0" w:type="auto"/>
            <w:vMerge/>
            <w:vAlign w:val="center"/>
            <w:hideMark/>
          </w:tcPr>
          <w:p w14:paraId="5B3EF81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9BFA8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00" w:type="pct"/>
            <w:vAlign w:val="center"/>
            <w:hideMark/>
          </w:tcPr>
          <w:p w14:paraId="68B2E7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199</w:t>
            </w:r>
          </w:p>
        </w:tc>
        <w:tc>
          <w:tcPr>
            <w:tcW w:w="300" w:type="pct"/>
            <w:vAlign w:val="center"/>
            <w:hideMark/>
          </w:tcPr>
          <w:p w14:paraId="326E63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00" w:type="pct"/>
            <w:vAlign w:val="center"/>
            <w:hideMark/>
          </w:tcPr>
          <w:p w14:paraId="4FFBC4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300" w:type="pct"/>
            <w:vAlign w:val="center"/>
            <w:hideMark/>
          </w:tcPr>
          <w:p w14:paraId="08BBA5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c>
          <w:tcPr>
            <w:tcW w:w="350" w:type="pct"/>
            <w:vAlign w:val="center"/>
            <w:hideMark/>
          </w:tcPr>
          <w:p w14:paraId="21CB01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w:t>
            </w:r>
          </w:p>
        </w:tc>
        <w:tc>
          <w:tcPr>
            <w:tcW w:w="200" w:type="pct"/>
            <w:vAlign w:val="center"/>
            <w:hideMark/>
          </w:tcPr>
          <w:p w14:paraId="0407EE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3F506C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0B4E42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544AEA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vAlign w:val="center"/>
            <w:hideMark/>
          </w:tcPr>
          <w:p w14:paraId="591941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10,3</w:t>
            </w:r>
          </w:p>
        </w:tc>
      </w:tr>
      <w:tr w:rsidR="00251416" w:rsidRPr="00251416" w14:paraId="6B494E8B" w14:textId="77777777" w:rsidTr="00251416">
        <w:trPr>
          <w:tblCellSpacing w:w="0" w:type="dxa"/>
          <w:jc w:val="center"/>
        </w:trPr>
        <w:tc>
          <w:tcPr>
            <w:tcW w:w="750" w:type="pct"/>
            <w:vAlign w:val="center"/>
            <w:hideMark/>
          </w:tcPr>
          <w:p w14:paraId="7D0157A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ОФК-10-100</w:t>
            </w:r>
          </w:p>
        </w:tc>
        <w:tc>
          <w:tcPr>
            <w:tcW w:w="0" w:type="auto"/>
            <w:vMerge/>
            <w:vAlign w:val="center"/>
            <w:hideMark/>
          </w:tcPr>
          <w:p w14:paraId="378C5A7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E7755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vAlign w:val="center"/>
            <w:hideMark/>
          </w:tcPr>
          <w:p w14:paraId="6307D5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00" w:type="pct"/>
            <w:vAlign w:val="center"/>
            <w:hideMark/>
          </w:tcPr>
          <w:p w14:paraId="3EA5DF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00" w:type="pct"/>
            <w:vAlign w:val="center"/>
            <w:hideMark/>
          </w:tcPr>
          <w:p w14:paraId="7C7C10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158</w:t>
            </w:r>
          </w:p>
        </w:tc>
        <w:tc>
          <w:tcPr>
            <w:tcW w:w="300" w:type="pct"/>
            <w:vAlign w:val="center"/>
            <w:hideMark/>
          </w:tcPr>
          <w:p w14:paraId="3E9231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302</w:t>
            </w:r>
          </w:p>
        </w:tc>
        <w:tc>
          <w:tcPr>
            <w:tcW w:w="350" w:type="pct"/>
            <w:vAlign w:val="center"/>
            <w:hideMark/>
          </w:tcPr>
          <w:p w14:paraId="097C39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w:t>
            </w:r>
          </w:p>
        </w:tc>
        <w:tc>
          <w:tcPr>
            <w:tcW w:w="200" w:type="pct"/>
            <w:vAlign w:val="center"/>
            <w:hideMark/>
          </w:tcPr>
          <w:p w14:paraId="7DBEEA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202A08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0784B1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089555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vAlign w:val="center"/>
            <w:hideMark/>
          </w:tcPr>
          <w:p w14:paraId="64033D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13,1</w:t>
            </w:r>
          </w:p>
        </w:tc>
      </w:tr>
      <w:tr w:rsidR="00251416" w:rsidRPr="00251416" w14:paraId="2D4DD0A4" w14:textId="77777777" w:rsidTr="00251416">
        <w:trPr>
          <w:tblCellSpacing w:w="0" w:type="dxa"/>
          <w:jc w:val="center"/>
        </w:trPr>
        <w:tc>
          <w:tcPr>
            <w:tcW w:w="750" w:type="pct"/>
            <w:vAlign w:val="center"/>
            <w:hideMark/>
          </w:tcPr>
          <w:p w14:paraId="7657274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ОФК-10-125</w:t>
            </w:r>
          </w:p>
        </w:tc>
        <w:tc>
          <w:tcPr>
            <w:tcW w:w="0" w:type="auto"/>
            <w:vMerge/>
            <w:vAlign w:val="center"/>
            <w:hideMark/>
          </w:tcPr>
          <w:p w14:paraId="0889ACB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4B413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00" w:type="pct"/>
            <w:vAlign w:val="center"/>
            <w:hideMark/>
          </w:tcPr>
          <w:p w14:paraId="2B58C9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249</w:t>
            </w:r>
          </w:p>
        </w:tc>
        <w:tc>
          <w:tcPr>
            <w:tcW w:w="300" w:type="pct"/>
            <w:vAlign w:val="center"/>
            <w:hideMark/>
          </w:tcPr>
          <w:p w14:paraId="083836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300" w:type="pct"/>
            <w:vAlign w:val="center"/>
            <w:hideMark/>
          </w:tcPr>
          <w:p w14:paraId="6FA112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00" w:type="pct"/>
            <w:vAlign w:val="center"/>
            <w:hideMark/>
          </w:tcPr>
          <w:p w14:paraId="115336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w:t>
            </w:r>
          </w:p>
        </w:tc>
        <w:tc>
          <w:tcPr>
            <w:tcW w:w="350" w:type="pct"/>
            <w:vAlign w:val="center"/>
            <w:hideMark/>
          </w:tcPr>
          <w:p w14:paraId="406DDB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5194A9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4F2DB4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277EBB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43E9F8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w:t>
            </w:r>
          </w:p>
        </w:tc>
        <w:tc>
          <w:tcPr>
            <w:tcW w:w="350" w:type="pct"/>
            <w:vAlign w:val="center"/>
            <w:hideMark/>
          </w:tcPr>
          <w:p w14:paraId="01EE48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16,5</w:t>
            </w:r>
          </w:p>
        </w:tc>
      </w:tr>
      <w:tr w:rsidR="00251416" w:rsidRPr="00251416" w14:paraId="3E41F8FA" w14:textId="77777777" w:rsidTr="00251416">
        <w:trPr>
          <w:tblCellSpacing w:w="0" w:type="dxa"/>
          <w:jc w:val="center"/>
        </w:trPr>
        <w:tc>
          <w:tcPr>
            <w:tcW w:w="750" w:type="pct"/>
            <w:vAlign w:val="center"/>
            <w:hideMark/>
          </w:tcPr>
          <w:p w14:paraId="1D4A01D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ОФК-10-150</w:t>
            </w:r>
          </w:p>
        </w:tc>
        <w:tc>
          <w:tcPr>
            <w:tcW w:w="0" w:type="auto"/>
            <w:vMerge/>
            <w:vAlign w:val="center"/>
            <w:hideMark/>
          </w:tcPr>
          <w:p w14:paraId="3B3572E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C8664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1AD33F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284</w:t>
            </w:r>
          </w:p>
        </w:tc>
        <w:tc>
          <w:tcPr>
            <w:tcW w:w="300" w:type="pct"/>
            <w:vAlign w:val="center"/>
            <w:hideMark/>
          </w:tcPr>
          <w:p w14:paraId="352811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240</w:t>
            </w:r>
          </w:p>
        </w:tc>
        <w:tc>
          <w:tcPr>
            <w:tcW w:w="300" w:type="pct"/>
            <w:vAlign w:val="center"/>
            <w:hideMark/>
          </w:tcPr>
          <w:p w14:paraId="5D23D6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212</w:t>
            </w:r>
          </w:p>
        </w:tc>
        <w:tc>
          <w:tcPr>
            <w:tcW w:w="300" w:type="pct"/>
            <w:vAlign w:val="center"/>
            <w:hideMark/>
          </w:tcPr>
          <w:p w14:paraId="42F53D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c>
          <w:tcPr>
            <w:tcW w:w="350" w:type="pct"/>
            <w:vAlign w:val="center"/>
            <w:hideMark/>
          </w:tcPr>
          <w:p w14:paraId="553546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77CDC2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2B9F4D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197C86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592EEF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21,8</w:t>
            </w:r>
          </w:p>
        </w:tc>
        <w:tc>
          <w:tcPr>
            <w:tcW w:w="350" w:type="pct"/>
            <w:vAlign w:val="center"/>
            <w:hideMark/>
          </w:tcPr>
          <w:p w14:paraId="78A3C8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20,1</w:t>
            </w:r>
          </w:p>
        </w:tc>
      </w:tr>
      <w:tr w:rsidR="00251416" w:rsidRPr="00251416" w14:paraId="61162089" w14:textId="77777777" w:rsidTr="00251416">
        <w:trPr>
          <w:tblCellSpacing w:w="0" w:type="dxa"/>
          <w:jc w:val="center"/>
        </w:trPr>
        <w:tc>
          <w:tcPr>
            <w:tcW w:w="750" w:type="pct"/>
            <w:vAlign w:val="center"/>
            <w:hideMark/>
          </w:tcPr>
          <w:p w14:paraId="03F957E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ОФК-10-200</w:t>
            </w:r>
          </w:p>
        </w:tc>
        <w:tc>
          <w:tcPr>
            <w:tcW w:w="0" w:type="auto"/>
            <w:vMerge/>
            <w:vAlign w:val="center"/>
            <w:hideMark/>
          </w:tcPr>
          <w:p w14:paraId="0FAD0A0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C66D7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105521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w:t>
            </w:r>
          </w:p>
        </w:tc>
        <w:tc>
          <w:tcPr>
            <w:tcW w:w="300" w:type="pct"/>
            <w:vAlign w:val="center"/>
            <w:hideMark/>
          </w:tcPr>
          <w:p w14:paraId="2CF24D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295</w:t>
            </w:r>
          </w:p>
        </w:tc>
        <w:tc>
          <w:tcPr>
            <w:tcW w:w="300" w:type="pct"/>
            <w:vAlign w:val="center"/>
            <w:hideMark/>
          </w:tcPr>
          <w:p w14:paraId="66816A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268</w:t>
            </w:r>
          </w:p>
        </w:tc>
        <w:tc>
          <w:tcPr>
            <w:tcW w:w="300" w:type="pct"/>
            <w:vAlign w:val="center"/>
            <w:hideMark/>
          </w:tcPr>
          <w:p w14:paraId="0DDC6E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417</w:t>
            </w:r>
          </w:p>
        </w:tc>
        <w:tc>
          <w:tcPr>
            <w:tcW w:w="350" w:type="pct"/>
            <w:vAlign w:val="center"/>
            <w:hideMark/>
          </w:tcPr>
          <w:p w14:paraId="5C7A9B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66AC1B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73BADC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62B1C1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5863C7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350" w:type="pct"/>
            <w:vAlign w:val="center"/>
            <w:hideMark/>
          </w:tcPr>
          <w:p w14:paraId="06F431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r>
      <w:tr w:rsidR="00251416" w:rsidRPr="00251416" w14:paraId="199E3B0D" w14:textId="77777777" w:rsidTr="00251416">
        <w:trPr>
          <w:tblCellSpacing w:w="0" w:type="dxa"/>
          <w:jc w:val="center"/>
        </w:trPr>
        <w:tc>
          <w:tcPr>
            <w:tcW w:w="750" w:type="pct"/>
            <w:vAlign w:val="center"/>
            <w:hideMark/>
          </w:tcPr>
          <w:p w14:paraId="28EB159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ОФК-10-250</w:t>
            </w:r>
          </w:p>
        </w:tc>
        <w:tc>
          <w:tcPr>
            <w:tcW w:w="0" w:type="auto"/>
            <w:vMerge/>
            <w:vAlign w:val="center"/>
            <w:hideMark/>
          </w:tcPr>
          <w:p w14:paraId="5DA90CD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95D6D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vAlign w:val="center"/>
            <w:hideMark/>
          </w:tcPr>
          <w:p w14:paraId="5031C9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396</w:t>
            </w:r>
          </w:p>
        </w:tc>
        <w:tc>
          <w:tcPr>
            <w:tcW w:w="300" w:type="pct"/>
            <w:vAlign w:val="center"/>
            <w:hideMark/>
          </w:tcPr>
          <w:p w14:paraId="211702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vAlign w:val="center"/>
            <w:hideMark/>
          </w:tcPr>
          <w:p w14:paraId="0ACACA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320</w:t>
            </w:r>
          </w:p>
        </w:tc>
        <w:tc>
          <w:tcPr>
            <w:tcW w:w="300" w:type="pct"/>
            <w:vAlign w:val="center"/>
            <w:hideMark/>
          </w:tcPr>
          <w:p w14:paraId="20C559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438</w:t>
            </w:r>
          </w:p>
        </w:tc>
        <w:tc>
          <w:tcPr>
            <w:tcW w:w="350" w:type="pct"/>
            <w:vAlign w:val="center"/>
            <w:hideMark/>
          </w:tcPr>
          <w:p w14:paraId="4E0FCD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w:t>
            </w:r>
          </w:p>
        </w:tc>
        <w:tc>
          <w:tcPr>
            <w:tcW w:w="200" w:type="pct"/>
            <w:vAlign w:val="center"/>
            <w:hideMark/>
          </w:tcPr>
          <w:p w14:paraId="4F5213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1AC500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12BBDC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4C0572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26,3</w:t>
            </w:r>
          </w:p>
        </w:tc>
        <w:tc>
          <w:tcPr>
            <w:tcW w:w="350" w:type="pct"/>
            <w:vAlign w:val="center"/>
            <w:hideMark/>
          </w:tcPr>
          <w:p w14:paraId="080A99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w:t>
            </w:r>
          </w:p>
        </w:tc>
      </w:tr>
      <w:tr w:rsidR="00251416" w:rsidRPr="00251416" w14:paraId="0F214E82" w14:textId="77777777" w:rsidTr="00251416">
        <w:trPr>
          <w:tblCellSpacing w:w="0" w:type="dxa"/>
          <w:jc w:val="center"/>
        </w:trPr>
        <w:tc>
          <w:tcPr>
            <w:tcW w:w="750" w:type="pct"/>
            <w:vAlign w:val="center"/>
            <w:hideMark/>
          </w:tcPr>
          <w:p w14:paraId="664C257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ОФК-10-300</w:t>
            </w:r>
          </w:p>
        </w:tc>
        <w:tc>
          <w:tcPr>
            <w:tcW w:w="0" w:type="auto"/>
            <w:vMerge/>
            <w:vAlign w:val="center"/>
            <w:hideMark/>
          </w:tcPr>
          <w:p w14:paraId="1245DB2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CF49B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vAlign w:val="center"/>
            <w:hideMark/>
          </w:tcPr>
          <w:p w14:paraId="6EF279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446</w:t>
            </w:r>
          </w:p>
        </w:tc>
        <w:tc>
          <w:tcPr>
            <w:tcW w:w="300" w:type="pct"/>
            <w:vAlign w:val="center"/>
            <w:hideMark/>
          </w:tcPr>
          <w:p w14:paraId="672FB1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2BB5BF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370</w:t>
            </w:r>
          </w:p>
        </w:tc>
        <w:tc>
          <w:tcPr>
            <w:tcW w:w="300" w:type="pct"/>
            <w:vAlign w:val="center"/>
            <w:hideMark/>
          </w:tcPr>
          <w:p w14:paraId="76906B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469</w:t>
            </w:r>
          </w:p>
        </w:tc>
        <w:tc>
          <w:tcPr>
            <w:tcW w:w="350" w:type="pct"/>
            <w:vAlign w:val="center"/>
            <w:hideMark/>
          </w:tcPr>
          <w:p w14:paraId="1D823B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200" w:type="pct"/>
            <w:vAlign w:val="center"/>
            <w:hideMark/>
          </w:tcPr>
          <w:p w14:paraId="2840EB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5D9F29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3E0C41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774BFA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24,1</w:t>
            </w:r>
          </w:p>
        </w:tc>
        <w:tc>
          <w:tcPr>
            <w:tcW w:w="350" w:type="pct"/>
            <w:vAlign w:val="center"/>
            <w:hideMark/>
          </w:tcPr>
          <w:p w14:paraId="38E047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55,3</w:t>
            </w:r>
          </w:p>
        </w:tc>
      </w:tr>
      <w:tr w:rsidR="00251416" w:rsidRPr="00251416" w14:paraId="5E8FDC7F" w14:textId="77777777" w:rsidTr="00251416">
        <w:trPr>
          <w:tblCellSpacing w:w="0" w:type="dxa"/>
          <w:jc w:val="center"/>
        </w:trPr>
        <w:tc>
          <w:tcPr>
            <w:tcW w:w="750" w:type="pct"/>
            <w:vAlign w:val="center"/>
            <w:hideMark/>
          </w:tcPr>
          <w:p w14:paraId="0BCD9B4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ОФК-10-350</w:t>
            </w:r>
          </w:p>
        </w:tc>
        <w:tc>
          <w:tcPr>
            <w:tcW w:w="0" w:type="auto"/>
            <w:vMerge/>
            <w:vAlign w:val="center"/>
            <w:hideMark/>
          </w:tcPr>
          <w:p w14:paraId="69C9F82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44123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vAlign w:val="center"/>
            <w:hideMark/>
          </w:tcPr>
          <w:p w14:paraId="51F3C0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506</w:t>
            </w:r>
          </w:p>
        </w:tc>
        <w:tc>
          <w:tcPr>
            <w:tcW w:w="300" w:type="pct"/>
            <w:vAlign w:val="center"/>
            <w:hideMark/>
          </w:tcPr>
          <w:p w14:paraId="0F1F4B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460</w:t>
            </w:r>
          </w:p>
        </w:tc>
        <w:tc>
          <w:tcPr>
            <w:tcW w:w="300" w:type="pct"/>
            <w:vAlign w:val="center"/>
            <w:hideMark/>
          </w:tcPr>
          <w:p w14:paraId="3EA8AA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430</w:t>
            </w:r>
          </w:p>
        </w:tc>
        <w:tc>
          <w:tcPr>
            <w:tcW w:w="300" w:type="pct"/>
            <w:vAlign w:val="center"/>
            <w:hideMark/>
          </w:tcPr>
          <w:p w14:paraId="67A12C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478</w:t>
            </w:r>
          </w:p>
        </w:tc>
        <w:tc>
          <w:tcPr>
            <w:tcW w:w="350" w:type="pct"/>
            <w:vAlign w:val="center"/>
            <w:hideMark/>
          </w:tcPr>
          <w:p w14:paraId="2D2DEE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200" w:type="pct"/>
            <w:vAlign w:val="center"/>
            <w:hideMark/>
          </w:tcPr>
          <w:p w14:paraId="56114A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706E6B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57253B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4A68FA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32,0</w:t>
            </w:r>
          </w:p>
        </w:tc>
        <w:tc>
          <w:tcPr>
            <w:tcW w:w="350" w:type="pct"/>
            <w:vAlign w:val="center"/>
            <w:hideMark/>
          </w:tcPr>
          <w:p w14:paraId="384C34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w:t>
            </w:r>
          </w:p>
        </w:tc>
      </w:tr>
      <w:tr w:rsidR="00251416" w:rsidRPr="00251416" w14:paraId="142601E5" w14:textId="77777777" w:rsidTr="00251416">
        <w:trPr>
          <w:tblCellSpacing w:w="0" w:type="dxa"/>
          <w:jc w:val="center"/>
        </w:trPr>
        <w:tc>
          <w:tcPr>
            <w:tcW w:w="750" w:type="pct"/>
            <w:vAlign w:val="center"/>
            <w:hideMark/>
          </w:tcPr>
          <w:p w14:paraId="500AE9E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ОФК-10-400</w:t>
            </w:r>
          </w:p>
        </w:tc>
        <w:tc>
          <w:tcPr>
            <w:tcW w:w="0" w:type="auto"/>
            <w:vMerge/>
            <w:vAlign w:val="center"/>
            <w:hideMark/>
          </w:tcPr>
          <w:p w14:paraId="4DBCF14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48021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228D6D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571</w:t>
            </w:r>
          </w:p>
        </w:tc>
        <w:tc>
          <w:tcPr>
            <w:tcW w:w="300" w:type="pct"/>
            <w:vAlign w:val="center"/>
            <w:hideMark/>
          </w:tcPr>
          <w:p w14:paraId="269FDA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515</w:t>
            </w:r>
          </w:p>
        </w:tc>
        <w:tc>
          <w:tcPr>
            <w:tcW w:w="300" w:type="pct"/>
            <w:vAlign w:val="center"/>
            <w:hideMark/>
          </w:tcPr>
          <w:p w14:paraId="5D8BB9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482</w:t>
            </w:r>
          </w:p>
        </w:tc>
        <w:tc>
          <w:tcPr>
            <w:tcW w:w="300" w:type="pct"/>
            <w:vAlign w:val="center"/>
            <w:hideMark/>
          </w:tcPr>
          <w:p w14:paraId="545A3F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508</w:t>
            </w:r>
          </w:p>
        </w:tc>
        <w:tc>
          <w:tcPr>
            <w:tcW w:w="350" w:type="pct"/>
            <w:vAlign w:val="center"/>
            <w:hideMark/>
          </w:tcPr>
          <w:p w14:paraId="253A2D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00" w:type="pct"/>
            <w:vAlign w:val="center"/>
            <w:hideMark/>
          </w:tcPr>
          <w:p w14:paraId="43E611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6C3045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12D6C3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541D41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28,9</w:t>
            </w:r>
          </w:p>
        </w:tc>
        <w:tc>
          <w:tcPr>
            <w:tcW w:w="350" w:type="pct"/>
            <w:vAlign w:val="center"/>
            <w:hideMark/>
          </w:tcPr>
          <w:p w14:paraId="0178D8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104,3</w:t>
            </w:r>
          </w:p>
        </w:tc>
      </w:tr>
      <w:tr w:rsidR="00251416" w:rsidRPr="00251416" w14:paraId="1EC64187" w14:textId="77777777" w:rsidTr="00251416">
        <w:trPr>
          <w:tblCellSpacing w:w="0" w:type="dxa"/>
          <w:jc w:val="center"/>
        </w:trPr>
        <w:tc>
          <w:tcPr>
            <w:tcW w:w="750" w:type="pct"/>
            <w:vAlign w:val="center"/>
            <w:hideMark/>
          </w:tcPr>
          <w:p w14:paraId="112357D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ОФК-10-500</w:t>
            </w:r>
          </w:p>
        </w:tc>
        <w:tc>
          <w:tcPr>
            <w:tcW w:w="0" w:type="auto"/>
            <w:vMerge/>
            <w:vAlign w:val="center"/>
            <w:hideMark/>
          </w:tcPr>
          <w:p w14:paraId="13EE2B3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2FD87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vAlign w:val="center"/>
            <w:hideMark/>
          </w:tcPr>
          <w:p w14:paraId="43482F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676</w:t>
            </w:r>
          </w:p>
        </w:tc>
        <w:tc>
          <w:tcPr>
            <w:tcW w:w="300" w:type="pct"/>
            <w:vAlign w:val="center"/>
            <w:hideMark/>
          </w:tcPr>
          <w:p w14:paraId="4356BA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620</w:t>
            </w:r>
          </w:p>
        </w:tc>
        <w:tc>
          <w:tcPr>
            <w:tcW w:w="300" w:type="pct"/>
            <w:vAlign w:val="center"/>
            <w:hideMark/>
          </w:tcPr>
          <w:p w14:paraId="712DDA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585</w:t>
            </w:r>
          </w:p>
        </w:tc>
        <w:tc>
          <w:tcPr>
            <w:tcW w:w="300" w:type="pct"/>
            <w:vAlign w:val="center"/>
            <w:hideMark/>
          </w:tcPr>
          <w:p w14:paraId="072ADB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544</w:t>
            </w:r>
          </w:p>
        </w:tc>
        <w:tc>
          <w:tcPr>
            <w:tcW w:w="350" w:type="pct"/>
            <w:vAlign w:val="center"/>
            <w:hideMark/>
          </w:tcPr>
          <w:p w14:paraId="12437B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200" w:type="pct"/>
            <w:vAlign w:val="center"/>
            <w:hideMark/>
          </w:tcPr>
          <w:p w14:paraId="41DFC8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412BB3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448168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vAlign w:val="center"/>
            <w:hideMark/>
          </w:tcPr>
          <w:p w14:paraId="33A1EB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33,8</w:t>
            </w:r>
          </w:p>
        </w:tc>
        <w:tc>
          <w:tcPr>
            <w:tcW w:w="350" w:type="pct"/>
            <w:vAlign w:val="center"/>
            <w:hideMark/>
          </w:tcPr>
          <w:p w14:paraId="65CA59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152,7</w:t>
            </w:r>
          </w:p>
        </w:tc>
      </w:tr>
      <w:tr w:rsidR="00251416" w:rsidRPr="00251416" w14:paraId="38EA0C89" w14:textId="77777777" w:rsidTr="00251416">
        <w:trPr>
          <w:tblCellSpacing w:w="0" w:type="dxa"/>
          <w:jc w:val="center"/>
        </w:trPr>
        <w:tc>
          <w:tcPr>
            <w:tcW w:w="750" w:type="pct"/>
            <w:vAlign w:val="center"/>
            <w:hideMark/>
          </w:tcPr>
          <w:p w14:paraId="36CCA5A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ОФК-10-600</w:t>
            </w:r>
          </w:p>
        </w:tc>
        <w:tc>
          <w:tcPr>
            <w:tcW w:w="0" w:type="auto"/>
            <w:vMerge/>
            <w:vAlign w:val="center"/>
            <w:hideMark/>
          </w:tcPr>
          <w:p w14:paraId="63FC71D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6A8A5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6ED433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786</w:t>
            </w:r>
          </w:p>
        </w:tc>
        <w:tc>
          <w:tcPr>
            <w:tcW w:w="300" w:type="pct"/>
            <w:vAlign w:val="center"/>
            <w:hideMark/>
          </w:tcPr>
          <w:p w14:paraId="5DDA55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725</w:t>
            </w:r>
          </w:p>
        </w:tc>
        <w:tc>
          <w:tcPr>
            <w:tcW w:w="300" w:type="pct"/>
            <w:vAlign w:val="center"/>
            <w:hideMark/>
          </w:tcPr>
          <w:p w14:paraId="1BFE01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685</w:t>
            </w:r>
          </w:p>
        </w:tc>
        <w:tc>
          <w:tcPr>
            <w:tcW w:w="300" w:type="pct"/>
            <w:vAlign w:val="center"/>
            <w:hideMark/>
          </w:tcPr>
          <w:p w14:paraId="7A8BAE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561</w:t>
            </w:r>
          </w:p>
        </w:tc>
        <w:tc>
          <w:tcPr>
            <w:tcW w:w="350" w:type="pct"/>
            <w:vAlign w:val="center"/>
            <w:hideMark/>
          </w:tcPr>
          <w:p w14:paraId="5BA468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w:t>
            </w:r>
          </w:p>
        </w:tc>
        <w:tc>
          <w:tcPr>
            <w:tcW w:w="200" w:type="pct"/>
            <w:vAlign w:val="center"/>
            <w:hideMark/>
          </w:tcPr>
          <w:p w14:paraId="4D4902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04F50E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483684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vAlign w:val="center"/>
            <w:hideMark/>
          </w:tcPr>
          <w:p w14:paraId="6E82F8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36,8</w:t>
            </w:r>
          </w:p>
        </w:tc>
        <w:tc>
          <w:tcPr>
            <w:tcW w:w="350" w:type="pct"/>
            <w:vAlign w:val="center"/>
            <w:hideMark/>
          </w:tcPr>
          <w:p w14:paraId="31843B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200,2</w:t>
            </w:r>
          </w:p>
        </w:tc>
      </w:tr>
      <w:tr w:rsidR="00251416" w:rsidRPr="00251416" w14:paraId="299F82A4" w14:textId="77777777" w:rsidTr="00251416">
        <w:trPr>
          <w:tblCellSpacing w:w="0" w:type="dxa"/>
          <w:jc w:val="center"/>
        </w:trPr>
        <w:tc>
          <w:tcPr>
            <w:tcW w:w="750" w:type="pct"/>
            <w:vAlign w:val="center"/>
            <w:hideMark/>
          </w:tcPr>
          <w:p w14:paraId="05EFC87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ОФК-10-700</w:t>
            </w:r>
          </w:p>
        </w:tc>
        <w:tc>
          <w:tcPr>
            <w:tcW w:w="0" w:type="auto"/>
            <w:vMerge/>
            <w:vAlign w:val="center"/>
            <w:hideMark/>
          </w:tcPr>
          <w:p w14:paraId="5AEAA89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75292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00" w:type="pct"/>
            <w:vAlign w:val="center"/>
            <w:hideMark/>
          </w:tcPr>
          <w:p w14:paraId="35CB3D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901</w:t>
            </w:r>
          </w:p>
        </w:tc>
        <w:tc>
          <w:tcPr>
            <w:tcW w:w="300" w:type="pct"/>
            <w:vAlign w:val="center"/>
            <w:hideMark/>
          </w:tcPr>
          <w:p w14:paraId="50F1DB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840</w:t>
            </w:r>
          </w:p>
        </w:tc>
        <w:tc>
          <w:tcPr>
            <w:tcW w:w="300" w:type="pct"/>
            <w:vAlign w:val="center"/>
            <w:hideMark/>
          </w:tcPr>
          <w:p w14:paraId="6983D3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015E8C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w:t>
            </w:r>
          </w:p>
        </w:tc>
        <w:tc>
          <w:tcPr>
            <w:tcW w:w="350" w:type="pct"/>
            <w:vAlign w:val="center"/>
            <w:hideMark/>
          </w:tcPr>
          <w:p w14:paraId="234B21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w:t>
            </w:r>
          </w:p>
        </w:tc>
        <w:tc>
          <w:tcPr>
            <w:tcW w:w="200" w:type="pct"/>
            <w:vAlign w:val="center"/>
            <w:hideMark/>
          </w:tcPr>
          <w:p w14:paraId="1447A3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1B5BA9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26768A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2C9989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50,8</w:t>
            </w:r>
          </w:p>
        </w:tc>
        <w:tc>
          <w:tcPr>
            <w:tcW w:w="350" w:type="pct"/>
            <w:vAlign w:val="center"/>
            <w:hideMark/>
          </w:tcPr>
          <w:p w14:paraId="192B35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233,2</w:t>
            </w:r>
          </w:p>
        </w:tc>
      </w:tr>
      <w:tr w:rsidR="00251416" w:rsidRPr="00251416" w14:paraId="6987E429" w14:textId="77777777" w:rsidTr="00251416">
        <w:trPr>
          <w:tblCellSpacing w:w="0" w:type="dxa"/>
          <w:jc w:val="center"/>
        </w:trPr>
        <w:tc>
          <w:tcPr>
            <w:tcW w:w="750" w:type="pct"/>
            <w:vAlign w:val="center"/>
            <w:hideMark/>
          </w:tcPr>
          <w:p w14:paraId="676384E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ОФК-10-800</w:t>
            </w:r>
          </w:p>
        </w:tc>
        <w:tc>
          <w:tcPr>
            <w:tcW w:w="0" w:type="auto"/>
            <w:vMerge/>
            <w:vAlign w:val="center"/>
            <w:hideMark/>
          </w:tcPr>
          <w:p w14:paraId="6FEED11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7D884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085463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1016</w:t>
            </w:r>
          </w:p>
        </w:tc>
        <w:tc>
          <w:tcPr>
            <w:tcW w:w="300" w:type="pct"/>
            <w:vAlign w:val="center"/>
            <w:hideMark/>
          </w:tcPr>
          <w:p w14:paraId="28756B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950</w:t>
            </w:r>
          </w:p>
        </w:tc>
        <w:tc>
          <w:tcPr>
            <w:tcW w:w="300" w:type="pct"/>
            <w:vAlign w:val="center"/>
            <w:hideMark/>
          </w:tcPr>
          <w:p w14:paraId="3BB104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905</w:t>
            </w:r>
          </w:p>
        </w:tc>
        <w:tc>
          <w:tcPr>
            <w:tcW w:w="300" w:type="pct"/>
            <w:vAlign w:val="center"/>
            <w:hideMark/>
          </w:tcPr>
          <w:p w14:paraId="11083E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606</w:t>
            </w:r>
          </w:p>
        </w:tc>
        <w:tc>
          <w:tcPr>
            <w:tcW w:w="350" w:type="pct"/>
            <w:vAlign w:val="center"/>
            <w:hideMark/>
          </w:tcPr>
          <w:p w14:paraId="04613D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200" w:type="pct"/>
            <w:vAlign w:val="center"/>
            <w:hideMark/>
          </w:tcPr>
          <w:p w14:paraId="218698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439E74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vAlign w:val="center"/>
            <w:hideMark/>
          </w:tcPr>
          <w:p w14:paraId="30E978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07C079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46,4</w:t>
            </w:r>
          </w:p>
        </w:tc>
        <w:tc>
          <w:tcPr>
            <w:tcW w:w="350" w:type="pct"/>
            <w:vAlign w:val="center"/>
            <w:hideMark/>
          </w:tcPr>
          <w:p w14:paraId="7E143D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282,7</w:t>
            </w:r>
          </w:p>
        </w:tc>
      </w:tr>
      <w:tr w:rsidR="00251416" w:rsidRPr="00251416" w14:paraId="01C297ED" w14:textId="77777777" w:rsidTr="00251416">
        <w:trPr>
          <w:tblCellSpacing w:w="0" w:type="dxa"/>
          <w:jc w:val="center"/>
        </w:trPr>
        <w:tc>
          <w:tcPr>
            <w:tcW w:w="750" w:type="pct"/>
            <w:vAlign w:val="center"/>
            <w:hideMark/>
          </w:tcPr>
          <w:p w14:paraId="1D48ED8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ОФК-10-900</w:t>
            </w:r>
          </w:p>
        </w:tc>
        <w:tc>
          <w:tcPr>
            <w:tcW w:w="0" w:type="auto"/>
            <w:vMerge/>
            <w:vAlign w:val="center"/>
            <w:hideMark/>
          </w:tcPr>
          <w:p w14:paraId="11CE59A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452E3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00" w:type="pct"/>
            <w:vAlign w:val="center"/>
            <w:hideMark/>
          </w:tcPr>
          <w:p w14:paraId="6AE861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1116</w:t>
            </w:r>
          </w:p>
        </w:tc>
        <w:tc>
          <w:tcPr>
            <w:tcW w:w="300" w:type="pct"/>
            <w:vAlign w:val="center"/>
            <w:hideMark/>
          </w:tcPr>
          <w:p w14:paraId="6FFF2C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1050</w:t>
            </w:r>
          </w:p>
        </w:tc>
        <w:tc>
          <w:tcPr>
            <w:tcW w:w="300" w:type="pct"/>
            <w:vAlign w:val="center"/>
            <w:hideMark/>
          </w:tcPr>
          <w:p w14:paraId="2B52AD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1005</w:t>
            </w:r>
          </w:p>
        </w:tc>
        <w:tc>
          <w:tcPr>
            <w:tcW w:w="300" w:type="pct"/>
            <w:vAlign w:val="center"/>
            <w:hideMark/>
          </w:tcPr>
          <w:p w14:paraId="1DDBF3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596</w:t>
            </w:r>
          </w:p>
        </w:tc>
        <w:tc>
          <w:tcPr>
            <w:tcW w:w="350" w:type="pct"/>
            <w:vAlign w:val="center"/>
            <w:hideMark/>
          </w:tcPr>
          <w:p w14:paraId="1A2697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w:t>
            </w:r>
          </w:p>
        </w:tc>
        <w:tc>
          <w:tcPr>
            <w:tcW w:w="200" w:type="pct"/>
            <w:vAlign w:val="center"/>
            <w:hideMark/>
          </w:tcPr>
          <w:p w14:paraId="557E02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5E2DF4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vAlign w:val="center"/>
            <w:hideMark/>
          </w:tcPr>
          <w:p w14:paraId="23FFC0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vAlign w:val="center"/>
            <w:hideMark/>
          </w:tcPr>
          <w:p w14:paraId="2585B7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51,4</w:t>
            </w:r>
          </w:p>
        </w:tc>
        <w:tc>
          <w:tcPr>
            <w:tcW w:w="350" w:type="pct"/>
            <w:vAlign w:val="center"/>
            <w:hideMark/>
          </w:tcPr>
          <w:p w14:paraId="15D0AE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336,7</w:t>
            </w:r>
          </w:p>
        </w:tc>
      </w:tr>
      <w:tr w:rsidR="00251416" w:rsidRPr="00251416" w14:paraId="7AE0E997" w14:textId="77777777" w:rsidTr="00251416">
        <w:trPr>
          <w:tblCellSpacing w:w="0" w:type="dxa"/>
          <w:jc w:val="center"/>
        </w:trPr>
        <w:tc>
          <w:tcPr>
            <w:tcW w:w="750" w:type="pct"/>
            <w:vAlign w:val="center"/>
            <w:hideMark/>
          </w:tcPr>
          <w:p w14:paraId="214B208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ОФК-10-1000</w:t>
            </w:r>
          </w:p>
        </w:tc>
        <w:tc>
          <w:tcPr>
            <w:tcW w:w="0" w:type="auto"/>
            <w:vMerge/>
            <w:vAlign w:val="center"/>
            <w:hideMark/>
          </w:tcPr>
          <w:p w14:paraId="5A2B0B0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052AF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00" w:type="pct"/>
            <w:vAlign w:val="center"/>
            <w:hideMark/>
          </w:tcPr>
          <w:p w14:paraId="3F352E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1226</w:t>
            </w:r>
          </w:p>
        </w:tc>
        <w:tc>
          <w:tcPr>
            <w:tcW w:w="300" w:type="pct"/>
            <w:vAlign w:val="center"/>
            <w:hideMark/>
          </w:tcPr>
          <w:p w14:paraId="764514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1160</w:t>
            </w:r>
          </w:p>
        </w:tc>
        <w:tc>
          <w:tcPr>
            <w:tcW w:w="300" w:type="pct"/>
            <w:vAlign w:val="center"/>
            <w:hideMark/>
          </w:tcPr>
          <w:p w14:paraId="533AE5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1110</w:t>
            </w:r>
          </w:p>
        </w:tc>
        <w:tc>
          <w:tcPr>
            <w:tcW w:w="300" w:type="pct"/>
            <w:vAlign w:val="center"/>
            <w:hideMark/>
          </w:tcPr>
          <w:p w14:paraId="15942B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620</w:t>
            </w:r>
          </w:p>
        </w:tc>
        <w:tc>
          <w:tcPr>
            <w:tcW w:w="350" w:type="pct"/>
            <w:vAlign w:val="center"/>
            <w:hideMark/>
          </w:tcPr>
          <w:p w14:paraId="705CD0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200" w:type="pct"/>
            <w:vAlign w:val="center"/>
            <w:hideMark/>
          </w:tcPr>
          <w:p w14:paraId="33B04A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0D29EE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vAlign w:val="center"/>
            <w:hideMark/>
          </w:tcPr>
          <w:p w14:paraId="1CB168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vAlign w:val="center"/>
            <w:hideMark/>
          </w:tcPr>
          <w:p w14:paraId="5D00B3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64,1</w:t>
            </w:r>
          </w:p>
        </w:tc>
        <w:tc>
          <w:tcPr>
            <w:tcW w:w="350" w:type="pct"/>
            <w:vAlign w:val="center"/>
            <w:hideMark/>
          </w:tcPr>
          <w:p w14:paraId="7EED91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428,4</w:t>
            </w:r>
          </w:p>
        </w:tc>
      </w:tr>
      <w:tr w:rsidR="00251416" w:rsidRPr="00251416" w14:paraId="31B60C84" w14:textId="77777777" w:rsidTr="00251416">
        <w:trPr>
          <w:tblCellSpacing w:w="0" w:type="dxa"/>
          <w:jc w:val="center"/>
        </w:trPr>
        <w:tc>
          <w:tcPr>
            <w:tcW w:w="750" w:type="pct"/>
            <w:vAlign w:val="center"/>
            <w:hideMark/>
          </w:tcPr>
          <w:p w14:paraId="216E4D6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ОФК-16-65</w:t>
            </w:r>
          </w:p>
        </w:tc>
        <w:tc>
          <w:tcPr>
            <w:tcW w:w="450" w:type="pct"/>
            <w:vMerge w:val="restart"/>
            <w:vAlign w:val="center"/>
            <w:hideMark/>
          </w:tcPr>
          <w:p w14:paraId="1F9C32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400" w:type="pct"/>
            <w:vAlign w:val="center"/>
            <w:hideMark/>
          </w:tcPr>
          <w:p w14:paraId="464B0A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00" w:type="pct"/>
            <w:vAlign w:val="center"/>
            <w:hideMark/>
          </w:tcPr>
          <w:p w14:paraId="47EA6F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00" w:type="pct"/>
            <w:vAlign w:val="center"/>
            <w:hideMark/>
          </w:tcPr>
          <w:p w14:paraId="07CA4C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w:t>
            </w:r>
          </w:p>
        </w:tc>
        <w:tc>
          <w:tcPr>
            <w:tcW w:w="300" w:type="pct"/>
            <w:vAlign w:val="center"/>
            <w:hideMark/>
          </w:tcPr>
          <w:p w14:paraId="76DE49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w:t>
            </w:r>
          </w:p>
        </w:tc>
        <w:tc>
          <w:tcPr>
            <w:tcW w:w="300" w:type="pct"/>
            <w:vAlign w:val="center"/>
            <w:hideMark/>
          </w:tcPr>
          <w:p w14:paraId="48A6E1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50" w:type="pct"/>
            <w:vAlign w:val="center"/>
            <w:hideMark/>
          </w:tcPr>
          <w:p w14:paraId="452F80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4A5820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31F59E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36CA23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03B01A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vAlign w:val="center"/>
            <w:hideMark/>
          </w:tcPr>
          <w:p w14:paraId="15F9F8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w:t>
            </w:r>
          </w:p>
        </w:tc>
      </w:tr>
      <w:tr w:rsidR="00251416" w:rsidRPr="00251416" w14:paraId="623722C1" w14:textId="77777777" w:rsidTr="00251416">
        <w:trPr>
          <w:tblCellSpacing w:w="0" w:type="dxa"/>
          <w:jc w:val="center"/>
        </w:trPr>
        <w:tc>
          <w:tcPr>
            <w:tcW w:w="750" w:type="pct"/>
            <w:vAlign w:val="center"/>
            <w:hideMark/>
          </w:tcPr>
          <w:p w14:paraId="300AE63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ОФК-16-80</w:t>
            </w:r>
          </w:p>
        </w:tc>
        <w:tc>
          <w:tcPr>
            <w:tcW w:w="0" w:type="auto"/>
            <w:vMerge/>
            <w:vAlign w:val="center"/>
            <w:hideMark/>
          </w:tcPr>
          <w:p w14:paraId="2D2DAF2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CA564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00" w:type="pct"/>
            <w:vAlign w:val="center"/>
            <w:hideMark/>
          </w:tcPr>
          <w:p w14:paraId="001518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199</w:t>
            </w:r>
          </w:p>
        </w:tc>
        <w:tc>
          <w:tcPr>
            <w:tcW w:w="300" w:type="pct"/>
            <w:vAlign w:val="center"/>
            <w:hideMark/>
          </w:tcPr>
          <w:p w14:paraId="44612D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00" w:type="pct"/>
            <w:vAlign w:val="center"/>
            <w:hideMark/>
          </w:tcPr>
          <w:p w14:paraId="5F0FAA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300" w:type="pct"/>
            <w:vAlign w:val="center"/>
            <w:hideMark/>
          </w:tcPr>
          <w:p w14:paraId="77095E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283</w:t>
            </w:r>
          </w:p>
        </w:tc>
        <w:tc>
          <w:tcPr>
            <w:tcW w:w="350" w:type="pct"/>
            <w:vAlign w:val="center"/>
            <w:hideMark/>
          </w:tcPr>
          <w:p w14:paraId="3D6A05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276B2E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55F513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360616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228EF4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vAlign w:val="center"/>
            <w:hideMark/>
          </w:tcPr>
          <w:p w14:paraId="615703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11,5</w:t>
            </w:r>
          </w:p>
        </w:tc>
      </w:tr>
      <w:tr w:rsidR="00251416" w:rsidRPr="00251416" w14:paraId="68B1A0D5" w14:textId="77777777" w:rsidTr="00251416">
        <w:trPr>
          <w:tblCellSpacing w:w="0" w:type="dxa"/>
          <w:jc w:val="center"/>
        </w:trPr>
        <w:tc>
          <w:tcPr>
            <w:tcW w:w="750" w:type="pct"/>
            <w:vAlign w:val="center"/>
            <w:hideMark/>
          </w:tcPr>
          <w:p w14:paraId="783D2FA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ОФК-16-10</w:t>
            </w:r>
          </w:p>
        </w:tc>
        <w:tc>
          <w:tcPr>
            <w:tcW w:w="0" w:type="auto"/>
            <w:vMerge/>
            <w:vAlign w:val="center"/>
            <w:hideMark/>
          </w:tcPr>
          <w:p w14:paraId="5E5B4A2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F38A4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vAlign w:val="center"/>
            <w:hideMark/>
          </w:tcPr>
          <w:p w14:paraId="6B0B45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00" w:type="pct"/>
            <w:vAlign w:val="center"/>
            <w:hideMark/>
          </w:tcPr>
          <w:p w14:paraId="2A873C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00" w:type="pct"/>
            <w:vAlign w:val="center"/>
            <w:hideMark/>
          </w:tcPr>
          <w:p w14:paraId="212A5C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158</w:t>
            </w:r>
          </w:p>
        </w:tc>
        <w:tc>
          <w:tcPr>
            <w:tcW w:w="300" w:type="pct"/>
            <w:vAlign w:val="center"/>
            <w:hideMark/>
          </w:tcPr>
          <w:p w14:paraId="711ABB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306</w:t>
            </w:r>
          </w:p>
        </w:tc>
        <w:tc>
          <w:tcPr>
            <w:tcW w:w="350" w:type="pct"/>
            <w:vAlign w:val="center"/>
            <w:hideMark/>
          </w:tcPr>
          <w:p w14:paraId="298AFC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w:t>
            </w:r>
          </w:p>
        </w:tc>
        <w:tc>
          <w:tcPr>
            <w:tcW w:w="200" w:type="pct"/>
            <w:vAlign w:val="center"/>
            <w:hideMark/>
          </w:tcPr>
          <w:p w14:paraId="54083D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5B29C7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6CDF32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4999EC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vAlign w:val="center"/>
            <w:hideMark/>
          </w:tcPr>
          <w:p w14:paraId="3110B3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14,8</w:t>
            </w:r>
          </w:p>
        </w:tc>
      </w:tr>
      <w:tr w:rsidR="00251416" w:rsidRPr="00251416" w14:paraId="3C97466A" w14:textId="77777777" w:rsidTr="00251416">
        <w:trPr>
          <w:tblCellSpacing w:w="0" w:type="dxa"/>
          <w:jc w:val="center"/>
        </w:trPr>
        <w:tc>
          <w:tcPr>
            <w:tcW w:w="750" w:type="pct"/>
            <w:vAlign w:val="center"/>
            <w:hideMark/>
          </w:tcPr>
          <w:p w14:paraId="0174048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ОФК-16-125</w:t>
            </w:r>
          </w:p>
        </w:tc>
        <w:tc>
          <w:tcPr>
            <w:tcW w:w="0" w:type="auto"/>
            <w:vMerge/>
            <w:vAlign w:val="center"/>
            <w:hideMark/>
          </w:tcPr>
          <w:p w14:paraId="5ADEF0F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5CEC4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00" w:type="pct"/>
            <w:vAlign w:val="center"/>
            <w:hideMark/>
          </w:tcPr>
          <w:p w14:paraId="584775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249</w:t>
            </w:r>
          </w:p>
        </w:tc>
        <w:tc>
          <w:tcPr>
            <w:tcW w:w="300" w:type="pct"/>
            <w:vAlign w:val="center"/>
            <w:hideMark/>
          </w:tcPr>
          <w:p w14:paraId="48836D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300" w:type="pct"/>
            <w:vAlign w:val="center"/>
            <w:hideMark/>
          </w:tcPr>
          <w:p w14:paraId="751AD2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00" w:type="pct"/>
            <w:vAlign w:val="center"/>
            <w:hideMark/>
          </w:tcPr>
          <w:p w14:paraId="20F79A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319</w:t>
            </w:r>
          </w:p>
        </w:tc>
        <w:tc>
          <w:tcPr>
            <w:tcW w:w="350" w:type="pct"/>
            <w:vAlign w:val="center"/>
            <w:hideMark/>
          </w:tcPr>
          <w:p w14:paraId="55E754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vAlign w:val="center"/>
            <w:hideMark/>
          </w:tcPr>
          <w:p w14:paraId="269A60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0B8137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773624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73273A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w:t>
            </w:r>
          </w:p>
        </w:tc>
        <w:tc>
          <w:tcPr>
            <w:tcW w:w="350" w:type="pct"/>
            <w:vAlign w:val="center"/>
            <w:hideMark/>
          </w:tcPr>
          <w:p w14:paraId="42EDEC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18,9</w:t>
            </w:r>
          </w:p>
        </w:tc>
      </w:tr>
      <w:tr w:rsidR="00251416" w:rsidRPr="00251416" w14:paraId="0E1E445A" w14:textId="77777777" w:rsidTr="00251416">
        <w:trPr>
          <w:tblCellSpacing w:w="0" w:type="dxa"/>
          <w:jc w:val="center"/>
        </w:trPr>
        <w:tc>
          <w:tcPr>
            <w:tcW w:w="750" w:type="pct"/>
            <w:vAlign w:val="center"/>
            <w:hideMark/>
          </w:tcPr>
          <w:p w14:paraId="12752EC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ОФК-16-150</w:t>
            </w:r>
          </w:p>
        </w:tc>
        <w:tc>
          <w:tcPr>
            <w:tcW w:w="0" w:type="auto"/>
            <w:vMerge/>
            <w:vAlign w:val="center"/>
            <w:hideMark/>
          </w:tcPr>
          <w:p w14:paraId="3490026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3B7E9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117E13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284</w:t>
            </w:r>
          </w:p>
        </w:tc>
        <w:tc>
          <w:tcPr>
            <w:tcW w:w="300" w:type="pct"/>
            <w:vAlign w:val="center"/>
            <w:hideMark/>
          </w:tcPr>
          <w:p w14:paraId="2CB753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240</w:t>
            </w:r>
          </w:p>
        </w:tc>
        <w:tc>
          <w:tcPr>
            <w:tcW w:w="300" w:type="pct"/>
            <w:vAlign w:val="center"/>
            <w:hideMark/>
          </w:tcPr>
          <w:p w14:paraId="0FFCF0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212</w:t>
            </w:r>
          </w:p>
        </w:tc>
        <w:tc>
          <w:tcPr>
            <w:tcW w:w="300" w:type="pct"/>
            <w:vAlign w:val="center"/>
            <w:hideMark/>
          </w:tcPr>
          <w:p w14:paraId="75B1C4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350" w:type="pct"/>
            <w:vAlign w:val="center"/>
            <w:hideMark/>
          </w:tcPr>
          <w:p w14:paraId="3FBAF8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vAlign w:val="center"/>
            <w:hideMark/>
          </w:tcPr>
          <w:p w14:paraId="02CF74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6BB6DA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60D811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5C27E2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w:t>
            </w:r>
          </w:p>
        </w:tc>
        <w:tc>
          <w:tcPr>
            <w:tcW w:w="350" w:type="pct"/>
            <w:vAlign w:val="center"/>
            <w:hideMark/>
          </w:tcPr>
          <w:p w14:paraId="011B44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23,4</w:t>
            </w:r>
          </w:p>
        </w:tc>
      </w:tr>
      <w:tr w:rsidR="00251416" w:rsidRPr="00251416" w14:paraId="34967982" w14:textId="77777777" w:rsidTr="00251416">
        <w:trPr>
          <w:tblCellSpacing w:w="0" w:type="dxa"/>
          <w:jc w:val="center"/>
        </w:trPr>
        <w:tc>
          <w:tcPr>
            <w:tcW w:w="750" w:type="pct"/>
            <w:vAlign w:val="center"/>
            <w:hideMark/>
          </w:tcPr>
          <w:p w14:paraId="3A30F03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ОФК-16-200</w:t>
            </w:r>
          </w:p>
        </w:tc>
        <w:tc>
          <w:tcPr>
            <w:tcW w:w="0" w:type="auto"/>
            <w:vMerge/>
            <w:vAlign w:val="center"/>
            <w:hideMark/>
          </w:tcPr>
          <w:p w14:paraId="027D145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38204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7DE06F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w:t>
            </w:r>
          </w:p>
        </w:tc>
        <w:tc>
          <w:tcPr>
            <w:tcW w:w="300" w:type="pct"/>
            <w:vAlign w:val="center"/>
            <w:hideMark/>
          </w:tcPr>
          <w:p w14:paraId="261920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295</w:t>
            </w:r>
          </w:p>
        </w:tc>
        <w:tc>
          <w:tcPr>
            <w:tcW w:w="300" w:type="pct"/>
            <w:vAlign w:val="center"/>
            <w:hideMark/>
          </w:tcPr>
          <w:p w14:paraId="2CF159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268</w:t>
            </w:r>
          </w:p>
        </w:tc>
        <w:tc>
          <w:tcPr>
            <w:tcW w:w="300" w:type="pct"/>
            <w:vAlign w:val="center"/>
            <w:hideMark/>
          </w:tcPr>
          <w:p w14:paraId="41FB4F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423</w:t>
            </w:r>
          </w:p>
        </w:tc>
        <w:tc>
          <w:tcPr>
            <w:tcW w:w="350" w:type="pct"/>
            <w:vAlign w:val="center"/>
            <w:hideMark/>
          </w:tcPr>
          <w:p w14:paraId="61272A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200" w:type="pct"/>
            <w:vAlign w:val="center"/>
            <w:hideMark/>
          </w:tcPr>
          <w:p w14:paraId="36A70F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42162A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6773DF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63419A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29,1</w:t>
            </w:r>
          </w:p>
        </w:tc>
        <w:tc>
          <w:tcPr>
            <w:tcW w:w="350" w:type="pct"/>
            <w:vAlign w:val="center"/>
            <w:hideMark/>
          </w:tcPr>
          <w:p w14:paraId="66BE7B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33,7</w:t>
            </w:r>
          </w:p>
        </w:tc>
      </w:tr>
      <w:tr w:rsidR="00251416" w:rsidRPr="00251416" w14:paraId="6647F9D0" w14:textId="77777777" w:rsidTr="00251416">
        <w:trPr>
          <w:tblCellSpacing w:w="0" w:type="dxa"/>
          <w:jc w:val="center"/>
        </w:trPr>
        <w:tc>
          <w:tcPr>
            <w:tcW w:w="750" w:type="pct"/>
            <w:vAlign w:val="center"/>
            <w:hideMark/>
          </w:tcPr>
          <w:p w14:paraId="0BC04D4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ОФК-16-250</w:t>
            </w:r>
          </w:p>
        </w:tc>
        <w:tc>
          <w:tcPr>
            <w:tcW w:w="0" w:type="auto"/>
            <w:vMerge/>
            <w:vAlign w:val="center"/>
            <w:hideMark/>
          </w:tcPr>
          <w:p w14:paraId="6B61DA4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4000A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vAlign w:val="center"/>
            <w:hideMark/>
          </w:tcPr>
          <w:p w14:paraId="30A06E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411</w:t>
            </w:r>
          </w:p>
        </w:tc>
        <w:tc>
          <w:tcPr>
            <w:tcW w:w="300" w:type="pct"/>
            <w:vAlign w:val="center"/>
            <w:hideMark/>
          </w:tcPr>
          <w:p w14:paraId="15C1CA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355</w:t>
            </w:r>
          </w:p>
        </w:tc>
        <w:tc>
          <w:tcPr>
            <w:tcW w:w="300" w:type="pct"/>
            <w:vAlign w:val="center"/>
            <w:hideMark/>
          </w:tcPr>
          <w:p w14:paraId="46803F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320</w:t>
            </w:r>
          </w:p>
        </w:tc>
        <w:tc>
          <w:tcPr>
            <w:tcW w:w="300" w:type="pct"/>
            <w:vAlign w:val="center"/>
            <w:hideMark/>
          </w:tcPr>
          <w:p w14:paraId="41195A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442</w:t>
            </w:r>
          </w:p>
        </w:tc>
        <w:tc>
          <w:tcPr>
            <w:tcW w:w="350" w:type="pct"/>
            <w:vAlign w:val="center"/>
            <w:hideMark/>
          </w:tcPr>
          <w:p w14:paraId="04B38B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200" w:type="pct"/>
            <w:vAlign w:val="center"/>
            <w:hideMark/>
          </w:tcPr>
          <w:p w14:paraId="76FB4A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2162EF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6B87C2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523003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50" w:type="pct"/>
            <w:vAlign w:val="center"/>
            <w:hideMark/>
          </w:tcPr>
          <w:p w14:paraId="16FC40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49,2</w:t>
            </w:r>
          </w:p>
        </w:tc>
      </w:tr>
      <w:tr w:rsidR="00251416" w:rsidRPr="00251416" w14:paraId="0AA14A69" w14:textId="77777777" w:rsidTr="00251416">
        <w:trPr>
          <w:tblCellSpacing w:w="0" w:type="dxa"/>
          <w:jc w:val="center"/>
        </w:trPr>
        <w:tc>
          <w:tcPr>
            <w:tcW w:w="750" w:type="pct"/>
            <w:vAlign w:val="center"/>
            <w:hideMark/>
          </w:tcPr>
          <w:p w14:paraId="7247898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ОФК-16-300</w:t>
            </w:r>
          </w:p>
        </w:tc>
        <w:tc>
          <w:tcPr>
            <w:tcW w:w="0" w:type="auto"/>
            <w:vMerge/>
            <w:vAlign w:val="center"/>
            <w:hideMark/>
          </w:tcPr>
          <w:p w14:paraId="3D7438F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EBA40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vAlign w:val="center"/>
            <w:hideMark/>
          </w:tcPr>
          <w:p w14:paraId="3A4F60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466</w:t>
            </w:r>
          </w:p>
        </w:tc>
        <w:tc>
          <w:tcPr>
            <w:tcW w:w="300" w:type="pct"/>
            <w:vAlign w:val="center"/>
            <w:hideMark/>
          </w:tcPr>
          <w:p w14:paraId="12389E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410</w:t>
            </w:r>
          </w:p>
        </w:tc>
        <w:tc>
          <w:tcPr>
            <w:tcW w:w="300" w:type="pct"/>
            <w:vAlign w:val="center"/>
            <w:hideMark/>
          </w:tcPr>
          <w:p w14:paraId="211EB5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370</w:t>
            </w:r>
          </w:p>
        </w:tc>
        <w:tc>
          <w:tcPr>
            <w:tcW w:w="300" w:type="pct"/>
            <w:vAlign w:val="center"/>
            <w:hideMark/>
          </w:tcPr>
          <w:p w14:paraId="32244B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473</w:t>
            </w:r>
          </w:p>
        </w:tc>
        <w:tc>
          <w:tcPr>
            <w:tcW w:w="350" w:type="pct"/>
            <w:vAlign w:val="center"/>
            <w:hideMark/>
          </w:tcPr>
          <w:p w14:paraId="357173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200" w:type="pct"/>
            <w:vAlign w:val="center"/>
            <w:hideMark/>
          </w:tcPr>
          <w:p w14:paraId="5C61FA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35CE99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51D07F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46B163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c>
          <w:tcPr>
            <w:tcW w:w="350" w:type="pct"/>
            <w:vAlign w:val="center"/>
            <w:hideMark/>
          </w:tcPr>
          <w:p w14:paraId="1E3C4E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62,3</w:t>
            </w:r>
          </w:p>
        </w:tc>
      </w:tr>
      <w:tr w:rsidR="00251416" w:rsidRPr="00251416" w14:paraId="255A56D9" w14:textId="77777777" w:rsidTr="00251416">
        <w:trPr>
          <w:tblCellSpacing w:w="0" w:type="dxa"/>
          <w:jc w:val="center"/>
        </w:trPr>
        <w:tc>
          <w:tcPr>
            <w:tcW w:w="750" w:type="pct"/>
            <w:vAlign w:val="center"/>
            <w:hideMark/>
          </w:tcPr>
          <w:p w14:paraId="68B0626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ОФК-16-350</w:t>
            </w:r>
          </w:p>
        </w:tc>
        <w:tc>
          <w:tcPr>
            <w:tcW w:w="0" w:type="auto"/>
            <w:vMerge/>
            <w:vAlign w:val="center"/>
            <w:hideMark/>
          </w:tcPr>
          <w:p w14:paraId="51BBF57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2C4AD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vAlign w:val="center"/>
            <w:hideMark/>
          </w:tcPr>
          <w:p w14:paraId="3E3639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526</w:t>
            </w:r>
          </w:p>
        </w:tc>
        <w:tc>
          <w:tcPr>
            <w:tcW w:w="300" w:type="pct"/>
            <w:vAlign w:val="center"/>
            <w:hideMark/>
          </w:tcPr>
          <w:p w14:paraId="413A5D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470</w:t>
            </w:r>
          </w:p>
        </w:tc>
        <w:tc>
          <w:tcPr>
            <w:tcW w:w="300" w:type="pct"/>
            <w:vAlign w:val="center"/>
            <w:hideMark/>
          </w:tcPr>
          <w:p w14:paraId="7714D4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430</w:t>
            </w:r>
          </w:p>
        </w:tc>
        <w:tc>
          <w:tcPr>
            <w:tcW w:w="300" w:type="pct"/>
            <w:vAlign w:val="center"/>
            <w:hideMark/>
          </w:tcPr>
          <w:p w14:paraId="751F53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484</w:t>
            </w:r>
          </w:p>
        </w:tc>
        <w:tc>
          <w:tcPr>
            <w:tcW w:w="350" w:type="pct"/>
            <w:vAlign w:val="center"/>
            <w:hideMark/>
          </w:tcPr>
          <w:p w14:paraId="4DCE3F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00" w:type="pct"/>
            <w:vAlign w:val="center"/>
            <w:hideMark/>
          </w:tcPr>
          <w:p w14:paraId="7C5F34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6B5DCB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08574D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1845CB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50" w:type="pct"/>
            <w:vAlign w:val="center"/>
            <w:hideMark/>
          </w:tcPr>
          <w:p w14:paraId="488B5C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75,5</w:t>
            </w:r>
          </w:p>
        </w:tc>
      </w:tr>
      <w:tr w:rsidR="00251416" w:rsidRPr="00251416" w14:paraId="43F6BEB9" w14:textId="77777777" w:rsidTr="00251416">
        <w:trPr>
          <w:tblCellSpacing w:w="0" w:type="dxa"/>
          <w:jc w:val="center"/>
        </w:trPr>
        <w:tc>
          <w:tcPr>
            <w:tcW w:w="750" w:type="pct"/>
            <w:vAlign w:val="center"/>
            <w:hideMark/>
          </w:tcPr>
          <w:p w14:paraId="15C29C2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ОФК-16-400</w:t>
            </w:r>
          </w:p>
        </w:tc>
        <w:tc>
          <w:tcPr>
            <w:tcW w:w="0" w:type="auto"/>
            <w:vMerge/>
            <w:vAlign w:val="center"/>
            <w:hideMark/>
          </w:tcPr>
          <w:p w14:paraId="65ED250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5B3A6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680E79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586</w:t>
            </w:r>
          </w:p>
        </w:tc>
        <w:tc>
          <w:tcPr>
            <w:tcW w:w="300" w:type="pct"/>
            <w:vAlign w:val="center"/>
            <w:hideMark/>
          </w:tcPr>
          <w:p w14:paraId="0E5987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525</w:t>
            </w:r>
          </w:p>
        </w:tc>
        <w:tc>
          <w:tcPr>
            <w:tcW w:w="300" w:type="pct"/>
            <w:vAlign w:val="center"/>
            <w:hideMark/>
          </w:tcPr>
          <w:p w14:paraId="1BB17B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482</w:t>
            </w:r>
          </w:p>
        </w:tc>
        <w:tc>
          <w:tcPr>
            <w:tcW w:w="300" w:type="pct"/>
            <w:vAlign w:val="center"/>
            <w:hideMark/>
          </w:tcPr>
          <w:p w14:paraId="02EAD3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516</w:t>
            </w:r>
          </w:p>
        </w:tc>
        <w:tc>
          <w:tcPr>
            <w:tcW w:w="350" w:type="pct"/>
            <w:vAlign w:val="center"/>
            <w:hideMark/>
          </w:tcPr>
          <w:p w14:paraId="05D261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w:t>
            </w:r>
          </w:p>
        </w:tc>
        <w:tc>
          <w:tcPr>
            <w:tcW w:w="200" w:type="pct"/>
            <w:vAlign w:val="center"/>
            <w:hideMark/>
          </w:tcPr>
          <w:p w14:paraId="72E224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688C74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6F577E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0AA75D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57,9</w:t>
            </w:r>
          </w:p>
        </w:tc>
        <w:tc>
          <w:tcPr>
            <w:tcW w:w="350" w:type="pct"/>
            <w:vAlign w:val="center"/>
            <w:hideMark/>
          </w:tcPr>
          <w:p w14:paraId="51CD16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105,3</w:t>
            </w:r>
          </w:p>
        </w:tc>
      </w:tr>
      <w:tr w:rsidR="00251416" w:rsidRPr="00251416" w14:paraId="015E1E54" w14:textId="77777777" w:rsidTr="00251416">
        <w:trPr>
          <w:tblCellSpacing w:w="0" w:type="dxa"/>
          <w:jc w:val="center"/>
        </w:trPr>
        <w:tc>
          <w:tcPr>
            <w:tcW w:w="750" w:type="pct"/>
            <w:vAlign w:val="center"/>
            <w:hideMark/>
          </w:tcPr>
          <w:p w14:paraId="6BFF938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ОФК-16-500</w:t>
            </w:r>
          </w:p>
        </w:tc>
        <w:tc>
          <w:tcPr>
            <w:tcW w:w="0" w:type="auto"/>
            <w:vMerge/>
            <w:vAlign w:val="center"/>
            <w:hideMark/>
          </w:tcPr>
          <w:p w14:paraId="46CA7C9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11AF7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vAlign w:val="center"/>
            <w:hideMark/>
          </w:tcPr>
          <w:p w14:paraId="629169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716</w:t>
            </w:r>
          </w:p>
        </w:tc>
        <w:tc>
          <w:tcPr>
            <w:tcW w:w="300" w:type="pct"/>
            <w:vAlign w:val="center"/>
            <w:hideMark/>
          </w:tcPr>
          <w:p w14:paraId="7F95D4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650</w:t>
            </w:r>
          </w:p>
        </w:tc>
        <w:tc>
          <w:tcPr>
            <w:tcW w:w="300" w:type="pct"/>
            <w:vAlign w:val="center"/>
            <w:hideMark/>
          </w:tcPr>
          <w:p w14:paraId="31FA1E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585</w:t>
            </w:r>
          </w:p>
        </w:tc>
        <w:tc>
          <w:tcPr>
            <w:tcW w:w="300" w:type="pct"/>
            <w:vAlign w:val="center"/>
            <w:hideMark/>
          </w:tcPr>
          <w:p w14:paraId="635F2E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510</w:t>
            </w:r>
          </w:p>
        </w:tc>
        <w:tc>
          <w:tcPr>
            <w:tcW w:w="350" w:type="pct"/>
            <w:vAlign w:val="center"/>
            <w:hideMark/>
          </w:tcPr>
          <w:p w14:paraId="559A73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w:t>
            </w:r>
          </w:p>
        </w:tc>
        <w:tc>
          <w:tcPr>
            <w:tcW w:w="200" w:type="pct"/>
            <w:vAlign w:val="center"/>
            <w:hideMark/>
          </w:tcPr>
          <w:p w14:paraId="213DB7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57C614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vAlign w:val="center"/>
            <w:hideMark/>
          </w:tcPr>
          <w:p w14:paraId="6507BA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vAlign w:val="center"/>
            <w:hideMark/>
          </w:tcPr>
          <w:p w14:paraId="748314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60,8</w:t>
            </w:r>
          </w:p>
        </w:tc>
        <w:tc>
          <w:tcPr>
            <w:tcW w:w="350" w:type="pct"/>
            <w:vAlign w:val="center"/>
            <w:hideMark/>
          </w:tcPr>
          <w:p w14:paraId="63BA69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197,9</w:t>
            </w:r>
          </w:p>
        </w:tc>
      </w:tr>
      <w:tr w:rsidR="00251416" w:rsidRPr="00251416" w14:paraId="676A84D0" w14:textId="77777777" w:rsidTr="00251416">
        <w:trPr>
          <w:tblCellSpacing w:w="0" w:type="dxa"/>
          <w:jc w:val="center"/>
        </w:trPr>
        <w:tc>
          <w:tcPr>
            <w:tcW w:w="750" w:type="pct"/>
            <w:vAlign w:val="center"/>
            <w:hideMark/>
          </w:tcPr>
          <w:p w14:paraId="12BE2BE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ОФК-16-600</w:t>
            </w:r>
          </w:p>
        </w:tc>
        <w:tc>
          <w:tcPr>
            <w:tcW w:w="0" w:type="auto"/>
            <w:vMerge/>
            <w:vAlign w:val="center"/>
            <w:hideMark/>
          </w:tcPr>
          <w:p w14:paraId="24A5DC1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9F80C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0C109C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846</w:t>
            </w:r>
          </w:p>
        </w:tc>
        <w:tc>
          <w:tcPr>
            <w:tcW w:w="300" w:type="pct"/>
            <w:vAlign w:val="center"/>
            <w:hideMark/>
          </w:tcPr>
          <w:p w14:paraId="7452E7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770</w:t>
            </w:r>
          </w:p>
        </w:tc>
        <w:tc>
          <w:tcPr>
            <w:tcW w:w="300" w:type="pct"/>
            <w:vAlign w:val="center"/>
            <w:hideMark/>
          </w:tcPr>
          <w:p w14:paraId="2B9AA2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685</w:t>
            </w:r>
          </w:p>
        </w:tc>
        <w:tc>
          <w:tcPr>
            <w:tcW w:w="300" w:type="pct"/>
            <w:vAlign w:val="center"/>
            <w:hideMark/>
          </w:tcPr>
          <w:p w14:paraId="6655F2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575</w:t>
            </w:r>
          </w:p>
        </w:tc>
        <w:tc>
          <w:tcPr>
            <w:tcW w:w="350" w:type="pct"/>
            <w:vAlign w:val="center"/>
            <w:hideMark/>
          </w:tcPr>
          <w:p w14:paraId="0A50C6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00" w:type="pct"/>
            <w:vAlign w:val="center"/>
            <w:hideMark/>
          </w:tcPr>
          <w:p w14:paraId="57D8BA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30844D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vAlign w:val="center"/>
            <w:hideMark/>
          </w:tcPr>
          <w:p w14:paraId="5EA001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vAlign w:val="center"/>
            <w:hideMark/>
          </w:tcPr>
          <w:p w14:paraId="3B6E03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61,3</w:t>
            </w:r>
          </w:p>
        </w:tc>
        <w:tc>
          <w:tcPr>
            <w:tcW w:w="350" w:type="pct"/>
            <w:vAlign w:val="center"/>
            <w:hideMark/>
          </w:tcPr>
          <w:p w14:paraId="069A45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262,7</w:t>
            </w:r>
          </w:p>
        </w:tc>
      </w:tr>
      <w:tr w:rsidR="00251416" w:rsidRPr="00251416" w14:paraId="47B2D755" w14:textId="77777777" w:rsidTr="00251416">
        <w:trPr>
          <w:tblCellSpacing w:w="0" w:type="dxa"/>
          <w:jc w:val="center"/>
        </w:trPr>
        <w:tc>
          <w:tcPr>
            <w:tcW w:w="750" w:type="pct"/>
            <w:vAlign w:val="center"/>
            <w:hideMark/>
          </w:tcPr>
          <w:p w14:paraId="7C761CE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ОФК-16-700</w:t>
            </w:r>
          </w:p>
        </w:tc>
        <w:tc>
          <w:tcPr>
            <w:tcW w:w="0" w:type="auto"/>
            <w:vMerge/>
            <w:vAlign w:val="center"/>
            <w:hideMark/>
          </w:tcPr>
          <w:p w14:paraId="5A4038C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CCF79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00" w:type="pct"/>
            <w:vAlign w:val="center"/>
            <w:hideMark/>
          </w:tcPr>
          <w:p w14:paraId="6E8512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916</w:t>
            </w:r>
          </w:p>
        </w:tc>
        <w:tc>
          <w:tcPr>
            <w:tcW w:w="300" w:type="pct"/>
            <w:vAlign w:val="center"/>
            <w:hideMark/>
          </w:tcPr>
          <w:p w14:paraId="022C21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840</w:t>
            </w:r>
          </w:p>
        </w:tc>
        <w:tc>
          <w:tcPr>
            <w:tcW w:w="300" w:type="pct"/>
            <w:vAlign w:val="center"/>
            <w:hideMark/>
          </w:tcPr>
          <w:p w14:paraId="721B1E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157A90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590</w:t>
            </w:r>
          </w:p>
        </w:tc>
        <w:tc>
          <w:tcPr>
            <w:tcW w:w="350" w:type="pct"/>
            <w:vAlign w:val="center"/>
            <w:hideMark/>
          </w:tcPr>
          <w:p w14:paraId="19F9BA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w:t>
            </w:r>
          </w:p>
        </w:tc>
        <w:tc>
          <w:tcPr>
            <w:tcW w:w="200" w:type="pct"/>
            <w:vAlign w:val="center"/>
            <w:hideMark/>
          </w:tcPr>
          <w:p w14:paraId="1C7F59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5C98A0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vAlign w:val="center"/>
            <w:hideMark/>
          </w:tcPr>
          <w:p w14:paraId="665E69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4F085C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w:t>
            </w:r>
          </w:p>
        </w:tc>
        <w:tc>
          <w:tcPr>
            <w:tcW w:w="350" w:type="pct"/>
            <w:vAlign w:val="center"/>
            <w:hideMark/>
          </w:tcPr>
          <w:p w14:paraId="0EC8C8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289,9</w:t>
            </w:r>
          </w:p>
        </w:tc>
      </w:tr>
      <w:tr w:rsidR="00251416" w:rsidRPr="00251416" w14:paraId="35D421AA" w14:textId="77777777" w:rsidTr="00251416">
        <w:trPr>
          <w:tblCellSpacing w:w="0" w:type="dxa"/>
          <w:jc w:val="center"/>
        </w:trPr>
        <w:tc>
          <w:tcPr>
            <w:tcW w:w="750" w:type="pct"/>
            <w:vAlign w:val="center"/>
            <w:hideMark/>
          </w:tcPr>
          <w:p w14:paraId="32FBB1F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ОФК-16-800</w:t>
            </w:r>
          </w:p>
        </w:tc>
        <w:tc>
          <w:tcPr>
            <w:tcW w:w="0" w:type="auto"/>
            <w:vMerge/>
            <w:vAlign w:val="center"/>
            <w:hideMark/>
          </w:tcPr>
          <w:p w14:paraId="7CE6512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AC32C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1C7C64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1026</w:t>
            </w:r>
          </w:p>
        </w:tc>
        <w:tc>
          <w:tcPr>
            <w:tcW w:w="300" w:type="pct"/>
            <w:vAlign w:val="center"/>
            <w:hideMark/>
          </w:tcPr>
          <w:p w14:paraId="6B33F4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950</w:t>
            </w:r>
          </w:p>
        </w:tc>
        <w:tc>
          <w:tcPr>
            <w:tcW w:w="300" w:type="pct"/>
            <w:vAlign w:val="center"/>
            <w:hideMark/>
          </w:tcPr>
          <w:p w14:paraId="432565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905</w:t>
            </w:r>
          </w:p>
        </w:tc>
        <w:tc>
          <w:tcPr>
            <w:tcW w:w="300" w:type="pct"/>
            <w:vAlign w:val="center"/>
            <w:hideMark/>
          </w:tcPr>
          <w:p w14:paraId="0CA323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620</w:t>
            </w:r>
          </w:p>
        </w:tc>
        <w:tc>
          <w:tcPr>
            <w:tcW w:w="350" w:type="pct"/>
            <w:vAlign w:val="center"/>
            <w:hideMark/>
          </w:tcPr>
          <w:p w14:paraId="699F70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w:t>
            </w:r>
          </w:p>
        </w:tc>
        <w:tc>
          <w:tcPr>
            <w:tcW w:w="200" w:type="pct"/>
            <w:vAlign w:val="center"/>
            <w:hideMark/>
          </w:tcPr>
          <w:p w14:paraId="249DE4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585111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vAlign w:val="center"/>
            <w:hideMark/>
          </w:tcPr>
          <w:p w14:paraId="390BB9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11DFA1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63,7</w:t>
            </w:r>
          </w:p>
        </w:tc>
        <w:tc>
          <w:tcPr>
            <w:tcW w:w="350" w:type="pct"/>
            <w:vAlign w:val="center"/>
            <w:hideMark/>
          </w:tcPr>
          <w:p w14:paraId="4B4F21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355,1</w:t>
            </w:r>
          </w:p>
        </w:tc>
      </w:tr>
      <w:tr w:rsidR="00251416" w:rsidRPr="00251416" w14:paraId="54AFBEAA" w14:textId="77777777" w:rsidTr="00251416">
        <w:trPr>
          <w:tblCellSpacing w:w="0" w:type="dxa"/>
          <w:jc w:val="center"/>
        </w:trPr>
        <w:tc>
          <w:tcPr>
            <w:tcW w:w="750" w:type="pct"/>
            <w:vAlign w:val="center"/>
            <w:hideMark/>
          </w:tcPr>
          <w:p w14:paraId="261C379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ОФК-16-900</w:t>
            </w:r>
          </w:p>
        </w:tc>
        <w:tc>
          <w:tcPr>
            <w:tcW w:w="0" w:type="auto"/>
            <w:vMerge/>
            <w:vAlign w:val="center"/>
            <w:hideMark/>
          </w:tcPr>
          <w:p w14:paraId="238CBA7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8D9A2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00" w:type="pct"/>
            <w:vAlign w:val="center"/>
            <w:hideMark/>
          </w:tcPr>
          <w:p w14:paraId="003CB2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1126</w:t>
            </w:r>
          </w:p>
        </w:tc>
        <w:tc>
          <w:tcPr>
            <w:tcW w:w="300" w:type="pct"/>
            <w:vAlign w:val="center"/>
            <w:hideMark/>
          </w:tcPr>
          <w:p w14:paraId="33A6AD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1050</w:t>
            </w:r>
          </w:p>
        </w:tc>
        <w:tc>
          <w:tcPr>
            <w:tcW w:w="300" w:type="pct"/>
            <w:vAlign w:val="center"/>
            <w:hideMark/>
          </w:tcPr>
          <w:p w14:paraId="1C55A3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1005</w:t>
            </w:r>
          </w:p>
        </w:tc>
        <w:tc>
          <w:tcPr>
            <w:tcW w:w="300" w:type="pct"/>
            <w:vAlign w:val="center"/>
            <w:hideMark/>
          </w:tcPr>
          <w:p w14:paraId="1C7D91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610</w:t>
            </w:r>
          </w:p>
        </w:tc>
        <w:tc>
          <w:tcPr>
            <w:tcW w:w="350" w:type="pct"/>
            <w:vAlign w:val="center"/>
            <w:hideMark/>
          </w:tcPr>
          <w:p w14:paraId="18564B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w:t>
            </w:r>
          </w:p>
        </w:tc>
        <w:tc>
          <w:tcPr>
            <w:tcW w:w="200" w:type="pct"/>
            <w:vAlign w:val="center"/>
            <w:hideMark/>
          </w:tcPr>
          <w:p w14:paraId="41A727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4496E7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vAlign w:val="center"/>
            <w:hideMark/>
          </w:tcPr>
          <w:p w14:paraId="6C3CFB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vAlign w:val="center"/>
            <w:hideMark/>
          </w:tcPr>
          <w:p w14:paraId="7A84DA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350" w:type="pct"/>
            <w:vAlign w:val="center"/>
            <w:hideMark/>
          </w:tcPr>
          <w:p w14:paraId="55C07E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418,2</w:t>
            </w:r>
          </w:p>
        </w:tc>
      </w:tr>
      <w:tr w:rsidR="00251416" w:rsidRPr="00251416" w14:paraId="1BBB5D14" w14:textId="77777777" w:rsidTr="00251416">
        <w:trPr>
          <w:tblCellSpacing w:w="0" w:type="dxa"/>
          <w:jc w:val="center"/>
        </w:trPr>
        <w:tc>
          <w:tcPr>
            <w:tcW w:w="750" w:type="pct"/>
            <w:vAlign w:val="center"/>
            <w:hideMark/>
          </w:tcPr>
          <w:p w14:paraId="75325DB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ОФК-16-1000</w:t>
            </w:r>
          </w:p>
        </w:tc>
        <w:tc>
          <w:tcPr>
            <w:tcW w:w="0" w:type="auto"/>
            <w:vMerge/>
            <w:vAlign w:val="center"/>
            <w:hideMark/>
          </w:tcPr>
          <w:p w14:paraId="28422D2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DCA9B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00" w:type="pct"/>
            <w:vAlign w:val="center"/>
            <w:hideMark/>
          </w:tcPr>
          <w:p w14:paraId="30AB9E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1261</w:t>
            </w:r>
          </w:p>
        </w:tc>
        <w:tc>
          <w:tcPr>
            <w:tcW w:w="300" w:type="pct"/>
            <w:vAlign w:val="center"/>
            <w:hideMark/>
          </w:tcPr>
          <w:p w14:paraId="42F0B2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1170</w:t>
            </w:r>
          </w:p>
        </w:tc>
        <w:tc>
          <w:tcPr>
            <w:tcW w:w="300" w:type="pct"/>
            <w:vAlign w:val="center"/>
            <w:hideMark/>
          </w:tcPr>
          <w:p w14:paraId="2707F3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1110</w:t>
            </w:r>
          </w:p>
        </w:tc>
        <w:tc>
          <w:tcPr>
            <w:tcW w:w="300" w:type="pct"/>
            <w:vAlign w:val="center"/>
            <w:hideMark/>
          </w:tcPr>
          <w:p w14:paraId="771D38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634</w:t>
            </w:r>
          </w:p>
        </w:tc>
        <w:tc>
          <w:tcPr>
            <w:tcW w:w="350" w:type="pct"/>
            <w:vAlign w:val="center"/>
            <w:hideMark/>
          </w:tcPr>
          <w:p w14:paraId="36FC27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w:t>
            </w:r>
          </w:p>
        </w:tc>
        <w:tc>
          <w:tcPr>
            <w:tcW w:w="200" w:type="pct"/>
            <w:vAlign w:val="center"/>
            <w:hideMark/>
          </w:tcPr>
          <w:p w14:paraId="028954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698287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50" w:type="pct"/>
            <w:vAlign w:val="center"/>
            <w:hideMark/>
          </w:tcPr>
          <w:p w14:paraId="4F934A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vAlign w:val="center"/>
            <w:hideMark/>
          </w:tcPr>
          <w:p w14:paraId="60A6AD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87,2</w:t>
            </w:r>
          </w:p>
        </w:tc>
        <w:tc>
          <w:tcPr>
            <w:tcW w:w="350" w:type="pct"/>
            <w:vAlign w:val="center"/>
            <w:hideMark/>
          </w:tcPr>
          <w:p w14:paraId="7556BD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547,9</w:t>
            </w:r>
          </w:p>
        </w:tc>
      </w:tr>
      <w:tr w:rsidR="00251416" w:rsidRPr="00251416" w14:paraId="6511DF39" w14:textId="77777777" w:rsidTr="00251416">
        <w:trPr>
          <w:tblCellSpacing w:w="0" w:type="dxa"/>
          <w:jc w:val="center"/>
        </w:trPr>
        <w:tc>
          <w:tcPr>
            <w:tcW w:w="750" w:type="pct"/>
            <w:vAlign w:val="center"/>
            <w:hideMark/>
          </w:tcPr>
          <w:p w14:paraId="7DEE7D6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ОФК-25-65</w:t>
            </w:r>
          </w:p>
        </w:tc>
        <w:tc>
          <w:tcPr>
            <w:tcW w:w="450" w:type="pct"/>
            <w:vMerge w:val="restart"/>
            <w:vAlign w:val="center"/>
            <w:hideMark/>
          </w:tcPr>
          <w:p w14:paraId="414D36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400" w:type="pct"/>
            <w:vAlign w:val="center"/>
            <w:hideMark/>
          </w:tcPr>
          <w:p w14:paraId="4A3E14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00" w:type="pct"/>
            <w:vAlign w:val="center"/>
            <w:hideMark/>
          </w:tcPr>
          <w:p w14:paraId="4AAAFA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00" w:type="pct"/>
            <w:vAlign w:val="center"/>
            <w:hideMark/>
          </w:tcPr>
          <w:p w14:paraId="1C6348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w:t>
            </w:r>
          </w:p>
        </w:tc>
        <w:tc>
          <w:tcPr>
            <w:tcW w:w="300" w:type="pct"/>
            <w:vAlign w:val="center"/>
            <w:hideMark/>
          </w:tcPr>
          <w:p w14:paraId="27F1CB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w:t>
            </w:r>
          </w:p>
        </w:tc>
        <w:tc>
          <w:tcPr>
            <w:tcW w:w="300" w:type="pct"/>
            <w:vAlign w:val="center"/>
            <w:hideMark/>
          </w:tcPr>
          <w:p w14:paraId="022601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50" w:type="pct"/>
            <w:vAlign w:val="center"/>
            <w:hideMark/>
          </w:tcPr>
          <w:p w14:paraId="0708D2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7878A6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479739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0F9528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683667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vAlign w:val="center"/>
            <w:hideMark/>
          </w:tcPr>
          <w:p w14:paraId="0A3D19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w:t>
            </w:r>
          </w:p>
        </w:tc>
      </w:tr>
      <w:tr w:rsidR="00251416" w:rsidRPr="00251416" w14:paraId="36134405" w14:textId="77777777" w:rsidTr="00251416">
        <w:trPr>
          <w:tblCellSpacing w:w="0" w:type="dxa"/>
          <w:jc w:val="center"/>
        </w:trPr>
        <w:tc>
          <w:tcPr>
            <w:tcW w:w="750" w:type="pct"/>
            <w:vAlign w:val="center"/>
            <w:hideMark/>
          </w:tcPr>
          <w:p w14:paraId="79AD6CF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ОФК-25-80</w:t>
            </w:r>
          </w:p>
        </w:tc>
        <w:tc>
          <w:tcPr>
            <w:tcW w:w="0" w:type="auto"/>
            <w:vMerge/>
            <w:vAlign w:val="center"/>
            <w:hideMark/>
          </w:tcPr>
          <w:p w14:paraId="0D392E3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5AEFE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00" w:type="pct"/>
            <w:vAlign w:val="center"/>
            <w:hideMark/>
          </w:tcPr>
          <w:p w14:paraId="0555EF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199</w:t>
            </w:r>
          </w:p>
        </w:tc>
        <w:tc>
          <w:tcPr>
            <w:tcW w:w="300" w:type="pct"/>
            <w:vAlign w:val="center"/>
            <w:hideMark/>
          </w:tcPr>
          <w:p w14:paraId="4CD892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00" w:type="pct"/>
            <w:vAlign w:val="center"/>
            <w:hideMark/>
          </w:tcPr>
          <w:p w14:paraId="2B7313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300" w:type="pct"/>
            <w:vAlign w:val="center"/>
            <w:hideMark/>
          </w:tcPr>
          <w:p w14:paraId="78B79E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285</w:t>
            </w:r>
          </w:p>
        </w:tc>
        <w:tc>
          <w:tcPr>
            <w:tcW w:w="350" w:type="pct"/>
            <w:vAlign w:val="center"/>
            <w:hideMark/>
          </w:tcPr>
          <w:p w14:paraId="375308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w:t>
            </w:r>
          </w:p>
        </w:tc>
        <w:tc>
          <w:tcPr>
            <w:tcW w:w="200" w:type="pct"/>
            <w:vAlign w:val="center"/>
            <w:hideMark/>
          </w:tcPr>
          <w:p w14:paraId="076D25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013F9F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00E44F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51BA86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vAlign w:val="center"/>
            <w:hideMark/>
          </w:tcPr>
          <w:p w14:paraId="7BD1AE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12,3</w:t>
            </w:r>
          </w:p>
        </w:tc>
      </w:tr>
      <w:tr w:rsidR="00251416" w:rsidRPr="00251416" w14:paraId="58DD53A3" w14:textId="77777777" w:rsidTr="00251416">
        <w:trPr>
          <w:tblCellSpacing w:w="0" w:type="dxa"/>
          <w:jc w:val="center"/>
        </w:trPr>
        <w:tc>
          <w:tcPr>
            <w:tcW w:w="750" w:type="pct"/>
            <w:vAlign w:val="center"/>
            <w:hideMark/>
          </w:tcPr>
          <w:p w14:paraId="1C2547A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ОФК-25-100</w:t>
            </w:r>
          </w:p>
        </w:tc>
        <w:tc>
          <w:tcPr>
            <w:tcW w:w="0" w:type="auto"/>
            <w:vMerge/>
            <w:vAlign w:val="center"/>
            <w:hideMark/>
          </w:tcPr>
          <w:p w14:paraId="5D3B020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BCA76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vAlign w:val="center"/>
            <w:hideMark/>
          </w:tcPr>
          <w:p w14:paraId="6131EF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234</w:t>
            </w:r>
          </w:p>
        </w:tc>
        <w:tc>
          <w:tcPr>
            <w:tcW w:w="300" w:type="pct"/>
            <w:vAlign w:val="center"/>
            <w:hideMark/>
          </w:tcPr>
          <w:p w14:paraId="53C3FF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00" w:type="pct"/>
            <w:vAlign w:val="center"/>
            <w:hideMark/>
          </w:tcPr>
          <w:p w14:paraId="212751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158</w:t>
            </w:r>
          </w:p>
        </w:tc>
        <w:tc>
          <w:tcPr>
            <w:tcW w:w="300" w:type="pct"/>
            <w:vAlign w:val="center"/>
            <w:hideMark/>
          </w:tcPr>
          <w:p w14:paraId="7C5C11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308</w:t>
            </w:r>
          </w:p>
        </w:tc>
        <w:tc>
          <w:tcPr>
            <w:tcW w:w="350" w:type="pct"/>
            <w:vAlign w:val="center"/>
            <w:hideMark/>
          </w:tcPr>
          <w:p w14:paraId="73105A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vAlign w:val="center"/>
            <w:hideMark/>
          </w:tcPr>
          <w:p w14:paraId="55668B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59F919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445DAC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58A105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vAlign w:val="center"/>
            <w:hideMark/>
          </w:tcPr>
          <w:p w14:paraId="344F14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w:t>
            </w:r>
          </w:p>
        </w:tc>
      </w:tr>
      <w:tr w:rsidR="00251416" w:rsidRPr="00251416" w14:paraId="1F9D8B1C" w14:textId="77777777" w:rsidTr="00251416">
        <w:trPr>
          <w:tblCellSpacing w:w="0" w:type="dxa"/>
          <w:jc w:val="center"/>
        </w:trPr>
        <w:tc>
          <w:tcPr>
            <w:tcW w:w="750" w:type="pct"/>
            <w:vAlign w:val="center"/>
            <w:hideMark/>
          </w:tcPr>
          <w:p w14:paraId="3DDE6E4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ОФК-25-125</w:t>
            </w:r>
          </w:p>
        </w:tc>
        <w:tc>
          <w:tcPr>
            <w:tcW w:w="0" w:type="auto"/>
            <w:vMerge/>
            <w:vAlign w:val="center"/>
            <w:hideMark/>
          </w:tcPr>
          <w:p w14:paraId="1939805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DFE89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00" w:type="pct"/>
            <w:vAlign w:val="center"/>
            <w:hideMark/>
          </w:tcPr>
          <w:p w14:paraId="38EF42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274</w:t>
            </w:r>
          </w:p>
        </w:tc>
        <w:tc>
          <w:tcPr>
            <w:tcW w:w="300" w:type="pct"/>
            <w:vAlign w:val="center"/>
            <w:hideMark/>
          </w:tcPr>
          <w:p w14:paraId="4DD650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c>
          <w:tcPr>
            <w:tcW w:w="300" w:type="pct"/>
            <w:vAlign w:val="center"/>
            <w:hideMark/>
          </w:tcPr>
          <w:p w14:paraId="31D0E8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00" w:type="pct"/>
            <w:vAlign w:val="center"/>
            <w:hideMark/>
          </w:tcPr>
          <w:p w14:paraId="367B68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vAlign w:val="center"/>
            <w:hideMark/>
          </w:tcPr>
          <w:p w14:paraId="37548D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200" w:type="pct"/>
            <w:vAlign w:val="center"/>
            <w:hideMark/>
          </w:tcPr>
          <w:p w14:paraId="41BE7C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43BFC6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2F3FC3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3C3F99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36,6</w:t>
            </w:r>
          </w:p>
        </w:tc>
        <w:tc>
          <w:tcPr>
            <w:tcW w:w="350" w:type="pct"/>
            <w:vAlign w:val="center"/>
            <w:hideMark/>
          </w:tcPr>
          <w:p w14:paraId="6EE9EF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23,6</w:t>
            </w:r>
          </w:p>
        </w:tc>
      </w:tr>
      <w:tr w:rsidR="00251416" w:rsidRPr="00251416" w14:paraId="7C2D4A48" w14:textId="77777777" w:rsidTr="00251416">
        <w:trPr>
          <w:tblCellSpacing w:w="0" w:type="dxa"/>
          <w:jc w:val="center"/>
        </w:trPr>
        <w:tc>
          <w:tcPr>
            <w:tcW w:w="750" w:type="pct"/>
            <w:vAlign w:val="center"/>
            <w:hideMark/>
          </w:tcPr>
          <w:p w14:paraId="79EE65F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ОФК-25-150</w:t>
            </w:r>
          </w:p>
        </w:tc>
        <w:tc>
          <w:tcPr>
            <w:tcW w:w="0" w:type="auto"/>
            <w:vMerge/>
            <w:vAlign w:val="center"/>
            <w:hideMark/>
          </w:tcPr>
          <w:p w14:paraId="49CBC3A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91D93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6EA686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304</w:t>
            </w:r>
          </w:p>
        </w:tc>
        <w:tc>
          <w:tcPr>
            <w:tcW w:w="300" w:type="pct"/>
            <w:vAlign w:val="center"/>
            <w:hideMark/>
          </w:tcPr>
          <w:p w14:paraId="058268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vAlign w:val="center"/>
            <w:hideMark/>
          </w:tcPr>
          <w:p w14:paraId="76FDBF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212</w:t>
            </w:r>
          </w:p>
        </w:tc>
        <w:tc>
          <w:tcPr>
            <w:tcW w:w="300" w:type="pct"/>
            <w:vAlign w:val="center"/>
            <w:hideMark/>
          </w:tcPr>
          <w:p w14:paraId="7F981F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336</w:t>
            </w:r>
          </w:p>
        </w:tc>
        <w:tc>
          <w:tcPr>
            <w:tcW w:w="350" w:type="pct"/>
            <w:vAlign w:val="center"/>
            <w:hideMark/>
          </w:tcPr>
          <w:p w14:paraId="09EE3B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200" w:type="pct"/>
            <w:vAlign w:val="center"/>
            <w:hideMark/>
          </w:tcPr>
          <w:p w14:paraId="136E99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150221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0DCD13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0F7E99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w:t>
            </w:r>
          </w:p>
        </w:tc>
        <w:tc>
          <w:tcPr>
            <w:tcW w:w="350" w:type="pct"/>
            <w:vAlign w:val="center"/>
            <w:hideMark/>
          </w:tcPr>
          <w:p w14:paraId="06D032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29,1</w:t>
            </w:r>
          </w:p>
        </w:tc>
      </w:tr>
      <w:tr w:rsidR="00251416" w:rsidRPr="00251416" w14:paraId="1DF5814B" w14:textId="77777777" w:rsidTr="00251416">
        <w:trPr>
          <w:tblCellSpacing w:w="0" w:type="dxa"/>
          <w:jc w:val="center"/>
        </w:trPr>
        <w:tc>
          <w:tcPr>
            <w:tcW w:w="750" w:type="pct"/>
            <w:vAlign w:val="center"/>
            <w:hideMark/>
          </w:tcPr>
          <w:p w14:paraId="7087B5C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ОФК-25-200</w:t>
            </w:r>
          </w:p>
        </w:tc>
        <w:tc>
          <w:tcPr>
            <w:tcW w:w="0" w:type="auto"/>
            <w:vMerge/>
            <w:vAlign w:val="center"/>
            <w:hideMark/>
          </w:tcPr>
          <w:p w14:paraId="215646E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5E9CB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75283C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366</w:t>
            </w:r>
          </w:p>
        </w:tc>
        <w:tc>
          <w:tcPr>
            <w:tcW w:w="300" w:type="pct"/>
            <w:vAlign w:val="center"/>
            <w:hideMark/>
          </w:tcPr>
          <w:p w14:paraId="23ADC4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310</w:t>
            </w:r>
          </w:p>
        </w:tc>
        <w:tc>
          <w:tcPr>
            <w:tcW w:w="300" w:type="pct"/>
            <w:vAlign w:val="center"/>
            <w:hideMark/>
          </w:tcPr>
          <w:p w14:paraId="5C542C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278</w:t>
            </w:r>
          </w:p>
        </w:tc>
        <w:tc>
          <w:tcPr>
            <w:tcW w:w="300" w:type="pct"/>
            <w:vAlign w:val="center"/>
            <w:hideMark/>
          </w:tcPr>
          <w:p w14:paraId="242A2A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434</w:t>
            </w:r>
          </w:p>
        </w:tc>
        <w:tc>
          <w:tcPr>
            <w:tcW w:w="350" w:type="pct"/>
            <w:vAlign w:val="center"/>
            <w:hideMark/>
          </w:tcPr>
          <w:p w14:paraId="00BA3E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w:t>
            </w:r>
          </w:p>
        </w:tc>
        <w:tc>
          <w:tcPr>
            <w:tcW w:w="200" w:type="pct"/>
            <w:vAlign w:val="center"/>
            <w:hideMark/>
          </w:tcPr>
          <w:p w14:paraId="03F1A2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67E42B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376920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56FE4A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38,7</w:t>
            </w:r>
          </w:p>
        </w:tc>
        <w:tc>
          <w:tcPr>
            <w:tcW w:w="350" w:type="pct"/>
            <w:vAlign w:val="center"/>
            <w:hideMark/>
          </w:tcPr>
          <w:p w14:paraId="747A96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43,4</w:t>
            </w:r>
          </w:p>
        </w:tc>
      </w:tr>
      <w:tr w:rsidR="00251416" w:rsidRPr="00251416" w14:paraId="747179D0" w14:textId="77777777" w:rsidTr="00251416">
        <w:trPr>
          <w:tblCellSpacing w:w="0" w:type="dxa"/>
          <w:jc w:val="center"/>
        </w:trPr>
        <w:tc>
          <w:tcPr>
            <w:tcW w:w="750" w:type="pct"/>
            <w:vAlign w:val="center"/>
            <w:hideMark/>
          </w:tcPr>
          <w:p w14:paraId="6E6DC96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ОФК-25-250</w:t>
            </w:r>
          </w:p>
        </w:tc>
        <w:tc>
          <w:tcPr>
            <w:tcW w:w="0" w:type="auto"/>
            <w:vMerge/>
            <w:vAlign w:val="center"/>
            <w:hideMark/>
          </w:tcPr>
          <w:p w14:paraId="04D34B6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8FFAA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vAlign w:val="center"/>
            <w:hideMark/>
          </w:tcPr>
          <w:p w14:paraId="433B9C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431</w:t>
            </w:r>
          </w:p>
        </w:tc>
        <w:tc>
          <w:tcPr>
            <w:tcW w:w="300" w:type="pct"/>
            <w:vAlign w:val="center"/>
            <w:hideMark/>
          </w:tcPr>
          <w:p w14:paraId="60EDE6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370</w:t>
            </w:r>
          </w:p>
        </w:tc>
        <w:tc>
          <w:tcPr>
            <w:tcW w:w="300" w:type="pct"/>
            <w:vAlign w:val="center"/>
            <w:hideMark/>
          </w:tcPr>
          <w:p w14:paraId="21AA1C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335</w:t>
            </w:r>
          </w:p>
        </w:tc>
        <w:tc>
          <w:tcPr>
            <w:tcW w:w="300" w:type="pct"/>
            <w:vAlign w:val="center"/>
            <w:hideMark/>
          </w:tcPr>
          <w:p w14:paraId="161BE6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455</w:t>
            </w:r>
          </w:p>
        </w:tc>
        <w:tc>
          <w:tcPr>
            <w:tcW w:w="350" w:type="pct"/>
            <w:vAlign w:val="center"/>
            <w:hideMark/>
          </w:tcPr>
          <w:p w14:paraId="4760F7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w:t>
            </w:r>
          </w:p>
        </w:tc>
        <w:tc>
          <w:tcPr>
            <w:tcW w:w="200" w:type="pct"/>
            <w:vAlign w:val="center"/>
            <w:hideMark/>
          </w:tcPr>
          <w:p w14:paraId="6DF22D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7EC84C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65291C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7531CD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50" w:type="pct"/>
            <w:vAlign w:val="center"/>
            <w:hideMark/>
          </w:tcPr>
          <w:p w14:paraId="12AF91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62,6</w:t>
            </w:r>
          </w:p>
        </w:tc>
      </w:tr>
      <w:tr w:rsidR="00251416" w:rsidRPr="00251416" w14:paraId="64C827FE" w14:textId="77777777" w:rsidTr="00251416">
        <w:trPr>
          <w:tblCellSpacing w:w="0" w:type="dxa"/>
          <w:jc w:val="center"/>
        </w:trPr>
        <w:tc>
          <w:tcPr>
            <w:tcW w:w="750" w:type="pct"/>
            <w:vAlign w:val="center"/>
            <w:hideMark/>
          </w:tcPr>
          <w:p w14:paraId="405B1B9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ОФК-25-300</w:t>
            </w:r>
          </w:p>
        </w:tc>
        <w:tc>
          <w:tcPr>
            <w:tcW w:w="0" w:type="auto"/>
            <w:vMerge/>
            <w:vAlign w:val="center"/>
            <w:hideMark/>
          </w:tcPr>
          <w:p w14:paraId="023E79F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1D930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vAlign w:val="center"/>
            <w:hideMark/>
          </w:tcPr>
          <w:p w14:paraId="741535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491</w:t>
            </w:r>
          </w:p>
        </w:tc>
        <w:tc>
          <w:tcPr>
            <w:tcW w:w="300" w:type="pct"/>
            <w:vAlign w:val="center"/>
            <w:hideMark/>
          </w:tcPr>
          <w:p w14:paraId="6CA795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430</w:t>
            </w:r>
          </w:p>
        </w:tc>
        <w:tc>
          <w:tcPr>
            <w:tcW w:w="300" w:type="pct"/>
            <w:vAlign w:val="center"/>
            <w:hideMark/>
          </w:tcPr>
          <w:p w14:paraId="742559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390</w:t>
            </w:r>
          </w:p>
        </w:tc>
        <w:tc>
          <w:tcPr>
            <w:tcW w:w="300" w:type="pct"/>
            <w:vAlign w:val="center"/>
            <w:hideMark/>
          </w:tcPr>
          <w:p w14:paraId="57D512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479</w:t>
            </w:r>
          </w:p>
        </w:tc>
        <w:tc>
          <w:tcPr>
            <w:tcW w:w="350" w:type="pct"/>
            <w:vAlign w:val="center"/>
            <w:hideMark/>
          </w:tcPr>
          <w:p w14:paraId="2443B6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w:t>
            </w:r>
          </w:p>
        </w:tc>
        <w:tc>
          <w:tcPr>
            <w:tcW w:w="200" w:type="pct"/>
            <w:vAlign w:val="center"/>
            <w:hideMark/>
          </w:tcPr>
          <w:p w14:paraId="54B109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26CF30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75943C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52E79C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40,1</w:t>
            </w:r>
          </w:p>
        </w:tc>
        <w:tc>
          <w:tcPr>
            <w:tcW w:w="350" w:type="pct"/>
            <w:vAlign w:val="center"/>
            <w:hideMark/>
          </w:tcPr>
          <w:p w14:paraId="1A7064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81,1</w:t>
            </w:r>
          </w:p>
        </w:tc>
      </w:tr>
      <w:tr w:rsidR="00251416" w:rsidRPr="00251416" w14:paraId="4A54CA9D" w14:textId="77777777" w:rsidTr="00251416">
        <w:trPr>
          <w:tblCellSpacing w:w="0" w:type="dxa"/>
          <w:jc w:val="center"/>
        </w:trPr>
        <w:tc>
          <w:tcPr>
            <w:tcW w:w="750" w:type="pct"/>
            <w:vAlign w:val="center"/>
            <w:hideMark/>
          </w:tcPr>
          <w:p w14:paraId="6DB3290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ОФК-25-350</w:t>
            </w:r>
          </w:p>
        </w:tc>
        <w:tc>
          <w:tcPr>
            <w:tcW w:w="0" w:type="auto"/>
            <w:vMerge/>
            <w:vAlign w:val="center"/>
            <w:hideMark/>
          </w:tcPr>
          <w:p w14:paraId="0D3A68C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4D390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vAlign w:val="center"/>
            <w:hideMark/>
          </w:tcPr>
          <w:p w14:paraId="135DA3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556</w:t>
            </w:r>
          </w:p>
        </w:tc>
        <w:tc>
          <w:tcPr>
            <w:tcW w:w="300" w:type="pct"/>
            <w:vAlign w:val="center"/>
            <w:hideMark/>
          </w:tcPr>
          <w:p w14:paraId="0A46FE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490</w:t>
            </w:r>
          </w:p>
        </w:tc>
        <w:tc>
          <w:tcPr>
            <w:tcW w:w="300" w:type="pct"/>
            <w:vAlign w:val="center"/>
            <w:hideMark/>
          </w:tcPr>
          <w:p w14:paraId="609F51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450</w:t>
            </w:r>
          </w:p>
        </w:tc>
        <w:tc>
          <w:tcPr>
            <w:tcW w:w="300" w:type="pct"/>
            <w:vAlign w:val="center"/>
            <w:hideMark/>
          </w:tcPr>
          <w:p w14:paraId="5B1851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510</w:t>
            </w:r>
          </w:p>
        </w:tc>
        <w:tc>
          <w:tcPr>
            <w:tcW w:w="350" w:type="pct"/>
            <w:vAlign w:val="center"/>
            <w:hideMark/>
          </w:tcPr>
          <w:p w14:paraId="4EEE89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w:t>
            </w:r>
          </w:p>
        </w:tc>
        <w:tc>
          <w:tcPr>
            <w:tcW w:w="200" w:type="pct"/>
            <w:vAlign w:val="center"/>
            <w:hideMark/>
          </w:tcPr>
          <w:p w14:paraId="301749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087A52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vAlign w:val="center"/>
            <w:hideMark/>
          </w:tcPr>
          <w:p w14:paraId="57B3F6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2DFF35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56,0</w:t>
            </w:r>
          </w:p>
        </w:tc>
        <w:tc>
          <w:tcPr>
            <w:tcW w:w="350" w:type="pct"/>
            <w:vAlign w:val="center"/>
            <w:hideMark/>
          </w:tcPr>
          <w:p w14:paraId="32C4FE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r>
      <w:tr w:rsidR="00251416" w:rsidRPr="00251416" w14:paraId="56FD7539" w14:textId="77777777" w:rsidTr="00251416">
        <w:trPr>
          <w:tblCellSpacing w:w="0" w:type="dxa"/>
          <w:jc w:val="center"/>
        </w:trPr>
        <w:tc>
          <w:tcPr>
            <w:tcW w:w="750" w:type="pct"/>
            <w:vAlign w:val="center"/>
            <w:hideMark/>
          </w:tcPr>
          <w:p w14:paraId="31EDD87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ОФК-25-400</w:t>
            </w:r>
          </w:p>
        </w:tc>
        <w:tc>
          <w:tcPr>
            <w:tcW w:w="0" w:type="auto"/>
            <w:vMerge/>
            <w:vAlign w:val="center"/>
            <w:hideMark/>
          </w:tcPr>
          <w:p w14:paraId="0C95B7C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6B90F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648B44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616</w:t>
            </w:r>
          </w:p>
        </w:tc>
        <w:tc>
          <w:tcPr>
            <w:tcW w:w="300" w:type="pct"/>
            <w:vAlign w:val="center"/>
            <w:hideMark/>
          </w:tcPr>
          <w:p w14:paraId="4DCAD1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550</w:t>
            </w:r>
          </w:p>
        </w:tc>
        <w:tc>
          <w:tcPr>
            <w:tcW w:w="300" w:type="pct"/>
            <w:vAlign w:val="center"/>
            <w:hideMark/>
          </w:tcPr>
          <w:p w14:paraId="78E123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505</w:t>
            </w:r>
          </w:p>
        </w:tc>
        <w:tc>
          <w:tcPr>
            <w:tcW w:w="300" w:type="pct"/>
            <w:vAlign w:val="center"/>
            <w:hideMark/>
          </w:tcPr>
          <w:p w14:paraId="70193C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532</w:t>
            </w:r>
          </w:p>
        </w:tc>
        <w:tc>
          <w:tcPr>
            <w:tcW w:w="350" w:type="pct"/>
            <w:vAlign w:val="center"/>
            <w:hideMark/>
          </w:tcPr>
          <w:p w14:paraId="1336D3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200" w:type="pct"/>
            <w:vAlign w:val="center"/>
            <w:hideMark/>
          </w:tcPr>
          <w:p w14:paraId="3964B9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681ACE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vAlign w:val="center"/>
            <w:hideMark/>
          </w:tcPr>
          <w:p w14:paraId="6779B4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431140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72,3</w:t>
            </w:r>
          </w:p>
        </w:tc>
        <w:tc>
          <w:tcPr>
            <w:tcW w:w="350" w:type="pct"/>
            <w:vAlign w:val="center"/>
            <w:hideMark/>
          </w:tcPr>
          <w:p w14:paraId="07EAD5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147,8</w:t>
            </w:r>
          </w:p>
        </w:tc>
      </w:tr>
      <w:tr w:rsidR="00251416" w:rsidRPr="00251416" w14:paraId="41660485" w14:textId="77777777" w:rsidTr="00251416">
        <w:trPr>
          <w:tblCellSpacing w:w="0" w:type="dxa"/>
          <w:jc w:val="center"/>
        </w:trPr>
        <w:tc>
          <w:tcPr>
            <w:tcW w:w="750" w:type="pct"/>
            <w:vAlign w:val="center"/>
            <w:hideMark/>
          </w:tcPr>
          <w:p w14:paraId="5486E97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ОФК-25-500</w:t>
            </w:r>
          </w:p>
        </w:tc>
        <w:tc>
          <w:tcPr>
            <w:tcW w:w="0" w:type="auto"/>
            <w:vMerge/>
            <w:vAlign w:val="center"/>
            <w:hideMark/>
          </w:tcPr>
          <w:p w14:paraId="56B676C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0F8A6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vAlign w:val="center"/>
            <w:hideMark/>
          </w:tcPr>
          <w:p w14:paraId="4E0961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736</w:t>
            </w:r>
          </w:p>
        </w:tc>
        <w:tc>
          <w:tcPr>
            <w:tcW w:w="300" w:type="pct"/>
            <w:vAlign w:val="center"/>
            <w:hideMark/>
          </w:tcPr>
          <w:p w14:paraId="58FCC9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660</w:t>
            </w:r>
          </w:p>
        </w:tc>
        <w:tc>
          <w:tcPr>
            <w:tcW w:w="300" w:type="pct"/>
            <w:vAlign w:val="center"/>
            <w:hideMark/>
          </w:tcPr>
          <w:p w14:paraId="74BEDE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615</w:t>
            </w:r>
          </w:p>
        </w:tc>
        <w:tc>
          <w:tcPr>
            <w:tcW w:w="300" w:type="pct"/>
            <w:vAlign w:val="center"/>
            <w:hideMark/>
          </w:tcPr>
          <w:p w14:paraId="59743A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w:t>
            </w:r>
          </w:p>
        </w:tc>
        <w:tc>
          <w:tcPr>
            <w:tcW w:w="350" w:type="pct"/>
            <w:vAlign w:val="center"/>
            <w:hideMark/>
          </w:tcPr>
          <w:p w14:paraId="5B0655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w:t>
            </w:r>
          </w:p>
        </w:tc>
        <w:tc>
          <w:tcPr>
            <w:tcW w:w="200" w:type="pct"/>
            <w:vAlign w:val="center"/>
            <w:hideMark/>
          </w:tcPr>
          <w:p w14:paraId="1D1CCE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75377C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vAlign w:val="center"/>
            <w:hideMark/>
          </w:tcPr>
          <w:p w14:paraId="6CB5B9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vAlign w:val="center"/>
            <w:hideMark/>
          </w:tcPr>
          <w:p w14:paraId="12A500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w:t>
            </w:r>
          </w:p>
        </w:tc>
        <w:tc>
          <w:tcPr>
            <w:tcW w:w="350" w:type="pct"/>
            <w:vAlign w:val="center"/>
            <w:hideMark/>
          </w:tcPr>
          <w:p w14:paraId="5F14F0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221,6</w:t>
            </w:r>
          </w:p>
        </w:tc>
      </w:tr>
      <w:tr w:rsidR="00251416" w:rsidRPr="00251416" w14:paraId="559714EA" w14:textId="77777777" w:rsidTr="00251416">
        <w:trPr>
          <w:tblCellSpacing w:w="0" w:type="dxa"/>
          <w:jc w:val="center"/>
        </w:trPr>
        <w:tc>
          <w:tcPr>
            <w:tcW w:w="750" w:type="pct"/>
            <w:vAlign w:val="center"/>
            <w:hideMark/>
          </w:tcPr>
          <w:p w14:paraId="01C8305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ОФК-25-600</w:t>
            </w:r>
          </w:p>
        </w:tc>
        <w:tc>
          <w:tcPr>
            <w:tcW w:w="0" w:type="auto"/>
            <w:vMerge/>
            <w:vAlign w:val="center"/>
            <w:hideMark/>
          </w:tcPr>
          <w:p w14:paraId="77F270A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AD7F5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39F43F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846</w:t>
            </w:r>
          </w:p>
        </w:tc>
        <w:tc>
          <w:tcPr>
            <w:tcW w:w="300" w:type="pct"/>
            <w:vAlign w:val="center"/>
            <w:hideMark/>
          </w:tcPr>
          <w:p w14:paraId="6A2F0F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770</w:t>
            </w:r>
          </w:p>
        </w:tc>
        <w:tc>
          <w:tcPr>
            <w:tcW w:w="300" w:type="pct"/>
            <w:vAlign w:val="center"/>
            <w:hideMark/>
          </w:tcPr>
          <w:p w14:paraId="2A6CB7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300" w:type="pct"/>
            <w:vAlign w:val="center"/>
            <w:hideMark/>
          </w:tcPr>
          <w:p w14:paraId="27BEFE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599</w:t>
            </w:r>
          </w:p>
        </w:tc>
        <w:tc>
          <w:tcPr>
            <w:tcW w:w="350" w:type="pct"/>
            <w:vAlign w:val="center"/>
            <w:hideMark/>
          </w:tcPr>
          <w:p w14:paraId="652301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w:t>
            </w:r>
          </w:p>
        </w:tc>
        <w:tc>
          <w:tcPr>
            <w:tcW w:w="200" w:type="pct"/>
            <w:vAlign w:val="center"/>
            <w:hideMark/>
          </w:tcPr>
          <w:p w14:paraId="0AEEC1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048DB0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vAlign w:val="center"/>
            <w:hideMark/>
          </w:tcPr>
          <w:p w14:paraId="4AB95F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vAlign w:val="center"/>
            <w:hideMark/>
          </w:tcPr>
          <w:p w14:paraId="4497E0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73,6</w:t>
            </w:r>
          </w:p>
        </w:tc>
        <w:tc>
          <w:tcPr>
            <w:tcW w:w="350" w:type="pct"/>
            <w:vAlign w:val="center"/>
            <w:hideMark/>
          </w:tcPr>
          <w:p w14:paraId="119D2B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357,8</w:t>
            </w:r>
          </w:p>
        </w:tc>
      </w:tr>
      <w:tr w:rsidR="00251416" w:rsidRPr="00251416" w14:paraId="6F110A16" w14:textId="77777777" w:rsidTr="00251416">
        <w:trPr>
          <w:tblCellSpacing w:w="0" w:type="dxa"/>
          <w:jc w:val="center"/>
        </w:trPr>
        <w:tc>
          <w:tcPr>
            <w:tcW w:w="750" w:type="pct"/>
            <w:vAlign w:val="center"/>
            <w:hideMark/>
          </w:tcPr>
          <w:p w14:paraId="200A309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ОФК-25-700</w:t>
            </w:r>
          </w:p>
        </w:tc>
        <w:tc>
          <w:tcPr>
            <w:tcW w:w="0" w:type="auto"/>
            <w:vMerge/>
            <w:vAlign w:val="center"/>
            <w:hideMark/>
          </w:tcPr>
          <w:p w14:paraId="41F6298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BA40D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00" w:type="pct"/>
            <w:vAlign w:val="center"/>
            <w:hideMark/>
          </w:tcPr>
          <w:p w14:paraId="7FAFE2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966</w:t>
            </w:r>
          </w:p>
        </w:tc>
        <w:tc>
          <w:tcPr>
            <w:tcW w:w="300" w:type="pct"/>
            <w:vAlign w:val="center"/>
            <w:hideMark/>
          </w:tcPr>
          <w:p w14:paraId="199136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875</w:t>
            </w:r>
          </w:p>
        </w:tc>
        <w:tc>
          <w:tcPr>
            <w:tcW w:w="300" w:type="pct"/>
            <w:vAlign w:val="center"/>
            <w:hideMark/>
          </w:tcPr>
          <w:p w14:paraId="72DEB2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300" w:type="pct"/>
            <w:vAlign w:val="center"/>
            <w:hideMark/>
          </w:tcPr>
          <w:p w14:paraId="6481EE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614</w:t>
            </w:r>
          </w:p>
        </w:tc>
        <w:tc>
          <w:tcPr>
            <w:tcW w:w="350" w:type="pct"/>
            <w:vAlign w:val="center"/>
            <w:hideMark/>
          </w:tcPr>
          <w:p w14:paraId="67B059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w:t>
            </w:r>
          </w:p>
        </w:tc>
        <w:tc>
          <w:tcPr>
            <w:tcW w:w="200" w:type="pct"/>
            <w:vAlign w:val="center"/>
            <w:hideMark/>
          </w:tcPr>
          <w:p w14:paraId="736158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7888EE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50" w:type="pct"/>
            <w:vAlign w:val="center"/>
            <w:hideMark/>
          </w:tcPr>
          <w:p w14:paraId="3822A2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23B841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88,9</w:t>
            </w:r>
          </w:p>
        </w:tc>
        <w:tc>
          <w:tcPr>
            <w:tcW w:w="350" w:type="pct"/>
            <w:vAlign w:val="center"/>
            <w:hideMark/>
          </w:tcPr>
          <w:p w14:paraId="6EA29A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472,6</w:t>
            </w:r>
          </w:p>
        </w:tc>
      </w:tr>
      <w:tr w:rsidR="00251416" w:rsidRPr="00251416" w14:paraId="6EA11855" w14:textId="77777777" w:rsidTr="00251416">
        <w:trPr>
          <w:tblCellSpacing w:w="0" w:type="dxa"/>
          <w:jc w:val="center"/>
        </w:trPr>
        <w:tc>
          <w:tcPr>
            <w:tcW w:w="750" w:type="pct"/>
            <w:vAlign w:val="center"/>
            <w:hideMark/>
          </w:tcPr>
          <w:p w14:paraId="7BBCE49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ОФК-25-800</w:t>
            </w:r>
          </w:p>
        </w:tc>
        <w:tc>
          <w:tcPr>
            <w:tcW w:w="0" w:type="auto"/>
            <w:vMerge/>
            <w:vAlign w:val="center"/>
            <w:hideMark/>
          </w:tcPr>
          <w:p w14:paraId="189AD67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7226A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4E4C22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1081</w:t>
            </w:r>
          </w:p>
        </w:tc>
        <w:tc>
          <w:tcPr>
            <w:tcW w:w="300" w:type="pct"/>
            <w:vAlign w:val="center"/>
            <w:hideMark/>
          </w:tcPr>
          <w:p w14:paraId="59CFEE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990</w:t>
            </w:r>
          </w:p>
        </w:tc>
        <w:tc>
          <w:tcPr>
            <w:tcW w:w="300" w:type="pct"/>
            <w:vAlign w:val="center"/>
            <w:hideMark/>
          </w:tcPr>
          <w:p w14:paraId="18F8E4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930</w:t>
            </w:r>
          </w:p>
        </w:tc>
        <w:tc>
          <w:tcPr>
            <w:tcW w:w="300" w:type="pct"/>
            <w:vAlign w:val="center"/>
            <w:hideMark/>
          </w:tcPr>
          <w:p w14:paraId="1F6FF1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647</w:t>
            </w:r>
          </w:p>
        </w:tc>
        <w:tc>
          <w:tcPr>
            <w:tcW w:w="350" w:type="pct"/>
            <w:vAlign w:val="center"/>
            <w:hideMark/>
          </w:tcPr>
          <w:p w14:paraId="2495B2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w:t>
            </w:r>
          </w:p>
        </w:tc>
        <w:tc>
          <w:tcPr>
            <w:tcW w:w="200" w:type="pct"/>
            <w:vAlign w:val="center"/>
            <w:hideMark/>
          </w:tcPr>
          <w:p w14:paraId="1DEA48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3FF8A8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50" w:type="pct"/>
            <w:vAlign w:val="center"/>
            <w:hideMark/>
          </w:tcPr>
          <w:p w14:paraId="4176A4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7F9E53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81,1</w:t>
            </w:r>
          </w:p>
        </w:tc>
        <w:tc>
          <w:tcPr>
            <w:tcW w:w="350" w:type="pct"/>
            <w:vAlign w:val="center"/>
            <w:hideMark/>
          </w:tcPr>
          <w:p w14:paraId="77F434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577,6</w:t>
            </w:r>
          </w:p>
        </w:tc>
      </w:tr>
      <w:tr w:rsidR="00251416" w:rsidRPr="00251416" w14:paraId="10D1FAAF" w14:textId="77777777" w:rsidTr="00251416">
        <w:trPr>
          <w:tblCellSpacing w:w="0" w:type="dxa"/>
          <w:jc w:val="center"/>
        </w:trPr>
        <w:tc>
          <w:tcPr>
            <w:tcW w:w="750" w:type="pct"/>
            <w:vAlign w:val="center"/>
            <w:hideMark/>
          </w:tcPr>
          <w:p w14:paraId="352F7A0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ОФК-25-900</w:t>
            </w:r>
          </w:p>
        </w:tc>
        <w:tc>
          <w:tcPr>
            <w:tcW w:w="0" w:type="auto"/>
            <w:vMerge/>
            <w:vAlign w:val="center"/>
            <w:hideMark/>
          </w:tcPr>
          <w:p w14:paraId="79692FD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35D28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00" w:type="pct"/>
            <w:vAlign w:val="center"/>
            <w:hideMark/>
          </w:tcPr>
          <w:p w14:paraId="37D504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1191</w:t>
            </w:r>
          </w:p>
        </w:tc>
        <w:tc>
          <w:tcPr>
            <w:tcW w:w="300" w:type="pct"/>
            <w:vAlign w:val="center"/>
            <w:hideMark/>
          </w:tcPr>
          <w:p w14:paraId="02122E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1090</w:t>
            </w:r>
          </w:p>
        </w:tc>
        <w:tc>
          <w:tcPr>
            <w:tcW w:w="300" w:type="pct"/>
            <w:vAlign w:val="center"/>
            <w:hideMark/>
          </w:tcPr>
          <w:p w14:paraId="0E8ADC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1030</w:t>
            </w:r>
          </w:p>
        </w:tc>
        <w:tc>
          <w:tcPr>
            <w:tcW w:w="300" w:type="pct"/>
            <w:vAlign w:val="center"/>
            <w:hideMark/>
          </w:tcPr>
          <w:p w14:paraId="003F54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635</w:t>
            </w:r>
          </w:p>
        </w:tc>
        <w:tc>
          <w:tcPr>
            <w:tcW w:w="350" w:type="pct"/>
            <w:vAlign w:val="center"/>
            <w:hideMark/>
          </w:tcPr>
          <w:p w14:paraId="1895AF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w:t>
            </w:r>
          </w:p>
        </w:tc>
        <w:tc>
          <w:tcPr>
            <w:tcW w:w="200" w:type="pct"/>
            <w:vAlign w:val="center"/>
            <w:hideMark/>
          </w:tcPr>
          <w:p w14:paraId="416F82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6DEE9F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w:t>
            </w:r>
          </w:p>
        </w:tc>
        <w:tc>
          <w:tcPr>
            <w:tcW w:w="250" w:type="pct"/>
            <w:vAlign w:val="center"/>
            <w:hideMark/>
          </w:tcPr>
          <w:p w14:paraId="76795B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vAlign w:val="center"/>
            <w:hideMark/>
          </w:tcPr>
          <w:p w14:paraId="28C39D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102,8</w:t>
            </w:r>
          </w:p>
        </w:tc>
        <w:tc>
          <w:tcPr>
            <w:tcW w:w="350" w:type="pct"/>
            <w:vAlign w:val="center"/>
            <w:hideMark/>
          </w:tcPr>
          <w:p w14:paraId="736F53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705,4</w:t>
            </w:r>
          </w:p>
        </w:tc>
      </w:tr>
      <w:tr w:rsidR="00251416" w:rsidRPr="00251416" w14:paraId="24E750AD" w14:textId="77777777" w:rsidTr="00251416">
        <w:trPr>
          <w:tblCellSpacing w:w="0" w:type="dxa"/>
          <w:jc w:val="center"/>
        </w:trPr>
        <w:tc>
          <w:tcPr>
            <w:tcW w:w="750" w:type="pct"/>
            <w:vAlign w:val="center"/>
            <w:hideMark/>
          </w:tcPr>
          <w:p w14:paraId="628AC0D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ОФК-25-1000</w:t>
            </w:r>
          </w:p>
        </w:tc>
        <w:tc>
          <w:tcPr>
            <w:tcW w:w="0" w:type="auto"/>
            <w:vMerge/>
            <w:vAlign w:val="center"/>
            <w:hideMark/>
          </w:tcPr>
          <w:p w14:paraId="0015244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61E14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00" w:type="pct"/>
            <w:vAlign w:val="center"/>
            <w:hideMark/>
          </w:tcPr>
          <w:p w14:paraId="0B03A3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1321</w:t>
            </w:r>
          </w:p>
        </w:tc>
        <w:tc>
          <w:tcPr>
            <w:tcW w:w="300" w:type="pct"/>
            <w:vAlign w:val="center"/>
            <w:hideMark/>
          </w:tcPr>
          <w:p w14:paraId="25ACC1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1210</w:t>
            </w:r>
          </w:p>
        </w:tc>
        <w:tc>
          <w:tcPr>
            <w:tcW w:w="300" w:type="pct"/>
            <w:vAlign w:val="center"/>
            <w:hideMark/>
          </w:tcPr>
          <w:p w14:paraId="6F93CE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1140</w:t>
            </w:r>
          </w:p>
        </w:tc>
        <w:tc>
          <w:tcPr>
            <w:tcW w:w="300" w:type="pct"/>
            <w:vAlign w:val="center"/>
            <w:hideMark/>
          </w:tcPr>
          <w:p w14:paraId="145C8C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660</w:t>
            </w:r>
          </w:p>
        </w:tc>
        <w:tc>
          <w:tcPr>
            <w:tcW w:w="350" w:type="pct"/>
            <w:vAlign w:val="center"/>
            <w:hideMark/>
          </w:tcPr>
          <w:p w14:paraId="3D8017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w:t>
            </w:r>
          </w:p>
        </w:tc>
        <w:tc>
          <w:tcPr>
            <w:tcW w:w="200" w:type="pct"/>
            <w:vAlign w:val="center"/>
            <w:hideMark/>
          </w:tcPr>
          <w:p w14:paraId="76166B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55317C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w:t>
            </w:r>
          </w:p>
        </w:tc>
        <w:tc>
          <w:tcPr>
            <w:tcW w:w="250" w:type="pct"/>
            <w:vAlign w:val="center"/>
            <w:hideMark/>
          </w:tcPr>
          <w:p w14:paraId="667A42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vAlign w:val="center"/>
            <w:hideMark/>
          </w:tcPr>
          <w:p w14:paraId="7B5DDE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104,5</w:t>
            </w:r>
          </w:p>
        </w:tc>
        <w:tc>
          <w:tcPr>
            <w:tcW w:w="350" w:type="pct"/>
            <w:vAlign w:val="center"/>
            <w:hideMark/>
          </w:tcPr>
          <w:p w14:paraId="5B1DE5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890,6</w:t>
            </w:r>
          </w:p>
        </w:tc>
      </w:tr>
    </w:tbl>
    <w:p w14:paraId="590EB3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Компенсаторы сильфонные типа ОФМ</w:t>
      </w:r>
    </w:p>
    <w:p w14:paraId="23FF4CC8" w14:textId="2CD271F3"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47CADA75" wp14:editId="6DA6A345">
            <wp:extent cx="3371850" cy="2495550"/>
            <wp:effectExtent l="0" t="0" r="0" b="0"/>
            <wp:docPr id="41" name="Рисунок 41" descr="http://files.stroyinf.ru/Data2/1/4293823/4293823922.files/x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files.stroyinf.ru/Data2/1/4293823/4293823922.files/x064.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371850" cy="2495550"/>
                    </a:xfrm>
                    <a:prstGeom prst="rect">
                      <a:avLst/>
                    </a:prstGeom>
                    <a:noFill/>
                    <a:ln>
                      <a:noFill/>
                    </a:ln>
                  </pic:spPr>
                </pic:pic>
              </a:graphicData>
            </a:graphic>
          </wp:inline>
        </w:drawing>
      </w:r>
    </w:p>
    <w:p w14:paraId="143166C8"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16</w:t>
      </w:r>
    </w:p>
    <w:tbl>
      <w:tblPr>
        <w:tblW w:w="5000" w:type="pct"/>
        <w:jc w:val="center"/>
        <w:tblCellSpacing w:w="0" w:type="dxa"/>
        <w:tblCellMar>
          <w:left w:w="0" w:type="dxa"/>
          <w:right w:w="0" w:type="dxa"/>
        </w:tblCellMar>
        <w:tblLook w:val="04A0" w:firstRow="1" w:lastRow="0" w:firstColumn="1" w:lastColumn="0" w:noHBand="0" w:noVBand="1"/>
      </w:tblPr>
      <w:tblGrid>
        <w:gridCol w:w="1363"/>
        <w:gridCol w:w="992"/>
        <w:gridCol w:w="1048"/>
        <w:gridCol w:w="495"/>
        <w:gridCol w:w="495"/>
        <w:gridCol w:w="496"/>
        <w:gridCol w:w="496"/>
        <w:gridCol w:w="496"/>
        <w:gridCol w:w="303"/>
        <w:gridCol w:w="979"/>
        <w:gridCol w:w="401"/>
        <w:gridCol w:w="1091"/>
        <w:gridCol w:w="700"/>
      </w:tblGrid>
      <w:tr w:rsidR="00251416" w:rsidRPr="00251416" w14:paraId="5422F51E" w14:textId="77777777" w:rsidTr="00251416">
        <w:trPr>
          <w:tblHeader/>
          <w:tblCellSpacing w:w="0" w:type="dxa"/>
          <w:jc w:val="center"/>
        </w:trPr>
        <w:tc>
          <w:tcPr>
            <w:tcW w:w="750" w:type="pct"/>
            <w:vMerge w:val="restart"/>
            <w:vAlign w:val="center"/>
            <w:hideMark/>
          </w:tcPr>
          <w:p w14:paraId="4640BD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97" w:name="i972823"/>
            <w:r w:rsidRPr="00251416">
              <w:rPr>
                <w:rFonts w:ascii="Times New Roman" w:eastAsia="Times New Roman" w:hAnsi="Times New Roman" w:cs="Times New Roman"/>
                <w:sz w:val="24"/>
                <w:szCs w:val="24"/>
                <w:lang w:eastAsia="ru-RU"/>
              </w:rPr>
              <w:t>Условное обозначение</w:t>
            </w:r>
            <w:bookmarkEnd w:id="97"/>
          </w:p>
        </w:tc>
        <w:tc>
          <w:tcPr>
            <w:tcW w:w="450" w:type="pct"/>
            <w:vMerge w:val="restart"/>
            <w:vAlign w:val="center"/>
            <w:hideMark/>
          </w:tcPr>
          <w:p w14:paraId="3CA476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PN,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400" w:type="pct"/>
            <w:vMerge w:val="restart"/>
            <w:vAlign w:val="center"/>
            <w:hideMark/>
          </w:tcPr>
          <w:p w14:paraId="0C7057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DN, мм</w:t>
            </w:r>
          </w:p>
        </w:tc>
        <w:tc>
          <w:tcPr>
            <w:tcW w:w="2250" w:type="pct"/>
            <w:gridSpan w:val="7"/>
            <w:vAlign w:val="center"/>
            <w:hideMark/>
          </w:tcPr>
          <w:p w14:paraId="4CCDF6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250" w:type="pct"/>
            <w:vMerge w:val="restart"/>
            <w:vAlign w:val="center"/>
            <w:hideMark/>
          </w:tcPr>
          <w:p w14:paraId="147199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n</w:t>
            </w:r>
          </w:p>
        </w:tc>
        <w:tc>
          <w:tcPr>
            <w:tcW w:w="400" w:type="pct"/>
            <w:vMerge w:val="restart"/>
            <w:vAlign w:val="center"/>
            <w:hideMark/>
          </w:tcPr>
          <w:p w14:paraId="650FB2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кН/м (кгс/см)</w:t>
            </w:r>
          </w:p>
        </w:tc>
        <w:tc>
          <w:tcPr>
            <w:tcW w:w="350" w:type="pct"/>
            <w:vMerge w:val="restart"/>
            <w:vAlign w:val="center"/>
            <w:hideMark/>
          </w:tcPr>
          <w:p w14:paraId="2648DB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0502BB0E" w14:textId="77777777" w:rsidTr="00251416">
        <w:trPr>
          <w:tblHeader/>
          <w:tblCellSpacing w:w="0" w:type="dxa"/>
          <w:jc w:val="center"/>
        </w:trPr>
        <w:tc>
          <w:tcPr>
            <w:tcW w:w="0" w:type="auto"/>
            <w:vMerge/>
            <w:vAlign w:val="center"/>
            <w:hideMark/>
          </w:tcPr>
          <w:p w14:paraId="5C226BB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F8B5A4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013D10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6346D4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300" w:type="pct"/>
            <w:vAlign w:val="center"/>
            <w:hideMark/>
          </w:tcPr>
          <w:p w14:paraId="2F6485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300" w:type="pct"/>
            <w:vAlign w:val="center"/>
            <w:hideMark/>
          </w:tcPr>
          <w:p w14:paraId="3E648E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300" w:type="pct"/>
            <w:vAlign w:val="center"/>
            <w:hideMark/>
          </w:tcPr>
          <w:p w14:paraId="32BC80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300" w:type="pct"/>
            <w:vAlign w:val="center"/>
            <w:hideMark/>
          </w:tcPr>
          <w:p w14:paraId="04A4FA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b</w:t>
            </w:r>
          </w:p>
        </w:tc>
        <w:tc>
          <w:tcPr>
            <w:tcW w:w="200" w:type="pct"/>
            <w:vAlign w:val="center"/>
            <w:hideMark/>
          </w:tcPr>
          <w:p w14:paraId="48291B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h</w:t>
            </w:r>
          </w:p>
        </w:tc>
        <w:tc>
          <w:tcPr>
            <w:tcW w:w="300" w:type="pct"/>
            <w:vAlign w:val="center"/>
            <w:hideMark/>
          </w:tcPr>
          <w:p w14:paraId="6C1B10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0" w:type="auto"/>
            <w:vMerge/>
            <w:vAlign w:val="center"/>
            <w:hideMark/>
          </w:tcPr>
          <w:p w14:paraId="6543F1D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AA13EE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6F6616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67C8E0DC" w14:textId="77777777" w:rsidTr="00251416">
        <w:trPr>
          <w:tblCellSpacing w:w="0" w:type="dxa"/>
          <w:jc w:val="center"/>
        </w:trPr>
        <w:tc>
          <w:tcPr>
            <w:tcW w:w="750" w:type="pct"/>
            <w:vAlign w:val="center"/>
            <w:hideMark/>
          </w:tcPr>
          <w:p w14:paraId="54CEC26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ОФМ-2,5-65</w:t>
            </w:r>
          </w:p>
        </w:tc>
        <w:tc>
          <w:tcPr>
            <w:tcW w:w="450" w:type="pct"/>
            <w:vMerge w:val="restart"/>
            <w:vAlign w:val="center"/>
            <w:hideMark/>
          </w:tcPr>
          <w:p w14:paraId="1B03E9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0,25 (2,5)</w:t>
            </w:r>
          </w:p>
        </w:tc>
        <w:tc>
          <w:tcPr>
            <w:tcW w:w="400" w:type="pct"/>
            <w:vAlign w:val="center"/>
            <w:hideMark/>
          </w:tcPr>
          <w:p w14:paraId="0016C4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00" w:type="pct"/>
            <w:vAlign w:val="center"/>
            <w:hideMark/>
          </w:tcPr>
          <w:p w14:paraId="048FE7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164</w:t>
            </w:r>
          </w:p>
        </w:tc>
        <w:tc>
          <w:tcPr>
            <w:tcW w:w="300" w:type="pct"/>
            <w:vAlign w:val="center"/>
            <w:hideMark/>
          </w:tcPr>
          <w:p w14:paraId="1FBEED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300" w:type="pct"/>
            <w:vAlign w:val="center"/>
            <w:hideMark/>
          </w:tcPr>
          <w:p w14:paraId="7AB72F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300" w:type="pct"/>
            <w:vAlign w:val="center"/>
            <w:hideMark/>
          </w:tcPr>
          <w:p w14:paraId="60A487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267</w:t>
            </w:r>
          </w:p>
        </w:tc>
        <w:tc>
          <w:tcPr>
            <w:tcW w:w="300" w:type="pct"/>
            <w:vAlign w:val="center"/>
            <w:hideMark/>
          </w:tcPr>
          <w:p w14:paraId="22F9A2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w:t>
            </w:r>
          </w:p>
        </w:tc>
        <w:tc>
          <w:tcPr>
            <w:tcW w:w="200" w:type="pct"/>
            <w:vAlign w:val="center"/>
            <w:hideMark/>
          </w:tcPr>
          <w:p w14:paraId="5DEB47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2633C2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250" w:type="pct"/>
            <w:vAlign w:val="center"/>
            <w:hideMark/>
          </w:tcPr>
          <w:p w14:paraId="2AA9C8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4E7E59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vAlign w:val="center"/>
            <w:hideMark/>
          </w:tcPr>
          <w:p w14:paraId="6048E6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w:t>
            </w:r>
          </w:p>
        </w:tc>
      </w:tr>
      <w:tr w:rsidR="00251416" w:rsidRPr="00251416" w14:paraId="5C8DB469" w14:textId="77777777" w:rsidTr="00251416">
        <w:trPr>
          <w:tblCellSpacing w:w="0" w:type="dxa"/>
          <w:jc w:val="center"/>
        </w:trPr>
        <w:tc>
          <w:tcPr>
            <w:tcW w:w="750" w:type="pct"/>
            <w:vAlign w:val="center"/>
            <w:hideMark/>
          </w:tcPr>
          <w:p w14:paraId="20674FF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ОФМ-2,5-80</w:t>
            </w:r>
          </w:p>
        </w:tc>
        <w:tc>
          <w:tcPr>
            <w:tcW w:w="0" w:type="auto"/>
            <w:vMerge/>
            <w:vAlign w:val="center"/>
            <w:hideMark/>
          </w:tcPr>
          <w:p w14:paraId="3673436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EED47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00" w:type="pct"/>
            <w:vAlign w:val="center"/>
            <w:hideMark/>
          </w:tcPr>
          <w:p w14:paraId="6FECCE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189</w:t>
            </w:r>
          </w:p>
        </w:tc>
        <w:tc>
          <w:tcPr>
            <w:tcW w:w="300" w:type="pct"/>
            <w:vAlign w:val="center"/>
            <w:hideMark/>
          </w:tcPr>
          <w:p w14:paraId="6AAC6D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73F86D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128</w:t>
            </w:r>
          </w:p>
        </w:tc>
        <w:tc>
          <w:tcPr>
            <w:tcW w:w="300" w:type="pct"/>
            <w:vAlign w:val="center"/>
            <w:hideMark/>
          </w:tcPr>
          <w:p w14:paraId="1C981C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277</w:t>
            </w:r>
          </w:p>
        </w:tc>
        <w:tc>
          <w:tcPr>
            <w:tcW w:w="300" w:type="pct"/>
            <w:vAlign w:val="center"/>
            <w:hideMark/>
          </w:tcPr>
          <w:p w14:paraId="128261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w:t>
            </w:r>
          </w:p>
        </w:tc>
        <w:tc>
          <w:tcPr>
            <w:tcW w:w="200" w:type="pct"/>
            <w:vAlign w:val="center"/>
            <w:hideMark/>
          </w:tcPr>
          <w:p w14:paraId="2EE93F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45453A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0BE38D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33C22C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vAlign w:val="center"/>
            <w:hideMark/>
          </w:tcPr>
          <w:p w14:paraId="3B26DA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w:t>
            </w:r>
          </w:p>
        </w:tc>
      </w:tr>
      <w:tr w:rsidR="00251416" w:rsidRPr="00251416" w14:paraId="23CF3518" w14:textId="77777777" w:rsidTr="00251416">
        <w:trPr>
          <w:tblCellSpacing w:w="0" w:type="dxa"/>
          <w:jc w:val="center"/>
        </w:trPr>
        <w:tc>
          <w:tcPr>
            <w:tcW w:w="750" w:type="pct"/>
            <w:vAlign w:val="center"/>
            <w:hideMark/>
          </w:tcPr>
          <w:p w14:paraId="434F10D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ОФМ-2,5-100</w:t>
            </w:r>
          </w:p>
        </w:tc>
        <w:tc>
          <w:tcPr>
            <w:tcW w:w="0" w:type="auto"/>
            <w:vMerge/>
            <w:vAlign w:val="center"/>
            <w:hideMark/>
          </w:tcPr>
          <w:p w14:paraId="4B45C2C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E4E08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vAlign w:val="center"/>
            <w:hideMark/>
          </w:tcPr>
          <w:p w14:paraId="22A48B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209</w:t>
            </w:r>
          </w:p>
        </w:tc>
        <w:tc>
          <w:tcPr>
            <w:tcW w:w="300" w:type="pct"/>
            <w:vAlign w:val="center"/>
            <w:hideMark/>
          </w:tcPr>
          <w:p w14:paraId="1D8360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w:t>
            </w:r>
          </w:p>
        </w:tc>
        <w:tc>
          <w:tcPr>
            <w:tcW w:w="300" w:type="pct"/>
            <w:vAlign w:val="center"/>
            <w:hideMark/>
          </w:tcPr>
          <w:p w14:paraId="542C29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148</w:t>
            </w:r>
          </w:p>
        </w:tc>
        <w:tc>
          <w:tcPr>
            <w:tcW w:w="300" w:type="pct"/>
            <w:vAlign w:val="center"/>
            <w:hideMark/>
          </w:tcPr>
          <w:p w14:paraId="3D4B20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298</w:t>
            </w:r>
          </w:p>
        </w:tc>
        <w:tc>
          <w:tcPr>
            <w:tcW w:w="300" w:type="pct"/>
            <w:vAlign w:val="center"/>
            <w:hideMark/>
          </w:tcPr>
          <w:p w14:paraId="063C78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w:t>
            </w:r>
          </w:p>
        </w:tc>
        <w:tc>
          <w:tcPr>
            <w:tcW w:w="200" w:type="pct"/>
            <w:vAlign w:val="center"/>
            <w:hideMark/>
          </w:tcPr>
          <w:p w14:paraId="58EC64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7FCEA1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351F12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04050A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vAlign w:val="center"/>
            <w:hideMark/>
          </w:tcPr>
          <w:p w14:paraId="5077ED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r>
      <w:tr w:rsidR="00251416" w:rsidRPr="00251416" w14:paraId="1D9A8EB5" w14:textId="77777777" w:rsidTr="00251416">
        <w:trPr>
          <w:tblCellSpacing w:w="0" w:type="dxa"/>
          <w:jc w:val="center"/>
        </w:trPr>
        <w:tc>
          <w:tcPr>
            <w:tcW w:w="750" w:type="pct"/>
            <w:vAlign w:val="center"/>
            <w:hideMark/>
          </w:tcPr>
          <w:p w14:paraId="5F3493D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ОФМ-2,5-125</w:t>
            </w:r>
          </w:p>
        </w:tc>
        <w:tc>
          <w:tcPr>
            <w:tcW w:w="0" w:type="auto"/>
            <w:vMerge/>
            <w:vAlign w:val="center"/>
            <w:hideMark/>
          </w:tcPr>
          <w:p w14:paraId="7F195D5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B1E23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00" w:type="pct"/>
            <w:vAlign w:val="center"/>
            <w:hideMark/>
          </w:tcPr>
          <w:p w14:paraId="1E40EF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239</w:t>
            </w:r>
          </w:p>
        </w:tc>
        <w:tc>
          <w:tcPr>
            <w:tcW w:w="300" w:type="pct"/>
            <w:vAlign w:val="center"/>
            <w:hideMark/>
          </w:tcPr>
          <w:p w14:paraId="3C3B52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4AC97A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178</w:t>
            </w:r>
          </w:p>
        </w:tc>
        <w:tc>
          <w:tcPr>
            <w:tcW w:w="300" w:type="pct"/>
            <w:vAlign w:val="center"/>
            <w:hideMark/>
          </w:tcPr>
          <w:p w14:paraId="2E76E0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311</w:t>
            </w:r>
          </w:p>
        </w:tc>
        <w:tc>
          <w:tcPr>
            <w:tcW w:w="300" w:type="pct"/>
            <w:vAlign w:val="center"/>
            <w:hideMark/>
          </w:tcPr>
          <w:p w14:paraId="2186FD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w:t>
            </w:r>
          </w:p>
        </w:tc>
        <w:tc>
          <w:tcPr>
            <w:tcW w:w="200" w:type="pct"/>
            <w:vAlign w:val="center"/>
            <w:hideMark/>
          </w:tcPr>
          <w:p w14:paraId="52B42A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64D68C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15E0F5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724022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w:t>
            </w:r>
          </w:p>
        </w:tc>
        <w:tc>
          <w:tcPr>
            <w:tcW w:w="350" w:type="pct"/>
            <w:vAlign w:val="center"/>
            <w:hideMark/>
          </w:tcPr>
          <w:p w14:paraId="2174EC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r>
      <w:tr w:rsidR="00251416" w:rsidRPr="00251416" w14:paraId="21DCFDAD" w14:textId="77777777" w:rsidTr="00251416">
        <w:trPr>
          <w:tblCellSpacing w:w="0" w:type="dxa"/>
          <w:jc w:val="center"/>
        </w:trPr>
        <w:tc>
          <w:tcPr>
            <w:tcW w:w="750" w:type="pct"/>
            <w:vAlign w:val="center"/>
            <w:hideMark/>
          </w:tcPr>
          <w:p w14:paraId="4D6180D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ОФМ-2,5-150</w:t>
            </w:r>
          </w:p>
        </w:tc>
        <w:tc>
          <w:tcPr>
            <w:tcW w:w="0" w:type="auto"/>
            <w:vMerge/>
            <w:vAlign w:val="center"/>
            <w:hideMark/>
          </w:tcPr>
          <w:p w14:paraId="3098455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CAA06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01D211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264</w:t>
            </w:r>
          </w:p>
        </w:tc>
        <w:tc>
          <w:tcPr>
            <w:tcW w:w="300" w:type="pct"/>
            <w:vAlign w:val="center"/>
            <w:hideMark/>
          </w:tcPr>
          <w:p w14:paraId="72FAF6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w:t>
            </w:r>
          </w:p>
        </w:tc>
        <w:tc>
          <w:tcPr>
            <w:tcW w:w="300" w:type="pct"/>
            <w:vAlign w:val="center"/>
            <w:hideMark/>
          </w:tcPr>
          <w:p w14:paraId="20C008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202</w:t>
            </w:r>
          </w:p>
        </w:tc>
        <w:tc>
          <w:tcPr>
            <w:tcW w:w="300" w:type="pct"/>
            <w:vAlign w:val="center"/>
            <w:hideMark/>
          </w:tcPr>
          <w:p w14:paraId="0205C6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317</w:t>
            </w:r>
          </w:p>
        </w:tc>
        <w:tc>
          <w:tcPr>
            <w:tcW w:w="300" w:type="pct"/>
            <w:vAlign w:val="center"/>
            <w:hideMark/>
          </w:tcPr>
          <w:p w14:paraId="32A343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w:t>
            </w:r>
          </w:p>
        </w:tc>
        <w:tc>
          <w:tcPr>
            <w:tcW w:w="200" w:type="pct"/>
            <w:vAlign w:val="center"/>
            <w:hideMark/>
          </w:tcPr>
          <w:p w14:paraId="3C5A79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75EB9D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6B05B8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5585C1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21,8</w:t>
            </w:r>
          </w:p>
        </w:tc>
        <w:tc>
          <w:tcPr>
            <w:tcW w:w="350" w:type="pct"/>
            <w:vAlign w:val="center"/>
            <w:hideMark/>
          </w:tcPr>
          <w:p w14:paraId="0763FC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16,8</w:t>
            </w:r>
          </w:p>
        </w:tc>
      </w:tr>
      <w:tr w:rsidR="00251416" w:rsidRPr="00251416" w14:paraId="1B3D22CA" w14:textId="77777777" w:rsidTr="00251416">
        <w:trPr>
          <w:tblCellSpacing w:w="0" w:type="dxa"/>
          <w:jc w:val="center"/>
        </w:trPr>
        <w:tc>
          <w:tcPr>
            <w:tcW w:w="750" w:type="pct"/>
            <w:vAlign w:val="center"/>
            <w:hideMark/>
          </w:tcPr>
          <w:p w14:paraId="35FC95C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ОФМ-2,5-200</w:t>
            </w:r>
          </w:p>
        </w:tc>
        <w:tc>
          <w:tcPr>
            <w:tcW w:w="0" w:type="auto"/>
            <w:vMerge/>
            <w:vAlign w:val="center"/>
            <w:hideMark/>
          </w:tcPr>
          <w:p w14:paraId="360A315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0144F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6649C3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c>
          <w:tcPr>
            <w:tcW w:w="300" w:type="pct"/>
            <w:vAlign w:val="center"/>
            <w:hideMark/>
          </w:tcPr>
          <w:p w14:paraId="36EC77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280</w:t>
            </w:r>
          </w:p>
        </w:tc>
        <w:tc>
          <w:tcPr>
            <w:tcW w:w="300" w:type="pct"/>
            <w:vAlign w:val="center"/>
            <w:hideMark/>
          </w:tcPr>
          <w:p w14:paraId="28B96D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258</w:t>
            </w:r>
          </w:p>
        </w:tc>
        <w:tc>
          <w:tcPr>
            <w:tcW w:w="300" w:type="pct"/>
            <w:vAlign w:val="center"/>
            <w:hideMark/>
          </w:tcPr>
          <w:p w14:paraId="6CA37A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405</w:t>
            </w:r>
          </w:p>
        </w:tc>
        <w:tc>
          <w:tcPr>
            <w:tcW w:w="300" w:type="pct"/>
            <w:vAlign w:val="center"/>
            <w:hideMark/>
          </w:tcPr>
          <w:p w14:paraId="56B22F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w:t>
            </w:r>
          </w:p>
        </w:tc>
        <w:tc>
          <w:tcPr>
            <w:tcW w:w="200" w:type="pct"/>
            <w:vAlign w:val="center"/>
            <w:hideMark/>
          </w:tcPr>
          <w:p w14:paraId="0CD32C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1C5400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5DB1F1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0E9180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350" w:type="pct"/>
            <w:vAlign w:val="center"/>
            <w:hideMark/>
          </w:tcPr>
          <w:p w14:paraId="7EF86B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26,4</w:t>
            </w:r>
          </w:p>
        </w:tc>
      </w:tr>
      <w:tr w:rsidR="00251416" w:rsidRPr="00251416" w14:paraId="06839454" w14:textId="77777777" w:rsidTr="00251416">
        <w:trPr>
          <w:tblCellSpacing w:w="0" w:type="dxa"/>
          <w:jc w:val="center"/>
        </w:trPr>
        <w:tc>
          <w:tcPr>
            <w:tcW w:w="750" w:type="pct"/>
            <w:vAlign w:val="center"/>
            <w:hideMark/>
          </w:tcPr>
          <w:p w14:paraId="136C673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ОФМ-2,5-250</w:t>
            </w:r>
          </w:p>
        </w:tc>
        <w:tc>
          <w:tcPr>
            <w:tcW w:w="0" w:type="auto"/>
            <w:vMerge/>
            <w:vAlign w:val="center"/>
            <w:hideMark/>
          </w:tcPr>
          <w:p w14:paraId="40C1706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80289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vAlign w:val="center"/>
            <w:hideMark/>
          </w:tcPr>
          <w:p w14:paraId="746FF1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376</w:t>
            </w:r>
          </w:p>
        </w:tc>
        <w:tc>
          <w:tcPr>
            <w:tcW w:w="300" w:type="pct"/>
            <w:vAlign w:val="center"/>
            <w:hideMark/>
          </w:tcPr>
          <w:p w14:paraId="057F4C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335</w:t>
            </w:r>
          </w:p>
        </w:tc>
        <w:tc>
          <w:tcPr>
            <w:tcW w:w="300" w:type="pct"/>
            <w:vAlign w:val="center"/>
            <w:hideMark/>
          </w:tcPr>
          <w:p w14:paraId="7FAD51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312</w:t>
            </w:r>
          </w:p>
        </w:tc>
        <w:tc>
          <w:tcPr>
            <w:tcW w:w="300" w:type="pct"/>
            <w:vAlign w:val="center"/>
            <w:hideMark/>
          </w:tcPr>
          <w:p w14:paraId="3714E9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427</w:t>
            </w:r>
          </w:p>
        </w:tc>
        <w:tc>
          <w:tcPr>
            <w:tcW w:w="300" w:type="pct"/>
            <w:vAlign w:val="center"/>
            <w:hideMark/>
          </w:tcPr>
          <w:p w14:paraId="385302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00" w:type="pct"/>
            <w:vAlign w:val="center"/>
            <w:hideMark/>
          </w:tcPr>
          <w:p w14:paraId="6396B9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286056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12E590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0BD436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w:t>
            </w:r>
          </w:p>
        </w:tc>
        <w:tc>
          <w:tcPr>
            <w:tcW w:w="350" w:type="pct"/>
            <w:vAlign w:val="center"/>
            <w:hideMark/>
          </w:tcPr>
          <w:p w14:paraId="673565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41,7</w:t>
            </w:r>
          </w:p>
        </w:tc>
      </w:tr>
      <w:tr w:rsidR="00251416" w:rsidRPr="00251416" w14:paraId="4C8CE1D0" w14:textId="77777777" w:rsidTr="00251416">
        <w:trPr>
          <w:tblCellSpacing w:w="0" w:type="dxa"/>
          <w:jc w:val="center"/>
        </w:trPr>
        <w:tc>
          <w:tcPr>
            <w:tcW w:w="750" w:type="pct"/>
            <w:vAlign w:val="center"/>
            <w:hideMark/>
          </w:tcPr>
          <w:p w14:paraId="00DE102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ОФМ-2,5-300</w:t>
            </w:r>
          </w:p>
        </w:tc>
        <w:tc>
          <w:tcPr>
            <w:tcW w:w="0" w:type="auto"/>
            <w:vMerge/>
            <w:vAlign w:val="center"/>
            <w:hideMark/>
          </w:tcPr>
          <w:p w14:paraId="621EF73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8FE0E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vAlign w:val="center"/>
            <w:hideMark/>
          </w:tcPr>
          <w:p w14:paraId="257112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441</w:t>
            </w:r>
          </w:p>
        </w:tc>
        <w:tc>
          <w:tcPr>
            <w:tcW w:w="300" w:type="pct"/>
            <w:vAlign w:val="center"/>
            <w:hideMark/>
          </w:tcPr>
          <w:p w14:paraId="7DEF1E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395</w:t>
            </w:r>
          </w:p>
        </w:tc>
        <w:tc>
          <w:tcPr>
            <w:tcW w:w="300" w:type="pct"/>
            <w:vAlign w:val="center"/>
            <w:hideMark/>
          </w:tcPr>
          <w:p w14:paraId="59844E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365</w:t>
            </w:r>
          </w:p>
        </w:tc>
        <w:tc>
          <w:tcPr>
            <w:tcW w:w="300" w:type="pct"/>
            <w:vAlign w:val="center"/>
            <w:hideMark/>
          </w:tcPr>
          <w:p w14:paraId="43CC79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451</w:t>
            </w:r>
          </w:p>
        </w:tc>
        <w:tc>
          <w:tcPr>
            <w:tcW w:w="300" w:type="pct"/>
            <w:vAlign w:val="center"/>
            <w:hideMark/>
          </w:tcPr>
          <w:p w14:paraId="166003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00" w:type="pct"/>
            <w:vAlign w:val="center"/>
            <w:hideMark/>
          </w:tcPr>
          <w:p w14:paraId="7C71E5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3890FB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2CFE90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3CF7A0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50" w:type="pct"/>
            <w:vAlign w:val="center"/>
            <w:hideMark/>
          </w:tcPr>
          <w:p w14:paraId="02CEA4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r>
      <w:tr w:rsidR="00251416" w:rsidRPr="00251416" w14:paraId="6413BD73" w14:textId="77777777" w:rsidTr="00251416">
        <w:trPr>
          <w:tblCellSpacing w:w="0" w:type="dxa"/>
          <w:jc w:val="center"/>
        </w:trPr>
        <w:tc>
          <w:tcPr>
            <w:tcW w:w="750" w:type="pct"/>
            <w:vAlign w:val="center"/>
            <w:hideMark/>
          </w:tcPr>
          <w:p w14:paraId="53BFC1C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ОФМ-2,5-350</w:t>
            </w:r>
          </w:p>
        </w:tc>
        <w:tc>
          <w:tcPr>
            <w:tcW w:w="0" w:type="auto"/>
            <w:vMerge/>
            <w:vAlign w:val="center"/>
            <w:hideMark/>
          </w:tcPr>
          <w:p w14:paraId="7E7AD32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90263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vAlign w:val="center"/>
            <w:hideMark/>
          </w:tcPr>
          <w:p w14:paraId="7BBFFA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491</w:t>
            </w:r>
          </w:p>
        </w:tc>
        <w:tc>
          <w:tcPr>
            <w:tcW w:w="300" w:type="pct"/>
            <w:vAlign w:val="center"/>
            <w:hideMark/>
          </w:tcPr>
          <w:p w14:paraId="0EF6E9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445</w:t>
            </w:r>
          </w:p>
        </w:tc>
        <w:tc>
          <w:tcPr>
            <w:tcW w:w="300" w:type="pct"/>
            <w:vAlign w:val="center"/>
            <w:hideMark/>
          </w:tcPr>
          <w:p w14:paraId="3158C1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415</w:t>
            </w:r>
          </w:p>
        </w:tc>
        <w:tc>
          <w:tcPr>
            <w:tcW w:w="300" w:type="pct"/>
            <w:vAlign w:val="center"/>
            <w:hideMark/>
          </w:tcPr>
          <w:p w14:paraId="3505AF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466</w:t>
            </w:r>
          </w:p>
        </w:tc>
        <w:tc>
          <w:tcPr>
            <w:tcW w:w="300" w:type="pct"/>
            <w:vAlign w:val="center"/>
            <w:hideMark/>
          </w:tcPr>
          <w:p w14:paraId="361AC4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00" w:type="pct"/>
            <w:vAlign w:val="center"/>
            <w:hideMark/>
          </w:tcPr>
          <w:p w14:paraId="3BF7C0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2AA547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21C1BF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20E7D3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50" w:type="pct"/>
            <w:vAlign w:val="center"/>
            <w:hideMark/>
          </w:tcPr>
          <w:p w14:paraId="78B8C9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59,0</w:t>
            </w:r>
          </w:p>
        </w:tc>
      </w:tr>
      <w:tr w:rsidR="00251416" w:rsidRPr="00251416" w14:paraId="6F4A5A9E" w14:textId="77777777" w:rsidTr="00251416">
        <w:trPr>
          <w:tblCellSpacing w:w="0" w:type="dxa"/>
          <w:jc w:val="center"/>
        </w:trPr>
        <w:tc>
          <w:tcPr>
            <w:tcW w:w="750" w:type="pct"/>
            <w:vAlign w:val="center"/>
            <w:hideMark/>
          </w:tcPr>
          <w:p w14:paraId="6457CBC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ОФМ-2,5-400</w:t>
            </w:r>
          </w:p>
        </w:tc>
        <w:tc>
          <w:tcPr>
            <w:tcW w:w="0" w:type="auto"/>
            <w:vMerge/>
            <w:vAlign w:val="center"/>
            <w:hideMark/>
          </w:tcPr>
          <w:p w14:paraId="17326E5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4BEA9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218088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541</w:t>
            </w:r>
          </w:p>
        </w:tc>
        <w:tc>
          <w:tcPr>
            <w:tcW w:w="300" w:type="pct"/>
            <w:vAlign w:val="center"/>
            <w:hideMark/>
          </w:tcPr>
          <w:p w14:paraId="5AFC90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495</w:t>
            </w:r>
          </w:p>
        </w:tc>
        <w:tc>
          <w:tcPr>
            <w:tcW w:w="300" w:type="pct"/>
            <w:vAlign w:val="center"/>
            <w:hideMark/>
          </w:tcPr>
          <w:p w14:paraId="264574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565</w:t>
            </w:r>
          </w:p>
        </w:tc>
        <w:tc>
          <w:tcPr>
            <w:tcW w:w="300" w:type="pct"/>
            <w:vAlign w:val="center"/>
            <w:hideMark/>
          </w:tcPr>
          <w:p w14:paraId="519F20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482</w:t>
            </w:r>
          </w:p>
        </w:tc>
        <w:tc>
          <w:tcPr>
            <w:tcW w:w="300" w:type="pct"/>
            <w:vAlign w:val="center"/>
            <w:hideMark/>
          </w:tcPr>
          <w:p w14:paraId="60BC74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00" w:type="pct"/>
            <w:vAlign w:val="center"/>
            <w:hideMark/>
          </w:tcPr>
          <w:p w14:paraId="38DAF2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428ACB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61ADA4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5D9522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w:t>
            </w:r>
          </w:p>
        </w:tc>
        <w:tc>
          <w:tcPr>
            <w:tcW w:w="350" w:type="pct"/>
            <w:vAlign w:val="center"/>
            <w:hideMark/>
          </w:tcPr>
          <w:p w14:paraId="3D4731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67,2</w:t>
            </w:r>
          </w:p>
        </w:tc>
      </w:tr>
      <w:tr w:rsidR="00251416" w:rsidRPr="00251416" w14:paraId="3946B578" w14:textId="77777777" w:rsidTr="00251416">
        <w:trPr>
          <w:tblCellSpacing w:w="0" w:type="dxa"/>
          <w:jc w:val="center"/>
        </w:trPr>
        <w:tc>
          <w:tcPr>
            <w:tcW w:w="750" w:type="pct"/>
            <w:vAlign w:val="center"/>
            <w:hideMark/>
          </w:tcPr>
          <w:p w14:paraId="1283614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ОФМ-2,5-500</w:t>
            </w:r>
          </w:p>
        </w:tc>
        <w:tc>
          <w:tcPr>
            <w:tcW w:w="0" w:type="auto"/>
            <w:vMerge/>
            <w:vAlign w:val="center"/>
            <w:hideMark/>
          </w:tcPr>
          <w:p w14:paraId="5536A5D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C8548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vAlign w:val="center"/>
            <w:hideMark/>
          </w:tcPr>
          <w:p w14:paraId="1031B7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646</w:t>
            </w:r>
          </w:p>
        </w:tc>
        <w:tc>
          <w:tcPr>
            <w:tcW w:w="300" w:type="pct"/>
            <w:vAlign w:val="center"/>
            <w:hideMark/>
          </w:tcPr>
          <w:p w14:paraId="5E6B23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4F4725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570</w:t>
            </w:r>
          </w:p>
        </w:tc>
        <w:tc>
          <w:tcPr>
            <w:tcW w:w="300" w:type="pct"/>
            <w:vAlign w:val="center"/>
            <w:hideMark/>
          </w:tcPr>
          <w:p w14:paraId="778544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519</w:t>
            </w:r>
          </w:p>
        </w:tc>
        <w:tc>
          <w:tcPr>
            <w:tcW w:w="300" w:type="pct"/>
            <w:vAlign w:val="center"/>
            <w:hideMark/>
          </w:tcPr>
          <w:p w14:paraId="4EA527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200" w:type="pct"/>
            <w:vAlign w:val="center"/>
            <w:hideMark/>
          </w:tcPr>
          <w:p w14:paraId="30E940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7F68CA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72408B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313498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20,3</w:t>
            </w:r>
          </w:p>
        </w:tc>
        <w:tc>
          <w:tcPr>
            <w:tcW w:w="350" w:type="pct"/>
            <w:vAlign w:val="center"/>
            <w:hideMark/>
          </w:tcPr>
          <w:p w14:paraId="49D988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97,1</w:t>
            </w:r>
          </w:p>
        </w:tc>
      </w:tr>
      <w:tr w:rsidR="00251416" w:rsidRPr="00251416" w14:paraId="5DB5945A" w14:textId="77777777" w:rsidTr="00251416">
        <w:trPr>
          <w:tblCellSpacing w:w="0" w:type="dxa"/>
          <w:jc w:val="center"/>
        </w:trPr>
        <w:tc>
          <w:tcPr>
            <w:tcW w:w="750" w:type="pct"/>
            <w:vAlign w:val="center"/>
            <w:hideMark/>
          </w:tcPr>
          <w:p w14:paraId="68AC91A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ОФМ-2,5-600</w:t>
            </w:r>
          </w:p>
        </w:tc>
        <w:tc>
          <w:tcPr>
            <w:tcW w:w="0" w:type="auto"/>
            <w:vMerge/>
            <w:vAlign w:val="center"/>
            <w:hideMark/>
          </w:tcPr>
          <w:p w14:paraId="3F5BFA4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69D24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157BD6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761</w:t>
            </w:r>
          </w:p>
        </w:tc>
        <w:tc>
          <w:tcPr>
            <w:tcW w:w="300" w:type="pct"/>
            <w:vAlign w:val="center"/>
            <w:hideMark/>
          </w:tcPr>
          <w:p w14:paraId="4AEBF0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705</w:t>
            </w:r>
          </w:p>
        </w:tc>
        <w:tc>
          <w:tcPr>
            <w:tcW w:w="300" w:type="pct"/>
            <w:vAlign w:val="center"/>
            <w:hideMark/>
          </w:tcPr>
          <w:p w14:paraId="587E03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670</w:t>
            </w:r>
          </w:p>
        </w:tc>
        <w:tc>
          <w:tcPr>
            <w:tcW w:w="300" w:type="pct"/>
            <w:vAlign w:val="center"/>
            <w:hideMark/>
          </w:tcPr>
          <w:p w14:paraId="7562DF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557</w:t>
            </w:r>
          </w:p>
        </w:tc>
        <w:tc>
          <w:tcPr>
            <w:tcW w:w="300" w:type="pct"/>
            <w:vAlign w:val="center"/>
            <w:hideMark/>
          </w:tcPr>
          <w:p w14:paraId="6D198A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200" w:type="pct"/>
            <w:vAlign w:val="center"/>
            <w:hideMark/>
          </w:tcPr>
          <w:p w14:paraId="07E095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4DC792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7C4CFA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vAlign w:val="center"/>
            <w:hideMark/>
          </w:tcPr>
          <w:p w14:paraId="303FF3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50" w:type="pct"/>
            <w:vAlign w:val="center"/>
            <w:hideMark/>
          </w:tcPr>
          <w:p w14:paraId="207FB0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130,7</w:t>
            </w:r>
          </w:p>
        </w:tc>
      </w:tr>
      <w:tr w:rsidR="00251416" w:rsidRPr="00251416" w14:paraId="56FA3F72" w14:textId="77777777" w:rsidTr="00251416">
        <w:trPr>
          <w:tblCellSpacing w:w="0" w:type="dxa"/>
          <w:jc w:val="center"/>
        </w:trPr>
        <w:tc>
          <w:tcPr>
            <w:tcW w:w="750" w:type="pct"/>
            <w:vAlign w:val="center"/>
            <w:hideMark/>
          </w:tcPr>
          <w:p w14:paraId="1A09349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ОФМ-2,5-700</w:t>
            </w:r>
          </w:p>
        </w:tc>
        <w:tc>
          <w:tcPr>
            <w:tcW w:w="0" w:type="auto"/>
            <w:vMerge/>
            <w:vAlign w:val="center"/>
            <w:hideMark/>
          </w:tcPr>
          <w:p w14:paraId="6E341E6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08079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00" w:type="pct"/>
            <w:vAlign w:val="center"/>
            <w:hideMark/>
          </w:tcPr>
          <w:p w14:paraId="3BBDCE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866</w:t>
            </w:r>
          </w:p>
        </w:tc>
        <w:tc>
          <w:tcPr>
            <w:tcW w:w="300" w:type="pct"/>
            <w:vAlign w:val="center"/>
            <w:hideMark/>
          </w:tcPr>
          <w:p w14:paraId="7BB7BB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810</w:t>
            </w:r>
          </w:p>
        </w:tc>
        <w:tc>
          <w:tcPr>
            <w:tcW w:w="300" w:type="pct"/>
            <w:vAlign w:val="center"/>
            <w:hideMark/>
          </w:tcPr>
          <w:p w14:paraId="52AD7F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775</w:t>
            </w:r>
          </w:p>
        </w:tc>
        <w:tc>
          <w:tcPr>
            <w:tcW w:w="300" w:type="pct"/>
            <w:vAlign w:val="center"/>
            <w:hideMark/>
          </w:tcPr>
          <w:p w14:paraId="64F475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550</w:t>
            </w:r>
          </w:p>
        </w:tc>
        <w:tc>
          <w:tcPr>
            <w:tcW w:w="300" w:type="pct"/>
            <w:vAlign w:val="center"/>
            <w:hideMark/>
          </w:tcPr>
          <w:p w14:paraId="11526A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21BE1B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151FA7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7A64BA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0551F7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50" w:type="pct"/>
            <w:vAlign w:val="center"/>
            <w:hideMark/>
          </w:tcPr>
          <w:p w14:paraId="3487C0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166,0</w:t>
            </w:r>
          </w:p>
        </w:tc>
      </w:tr>
      <w:tr w:rsidR="00251416" w:rsidRPr="00251416" w14:paraId="1D9AAEA8" w14:textId="77777777" w:rsidTr="00251416">
        <w:trPr>
          <w:tblCellSpacing w:w="0" w:type="dxa"/>
          <w:jc w:val="center"/>
        </w:trPr>
        <w:tc>
          <w:tcPr>
            <w:tcW w:w="750" w:type="pct"/>
            <w:vAlign w:val="center"/>
            <w:hideMark/>
          </w:tcPr>
          <w:p w14:paraId="5960CD0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ОФМ-2,5-800</w:t>
            </w:r>
          </w:p>
        </w:tc>
        <w:tc>
          <w:tcPr>
            <w:tcW w:w="0" w:type="auto"/>
            <w:vMerge/>
            <w:vAlign w:val="center"/>
            <w:hideMark/>
          </w:tcPr>
          <w:p w14:paraId="71A5A25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A51AA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2A0930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981</w:t>
            </w:r>
          </w:p>
        </w:tc>
        <w:tc>
          <w:tcPr>
            <w:tcW w:w="300" w:type="pct"/>
            <w:vAlign w:val="center"/>
            <w:hideMark/>
          </w:tcPr>
          <w:p w14:paraId="3DA018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00" w:type="pct"/>
            <w:vAlign w:val="center"/>
            <w:hideMark/>
          </w:tcPr>
          <w:p w14:paraId="41E755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880</w:t>
            </w:r>
          </w:p>
        </w:tc>
        <w:tc>
          <w:tcPr>
            <w:tcW w:w="300" w:type="pct"/>
            <w:vAlign w:val="center"/>
            <w:hideMark/>
          </w:tcPr>
          <w:p w14:paraId="62C78F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578</w:t>
            </w:r>
          </w:p>
        </w:tc>
        <w:tc>
          <w:tcPr>
            <w:tcW w:w="300" w:type="pct"/>
            <w:vAlign w:val="center"/>
            <w:hideMark/>
          </w:tcPr>
          <w:p w14:paraId="1CE75A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728F1B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7727B0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489F51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22FE90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17,4</w:t>
            </w:r>
          </w:p>
        </w:tc>
        <w:tc>
          <w:tcPr>
            <w:tcW w:w="350" w:type="pct"/>
            <w:vAlign w:val="center"/>
            <w:hideMark/>
          </w:tcPr>
          <w:p w14:paraId="1AE9FC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202,0</w:t>
            </w:r>
          </w:p>
        </w:tc>
      </w:tr>
      <w:tr w:rsidR="00251416" w:rsidRPr="00251416" w14:paraId="1AECB37B" w14:textId="77777777" w:rsidTr="00251416">
        <w:trPr>
          <w:tblCellSpacing w:w="0" w:type="dxa"/>
          <w:jc w:val="center"/>
        </w:trPr>
        <w:tc>
          <w:tcPr>
            <w:tcW w:w="750" w:type="pct"/>
            <w:vAlign w:val="center"/>
            <w:hideMark/>
          </w:tcPr>
          <w:p w14:paraId="522B207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ОФМ-2,5-900</w:t>
            </w:r>
          </w:p>
        </w:tc>
        <w:tc>
          <w:tcPr>
            <w:tcW w:w="0" w:type="auto"/>
            <w:vMerge/>
            <w:vAlign w:val="center"/>
            <w:hideMark/>
          </w:tcPr>
          <w:p w14:paraId="5B8999B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8DA36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00" w:type="pct"/>
            <w:vAlign w:val="center"/>
            <w:hideMark/>
          </w:tcPr>
          <w:p w14:paraId="7665E7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1081</w:t>
            </w:r>
          </w:p>
        </w:tc>
        <w:tc>
          <w:tcPr>
            <w:tcW w:w="300" w:type="pct"/>
            <w:vAlign w:val="center"/>
            <w:hideMark/>
          </w:tcPr>
          <w:p w14:paraId="3E5FE0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00" w:type="pct"/>
            <w:vAlign w:val="center"/>
            <w:hideMark/>
          </w:tcPr>
          <w:p w14:paraId="7F4405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980</w:t>
            </w:r>
          </w:p>
        </w:tc>
        <w:tc>
          <w:tcPr>
            <w:tcW w:w="300" w:type="pct"/>
            <w:vAlign w:val="center"/>
            <w:hideMark/>
          </w:tcPr>
          <w:p w14:paraId="6FA3AF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571</w:t>
            </w:r>
          </w:p>
        </w:tc>
        <w:tc>
          <w:tcPr>
            <w:tcW w:w="300" w:type="pct"/>
            <w:vAlign w:val="center"/>
            <w:hideMark/>
          </w:tcPr>
          <w:p w14:paraId="758FFA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w:t>
            </w:r>
          </w:p>
        </w:tc>
        <w:tc>
          <w:tcPr>
            <w:tcW w:w="200" w:type="pct"/>
            <w:vAlign w:val="center"/>
            <w:hideMark/>
          </w:tcPr>
          <w:p w14:paraId="2F9CBF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2B5C71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146C14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114D82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25,7</w:t>
            </w:r>
          </w:p>
        </w:tc>
        <w:tc>
          <w:tcPr>
            <w:tcW w:w="350" w:type="pct"/>
            <w:vAlign w:val="center"/>
            <w:hideMark/>
          </w:tcPr>
          <w:p w14:paraId="658784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240,4</w:t>
            </w:r>
          </w:p>
        </w:tc>
      </w:tr>
      <w:tr w:rsidR="00251416" w:rsidRPr="00251416" w14:paraId="7672D9C3" w14:textId="77777777" w:rsidTr="00251416">
        <w:trPr>
          <w:tblCellSpacing w:w="0" w:type="dxa"/>
          <w:jc w:val="center"/>
        </w:trPr>
        <w:tc>
          <w:tcPr>
            <w:tcW w:w="750" w:type="pct"/>
            <w:vAlign w:val="center"/>
            <w:hideMark/>
          </w:tcPr>
          <w:p w14:paraId="05AE402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ОФМ-2,5-1000</w:t>
            </w:r>
          </w:p>
        </w:tc>
        <w:tc>
          <w:tcPr>
            <w:tcW w:w="0" w:type="auto"/>
            <w:vMerge/>
            <w:vAlign w:val="center"/>
            <w:hideMark/>
          </w:tcPr>
          <w:p w14:paraId="08E053D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0FE1F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00" w:type="pct"/>
            <w:vAlign w:val="center"/>
            <w:hideMark/>
          </w:tcPr>
          <w:p w14:paraId="500B3F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1181</w:t>
            </w:r>
          </w:p>
        </w:tc>
        <w:tc>
          <w:tcPr>
            <w:tcW w:w="300" w:type="pct"/>
            <w:vAlign w:val="center"/>
            <w:hideMark/>
          </w:tcPr>
          <w:p w14:paraId="5A95AE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300" w:type="pct"/>
            <w:vAlign w:val="center"/>
            <w:hideMark/>
          </w:tcPr>
          <w:p w14:paraId="3B5268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1080</w:t>
            </w:r>
          </w:p>
        </w:tc>
        <w:tc>
          <w:tcPr>
            <w:tcW w:w="300" w:type="pct"/>
            <w:vAlign w:val="center"/>
            <w:hideMark/>
          </w:tcPr>
          <w:p w14:paraId="6375CC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590</w:t>
            </w:r>
          </w:p>
        </w:tc>
        <w:tc>
          <w:tcPr>
            <w:tcW w:w="300" w:type="pct"/>
            <w:vAlign w:val="center"/>
            <w:hideMark/>
          </w:tcPr>
          <w:p w14:paraId="393994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vAlign w:val="center"/>
            <w:hideMark/>
          </w:tcPr>
          <w:p w14:paraId="70F5D3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21B1FB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440FD4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vAlign w:val="center"/>
            <w:hideMark/>
          </w:tcPr>
          <w:p w14:paraId="2E5C65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23,1</w:t>
            </w:r>
          </w:p>
        </w:tc>
        <w:tc>
          <w:tcPr>
            <w:tcW w:w="350" w:type="pct"/>
            <w:vAlign w:val="center"/>
            <w:hideMark/>
          </w:tcPr>
          <w:p w14:paraId="29B095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286,2</w:t>
            </w:r>
          </w:p>
        </w:tc>
      </w:tr>
      <w:tr w:rsidR="00251416" w:rsidRPr="00251416" w14:paraId="7E582F44" w14:textId="77777777" w:rsidTr="00251416">
        <w:trPr>
          <w:tblCellSpacing w:w="0" w:type="dxa"/>
          <w:jc w:val="center"/>
        </w:trPr>
        <w:tc>
          <w:tcPr>
            <w:tcW w:w="750" w:type="pct"/>
            <w:vAlign w:val="center"/>
            <w:hideMark/>
          </w:tcPr>
          <w:p w14:paraId="2F1905C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ОФМ-6,3-65</w:t>
            </w:r>
          </w:p>
        </w:tc>
        <w:tc>
          <w:tcPr>
            <w:tcW w:w="450" w:type="pct"/>
            <w:vMerge w:val="restart"/>
            <w:vAlign w:val="center"/>
            <w:hideMark/>
          </w:tcPr>
          <w:p w14:paraId="6E005B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0,63 (6,3)</w:t>
            </w:r>
          </w:p>
        </w:tc>
        <w:tc>
          <w:tcPr>
            <w:tcW w:w="400" w:type="pct"/>
            <w:vAlign w:val="center"/>
            <w:hideMark/>
          </w:tcPr>
          <w:p w14:paraId="1ED512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00" w:type="pct"/>
            <w:vAlign w:val="center"/>
            <w:hideMark/>
          </w:tcPr>
          <w:p w14:paraId="6F300D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164</w:t>
            </w:r>
          </w:p>
        </w:tc>
        <w:tc>
          <w:tcPr>
            <w:tcW w:w="300" w:type="pct"/>
            <w:vAlign w:val="center"/>
            <w:hideMark/>
          </w:tcPr>
          <w:p w14:paraId="217EF8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300" w:type="pct"/>
            <w:vAlign w:val="center"/>
            <w:hideMark/>
          </w:tcPr>
          <w:p w14:paraId="1F0821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300" w:type="pct"/>
            <w:vAlign w:val="center"/>
            <w:hideMark/>
          </w:tcPr>
          <w:p w14:paraId="15E6C8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267</w:t>
            </w:r>
          </w:p>
        </w:tc>
        <w:tc>
          <w:tcPr>
            <w:tcW w:w="300" w:type="pct"/>
            <w:vAlign w:val="center"/>
            <w:hideMark/>
          </w:tcPr>
          <w:p w14:paraId="51B8FF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w:t>
            </w:r>
          </w:p>
        </w:tc>
        <w:tc>
          <w:tcPr>
            <w:tcW w:w="200" w:type="pct"/>
            <w:vAlign w:val="center"/>
            <w:hideMark/>
          </w:tcPr>
          <w:p w14:paraId="413670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609670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250" w:type="pct"/>
            <w:vAlign w:val="center"/>
            <w:hideMark/>
          </w:tcPr>
          <w:p w14:paraId="065E91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751264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vAlign w:val="center"/>
            <w:hideMark/>
          </w:tcPr>
          <w:p w14:paraId="5DA0D6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w:t>
            </w:r>
          </w:p>
        </w:tc>
      </w:tr>
      <w:tr w:rsidR="00251416" w:rsidRPr="00251416" w14:paraId="15132D02" w14:textId="77777777" w:rsidTr="00251416">
        <w:trPr>
          <w:tblCellSpacing w:w="0" w:type="dxa"/>
          <w:jc w:val="center"/>
        </w:trPr>
        <w:tc>
          <w:tcPr>
            <w:tcW w:w="750" w:type="pct"/>
            <w:vAlign w:val="center"/>
            <w:hideMark/>
          </w:tcPr>
          <w:p w14:paraId="181A390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ОФМ-6,3-80</w:t>
            </w:r>
          </w:p>
        </w:tc>
        <w:tc>
          <w:tcPr>
            <w:tcW w:w="0" w:type="auto"/>
            <w:vMerge/>
            <w:vAlign w:val="center"/>
            <w:hideMark/>
          </w:tcPr>
          <w:p w14:paraId="410B1FD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2D1EB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00" w:type="pct"/>
            <w:vAlign w:val="center"/>
            <w:hideMark/>
          </w:tcPr>
          <w:p w14:paraId="2A4935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189</w:t>
            </w:r>
          </w:p>
        </w:tc>
        <w:tc>
          <w:tcPr>
            <w:tcW w:w="300" w:type="pct"/>
            <w:vAlign w:val="center"/>
            <w:hideMark/>
          </w:tcPr>
          <w:p w14:paraId="5596BB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1290FC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128</w:t>
            </w:r>
          </w:p>
        </w:tc>
        <w:tc>
          <w:tcPr>
            <w:tcW w:w="300" w:type="pct"/>
            <w:vAlign w:val="center"/>
            <w:hideMark/>
          </w:tcPr>
          <w:p w14:paraId="5F23D9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281</w:t>
            </w:r>
          </w:p>
        </w:tc>
        <w:tc>
          <w:tcPr>
            <w:tcW w:w="300" w:type="pct"/>
            <w:vAlign w:val="center"/>
            <w:hideMark/>
          </w:tcPr>
          <w:p w14:paraId="7D54E5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w:t>
            </w:r>
          </w:p>
        </w:tc>
        <w:tc>
          <w:tcPr>
            <w:tcW w:w="200" w:type="pct"/>
            <w:vAlign w:val="center"/>
            <w:hideMark/>
          </w:tcPr>
          <w:p w14:paraId="3D046A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6D7637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6B408C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2649BF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vAlign w:val="center"/>
            <w:hideMark/>
          </w:tcPr>
          <w:p w14:paraId="7632C7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9,9</w:t>
            </w:r>
          </w:p>
        </w:tc>
      </w:tr>
      <w:tr w:rsidR="00251416" w:rsidRPr="00251416" w14:paraId="57D626A4" w14:textId="77777777" w:rsidTr="00251416">
        <w:trPr>
          <w:tblCellSpacing w:w="0" w:type="dxa"/>
          <w:jc w:val="center"/>
        </w:trPr>
        <w:tc>
          <w:tcPr>
            <w:tcW w:w="750" w:type="pct"/>
            <w:vAlign w:val="center"/>
            <w:hideMark/>
          </w:tcPr>
          <w:p w14:paraId="1BB26D4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ОФМ-6,3-100</w:t>
            </w:r>
          </w:p>
        </w:tc>
        <w:tc>
          <w:tcPr>
            <w:tcW w:w="0" w:type="auto"/>
            <w:vMerge/>
            <w:vAlign w:val="center"/>
            <w:hideMark/>
          </w:tcPr>
          <w:p w14:paraId="27174EE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43AD5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vAlign w:val="center"/>
            <w:hideMark/>
          </w:tcPr>
          <w:p w14:paraId="20198F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209</w:t>
            </w:r>
          </w:p>
        </w:tc>
        <w:tc>
          <w:tcPr>
            <w:tcW w:w="300" w:type="pct"/>
            <w:vAlign w:val="center"/>
            <w:hideMark/>
          </w:tcPr>
          <w:p w14:paraId="0FB485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w:t>
            </w:r>
          </w:p>
        </w:tc>
        <w:tc>
          <w:tcPr>
            <w:tcW w:w="300" w:type="pct"/>
            <w:vAlign w:val="center"/>
            <w:hideMark/>
          </w:tcPr>
          <w:p w14:paraId="1B60C5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148</w:t>
            </w:r>
          </w:p>
        </w:tc>
        <w:tc>
          <w:tcPr>
            <w:tcW w:w="300" w:type="pct"/>
            <w:vAlign w:val="center"/>
            <w:hideMark/>
          </w:tcPr>
          <w:p w14:paraId="6A7527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302</w:t>
            </w:r>
          </w:p>
        </w:tc>
        <w:tc>
          <w:tcPr>
            <w:tcW w:w="300" w:type="pct"/>
            <w:vAlign w:val="center"/>
            <w:hideMark/>
          </w:tcPr>
          <w:p w14:paraId="2B8192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w:t>
            </w:r>
          </w:p>
        </w:tc>
        <w:tc>
          <w:tcPr>
            <w:tcW w:w="200" w:type="pct"/>
            <w:vAlign w:val="center"/>
            <w:hideMark/>
          </w:tcPr>
          <w:p w14:paraId="24CD4F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7380D2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30176A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0D6974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vAlign w:val="center"/>
            <w:hideMark/>
          </w:tcPr>
          <w:p w14:paraId="21B92B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12,4</w:t>
            </w:r>
          </w:p>
        </w:tc>
      </w:tr>
      <w:tr w:rsidR="00251416" w:rsidRPr="00251416" w14:paraId="2C56C770" w14:textId="77777777" w:rsidTr="00251416">
        <w:trPr>
          <w:tblCellSpacing w:w="0" w:type="dxa"/>
          <w:jc w:val="center"/>
        </w:trPr>
        <w:tc>
          <w:tcPr>
            <w:tcW w:w="750" w:type="pct"/>
            <w:vAlign w:val="center"/>
            <w:hideMark/>
          </w:tcPr>
          <w:p w14:paraId="4D9546B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ОФМ-6,3-125</w:t>
            </w:r>
          </w:p>
        </w:tc>
        <w:tc>
          <w:tcPr>
            <w:tcW w:w="0" w:type="auto"/>
            <w:vMerge/>
            <w:vAlign w:val="center"/>
            <w:hideMark/>
          </w:tcPr>
          <w:p w14:paraId="72C7560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43BA8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00" w:type="pct"/>
            <w:vAlign w:val="center"/>
            <w:hideMark/>
          </w:tcPr>
          <w:p w14:paraId="5FB74B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239</w:t>
            </w:r>
          </w:p>
        </w:tc>
        <w:tc>
          <w:tcPr>
            <w:tcW w:w="300" w:type="pct"/>
            <w:vAlign w:val="center"/>
            <w:hideMark/>
          </w:tcPr>
          <w:p w14:paraId="15D0E6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0A3201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178</w:t>
            </w:r>
          </w:p>
        </w:tc>
        <w:tc>
          <w:tcPr>
            <w:tcW w:w="300" w:type="pct"/>
            <w:vAlign w:val="center"/>
            <w:hideMark/>
          </w:tcPr>
          <w:p w14:paraId="3B811D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317</w:t>
            </w:r>
          </w:p>
        </w:tc>
        <w:tc>
          <w:tcPr>
            <w:tcW w:w="300" w:type="pct"/>
            <w:vAlign w:val="center"/>
            <w:hideMark/>
          </w:tcPr>
          <w:p w14:paraId="634311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w:t>
            </w:r>
          </w:p>
        </w:tc>
        <w:tc>
          <w:tcPr>
            <w:tcW w:w="200" w:type="pct"/>
            <w:vAlign w:val="center"/>
            <w:hideMark/>
          </w:tcPr>
          <w:p w14:paraId="1F05F6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42C27B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3A10BA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2ED561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w:t>
            </w:r>
          </w:p>
        </w:tc>
        <w:tc>
          <w:tcPr>
            <w:tcW w:w="350" w:type="pct"/>
            <w:vAlign w:val="center"/>
            <w:hideMark/>
          </w:tcPr>
          <w:p w14:paraId="4B12D3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15,6</w:t>
            </w:r>
          </w:p>
        </w:tc>
      </w:tr>
      <w:tr w:rsidR="00251416" w:rsidRPr="00251416" w14:paraId="1A780393" w14:textId="77777777" w:rsidTr="00251416">
        <w:trPr>
          <w:tblCellSpacing w:w="0" w:type="dxa"/>
          <w:jc w:val="center"/>
        </w:trPr>
        <w:tc>
          <w:tcPr>
            <w:tcW w:w="750" w:type="pct"/>
            <w:vAlign w:val="center"/>
            <w:hideMark/>
          </w:tcPr>
          <w:p w14:paraId="182DDAB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ОФМ-6,3-150</w:t>
            </w:r>
          </w:p>
        </w:tc>
        <w:tc>
          <w:tcPr>
            <w:tcW w:w="0" w:type="auto"/>
            <w:vMerge/>
            <w:vAlign w:val="center"/>
            <w:hideMark/>
          </w:tcPr>
          <w:p w14:paraId="322CA62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5EFE4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0F16B4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264</w:t>
            </w:r>
          </w:p>
        </w:tc>
        <w:tc>
          <w:tcPr>
            <w:tcW w:w="300" w:type="pct"/>
            <w:vAlign w:val="center"/>
            <w:hideMark/>
          </w:tcPr>
          <w:p w14:paraId="751161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w:t>
            </w:r>
          </w:p>
        </w:tc>
        <w:tc>
          <w:tcPr>
            <w:tcW w:w="300" w:type="pct"/>
            <w:vAlign w:val="center"/>
            <w:hideMark/>
          </w:tcPr>
          <w:p w14:paraId="36D145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202</w:t>
            </w:r>
          </w:p>
        </w:tc>
        <w:tc>
          <w:tcPr>
            <w:tcW w:w="300" w:type="pct"/>
            <w:vAlign w:val="center"/>
            <w:hideMark/>
          </w:tcPr>
          <w:p w14:paraId="155DED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323</w:t>
            </w:r>
          </w:p>
        </w:tc>
        <w:tc>
          <w:tcPr>
            <w:tcW w:w="300" w:type="pct"/>
            <w:vAlign w:val="center"/>
            <w:hideMark/>
          </w:tcPr>
          <w:p w14:paraId="4F6F16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w:t>
            </w:r>
          </w:p>
        </w:tc>
        <w:tc>
          <w:tcPr>
            <w:tcW w:w="200" w:type="pct"/>
            <w:vAlign w:val="center"/>
            <w:hideMark/>
          </w:tcPr>
          <w:p w14:paraId="73D196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4A853F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74D557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3796EF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21,8</w:t>
            </w:r>
          </w:p>
        </w:tc>
        <w:tc>
          <w:tcPr>
            <w:tcW w:w="350" w:type="pct"/>
            <w:vAlign w:val="center"/>
            <w:hideMark/>
          </w:tcPr>
          <w:p w14:paraId="346179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18,7</w:t>
            </w:r>
          </w:p>
        </w:tc>
      </w:tr>
      <w:tr w:rsidR="00251416" w:rsidRPr="00251416" w14:paraId="47B92EB1" w14:textId="77777777" w:rsidTr="00251416">
        <w:trPr>
          <w:tblCellSpacing w:w="0" w:type="dxa"/>
          <w:jc w:val="center"/>
        </w:trPr>
        <w:tc>
          <w:tcPr>
            <w:tcW w:w="750" w:type="pct"/>
            <w:vAlign w:val="center"/>
            <w:hideMark/>
          </w:tcPr>
          <w:p w14:paraId="092DEE8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ОФМ-6,3-200</w:t>
            </w:r>
          </w:p>
        </w:tc>
        <w:tc>
          <w:tcPr>
            <w:tcW w:w="0" w:type="auto"/>
            <w:vMerge/>
            <w:vAlign w:val="center"/>
            <w:hideMark/>
          </w:tcPr>
          <w:p w14:paraId="4223850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7B275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445CCA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c>
          <w:tcPr>
            <w:tcW w:w="300" w:type="pct"/>
            <w:vAlign w:val="center"/>
            <w:hideMark/>
          </w:tcPr>
          <w:p w14:paraId="36CF8D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280</w:t>
            </w:r>
          </w:p>
        </w:tc>
        <w:tc>
          <w:tcPr>
            <w:tcW w:w="300" w:type="pct"/>
            <w:vAlign w:val="center"/>
            <w:hideMark/>
          </w:tcPr>
          <w:p w14:paraId="536E54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258</w:t>
            </w:r>
          </w:p>
        </w:tc>
        <w:tc>
          <w:tcPr>
            <w:tcW w:w="300" w:type="pct"/>
            <w:vAlign w:val="center"/>
            <w:hideMark/>
          </w:tcPr>
          <w:p w14:paraId="4AAF12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413</w:t>
            </w:r>
          </w:p>
        </w:tc>
        <w:tc>
          <w:tcPr>
            <w:tcW w:w="300" w:type="pct"/>
            <w:vAlign w:val="center"/>
            <w:hideMark/>
          </w:tcPr>
          <w:p w14:paraId="395ADC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w:t>
            </w:r>
          </w:p>
        </w:tc>
        <w:tc>
          <w:tcPr>
            <w:tcW w:w="200" w:type="pct"/>
            <w:vAlign w:val="center"/>
            <w:hideMark/>
          </w:tcPr>
          <w:p w14:paraId="6DC981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668185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11DDC3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03A0A3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350" w:type="pct"/>
            <w:vAlign w:val="center"/>
            <w:hideMark/>
          </w:tcPr>
          <w:p w14:paraId="449CA0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28,8</w:t>
            </w:r>
          </w:p>
        </w:tc>
      </w:tr>
      <w:tr w:rsidR="00251416" w:rsidRPr="00251416" w14:paraId="4C98FBA9" w14:textId="77777777" w:rsidTr="00251416">
        <w:trPr>
          <w:tblCellSpacing w:w="0" w:type="dxa"/>
          <w:jc w:val="center"/>
        </w:trPr>
        <w:tc>
          <w:tcPr>
            <w:tcW w:w="750" w:type="pct"/>
            <w:vAlign w:val="center"/>
            <w:hideMark/>
          </w:tcPr>
          <w:p w14:paraId="2641286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ОФМ-6,3-250</w:t>
            </w:r>
          </w:p>
        </w:tc>
        <w:tc>
          <w:tcPr>
            <w:tcW w:w="0" w:type="auto"/>
            <w:vMerge/>
            <w:vAlign w:val="center"/>
            <w:hideMark/>
          </w:tcPr>
          <w:p w14:paraId="2CB8953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04070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vAlign w:val="center"/>
            <w:hideMark/>
          </w:tcPr>
          <w:p w14:paraId="03273B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376</w:t>
            </w:r>
          </w:p>
        </w:tc>
        <w:tc>
          <w:tcPr>
            <w:tcW w:w="300" w:type="pct"/>
            <w:vAlign w:val="center"/>
            <w:hideMark/>
          </w:tcPr>
          <w:p w14:paraId="132D24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335</w:t>
            </w:r>
          </w:p>
        </w:tc>
        <w:tc>
          <w:tcPr>
            <w:tcW w:w="300" w:type="pct"/>
            <w:vAlign w:val="center"/>
            <w:hideMark/>
          </w:tcPr>
          <w:p w14:paraId="45CFA9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312</w:t>
            </w:r>
          </w:p>
        </w:tc>
        <w:tc>
          <w:tcPr>
            <w:tcW w:w="300" w:type="pct"/>
            <w:vAlign w:val="center"/>
            <w:hideMark/>
          </w:tcPr>
          <w:p w14:paraId="4AA6AE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449</w:t>
            </w:r>
          </w:p>
        </w:tc>
        <w:tc>
          <w:tcPr>
            <w:tcW w:w="300" w:type="pct"/>
            <w:vAlign w:val="center"/>
            <w:hideMark/>
          </w:tcPr>
          <w:p w14:paraId="777F63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200" w:type="pct"/>
            <w:vAlign w:val="center"/>
            <w:hideMark/>
          </w:tcPr>
          <w:p w14:paraId="6D2814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359A96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069267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398DE3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26,3</w:t>
            </w:r>
          </w:p>
        </w:tc>
        <w:tc>
          <w:tcPr>
            <w:tcW w:w="350" w:type="pct"/>
            <w:vAlign w:val="center"/>
            <w:hideMark/>
          </w:tcPr>
          <w:p w14:paraId="136CB6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45,1</w:t>
            </w:r>
          </w:p>
        </w:tc>
      </w:tr>
      <w:tr w:rsidR="00251416" w:rsidRPr="00251416" w14:paraId="70F24D91" w14:textId="77777777" w:rsidTr="00251416">
        <w:trPr>
          <w:tblCellSpacing w:w="0" w:type="dxa"/>
          <w:jc w:val="center"/>
        </w:trPr>
        <w:tc>
          <w:tcPr>
            <w:tcW w:w="750" w:type="pct"/>
            <w:vAlign w:val="center"/>
            <w:hideMark/>
          </w:tcPr>
          <w:p w14:paraId="23FB5BA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ОФМ-6,3-300</w:t>
            </w:r>
          </w:p>
        </w:tc>
        <w:tc>
          <w:tcPr>
            <w:tcW w:w="0" w:type="auto"/>
            <w:vMerge/>
            <w:vAlign w:val="center"/>
            <w:hideMark/>
          </w:tcPr>
          <w:p w14:paraId="7CF73C8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3D8F4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vAlign w:val="center"/>
            <w:hideMark/>
          </w:tcPr>
          <w:p w14:paraId="253667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441</w:t>
            </w:r>
          </w:p>
        </w:tc>
        <w:tc>
          <w:tcPr>
            <w:tcW w:w="300" w:type="pct"/>
            <w:vAlign w:val="center"/>
            <w:hideMark/>
          </w:tcPr>
          <w:p w14:paraId="3322E4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395</w:t>
            </w:r>
          </w:p>
        </w:tc>
        <w:tc>
          <w:tcPr>
            <w:tcW w:w="300" w:type="pct"/>
            <w:vAlign w:val="center"/>
            <w:hideMark/>
          </w:tcPr>
          <w:p w14:paraId="5CA8BB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365</w:t>
            </w:r>
          </w:p>
        </w:tc>
        <w:tc>
          <w:tcPr>
            <w:tcW w:w="300" w:type="pct"/>
            <w:vAlign w:val="center"/>
            <w:hideMark/>
          </w:tcPr>
          <w:p w14:paraId="502219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465</w:t>
            </w:r>
          </w:p>
        </w:tc>
        <w:tc>
          <w:tcPr>
            <w:tcW w:w="300" w:type="pct"/>
            <w:vAlign w:val="center"/>
            <w:hideMark/>
          </w:tcPr>
          <w:p w14:paraId="4728B2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200" w:type="pct"/>
            <w:vAlign w:val="center"/>
            <w:hideMark/>
          </w:tcPr>
          <w:p w14:paraId="7F4D7A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5A685A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705DF8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600F17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24,1</w:t>
            </w:r>
          </w:p>
        </w:tc>
        <w:tc>
          <w:tcPr>
            <w:tcW w:w="350" w:type="pct"/>
            <w:vAlign w:val="center"/>
            <w:hideMark/>
          </w:tcPr>
          <w:p w14:paraId="3DF812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57,2</w:t>
            </w:r>
          </w:p>
        </w:tc>
      </w:tr>
      <w:tr w:rsidR="00251416" w:rsidRPr="00251416" w14:paraId="449B6420" w14:textId="77777777" w:rsidTr="00251416">
        <w:trPr>
          <w:tblCellSpacing w:w="0" w:type="dxa"/>
          <w:jc w:val="center"/>
        </w:trPr>
        <w:tc>
          <w:tcPr>
            <w:tcW w:w="750" w:type="pct"/>
            <w:vAlign w:val="center"/>
            <w:hideMark/>
          </w:tcPr>
          <w:p w14:paraId="1A96AD2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ОФМ-6,3-350</w:t>
            </w:r>
          </w:p>
        </w:tc>
        <w:tc>
          <w:tcPr>
            <w:tcW w:w="0" w:type="auto"/>
            <w:vMerge/>
            <w:vAlign w:val="center"/>
            <w:hideMark/>
          </w:tcPr>
          <w:p w14:paraId="217CDC2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E158B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vAlign w:val="center"/>
            <w:hideMark/>
          </w:tcPr>
          <w:p w14:paraId="2B8BBE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491</w:t>
            </w:r>
          </w:p>
        </w:tc>
        <w:tc>
          <w:tcPr>
            <w:tcW w:w="300" w:type="pct"/>
            <w:vAlign w:val="center"/>
            <w:hideMark/>
          </w:tcPr>
          <w:p w14:paraId="2B1D49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445</w:t>
            </w:r>
          </w:p>
        </w:tc>
        <w:tc>
          <w:tcPr>
            <w:tcW w:w="300" w:type="pct"/>
            <w:vAlign w:val="center"/>
            <w:hideMark/>
          </w:tcPr>
          <w:p w14:paraId="1D950A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415</w:t>
            </w:r>
          </w:p>
        </w:tc>
        <w:tc>
          <w:tcPr>
            <w:tcW w:w="300" w:type="pct"/>
            <w:vAlign w:val="center"/>
            <w:hideMark/>
          </w:tcPr>
          <w:p w14:paraId="79B11E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483</w:t>
            </w:r>
          </w:p>
        </w:tc>
        <w:tc>
          <w:tcPr>
            <w:tcW w:w="300" w:type="pct"/>
            <w:vAlign w:val="center"/>
            <w:hideMark/>
          </w:tcPr>
          <w:p w14:paraId="1AE152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00" w:type="pct"/>
            <w:vAlign w:val="center"/>
            <w:hideMark/>
          </w:tcPr>
          <w:p w14:paraId="5137A0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5E06A4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3FDE90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586B08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24,0</w:t>
            </w:r>
          </w:p>
        </w:tc>
        <w:tc>
          <w:tcPr>
            <w:tcW w:w="350" w:type="pct"/>
            <w:vAlign w:val="center"/>
            <w:hideMark/>
          </w:tcPr>
          <w:p w14:paraId="1D32E5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r>
      <w:tr w:rsidR="00251416" w:rsidRPr="00251416" w14:paraId="3A6E5D98" w14:textId="77777777" w:rsidTr="00251416">
        <w:trPr>
          <w:tblCellSpacing w:w="0" w:type="dxa"/>
          <w:jc w:val="center"/>
        </w:trPr>
        <w:tc>
          <w:tcPr>
            <w:tcW w:w="750" w:type="pct"/>
            <w:vAlign w:val="center"/>
            <w:hideMark/>
          </w:tcPr>
          <w:p w14:paraId="185CE66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ОФМ-6,3-400</w:t>
            </w:r>
          </w:p>
        </w:tc>
        <w:tc>
          <w:tcPr>
            <w:tcW w:w="0" w:type="auto"/>
            <w:vMerge/>
            <w:vAlign w:val="center"/>
            <w:hideMark/>
          </w:tcPr>
          <w:p w14:paraId="3F00FCC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3ED36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5E407F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541</w:t>
            </w:r>
          </w:p>
        </w:tc>
        <w:tc>
          <w:tcPr>
            <w:tcW w:w="300" w:type="pct"/>
            <w:vAlign w:val="center"/>
            <w:hideMark/>
          </w:tcPr>
          <w:p w14:paraId="6B652A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495</w:t>
            </w:r>
          </w:p>
        </w:tc>
        <w:tc>
          <w:tcPr>
            <w:tcW w:w="300" w:type="pct"/>
            <w:vAlign w:val="center"/>
            <w:hideMark/>
          </w:tcPr>
          <w:p w14:paraId="230DE9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465</w:t>
            </w:r>
          </w:p>
        </w:tc>
        <w:tc>
          <w:tcPr>
            <w:tcW w:w="300" w:type="pct"/>
            <w:vAlign w:val="center"/>
            <w:hideMark/>
          </w:tcPr>
          <w:p w14:paraId="67D46D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522</w:t>
            </w:r>
          </w:p>
        </w:tc>
        <w:tc>
          <w:tcPr>
            <w:tcW w:w="300" w:type="pct"/>
            <w:vAlign w:val="center"/>
            <w:hideMark/>
          </w:tcPr>
          <w:p w14:paraId="5B7ECA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200" w:type="pct"/>
            <w:vAlign w:val="center"/>
            <w:hideMark/>
          </w:tcPr>
          <w:p w14:paraId="2A330F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03EAEB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664742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56BF17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21,7</w:t>
            </w:r>
          </w:p>
        </w:tc>
        <w:tc>
          <w:tcPr>
            <w:tcW w:w="350" w:type="pct"/>
            <w:vAlign w:val="center"/>
            <w:hideMark/>
          </w:tcPr>
          <w:p w14:paraId="7C072D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88,8</w:t>
            </w:r>
          </w:p>
        </w:tc>
      </w:tr>
      <w:tr w:rsidR="00251416" w:rsidRPr="00251416" w14:paraId="6415A967" w14:textId="77777777" w:rsidTr="00251416">
        <w:trPr>
          <w:tblCellSpacing w:w="0" w:type="dxa"/>
          <w:jc w:val="center"/>
        </w:trPr>
        <w:tc>
          <w:tcPr>
            <w:tcW w:w="750" w:type="pct"/>
            <w:vAlign w:val="center"/>
            <w:hideMark/>
          </w:tcPr>
          <w:p w14:paraId="37095D7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ОФМ-6,3-500</w:t>
            </w:r>
          </w:p>
        </w:tc>
        <w:tc>
          <w:tcPr>
            <w:tcW w:w="0" w:type="auto"/>
            <w:vMerge/>
            <w:vAlign w:val="center"/>
            <w:hideMark/>
          </w:tcPr>
          <w:p w14:paraId="7D53A8D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D8168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vAlign w:val="center"/>
            <w:hideMark/>
          </w:tcPr>
          <w:p w14:paraId="388063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646</w:t>
            </w:r>
          </w:p>
        </w:tc>
        <w:tc>
          <w:tcPr>
            <w:tcW w:w="300" w:type="pct"/>
            <w:vAlign w:val="center"/>
            <w:hideMark/>
          </w:tcPr>
          <w:p w14:paraId="308577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0B52AA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570</w:t>
            </w:r>
          </w:p>
        </w:tc>
        <w:tc>
          <w:tcPr>
            <w:tcW w:w="300" w:type="pct"/>
            <w:vAlign w:val="center"/>
            <w:hideMark/>
          </w:tcPr>
          <w:p w14:paraId="7D63C9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577</w:t>
            </w:r>
          </w:p>
        </w:tc>
        <w:tc>
          <w:tcPr>
            <w:tcW w:w="300" w:type="pct"/>
            <w:vAlign w:val="center"/>
            <w:hideMark/>
          </w:tcPr>
          <w:p w14:paraId="7847DD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vAlign w:val="center"/>
            <w:hideMark/>
          </w:tcPr>
          <w:p w14:paraId="781994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086E76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10BA95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610E76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27,0</w:t>
            </w:r>
          </w:p>
        </w:tc>
        <w:tc>
          <w:tcPr>
            <w:tcW w:w="350" w:type="pct"/>
            <w:vAlign w:val="center"/>
            <w:hideMark/>
          </w:tcPr>
          <w:p w14:paraId="02F74B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124,3</w:t>
            </w:r>
          </w:p>
        </w:tc>
      </w:tr>
      <w:tr w:rsidR="00251416" w:rsidRPr="00251416" w14:paraId="02066A96" w14:textId="77777777" w:rsidTr="00251416">
        <w:trPr>
          <w:tblCellSpacing w:w="0" w:type="dxa"/>
          <w:jc w:val="center"/>
        </w:trPr>
        <w:tc>
          <w:tcPr>
            <w:tcW w:w="750" w:type="pct"/>
            <w:vAlign w:val="center"/>
            <w:hideMark/>
          </w:tcPr>
          <w:p w14:paraId="2E10CA9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ОФМ-6,3-600</w:t>
            </w:r>
          </w:p>
        </w:tc>
        <w:tc>
          <w:tcPr>
            <w:tcW w:w="0" w:type="auto"/>
            <w:vMerge/>
            <w:vAlign w:val="center"/>
            <w:hideMark/>
          </w:tcPr>
          <w:p w14:paraId="553891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63CEB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1A299B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761</w:t>
            </w:r>
          </w:p>
        </w:tc>
        <w:tc>
          <w:tcPr>
            <w:tcW w:w="300" w:type="pct"/>
            <w:vAlign w:val="center"/>
            <w:hideMark/>
          </w:tcPr>
          <w:p w14:paraId="495150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705</w:t>
            </w:r>
          </w:p>
        </w:tc>
        <w:tc>
          <w:tcPr>
            <w:tcW w:w="300" w:type="pct"/>
            <w:vAlign w:val="center"/>
            <w:hideMark/>
          </w:tcPr>
          <w:p w14:paraId="4F85B0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670</w:t>
            </w:r>
          </w:p>
        </w:tc>
        <w:tc>
          <w:tcPr>
            <w:tcW w:w="300" w:type="pct"/>
            <w:vAlign w:val="center"/>
            <w:hideMark/>
          </w:tcPr>
          <w:p w14:paraId="56E00D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595</w:t>
            </w:r>
          </w:p>
        </w:tc>
        <w:tc>
          <w:tcPr>
            <w:tcW w:w="300" w:type="pct"/>
            <w:vAlign w:val="center"/>
            <w:hideMark/>
          </w:tcPr>
          <w:p w14:paraId="6C68EB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vAlign w:val="center"/>
            <w:hideMark/>
          </w:tcPr>
          <w:p w14:paraId="101A92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666A5D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1992AC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vAlign w:val="center"/>
            <w:hideMark/>
          </w:tcPr>
          <w:p w14:paraId="2AE52E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30,6</w:t>
            </w:r>
          </w:p>
        </w:tc>
        <w:tc>
          <w:tcPr>
            <w:tcW w:w="350" w:type="pct"/>
            <w:vAlign w:val="center"/>
            <w:hideMark/>
          </w:tcPr>
          <w:p w14:paraId="35365F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166,3</w:t>
            </w:r>
          </w:p>
        </w:tc>
      </w:tr>
      <w:tr w:rsidR="00251416" w:rsidRPr="00251416" w14:paraId="175D3D09" w14:textId="77777777" w:rsidTr="00251416">
        <w:trPr>
          <w:tblCellSpacing w:w="0" w:type="dxa"/>
          <w:jc w:val="center"/>
        </w:trPr>
        <w:tc>
          <w:tcPr>
            <w:tcW w:w="750" w:type="pct"/>
            <w:vAlign w:val="center"/>
            <w:hideMark/>
          </w:tcPr>
          <w:p w14:paraId="4B339C9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ОФМ-6,3-700</w:t>
            </w:r>
          </w:p>
        </w:tc>
        <w:tc>
          <w:tcPr>
            <w:tcW w:w="0" w:type="auto"/>
            <w:vMerge/>
            <w:vAlign w:val="center"/>
            <w:hideMark/>
          </w:tcPr>
          <w:p w14:paraId="160A104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B1EC3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00" w:type="pct"/>
            <w:vAlign w:val="center"/>
            <w:hideMark/>
          </w:tcPr>
          <w:p w14:paraId="064EBF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866</w:t>
            </w:r>
          </w:p>
        </w:tc>
        <w:tc>
          <w:tcPr>
            <w:tcW w:w="300" w:type="pct"/>
            <w:vAlign w:val="center"/>
            <w:hideMark/>
          </w:tcPr>
          <w:p w14:paraId="160AD8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810</w:t>
            </w:r>
          </w:p>
        </w:tc>
        <w:tc>
          <w:tcPr>
            <w:tcW w:w="300" w:type="pct"/>
            <w:vAlign w:val="center"/>
            <w:hideMark/>
          </w:tcPr>
          <w:p w14:paraId="390E7B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775</w:t>
            </w:r>
          </w:p>
        </w:tc>
        <w:tc>
          <w:tcPr>
            <w:tcW w:w="300" w:type="pct"/>
            <w:vAlign w:val="center"/>
            <w:hideMark/>
          </w:tcPr>
          <w:p w14:paraId="7B9495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586</w:t>
            </w:r>
          </w:p>
        </w:tc>
        <w:tc>
          <w:tcPr>
            <w:tcW w:w="300" w:type="pct"/>
            <w:vAlign w:val="center"/>
            <w:hideMark/>
          </w:tcPr>
          <w:p w14:paraId="0E416D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200" w:type="pct"/>
            <w:vAlign w:val="center"/>
            <w:hideMark/>
          </w:tcPr>
          <w:p w14:paraId="7F23A1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14EB01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169367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2FE51A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31,7</w:t>
            </w:r>
          </w:p>
        </w:tc>
        <w:tc>
          <w:tcPr>
            <w:tcW w:w="350" w:type="pct"/>
            <w:vAlign w:val="center"/>
            <w:hideMark/>
          </w:tcPr>
          <w:p w14:paraId="033EB2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209,4</w:t>
            </w:r>
          </w:p>
        </w:tc>
      </w:tr>
      <w:tr w:rsidR="00251416" w:rsidRPr="00251416" w14:paraId="12BE366C" w14:textId="77777777" w:rsidTr="00251416">
        <w:trPr>
          <w:tblCellSpacing w:w="0" w:type="dxa"/>
          <w:jc w:val="center"/>
        </w:trPr>
        <w:tc>
          <w:tcPr>
            <w:tcW w:w="750" w:type="pct"/>
            <w:vAlign w:val="center"/>
            <w:hideMark/>
          </w:tcPr>
          <w:p w14:paraId="6EFB335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ОФМ-6,3-800</w:t>
            </w:r>
          </w:p>
        </w:tc>
        <w:tc>
          <w:tcPr>
            <w:tcW w:w="0" w:type="auto"/>
            <w:vMerge/>
            <w:vAlign w:val="center"/>
            <w:hideMark/>
          </w:tcPr>
          <w:p w14:paraId="35EDCD3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EE5FE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586956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981</w:t>
            </w:r>
          </w:p>
        </w:tc>
        <w:tc>
          <w:tcPr>
            <w:tcW w:w="300" w:type="pct"/>
            <w:vAlign w:val="center"/>
            <w:hideMark/>
          </w:tcPr>
          <w:p w14:paraId="5C1AB4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00" w:type="pct"/>
            <w:vAlign w:val="center"/>
            <w:hideMark/>
          </w:tcPr>
          <w:p w14:paraId="079D34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880</w:t>
            </w:r>
          </w:p>
        </w:tc>
        <w:tc>
          <w:tcPr>
            <w:tcW w:w="300" w:type="pct"/>
            <w:vAlign w:val="center"/>
            <w:hideMark/>
          </w:tcPr>
          <w:p w14:paraId="34EC86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614</w:t>
            </w:r>
          </w:p>
        </w:tc>
        <w:tc>
          <w:tcPr>
            <w:tcW w:w="300" w:type="pct"/>
            <w:vAlign w:val="center"/>
            <w:hideMark/>
          </w:tcPr>
          <w:p w14:paraId="70F49B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200" w:type="pct"/>
            <w:vAlign w:val="center"/>
            <w:hideMark/>
          </w:tcPr>
          <w:p w14:paraId="730C1F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3323AC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7AA37E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6D3F7D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29,0</w:t>
            </w:r>
          </w:p>
        </w:tc>
        <w:tc>
          <w:tcPr>
            <w:tcW w:w="350" w:type="pct"/>
            <w:vAlign w:val="center"/>
            <w:hideMark/>
          </w:tcPr>
          <w:p w14:paraId="37CEC7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250,4</w:t>
            </w:r>
          </w:p>
        </w:tc>
      </w:tr>
      <w:tr w:rsidR="00251416" w:rsidRPr="00251416" w14:paraId="46AEDCC2" w14:textId="77777777" w:rsidTr="00251416">
        <w:trPr>
          <w:tblCellSpacing w:w="0" w:type="dxa"/>
          <w:jc w:val="center"/>
        </w:trPr>
        <w:tc>
          <w:tcPr>
            <w:tcW w:w="750" w:type="pct"/>
            <w:vAlign w:val="center"/>
            <w:hideMark/>
          </w:tcPr>
          <w:p w14:paraId="263A76B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ОФМ-6,3-900</w:t>
            </w:r>
          </w:p>
        </w:tc>
        <w:tc>
          <w:tcPr>
            <w:tcW w:w="0" w:type="auto"/>
            <w:vMerge/>
            <w:vAlign w:val="center"/>
            <w:hideMark/>
          </w:tcPr>
          <w:p w14:paraId="2BEA48F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5FEF6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00" w:type="pct"/>
            <w:vAlign w:val="center"/>
            <w:hideMark/>
          </w:tcPr>
          <w:p w14:paraId="313C44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1081</w:t>
            </w:r>
          </w:p>
        </w:tc>
        <w:tc>
          <w:tcPr>
            <w:tcW w:w="300" w:type="pct"/>
            <w:vAlign w:val="center"/>
            <w:hideMark/>
          </w:tcPr>
          <w:p w14:paraId="7010B9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300" w:type="pct"/>
            <w:vAlign w:val="center"/>
            <w:hideMark/>
          </w:tcPr>
          <w:p w14:paraId="4C9E02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980</w:t>
            </w:r>
          </w:p>
        </w:tc>
        <w:tc>
          <w:tcPr>
            <w:tcW w:w="300" w:type="pct"/>
            <w:vAlign w:val="center"/>
            <w:hideMark/>
          </w:tcPr>
          <w:p w14:paraId="64E3A5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603</w:t>
            </w:r>
          </w:p>
        </w:tc>
        <w:tc>
          <w:tcPr>
            <w:tcW w:w="300" w:type="pct"/>
            <w:vAlign w:val="center"/>
            <w:hideMark/>
          </w:tcPr>
          <w:p w14:paraId="0C52EF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w:t>
            </w:r>
          </w:p>
        </w:tc>
        <w:tc>
          <w:tcPr>
            <w:tcW w:w="200" w:type="pct"/>
            <w:vAlign w:val="center"/>
            <w:hideMark/>
          </w:tcPr>
          <w:p w14:paraId="64B84D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0D8852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41D271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414753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c>
          <w:tcPr>
            <w:tcW w:w="350" w:type="pct"/>
            <w:vAlign w:val="center"/>
            <w:hideMark/>
          </w:tcPr>
          <w:p w14:paraId="685602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298,4</w:t>
            </w:r>
          </w:p>
        </w:tc>
      </w:tr>
      <w:tr w:rsidR="00251416" w:rsidRPr="00251416" w14:paraId="36EDBA37" w14:textId="77777777" w:rsidTr="00251416">
        <w:trPr>
          <w:tblCellSpacing w:w="0" w:type="dxa"/>
          <w:jc w:val="center"/>
        </w:trPr>
        <w:tc>
          <w:tcPr>
            <w:tcW w:w="750" w:type="pct"/>
            <w:vAlign w:val="center"/>
            <w:hideMark/>
          </w:tcPr>
          <w:p w14:paraId="3D57E04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ОФМ-6,3-1000</w:t>
            </w:r>
          </w:p>
        </w:tc>
        <w:tc>
          <w:tcPr>
            <w:tcW w:w="0" w:type="auto"/>
            <w:vMerge/>
            <w:vAlign w:val="center"/>
            <w:hideMark/>
          </w:tcPr>
          <w:p w14:paraId="6F431F6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D1809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00" w:type="pct"/>
            <w:vAlign w:val="center"/>
            <w:hideMark/>
          </w:tcPr>
          <w:p w14:paraId="1E3FF2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1181</w:t>
            </w:r>
          </w:p>
        </w:tc>
        <w:tc>
          <w:tcPr>
            <w:tcW w:w="300" w:type="pct"/>
            <w:vAlign w:val="center"/>
            <w:hideMark/>
          </w:tcPr>
          <w:p w14:paraId="16508C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300" w:type="pct"/>
            <w:vAlign w:val="center"/>
            <w:hideMark/>
          </w:tcPr>
          <w:p w14:paraId="2B39B1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1080</w:t>
            </w:r>
          </w:p>
        </w:tc>
        <w:tc>
          <w:tcPr>
            <w:tcW w:w="300" w:type="pct"/>
            <w:vAlign w:val="center"/>
            <w:hideMark/>
          </w:tcPr>
          <w:p w14:paraId="5F6842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627</w:t>
            </w:r>
          </w:p>
        </w:tc>
        <w:tc>
          <w:tcPr>
            <w:tcW w:w="300" w:type="pct"/>
            <w:vAlign w:val="center"/>
            <w:hideMark/>
          </w:tcPr>
          <w:p w14:paraId="3DD0AC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w:t>
            </w:r>
          </w:p>
        </w:tc>
        <w:tc>
          <w:tcPr>
            <w:tcW w:w="200" w:type="pct"/>
            <w:vAlign w:val="center"/>
            <w:hideMark/>
          </w:tcPr>
          <w:p w14:paraId="097568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782BB9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407F2E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vAlign w:val="center"/>
            <w:hideMark/>
          </w:tcPr>
          <w:p w14:paraId="6A32C8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34,7</w:t>
            </w:r>
          </w:p>
        </w:tc>
        <w:tc>
          <w:tcPr>
            <w:tcW w:w="350" w:type="pct"/>
            <w:vAlign w:val="center"/>
            <w:hideMark/>
          </w:tcPr>
          <w:p w14:paraId="394213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358,7</w:t>
            </w:r>
          </w:p>
        </w:tc>
      </w:tr>
      <w:tr w:rsidR="00251416" w:rsidRPr="00251416" w14:paraId="31F1968A" w14:textId="77777777" w:rsidTr="00251416">
        <w:trPr>
          <w:tblCellSpacing w:w="0" w:type="dxa"/>
          <w:jc w:val="center"/>
        </w:trPr>
        <w:tc>
          <w:tcPr>
            <w:tcW w:w="750" w:type="pct"/>
            <w:vAlign w:val="center"/>
            <w:hideMark/>
          </w:tcPr>
          <w:p w14:paraId="590DAB3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ОФМ-10-65</w:t>
            </w:r>
          </w:p>
        </w:tc>
        <w:tc>
          <w:tcPr>
            <w:tcW w:w="450" w:type="pct"/>
            <w:vMerge w:val="restart"/>
            <w:vAlign w:val="center"/>
            <w:hideMark/>
          </w:tcPr>
          <w:p w14:paraId="7C6F4C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 (10)</w:t>
            </w:r>
          </w:p>
        </w:tc>
        <w:tc>
          <w:tcPr>
            <w:tcW w:w="400" w:type="pct"/>
            <w:vAlign w:val="center"/>
            <w:hideMark/>
          </w:tcPr>
          <w:p w14:paraId="54D6C8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00" w:type="pct"/>
            <w:vAlign w:val="center"/>
            <w:hideMark/>
          </w:tcPr>
          <w:p w14:paraId="4EDD90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00" w:type="pct"/>
            <w:vAlign w:val="center"/>
            <w:hideMark/>
          </w:tcPr>
          <w:p w14:paraId="24FF6D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w:t>
            </w:r>
          </w:p>
        </w:tc>
        <w:tc>
          <w:tcPr>
            <w:tcW w:w="300" w:type="pct"/>
            <w:vAlign w:val="center"/>
            <w:hideMark/>
          </w:tcPr>
          <w:p w14:paraId="760B5B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w:t>
            </w:r>
          </w:p>
        </w:tc>
        <w:tc>
          <w:tcPr>
            <w:tcW w:w="300" w:type="pct"/>
            <w:vAlign w:val="center"/>
            <w:hideMark/>
          </w:tcPr>
          <w:p w14:paraId="2CC780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269</w:t>
            </w:r>
          </w:p>
        </w:tc>
        <w:tc>
          <w:tcPr>
            <w:tcW w:w="300" w:type="pct"/>
            <w:vAlign w:val="center"/>
            <w:hideMark/>
          </w:tcPr>
          <w:p w14:paraId="7CA0BF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w:t>
            </w:r>
          </w:p>
        </w:tc>
        <w:tc>
          <w:tcPr>
            <w:tcW w:w="200" w:type="pct"/>
            <w:vAlign w:val="center"/>
            <w:hideMark/>
          </w:tcPr>
          <w:p w14:paraId="3DD2CF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5B751D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36F5A2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087471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vAlign w:val="center"/>
            <w:hideMark/>
          </w:tcPr>
          <w:p w14:paraId="763387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w:t>
            </w:r>
          </w:p>
        </w:tc>
      </w:tr>
      <w:tr w:rsidR="00251416" w:rsidRPr="00251416" w14:paraId="11855C2D" w14:textId="77777777" w:rsidTr="00251416">
        <w:trPr>
          <w:tblCellSpacing w:w="0" w:type="dxa"/>
          <w:jc w:val="center"/>
        </w:trPr>
        <w:tc>
          <w:tcPr>
            <w:tcW w:w="750" w:type="pct"/>
            <w:vAlign w:val="center"/>
            <w:hideMark/>
          </w:tcPr>
          <w:p w14:paraId="1C28FC1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ОФМ-10-80</w:t>
            </w:r>
          </w:p>
        </w:tc>
        <w:tc>
          <w:tcPr>
            <w:tcW w:w="0" w:type="auto"/>
            <w:vMerge/>
            <w:vAlign w:val="center"/>
            <w:hideMark/>
          </w:tcPr>
          <w:p w14:paraId="6B5B843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0EB78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00" w:type="pct"/>
            <w:vAlign w:val="center"/>
            <w:hideMark/>
          </w:tcPr>
          <w:p w14:paraId="548686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199</w:t>
            </w:r>
          </w:p>
        </w:tc>
        <w:tc>
          <w:tcPr>
            <w:tcW w:w="300" w:type="pct"/>
            <w:vAlign w:val="center"/>
            <w:hideMark/>
          </w:tcPr>
          <w:p w14:paraId="47ED31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00" w:type="pct"/>
            <w:vAlign w:val="center"/>
            <w:hideMark/>
          </w:tcPr>
          <w:p w14:paraId="718342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300" w:type="pct"/>
            <w:vAlign w:val="center"/>
            <w:hideMark/>
          </w:tcPr>
          <w:p w14:paraId="53A529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c>
          <w:tcPr>
            <w:tcW w:w="300" w:type="pct"/>
            <w:vAlign w:val="center"/>
            <w:hideMark/>
          </w:tcPr>
          <w:p w14:paraId="02312F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w:t>
            </w:r>
          </w:p>
        </w:tc>
        <w:tc>
          <w:tcPr>
            <w:tcW w:w="200" w:type="pct"/>
            <w:vAlign w:val="center"/>
            <w:hideMark/>
          </w:tcPr>
          <w:p w14:paraId="33F823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51713C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002898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306EBA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vAlign w:val="center"/>
            <w:hideMark/>
          </w:tcPr>
          <w:p w14:paraId="22EDA2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w:t>
            </w:r>
          </w:p>
        </w:tc>
      </w:tr>
      <w:tr w:rsidR="00251416" w:rsidRPr="00251416" w14:paraId="528B9DA4" w14:textId="77777777" w:rsidTr="00251416">
        <w:trPr>
          <w:tblCellSpacing w:w="0" w:type="dxa"/>
          <w:jc w:val="center"/>
        </w:trPr>
        <w:tc>
          <w:tcPr>
            <w:tcW w:w="750" w:type="pct"/>
            <w:vAlign w:val="center"/>
            <w:hideMark/>
          </w:tcPr>
          <w:p w14:paraId="442DE1B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ОФМ-10-100</w:t>
            </w:r>
          </w:p>
        </w:tc>
        <w:tc>
          <w:tcPr>
            <w:tcW w:w="0" w:type="auto"/>
            <w:vMerge/>
            <w:vAlign w:val="center"/>
            <w:hideMark/>
          </w:tcPr>
          <w:p w14:paraId="2F39329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05700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vAlign w:val="center"/>
            <w:hideMark/>
          </w:tcPr>
          <w:p w14:paraId="64C8B3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00" w:type="pct"/>
            <w:vAlign w:val="center"/>
            <w:hideMark/>
          </w:tcPr>
          <w:p w14:paraId="02920C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00" w:type="pct"/>
            <w:vAlign w:val="center"/>
            <w:hideMark/>
          </w:tcPr>
          <w:p w14:paraId="37E8DC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158</w:t>
            </w:r>
          </w:p>
        </w:tc>
        <w:tc>
          <w:tcPr>
            <w:tcW w:w="300" w:type="pct"/>
            <w:vAlign w:val="center"/>
            <w:hideMark/>
          </w:tcPr>
          <w:p w14:paraId="7B5F29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302</w:t>
            </w:r>
          </w:p>
        </w:tc>
        <w:tc>
          <w:tcPr>
            <w:tcW w:w="300" w:type="pct"/>
            <w:vAlign w:val="center"/>
            <w:hideMark/>
          </w:tcPr>
          <w:p w14:paraId="0CD6B3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w:t>
            </w:r>
          </w:p>
        </w:tc>
        <w:tc>
          <w:tcPr>
            <w:tcW w:w="200" w:type="pct"/>
            <w:vAlign w:val="center"/>
            <w:hideMark/>
          </w:tcPr>
          <w:p w14:paraId="23B973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1CA351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40833B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059B76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vAlign w:val="center"/>
            <w:hideMark/>
          </w:tcPr>
          <w:p w14:paraId="382A87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w:t>
            </w:r>
          </w:p>
        </w:tc>
      </w:tr>
      <w:tr w:rsidR="00251416" w:rsidRPr="00251416" w14:paraId="2D68826A" w14:textId="77777777" w:rsidTr="00251416">
        <w:trPr>
          <w:tblCellSpacing w:w="0" w:type="dxa"/>
          <w:jc w:val="center"/>
        </w:trPr>
        <w:tc>
          <w:tcPr>
            <w:tcW w:w="750" w:type="pct"/>
            <w:vAlign w:val="center"/>
            <w:hideMark/>
          </w:tcPr>
          <w:p w14:paraId="512B84F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ОФМ-10-125</w:t>
            </w:r>
          </w:p>
        </w:tc>
        <w:tc>
          <w:tcPr>
            <w:tcW w:w="0" w:type="auto"/>
            <w:vMerge/>
            <w:vAlign w:val="center"/>
            <w:hideMark/>
          </w:tcPr>
          <w:p w14:paraId="0D985F7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992C4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00" w:type="pct"/>
            <w:vAlign w:val="center"/>
            <w:hideMark/>
          </w:tcPr>
          <w:p w14:paraId="7E8FEB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249</w:t>
            </w:r>
          </w:p>
        </w:tc>
        <w:tc>
          <w:tcPr>
            <w:tcW w:w="300" w:type="pct"/>
            <w:vAlign w:val="center"/>
            <w:hideMark/>
          </w:tcPr>
          <w:p w14:paraId="72383E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300" w:type="pct"/>
            <w:vAlign w:val="center"/>
            <w:hideMark/>
          </w:tcPr>
          <w:p w14:paraId="72C7DD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00" w:type="pct"/>
            <w:vAlign w:val="center"/>
            <w:hideMark/>
          </w:tcPr>
          <w:p w14:paraId="789C06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w:t>
            </w:r>
          </w:p>
        </w:tc>
        <w:tc>
          <w:tcPr>
            <w:tcW w:w="300" w:type="pct"/>
            <w:vAlign w:val="center"/>
            <w:hideMark/>
          </w:tcPr>
          <w:p w14:paraId="14B63E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2E7944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7D4714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2AE9B5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62DC7C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w:t>
            </w:r>
          </w:p>
        </w:tc>
        <w:tc>
          <w:tcPr>
            <w:tcW w:w="350" w:type="pct"/>
            <w:vAlign w:val="center"/>
            <w:hideMark/>
          </w:tcPr>
          <w:p w14:paraId="3F90B4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r>
      <w:tr w:rsidR="00251416" w:rsidRPr="00251416" w14:paraId="0C320EE8" w14:textId="77777777" w:rsidTr="00251416">
        <w:trPr>
          <w:tblCellSpacing w:w="0" w:type="dxa"/>
          <w:jc w:val="center"/>
        </w:trPr>
        <w:tc>
          <w:tcPr>
            <w:tcW w:w="750" w:type="pct"/>
            <w:vAlign w:val="center"/>
            <w:hideMark/>
          </w:tcPr>
          <w:p w14:paraId="1D5FEB0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ОФМ-10-150</w:t>
            </w:r>
          </w:p>
        </w:tc>
        <w:tc>
          <w:tcPr>
            <w:tcW w:w="0" w:type="auto"/>
            <w:vMerge/>
            <w:vAlign w:val="center"/>
            <w:hideMark/>
          </w:tcPr>
          <w:p w14:paraId="03C8798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CEB38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26DA44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284</w:t>
            </w:r>
          </w:p>
        </w:tc>
        <w:tc>
          <w:tcPr>
            <w:tcW w:w="300" w:type="pct"/>
            <w:vAlign w:val="center"/>
            <w:hideMark/>
          </w:tcPr>
          <w:p w14:paraId="1E8B33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240</w:t>
            </w:r>
          </w:p>
        </w:tc>
        <w:tc>
          <w:tcPr>
            <w:tcW w:w="300" w:type="pct"/>
            <w:vAlign w:val="center"/>
            <w:hideMark/>
          </w:tcPr>
          <w:p w14:paraId="5D48EA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212</w:t>
            </w:r>
          </w:p>
        </w:tc>
        <w:tc>
          <w:tcPr>
            <w:tcW w:w="300" w:type="pct"/>
            <w:vAlign w:val="center"/>
            <w:hideMark/>
          </w:tcPr>
          <w:p w14:paraId="515A0F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c>
          <w:tcPr>
            <w:tcW w:w="300" w:type="pct"/>
            <w:vAlign w:val="center"/>
            <w:hideMark/>
          </w:tcPr>
          <w:p w14:paraId="0715DA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6C653E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032BDA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446450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5770A2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21,8</w:t>
            </w:r>
          </w:p>
        </w:tc>
        <w:tc>
          <w:tcPr>
            <w:tcW w:w="350" w:type="pct"/>
            <w:vAlign w:val="center"/>
            <w:hideMark/>
          </w:tcPr>
          <w:p w14:paraId="170A96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22,1</w:t>
            </w:r>
          </w:p>
        </w:tc>
      </w:tr>
      <w:tr w:rsidR="00251416" w:rsidRPr="00251416" w14:paraId="140A940E" w14:textId="77777777" w:rsidTr="00251416">
        <w:trPr>
          <w:tblCellSpacing w:w="0" w:type="dxa"/>
          <w:jc w:val="center"/>
        </w:trPr>
        <w:tc>
          <w:tcPr>
            <w:tcW w:w="750" w:type="pct"/>
            <w:vAlign w:val="center"/>
            <w:hideMark/>
          </w:tcPr>
          <w:p w14:paraId="777299F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ОФМ-10-200</w:t>
            </w:r>
          </w:p>
        </w:tc>
        <w:tc>
          <w:tcPr>
            <w:tcW w:w="0" w:type="auto"/>
            <w:vMerge/>
            <w:vAlign w:val="center"/>
            <w:hideMark/>
          </w:tcPr>
          <w:p w14:paraId="0289A81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60180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32A981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w:t>
            </w:r>
          </w:p>
        </w:tc>
        <w:tc>
          <w:tcPr>
            <w:tcW w:w="300" w:type="pct"/>
            <w:vAlign w:val="center"/>
            <w:hideMark/>
          </w:tcPr>
          <w:p w14:paraId="2BD2BA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295</w:t>
            </w:r>
          </w:p>
        </w:tc>
        <w:tc>
          <w:tcPr>
            <w:tcW w:w="300" w:type="pct"/>
            <w:vAlign w:val="center"/>
            <w:hideMark/>
          </w:tcPr>
          <w:p w14:paraId="4E3DEB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268</w:t>
            </w:r>
          </w:p>
        </w:tc>
        <w:tc>
          <w:tcPr>
            <w:tcW w:w="300" w:type="pct"/>
            <w:vAlign w:val="center"/>
            <w:hideMark/>
          </w:tcPr>
          <w:p w14:paraId="388917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417</w:t>
            </w:r>
          </w:p>
        </w:tc>
        <w:tc>
          <w:tcPr>
            <w:tcW w:w="300" w:type="pct"/>
            <w:vAlign w:val="center"/>
            <w:hideMark/>
          </w:tcPr>
          <w:p w14:paraId="7E4688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72E1CA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5B1A1A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136736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79AB3F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350" w:type="pct"/>
            <w:vAlign w:val="center"/>
            <w:hideMark/>
          </w:tcPr>
          <w:p w14:paraId="39B5F1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32,9</w:t>
            </w:r>
          </w:p>
        </w:tc>
      </w:tr>
      <w:tr w:rsidR="00251416" w:rsidRPr="00251416" w14:paraId="28D708A7" w14:textId="77777777" w:rsidTr="00251416">
        <w:trPr>
          <w:tblCellSpacing w:w="0" w:type="dxa"/>
          <w:jc w:val="center"/>
        </w:trPr>
        <w:tc>
          <w:tcPr>
            <w:tcW w:w="750" w:type="pct"/>
            <w:vAlign w:val="center"/>
            <w:hideMark/>
          </w:tcPr>
          <w:p w14:paraId="74DE883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ОФМ-10-250</w:t>
            </w:r>
          </w:p>
        </w:tc>
        <w:tc>
          <w:tcPr>
            <w:tcW w:w="0" w:type="auto"/>
            <w:vMerge/>
            <w:vAlign w:val="center"/>
            <w:hideMark/>
          </w:tcPr>
          <w:p w14:paraId="181DA45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43674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vAlign w:val="center"/>
            <w:hideMark/>
          </w:tcPr>
          <w:p w14:paraId="7812A7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396</w:t>
            </w:r>
          </w:p>
        </w:tc>
        <w:tc>
          <w:tcPr>
            <w:tcW w:w="300" w:type="pct"/>
            <w:vAlign w:val="center"/>
            <w:hideMark/>
          </w:tcPr>
          <w:p w14:paraId="7EBB4C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vAlign w:val="center"/>
            <w:hideMark/>
          </w:tcPr>
          <w:p w14:paraId="7266D7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320</w:t>
            </w:r>
          </w:p>
        </w:tc>
        <w:tc>
          <w:tcPr>
            <w:tcW w:w="300" w:type="pct"/>
            <w:vAlign w:val="center"/>
            <w:hideMark/>
          </w:tcPr>
          <w:p w14:paraId="6E788C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438</w:t>
            </w:r>
          </w:p>
        </w:tc>
        <w:tc>
          <w:tcPr>
            <w:tcW w:w="300" w:type="pct"/>
            <w:vAlign w:val="center"/>
            <w:hideMark/>
          </w:tcPr>
          <w:p w14:paraId="21B20B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w:t>
            </w:r>
          </w:p>
        </w:tc>
        <w:tc>
          <w:tcPr>
            <w:tcW w:w="200" w:type="pct"/>
            <w:vAlign w:val="center"/>
            <w:hideMark/>
          </w:tcPr>
          <w:p w14:paraId="466FE5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4DC8E0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2E5868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10A95D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26,3</w:t>
            </w:r>
          </w:p>
        </w:tc>
        <w:tc>
          <w:tcPr>
            <w:tcW w:w="350" w:type="pct"/>
            <w:vAlign w:val="center"/>
            <w:hideMark/>
          </w:tcPr>
          <w:p w14:paraId="4C63B9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50,8</w:t>
            </w:r>
          </w:p>
        </w:tc>
      </w:tr>
      <w:tr w:rsidR="00251416" w:rsidRPr="00251416" w14:paraId="093AB678" w14:textId="77777777" w:rsidTr="00251416">
        <w:trPr>
          <w:tblCellSpacing w:w="0" w:type="dxa"/>
          <w:jc w:val="center"/>
        </w:trPr>
        <w:tc>
          <w:tcPr>
            <w:tcW w:w="750" w:type="pct"/>
            <w:vAlign w:val="center"/>
            <w:hideMark/>
          </w:tcPr>
          <w:p w14:paraId="5C73AA3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ОФМ-10-300</w:t>
            </w:r>
          </w:p>
        </w:tc>
        <w:tc>
          <w:tcPr>
            <w:tcW w:w="0" w:type="auto"/>
            <w:vMerge/>
            <w:vAlign w:val="center"/>
            <w:hideMark/>
          </w:tcPr>
          <w:p w14:paraId="5C56A92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3A3D9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vAlign w:val="center"/>
            <w:hideMark/>
          </w:tcPr>
          <w:p w14:paraId="3FCD24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446</w:t>
            </w:r>
          </w:p>
        </w:tc>
        <w:tc>
          <w:tcPr>
            <w:tcW w:w="300" w:type="pct"/>
            <w:vAlign w:val="center"/>
            <w:hideMark/>
          </w:tcPr>
          <w:p w14:paraId="3BF36D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04C677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370</w:t>
            </w:r>
          </w:p>
        </w:tc>
        <w:tc>
          <w:tcPr>
            <w:tcW w:w="300" w:type="pct"/>
            <w:vAlign w:val="center"/>
            <w:hideMark/>
          </w:tcPr>
          <w:p w14:paraId="4CD5FE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469</w:t>
            </w:r>
          </w:p>
        </w:tc>
        <w:tc>
          <w:tcPr>
            <w:tcW w:w="300" w:type="pct"/>
            <w:vAlign w:val="center"/>
            <w:hideMark/>
          </w:tcPr>
          <w:p w14:paraId="4892D9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200" w:type="pct"/>
            <w:vAlign w:val="center"/>
            <w:hideMark/>
          </w:tcPr>
          <w:p w14:paraId="44A0E7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6BEBBC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4D9B77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604B00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24,1</w:t>
            </w:r>
          </w:p>
        </w:tc>
        <w:tc>
          <w:tcPr>
            <w:tcW w:w="350" w:type="pct"/>
            <w:vAlign w:val="center"/>
            <w:hideMark/>
          </w:tcPr>
          <w:p w14:paraId="384D51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64,3</w:t>
            </w:r>
          </w:p>
        </w:tc>
      </w:tr>
      <w:tr w:rsidR="00251416" w:rsidRPr="00251416" w14:paraId="03AF7185" w14:textId="77777777" w:rsidTr="00251416">
        <w:trPr>
          <w:tblCellSpacing w:w="0" w:type="dxa"/>
          <w:jc w:val="center"/>
        </w:trPr>
        <w:tc>
          <w:tcPr>
            <w:tcW w:w="750" w:type="pct"/>
            <w:vAlign w:val="center"/>
            <w:hideMark/>
          </w:tcPr>
          <w:p w14:paraId="2C76DF9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ОФМ-10-350</w:t>
            </w:r>
          </w:p>
        </w:tc>
        <w:tc>
          <w:tcPr>
            <w:tcW w:w="0" w:type="auto"/>
            <w:vMerge/>
            <w:vAlign w:val="center"/>
            <w:hideMark/>
          </w:tcPr>
          <w:p w14:paraId="676BFD4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4E005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vAlign w:val="center"/>
            <w:hideMark/>
          </w:tcPr>
          <w:p w14:paraId="112CAF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506</w:t>
            </w:r>
          </w:p>
        </w:tc>
        <w:tc>
          <w:tcPr>
            <w:tcW w:w="300" w:type="pct"/>
            <w:vAlign w:val="center"/>
            <w:hideMark/>
          </w:tcPr>
          <w:p w14:paraId="7A43C4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460</w:t>
            </w:r>
          </w:p>
        </w:tc>
        <w:tc>
          <w:tcPr>
            <w:tcW w:w="300" w:type="pct"/>
            <w:vAlign w:val="center"/>
            <w:hideMark/>
          </w:tcPr>
          <w:p w14:paraId="14D794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430</w:t>
            </w:r>
          </w:p>
        </w:tc>
        <w:tc>
          <w:tcPr>
            <w:tcW w:w="300" w:type="pct"/>
            <w:vAlign w:val="center"/>
            <w:hideMark/>
          </w:tcPr>
          <w:p w14:paraId="2D6B15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478</w:t>
            </w:r>
          </w:p>
        </w:tc>
        <w:tc>
          <w:tcPr>
            <w:tcW w:w="300" w:type="pct"/>
            <w:vAlign w:val="center"/>
            <w:hideMark/>
          </w:tcPr>
          <w:p w14:paraId="001A45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200" w:type="pct"/>
            <w:vAlign w:val="center"/>
            <w:hideMark/>
          </w:tcPr>
          <w:p w14:paraId="0AF30E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2987C0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57E143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77E6B0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32,0</w:t>
            </w:r>
          </w:p>
        </w:tc>
        <w:tc>
          <w:tcPr>
            <w:tcW w:w="350" w:type="pct"/>
            <w:vAlign w:val="center"/>
            <w:hideMark/>
          </w:tcPr>
          <w:p w14:paraId="680ADC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79,5</w:t>
            </w:r>
          </w:p>
        </w:tc>
      </w:tr>
      <w:tr w:rsidR="00251416" w:rsidRPr="00251416" w14:paraId="33BA289D" w14:textId="77777777" w:rsidTr="00251416">
        <w:trPr>
          <w:tblCellSpacing w:w="0" w:type="dxa"/>
          <w:jc w:val="center"/>
        </w:trPr>
        <w:tc>
          <w:tcPr>
            <w:tcW w:w="750" w:type="pct"/>
            <w:vAlign w:val="center"/>
            <w:hideMark/>
          </w:tcPr>
          <w:p w14:paraId="7CA2A3A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ОФМ-10-400</w:t>
            </w:r>
          </w:p>
        </w:tc>
        <w:tc>
          <w:tcPr>
            <w:tcW w:w="0" w:type="auto"/>
            <w:vMerge/>
            <w:vAlign w:val="center"/>
            <w:hideMark/>
          </w:tcPr>
          <w:p w14:paraId="066C26B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E1507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07D26F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571</w:t>
            </w:r>
          </w:p>
        </w:tc>
        <w:tc>
          <w:tcPr>
            <w:tcW w:w="300" w:type="pct"/>
            <w:vAlign w:val="center"/>
            <w:hideMark/>
          </w:tcPr>
          <w:p w14:paraId="2F01BF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515</w:t>
            </w:r>
          </w:p>
        </w:tc>
        <w:tc>
          <w:tcPr>
            <w:tcW w:w="300" w:type="pct"/>
            <w:vAlign w:val="center"/>
            <w:hideMark/>
          </w:tcPr>
          <w:p w14:paraId="71163A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482</w:t>
            </w:r>
          </w:p>
        </w:tc>
        <w:tc>
          <w:tcPr>
            <w:tcW w:w="300" w:type="pct"/>
            <w:vAlign w:val="center"/>
            <w:hideMark/>
          </w:tcPr>
          <w:p w14:paraId="7CBF0A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508</w:t>
            </w:r>
          </w:p>
        </w:tc>
        <w:tc>
          <w:tcPr>
            <w:tcW w:w="300" w:type="pct"/>
            <w:vAlign w:val="center"/>
            <w:hideMark/>
          </w:tcPr>
          <w:p w14:paraId="47FFC6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00" w:type="pct"/>
            <w:vAlign w:val="center"/>
            <w:hideMark/>
          </w:tcPr>
          <w:p w14:paraId="3A6EDA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49BA29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05DC7F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7703D7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28,9</w:t>
            </w:r>
          </w:p>
        </w:tc>
        <w:tc>
          <w:tcPr>
            <w:tcW w:w="350" w:type="pct"/>
            <w:vAlign w:val="center"/>
            <w:hideMark/>
          </w:tcPr>
          <w:p w14:paraId="696DC8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117,6</w:t>
            </w:r>
          </w:p>
        </w:tc>
      </w:tr>
      <w:tr w:rsidR="00251416" w:rsidRPr="00251416" w14:paraId="697174DE" w14:textId="77777777" w:rsidTr="00251416">
        <w:trPr>
          <w:tblCellSpacing w:w="0" w:type="dxa"/>
          <w:jc w:val="center"/>
        </w:trPr>
        <w:tc>
          <w:tcPr>
            <w:tcW w:w="750" w:type="pct"/>
            <w:vAlign w:val="center"/>
            <w:hideMark/>
          </w:tcPr>
          <w:p w14:paraId="07B4ECD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ОФМ-10-500</w:t>
            </w:r>
          </w:p>
        </w:tc>
        <w:tc>
          <w:tcPr>
            <w:tcW w:w="0" w:type="auto"/>
            <w:vMerge/>
            <w:vAlign w:val="center"/>
            <w:hideMark/>
          </w:tcPr>
          <w:p w14:paraId="42EF043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680B0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vAlign w:val="center"/>
            <w:hideMark/>
          </w:tcPr>
          <w:p w14:paraId="721162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676</w:t>
            </w:r>
          </w:p>
        </w:tc>
        <w:tc>
          <w:tcPr>
            <w:tcW w:w="300" w:type="pct"/>
            <w:vAlign w:val="center"/>
            <w:hideMark/>
          </w:tcPr>
          <w:p w14:paraId="200524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620</w:t>
            </w:r>
          </w:p>
        </w:tc>
        <w:tc>
          <w:tcPr>
            <w:tcW w:w="300" w:type="pct"/>
            <w:vAlign w:val="center"/>
            <w:hideMark/>
          </w:tcPr>
          <w:p w14:paraId="0047E6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585</w:t>
            </w:r>
          </w:p>
        </w:tc>
        <w:tc>
          <w:tcPr>
            <w:tcW w:w="300" w:type="pct"/>
            <w:vAlign w:val="center"/>
            <w:hideMark/>
          </w:tcPr>
          <w:p w14:paraId="615F8E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544</w:t>
            </w:r>
          </w:p>
        </w:tc>
        <w:tc>
          <w:tcPr>
            <w:tcW w:w="300" w:type="pct"/>
            <w:vAlign w:val="center"/>
            <w:hideMark/>
          </w:tcPr>
          <w:p w14:paraId="29E334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200" w:type="pct"/>
            <w:vAlign w:val="center"/>
            <w:hideMark/>
          </w:tcPr>
          <w:p w14:paraId="0C69DA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540246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765447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vAlign w:val="center"/>
            <w:hideMark/>
          </w:tcPr>
          <w:p w14:paraId="1A3658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33,8</w:t>
            </w:r>
          </w:p>
        </w:tc>
        <w:tc>
          <w:tcPr>
            <w:tcW w:w="350" w:type="pct"/>
            <w:vAlign w:val="center"/>
            <w:hideMark/>
          </w:tcPr>
          <w:p w14:paraId="31ECED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169,6</w:t>
            </w:r>
          </w:p>
        </w:tc>
      </w:tr>
      <w:tr w:rsidR="00251416" w:rsidRPr="00251416" w14:paraId="64B7E48A" w14:textId="77777777" w:rsidTr="00251416">
        <w:trPr>
          <w:tblCellSpacing w:w="0" w:type="dxa"/>
          <w:jc w:val="center"/>
        </w:trPr>
        <w:tc>
          <w:tcPr>
            <w:tcW w:w="750" w:type="pct"/>
            <w:vAlign w:val="center"/>
            <w:hideMark/>
          </w:tcPr>
          <w:p w14:paraId="409D509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ОФМ-10-600</w:t>
            </w:r>
          </w:p>
        </w:tc>
        <w:tc>
          <w:tcPr>
            <w:tcW w:w="0" w:type="auto"/>
            <w:vMerge/>
            <w:vAlign w:val="center"/>
            <w:hideMark/>
          </w:tcPr>
          <w:p w14:paraId="6E28EE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35CCD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0A4316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786</w:t>
            </w:r>
          </w:p>
        </w:tc>
        <w:tc>
          <w:tcPr>
            <w:tcW w:w="300" w:type="pct"/>
            <w:vAlign w:val="center"/>
            <w:hideMark/>
          </w:tcPr>
          <w:p w14:paraId="4AB8EA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725</w:t>
            </w:r>
          </w:p>
        </w:tc>
        <w:tc>
          <w:tcPr>
            <w:tcW w:w="300" w:type="pct"/>
            <w:vAlign w:val="center"/>
            <w:hideMark/>
          </w:tcPr>
          <w:p w14:paraId="331BDB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685</w:t>
            </w:r>
          </w:p>
        </w:tc>
        <w:tc>
          <w:tcPr>
            <w:tcW w:w="300" w:type="pct"/>
            <w:vAlign w:val="center"/>
            <w:hideMark/>
          </w:tcPr>
          <w:p w14:paraId="4EAE83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561</w:t>
            </w:r>
          </w:p>
        </w:tc>
        <w:tc>
          <w:tcPr>
            <w:tcW w:w="300" w:type="pct"/>
            <w:vAlign w:val="center"/>
            <w:hideMark/>
          </w:tcPr>
          <w:p w14:paraId="17FF09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w:t>
            </w:r>
          </w:p>
        </w:tc>
        <w:tc>
          <w:tcPr>
            <w:tcW w:w="200" w:type="pct"/>
            <w:vAlign w:val="center"/>
            <w:hideMark/>
          </w:tcPr>
          <w:p w14:paraId="2E1F11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78FFED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0D3D41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vAlign w:val="center"/>
            <w:hideMark/>
          </w:tcPr>
          <w:p w14:paraId="01FA84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36,8</w:t>
            </w:r>
          </w:p>
        </w:tc>
        <w:tc>
          <w:tcPr>
            <w:tcW w:w="350" w:type="pct"/>
            <w:vAlign w:val="center"/>
            <w:hideMark/>
          </w:tcPr>
          <w:p w14:paraId="02A73C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228,9</w:t>
            </w:r>
          </w:p>
        </w:tc>
      </w:tr>
      <w:tr w:rsidR="00251416" w:rsidRPr="00251416" w14:paraId="1B7CEEAA" w14:textId="77777777" w:rsidTr="00251416">
        <w:trPr>
          <w:tblCellSpacing w:w="0" w:type="dxa"/>
          <w:jc w:val="center"/>
        </w:trPr>
        <w:tc>
          <w:tcPr>
            <w:tcW w:w="750" w:type="pct"/>
            <w:vAlign w:val="center"/>
            <w:hideMark/>
          </w:tcPr>
          <w:p w14:paraId="7DC771D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ОФМ-10-700</w:t>
            </w:r>
          </w:p>
        </w:tc>
        <w:tc>
          <w:tcPr>
            <w:tcW w:w="0" w:type="auto"/>
            <w:vMerge/>
            <w:vAlign w:val="center"/>
            <w:hideMark/>
          </w:tcPr>
          <w:p w14:paraId="67675D5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3756F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00" w:type="pct"/>
            <w:vAlign w:val="center"/>
            <w:hideMark/>
          </w:tcPr>
          <w:p w14:paraId="4B5111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901</w:t>
            </w:r>
          </w:p>
        </w:tc>
        <w:tc>
          <w:tcPr>
            <w:tcW w:w="300" w:type="pct"/>
            <w:vAlign w:val="center"/>
            <w:hideMark/>
          </w:tcPr>
          <w:p w14:paraId="0024DF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840</w:t>
            </w:r>
          </w:p>
        </w:tc>
        <w:tc>
          <w:tcPr>
            <w:tcW w:w="300" w:type="pct"/>
            <w:vAlign w:val="center"/>
            <w:hideMark/>
          </w:tcPr>
          <w:p w14:paraId="2194BA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61C908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w:t>
            </w:r>
          </w:p>
        </w:tc>
        <w:tc>
          <w:tcPr>
            <w:tcW w:w="300" w:type="pct"/>
            <w:vAlign w:val="center"/>
            <w:hideMark/>
          </w:tcPr>
          <w:p w14:paraId="7848FC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w:t>
            </w:r>
          </w:p>
        </w:tc>
        <w:tc>
          <w:tcPr>
            <w:tcW w:w="200" w:type="pct"/>
            <w:vAlign w:val="center"/>
            <w:hideMark/>
          </w:tcPr>
          <w:p w14:paraId="231BF9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033A93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79317F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7AFB40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50,8</w:t>
            </w:r>
          </w:p>
        </w:tc>
        <w:tc>
          <w:tcPr>
            <w:tcW w:w="350" w:type="pct"/>
            <w:vAlign w:val="center"/>
            <w:hideMark/>
          </w:tcPr>
          <w:p w14:paraId="13F790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266,1</w:t>
            </w:r>
          </w:p>
        </w:tc>
      </w:tr>
      <w:tr w:rsidR="00251416" w:rsidRPr="00251416" w14:paraId="0E08732F" w14:textId="77777777" w:rsidTr="00251416">
        <w:trPr>
          <w:tblCellSpacing w:w="0" w:type="dxa"/>
          <w:jc w:val="center"/>
        </w:trPr>
        <w:tc>
          <w:tcPr>
            <w:tcW w:w="750" w:type="pct"/>
            <w:vAlign w:val="center"/>
            <w:hideMark/>
          </w:tcPr>
          <w:p w14:paraId="22DC9FB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ОФМ-10-800</w:t>
            </w:r>
          </w:p>
        </w:tc>
        <w:tc>
          <w:tcPr>
            <w:tcW w:w="0" w:type="auto"/>
            <w:vMerge/>
            <w:vAlign w:val="center"/>
            <w:hideMark/>
          </w:tcPr>
          <w:p w14:paraId="04E7EC8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06A92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237492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1016</w:t>
            </w:r>
          </w:p>
        </w:tc>
        <w:tc>
          <w:tcPr>
            <w:tcW w:w="300" w:type="pct"/>
            <w:vAlign w:val="center"/>
            <w:hideMark/>
          </w:tcPr>
          <w:p w14:paraId="4A1B2C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950</w:t>
            </w:r>
          </w:p>
        </w:tc>
        <w:tc>
          <w:tcPr>
            <w:tcW w:w="300" w:type="pct"/>
            <w:vAlign w:val="center"/>
            <w:hideMark/>
          </w:tcPr>
          <w:p w14:paraId="0F80DA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905</w:t>
            </w:r>
          </w:p>
        </w:tc>
        <w:tc>
          <w:tcPr>
            <w:tcW w:w="300" w:type="pct"/>
            <w:vAlign w:val="center"/>
            <w:hideMark/>
          </w:tcPr>
          <w:p w14:paraId="5D5C71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606</w:t>
            </w:r>
          </w:p>
        </w:tc>
        <w:tc>
          <w:tcPr>
            <w:tcW w:w="300" w:type="pct"/>
            <w:vAlign w:val="center"/>
            <w:hideMark/>
          </w:tcPr>
          <w:p w14:paraId="3E8855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200" w:type="pct"/>
            <w:vAlign w:val="center"/>
            <w:hideMark/>
          </w:tcPr>
          <w:p w14:paraId="0F55DC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6BFF1E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vAlign w:val="center"/>
            <w:hideMark/>
          </w:tcPr>
          <w:p w14:paraId="3546DB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7A5271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46,4</w:t>
            </w:r>
          </w:p>
        </w:tc>
        <w:tc>
          <w:tcPr>
            <w:tcW w:w="350" w:type="pct"/>
            <w:vAlign w:val="center"/>
            <w:hideMark/>
          </w:tcPr>
          <w:p w14:paraId="47CFE8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322,8</w:t>
            </w:r>
          </w:p>
        </w:tc>
      </w:tr>
      <w:tr w:rsidR="00251416" w:rsidRPr="00251416" w14:paraId="7E042B08" w14:textId="77777777" w:rsidTr="00251416">
        <w:trPr>
          <w:tblCellSpacing w:w="0" w:type="dxa"/>
          <w:jc w:val="center"/>
        </w:trPr>
        <w:tc>
          <w:tcPr>
            <w:tcW w:w="750" w:type="pct"/>
            <w:vAlign w:val="center"/>
            <w:hideMark/>
          </w:tcPr>
          <w:p w14:paraId="753792F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ОФМ-10-900</w:t>
            </w:r>
          </w:p>
        </w:tc>
        <w:tc>
          <w:tcPr>
            <w:tcW w:w="0" w:type="auto"/>
            <w:vMerge/>
            <w:vAlign w:val="center"/>
            <w:hideMark/>
          </w:tcPr>
          <w:p w14:paraId="700DCCB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C748C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00" w:type="pct"/>
            <w:vAlign w:val="center"/>
            <w:hideMark/>
          </w:tcPr>
          <w:p w14:paraId="7E2EF3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1116</w:t>
            </w:r>
          </w:p>
        </w:tc>
        <w:tc>
          <w:tcPr>
            <w:tcW w:w="300" w:type="pct"/>
            <w:vAlign w:val="center"/>
            <w:hideMark/>
          </w:tcPr>
          <w:p w14:paraId="6A43F2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1050</w:t>
            </w:r>
          </w:p>
        </w:tc>
        <w:tc>
          <w:tcPr>
            <w:tcW w:w="300" w:type="pct"/>
            <w:vAlign w:val="center"/>
            <w:hideMark/>
          </w:tcPr>
          <w:p w14:paraId="4BBFA6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1005</w:t>
            </w:r>
          </w:p>
        </w:tc>
        <w:tc>
          <w:tcPr>
            <w:tcW w:w="300" w:type="pct"/>
            <w:vAlign w:val="center"/>
            <w:hideMark/>
          </w:tcPr>
          <w:p w14:paraId="127226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596</w:t>
            </w:r>
          </w:p>
        </w:tc>
        <w:tc>
          <w:tcPr>
            <w:tcW w:w="300" w:type="pct"/>
            <w:vAlign w:val="center"/>
            <w:hideMark/>
          </w:tcPr>
          <w:p w14:paraId="4031A8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w:t>
            </w:r>
          </w:p>
        </w:tc>
        <w:tc>
          <w:tcPr>
            <w:tcW w:w="200" w:type="pct"/>
            <w:vAlign w:val="center"/>
            <w:hideMark/>
          </w:tcPr>
          <w:p w14:paraId="4C196A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0629A8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vAlign w:val="center"/>
            <w:hideMark/>
          </w:tcPr>
          <w:p w14:paraId="0739B7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vAlign w:val="center"/>
            <w:hideMark/>
          </w:tcPr>
          <w:p w14:paraId="4C4115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51,4</w:t>
            </w:r>
          </w:p>
        </w:tc>
        <w:tc>
          <w:tcPr>
            <w:tcW w:w="350" w:type="pct"/>
            <w:vAlign w:val="center"/>
            <w:hideMark/>
          </w:tcPr>
          <w:p w14:paraId="77EDEF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379,9</w:t>
            </w:r>
          </w:p>
        </w:tc>
      </w:tr>
      <w:tr w:rsidR="00251416" w:rsidRPr="00251416" w14:paraId="34918339" w14:textId="77777777" w:rsidTr="00251416">
        <w:trPr>
          <w:tblCellSpacing w:w="0" w:type="dxa"/>
          <w:jc w:val="center"/>
        </w:trPr>
        <w:tc>
          <w:tcPr>
            <w:tcW w:w="750" w:type="pct"/>
            <w:vAlign w:val="center"/>
            <w:hideMark/>
          </w:tcPr>
          <w:p w14:paraId="00F3BBE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ОФМ-10-1000</w:t>
            </w:r>
          </w:p>
        </w:tc>
        <w:tc>
          <w:tcPr>
            <w:tcW w:w="0" w:type="auto"/>
            <w:vMerge/>
            <w:vAlign w:val="center"/>
            <w:hideMark/>
          </w:tcPr>
          <w:p w14:paraId="217D743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4DFA1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00" w:type="pct"/>
            <w:vAlign w:val="center"/>
            <w:hideMark/>
          </w:tcPr>
          <w:p w14:paraId="7233EF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1226</w:t>
            </w:r>
          </w:p>
        </w:tc>
        <w:tc>
          <w:tcPr>
            <w:tcW w:w="300" w:type="pct"/>
            <w:vAlign w:val="center"/>
            <w:hideMark/>
          </w:tcPr>
          <w:p w14:paraId="4D78A2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1160</w:t>
            </w:r>
          </w:p>
        </w:tc>
        <w:tc>
          <w:tcPr>
            <w:tcW w:w="300" w:type="pct"/>
            <w:vAlign w:val="center"/>
            <w:hideMark/>
          </w:tcPr>
          <w:p w14:paraId="280772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1110</w:t>
            </w:r>
          </w:p>
        </w:tc>
        <w:tc>
          <w:tcPr>
            <w:tcW w:w="300" w:type="pct"/>
            <w:vAlign w:val="center"/>
            <w:hideMark/>
          </w:tcPr>
          <w:p w14:paraId="40B2AE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620</w:t>
            </w:r>
          </w:p>
        </w:tc>
        <w:tc>
          <w:tcPr>
            <w:tcW w:w="300" w:type="pct"/>
            <w:vAlign w:val="center"/>
            <w:hideMark/>
          </w:tcPr>
          <w:p w14:paraId="21D327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200" w:type="pct"/>
            <w:vAlign w:val="center"/>
            <w:hideMark/>
          </w:tcPr>
          <w:p w14:paraId="3CAD0A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557D5E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vAlign w:val="center"/>
            <w:hideMark/>
          </w:tcPr>
          <w:p w14:paraId="45A27E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vAlign w:val="center"/>
            <w:hideMark/>
          </w:tcPr>
          <w:p w14:paraId="05E578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64,1</w:t>
            </w:r>
          </w:p>
        </w:tc>
        <w:tc>
          <w:tcPr>
            <w:tcW w:w="350" w:type="pct"/>
            <w:vAlign w:val="center"/>
            <w:hideMark/>
          </w:tcPr>
          <w:p w14:paraId="4F5CC2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478,3</w:t>
            </w:r>
          </w:p>
        </w:tc>
      </w:tr>
      <w:tr w:rsidR="00251416" w:rsidRPr="00251416" w14:paraId="59B92AF6" w14:textId="77777777" w:rsidTr="00251416">
        <w:trPr>
          <w:tblCellSpacing w:w="0" w:type="dxa"/>
          <w:jc w:val="center"/>
        </w:trPr>
        <w:tc>
          <w:tcPr>
            <w:tcW w:w="750" w:type="pct"/>
            <w:vAlign w:val="center"/>
            <w:hideMark/>
          </w:tcPr>
          <w:p w14:paraId="4D6403D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ОФМ-16-65</w:t>
            </w:r>
          </w:p>
        </w:tc>
        <w:tc>
          <w:tcPr>
            <w:tcW w:w="450" w:type="pct"/>
            <w:vMerge w:val="restart"/>
            <w:vAlign w:val="center"/>
            <w:hideMark/>
          </w:tcPr>
          <w:p w14:paraId="10F50D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400" w:type="pct"/>
            <w:vAlign w:val="center"/>
            <w:hideMark/>
          </w:tcPr>
          <w:p w14:paraId="240753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00" w:type="pct"/>
            <w:vAlign w:val="center"/>
            <w:hideMark/>
          </w:tcPr>
          <w:p w14:paraId="48214B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00" w:type="pct"/>
            <w:vAlign w:val="center"/>
            <w:hideMark/>
          </w:tcPr>
          <w:p w14:paraId="406761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w:t>
            </w:r>
          </w:p>
        </w:tc>
        <w:tc>
          <w:tcPr>
            <w:tcW w:w="300" w:type="pct"/>
            <w:vAlign w:val="center"/>
            <w:hideMark/>
          </w:tcPr>
          <w:p w14:paraId="5925A8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w:t>
            </w:r>
          </w:p>
        </w:tc>
        <w:tc>
          <w:tcPr>
            <w:tcW w:w="300" w:type="pct"/>
            <w:vAlign w:val="center"/>
            <w:hideMark/>
          </w:tcPr>
          <w:p w14:paraId="14B3AA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00" w:type="pct"/>
            <w:vAlign w:val="center"/>
            <w:hideMark/>
          </w:tcPr>
          <w:p w14:paraId="4B8FFE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6E1DBB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059CF0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70CEF3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4E4DB4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vAlign w:val="center"/>
            <w:hideMark/>
          </w:tcPr>
          <w:p w14:paraId="16190A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w:t>
            </w:r>
          </w:p>
        </w:tc>
      </w:tr>
      <w:tr w:rsidR="00251416" w:rsidRPr="00251416" w14:paraId="1ED671CB" w14:textId="77777777" w:rsidTr="00251416">
        <w:trPr>
          <w:tblCellSpacing w:w="0" w:type="dxa"/>
          <w:jc w:val="center"/>
        </w:trPr>
        <w:tc>
          <w:tcPr>
            <w:tcW w:w="750" w:type="pct"/>
            <w:vAlign w:val="center"/>
            <w:hideMark/>
          </w:tcPr>
          <w:p w14:paraId="2FB1F7D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ОФМ-16-80</w:t>
            </w:r>
          </w:p>
        </w:tc>
        <w:tc>
          <w:tcPr>
            <w:tcW w:w="0" w:type="auto"/>
            <w:vMerge/>
            <w:vAlign w:val="center"/>
            <w:hideMark/>
          </w:tcPr>
          <w:p w14:paraId="597E7A4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424E6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00" w:type="pct"/>
            <w:vAlign w:val="center"/>
            <w:hideMark/>
          </w:tcPr>
          <w:p w14:paraId="76A9DD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199</w:t>
            </w:r>
          </w:p>
        </w:tc>
        <w:tc>
          <w:tcPr>
            <w:tcW w:w="300" w:type="pct"/>
            <w:vAlign w:val="center"/>
            <w:hideMark/>
          </w:tcPr>
          <w:p w14:paraId="6DB5F1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00" w:type="pct"/>
            <w:vAlign w:val="center"/>
            <w:hideMark/>
          </w:tcPr>
          <w:p w14:paraId="77F7E2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300" w:type="pct"/>
            <w:vAlign w:val="center"/>
            <w:hideMark/>
          </w:tcPr>
          <w:p w14:paraId="7BC5CB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283</w:t>
            </w:r>
          </w:p>
        </w:tc>
        <w:tc>
          <w:tcPr>
            <w:tcW w:w="300" w:type="pct"/>
            <w:vAlign w:val="center"/>
            <w:hideMark/>
          </w:tcPr>
          <w:p w14:paraId="6E201A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60B7A8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00C58C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35A842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1313D3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vAlign w:val="center"/>
            <w:hideMark/>
          </w:tcPr>
          <w:p w14:paraId="7AB222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12,4</w:t>
            </w:r>
          </w:p>
        </w:tc>
      </w:tr>
      <w:tr w:rsidR="00251416" w:rsidRPr="00251416" w14:paraId="53E73958" w14:textId="77777777" w:rsidTr="00251416">
        <w:trPr>
          <w:tblCellSpacing w:w="0" w:type="dxa"/>
          <w:jc w:val="center"/>
        </w:trPr>
        <w:tc>
          <w:tcPr>
            <w:tcW w:w="750" w:type="pct"/>
            <w:vAlign w:val="center"/>
            <w:hideMark/>
          </w:tcPr>
          <w:p w14:paraId="23D8310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ОФМ-16-10</w:t>
            </w:r>
          </w:p>
        </w:tc>
        <w:tc>
          <w:tcPr>
            <w:tcW w:w="0" w:type="auto"/>
            <w:vMerge/>
            <w:vAlign w:val="center"/>
            <w:hideMark/>
          </w:tcPr>
          <w:p w14:paraId="37DD501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056D3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vAlign w:val="center"/>
            <w:hideMark/>
          </w:tcPr>
          <w:p w14:paraId="5E01AD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00" w:type="pct"/>
            <w:vAlign w:val="center"/>
            <w:hideMark/>
          </w:tcPr>
          <w:p w14:paraId="01712F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00" w:type="pct"/>
            <w:vAlign w:val="center"/>
            <w:hideMark/>
          </w:tcPr>
          <w:p w14:paraId="6E457B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158</w:t>
            </w:r>
          </w:p>
        </w:tc>
        <w:tc>
          <w:tcPr>
            <w:tcW w:w="300" w:type="pct"/>
            <w:vAlign w:val="center"/>
            <w:hideMark/>
          </w:tcPr>
          <w:p w14:paraId="7AAAB3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306</w:t>
            </w:r>
          </w:p>
        </w:tc>
        <w:tc>
          <w:tcPr>
            <w:tcW w:w="300" w:type="pct"/>
            <w:vAlign w:val="center"/>
            <w:hideMark/>
          </w:tcPr>
          <w:p w14:paraId="01BCAB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w:t>
            </w:r>
          </w:p>
        </w:tc>
        <w:tc>
          <w:tcPr>
            <w:tcW w:w="200" w:type="pct"/>
            <w:vAlign w:val="center"/>
            <w:hideMark/>
          </w:tcPr>
          <w:p w14:paraId="3E16AB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06B8DF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7D70D9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6D6565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vAlign w:val="center"/>
            <w:hideMark/>
          </w:tcPr>
          <w:p w14:paraId="65F71B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r>
      <w:tr w:rsidR="00251416" w:rsidRPr="00251416" w14:paraId="77E24C25" w14:textId="77777777" w:rsidTr="00251416">
        <w:trPr>
          <w:tblCellSpacing w:w="0" w:type="dxa"/>
          <w:jc w:val="center"/>
        </w:trPr>
        <w:tc>
          <w:tcPr>
            <w:tcW w:w="750" w:type="pct"/>
            <w:vAlign w:val="center"/>
            <w:hideMark/>
          </w:tcPr>
          <w:p w14:paraId="688FCD1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ОФМ-16-125</w:t>
            </w:r>
          </w:p>
        </w:tc>
        <w:tc>
          <w:tcPr>
            <w:tcW w:w="0" w:type="auto"/>
            <w:vMerge/>
            <w:vAlign w:val="center"/>
            <w:hideMark/>
          </w:tcPr>
          <w:p w14:paraId="6FBCE42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C8A31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00" w:type="pct"/>
            <w:vAlign w:val="center"/>
            <w:hideMark/>
          </w:tcPr>
          <w:p w14:paraId="1C9A84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249</w:t>
            </w:r>
          </w:p>
        </w:tc>
        <w:tc>
          <w:tcPr>
            <w:tcW w:w="300" w:type="pct"/>
            <w:vAlign w:val="center"/>
            <w:hideMark/>
          </w:tcPr>
          <w:p w14:paraId="6ED50E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300" w:type="pct"/>
            <w:vAlign w:val="center"/>
            <w:hideMark/>
          </w:tcPr>
          <w:p w14:paraId="7E8D89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00" w:type="pct"/>
            <w:vAlign w:val="center"/>
            <w:hideMark/>
          </w:tcPr>
          <w:p w14:paraId="16EB38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319</w:t>
            </w:r>
          </w:p>
        </w:tc>
        <w:tc>
          <w:tcPr>
            <w:tcW w:w="300" w:type="pct"/>
            <w:vAlign w:val="center"/>
            <w:hideMark/>
          </w:tcPr>
          <w:p w14:paraId="58D199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vAlign w:val="center"/>
            <w:hideMark/>
          </w:tcPr>
          <w:p w14:paraId="7C0029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2D4EB0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3EDB9A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09C53A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w:t>
            </w:r>
          </w:p>
        </w:tc>
        <w:tc>
          <w:tcPr>
            <w:tcW w:w="350" w:type="pct"/>
            <w:vAlign w:val="center"/>
            <w:hideMark/>
          </w:tcPr>
          <w:p w14:paraId="6E4F6B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20,4</w:t>
            </w:r>
          </w:p>
        </w:tc>
      </w:tr>
      <w:tr w:rsidR="00251416" w:rsidRPr="00251416" w14:paraId="5E3EDCA1" w14:textId="77777777" w:rsidTr="00251416">
        <w:trPr>
          <w:tblCellSpacing w:w="0" w:type="dxa"/>
          <w:jc w:val="center"/>
        </w:trPr>
        <w:tc>
          <w:tcPr>
            <w:tcW w:w="750" w:type="pct"/>
            <w:vAlign w:val="center"/>
            <w:hideMark/>
          </w:tcPr>
          <w:p w14:paraId="3F901D2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ОФМ-16-150</w:t>
            </w:r>
          </w:p>
        </w:tc>
        <w:tc>
          <w:tcPr>
            <w:tcW w:w="0" w:type="auto"/>
            <w:vMerge/>
            <w:vAlign w:val="center"/>
            <w:hideMark/>
          </w:tcPr>
          <w:p w14:paraId="16BB48C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9E475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3C8077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284</w:t>
            </w:r>
          </w:p>
        </w:tc>
        <w:tc>
          <w:tcPr>
            <w:tcW w:w="300" w:type="pct"/>
            <w:vAlign w:val="center"/>
            <w:hideMark/>
          </w:tcPr>
          <w:p w14:paraId="276E97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240</w:t>
            </w:r>
          </w:p>
        </w:tc>
        <w:tc>
          <w:tcPr>
            <w:tcW w:w="300" w:type="pct"/>
            <w:vAlign w:val="center"/>
            <w:hideMark/>
          </w:tcPr>
          <w:p w14:paraId="58C815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212</w:t>
            </w:r>
          </w:p>
        </w:tc>
        <w:tc>
          <w:tcPr>
            <w:tcW w:w="300" w:type="pct"/>
            <w:vAlign w:val="center"/>
            <w:hideMark/>
          </w:tcPr>
          <w:p w14:paraId="0EE324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300" w:type="pct"/>
            <w:vAlign w:val="center"/>
            <w:hideMark/>
          </w:tcPr>
          <w:p w14:paraId="3B0187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vAlign w:val="center"/>
            <w:hideMark/>
          </w:tcPr>
          <w:p w14:paraId="44C5EC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780BBB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75244C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0C895D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w:t>
            </w:r>
          </w:p>
        </w:tc>
        <w:tc>
          <w:tcPr>
            <w:tcW w:w="350" w:type="pct"/>
            <w:vAlign w:val="center"/>
            <w:hideMark/>
          </w:tcPr>
          <w:p w14:paraId="0CE592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25,4</w:t>
            </w:r>
          </w:p>
        </w:tc>
      </w:tr>
      <w:tr w:rsidR="00251416" w:rsidRPr="00251416" w14:paraId="419F8DA5" w14:textId="77777777" w:rsidTr="00251416">
        <w:trPr>
          <w:tblCellSpacing w:w="0" w:type="dxa"/>
          <w:jc w:val="center"/>
        </w:trPr>
        <w:tc>
          <w:tcPr>
            <w:tcW w:w="750" w:type="pct"/>
            <w:vAlign w:val="center"/>
            <w:hideMark/>
          </w:tcPr>
          <w:p w14:paraId="2CA2F1D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ОФМ-16-200</w:t>
            </w:r>
          </w:p>
        </w:tc>
        <w:tc>
          <w:tcPr>
            <w:tcW w:w="0" w:type="auto"/>
            <w:vMerge/>
            <w:vAlign w:val="center"/>
            <w:hideMark/>
          </w:tcPr>
          <w:p w14:paraId="0225A24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8CF1B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3C719A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w:t>
            </w:r>
          </w:p>
        </w:tc>
        <w:tc>
          <w:tcPr>
            <w:tcW w:w="300" w:type="pct"/>
            <w:vAlign w:val="center"/>
            <w:hideMark/>
          </w:tcPr>
          <w:p w14:paraId="6D3FCB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295</w:t>
            </w:r>
          </w:p>
        </w:tc>
        <w:tc>
          <w:tcPr>
            <w:tcW w:w="300" w:type="pct"/>
            <w:vAlign w:val="center"/>
            <w:hideMark/>
          </w:tcPr>
          <w:p w14:paraId="436278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268</w:t>
            </w:r>
          </w:p>
        </w:tc>
        <w:tc>
          <w:tcPr>
            <w:tcW w:w="300" w:type="pct"/>
            <w:vAlign w:val="center"/>
            <w:hideMark/>
          </w:tcPr>
          <w:p w14:paraId="33B6C4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423</w:t>
            </w:r>
          </w:p>
        </w:tc>
        <w:tc>
          <w:tcPr>
            <w:tcW w:w="300" w:type="pct"/>
            <w:vAlign w:val="center"/>
            <w:hideMark/>
          </w:tcPr>
          <w:p w14:paraId="059F82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200" w:type="pct"/>
            <w:vAlign w:val="center"/>
            <w:hideMark/>
          </w:tcPr>
          <w:p w14:paraId="536DD9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38482C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43D039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264690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29,1</w:t>
            </w:r>
          </w:p>
        </w:tc>
        <w:tc>
          <w:tcPr>
            <w:tcW w:w="350" w:type="pct"/>
            <w:vAlign w:val="center"/>
            <w:hideMark/>
          </w:tcPr>
          <w:p w14:paraId="7C28BB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37,0</w:t>
            </w:r>
          </w:p>
        </w:tc>
      </w:tr>
      <w:tr w:rsidR="00251416" w:rsidRPr="00251416" w14:paraId="34B3B9AB" w14:textId="77777777" w:rsidTr="00251416">
        <w:trPr>
          <w:tblCellSpacing w:w="0" w:type="dxa"/>
          <w:jc w:val="center"/>
        </w:trPr>
        <w:tc>
          <w:tcPr>
            <w:tcW w:w="750" w:type="pct"/>
            <w:vAlign w:val="center"/>
            <w:hideMark/>
          </w:tcPr>
          <w:p w14:paraId="2109D6A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ОФМ-16-250</w:t>
            </w:r>
          </w:p>
        </w:tc>
        <w:tc>
          <w:tcPr>
            <w:tcW w:w="0" w:type="auto"/>
            <w:vMerge/>
            <w:vAlign w:val="center"/>
            <w:hideMark/>
          </w:tcPr>
          <w:p w14:paraId="117D554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03C97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vAlign w:val="center"/>
            <w:hideMark/>
          </w:tcPr>
          <w:p w14:paraId="7F8BD6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411</w:t>
            </w:r>
          </w:p>
        </w:tc>
        <w:tc>
          <w:tcPr>
            <w:tcW w:w="300" w:type="pct"/>
            <w:vAlign w:val="center"/>
            <w:hideMark/>
          </w:tcPr>
          <w:p w14:paraId="32A802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355</w:t>
            </w:r>
          </w:p>
        </w:tc>
        <w:tc>
          <w:tcPr>
            <w:tcW w:w="300" w:type="pct"/>
            <w:vAlign w:val="center"/>
            <w:hideMark/>
          </w:tcPr>
          <w:p w14:paraId="727BE9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320</w:t>
            </w:r>
          </w:p>
        </w:tc>
        <w:tc>
          <w:tcPr>
            <w:tcW w:w="300" w:type="pct"/>
            <w:vAlign w:val="center"/>
            <w:hideMark/>
          </w:tcPr>
          <w:p w14:paraId="16C87C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442</w:t>
            </w:r>
          </w:p>
        </w:tc>
        <w:tc>
          <w:tcPr>
            <w:tcW w:w="300" w:type="pct"/>
            <w:vAlign w:val="center"/>
            <w:hideMark/>
          </w:tcPr>
          <w:p w14:paraId="244B45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200" w:type="pct"/>
            <w:vAlign w:val="center"/>
            <w:hideMark/>
          </w:tcPr>
          <w:p w14:paraId="76BDDB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6C992C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4B42E9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60F400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50" w:type="pct"/>
            <w:vAlign w:val="center"/>
            <w:hideMark/>
          </w:tcPr>
          <w:p w14:paraId="0BD63B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56,4</w:t>
            </w:r>
          </w:p>
        </w:tc>
      </w:tr>
      <w:tr w:rsidR="00251416" w:rsidRPr="00251416" w14:paraId="795BD8E2" w14:textId="77777777" w:rsidTr="00251416">
        <w:trPr>
          <w:tblCellSpacing w:w="0" w:type="dxa"/>
          <w:jc w:val="center"/>
        </w:trPr>
        <w:tc>
          <w:tcPr>
            <w:tcW w:w="750" w:type="pct"/>
            <w:vAlign w:val="center"/>
            <w:hideMark/>
          </w:tcPr>
          <w:p w14:paraId="6DE6978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ОФМ-16-300</w:t>
            </w:r>
          </w:p>
        </w:tc>
        <w:tc>
          <w:tcPr>
            <w:tcW w:w="0" w:type="auto"/>
            <w:vMerge/>
            <w:vAlign w:val="center"/>
            <w:hideMark/>
          </w:tcPr>
          <w:p w14:paraId="424F2D8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29212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vAlign w:val="center"/>
            <w:hideMark/>
          </w:tcPr>
          <w:p w14:paraId="68D5A6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466</w:t>
            </w:r>
          </w:p>
        </w:tc>
        <w:tc>
          <w:tcPr>
            <w:tcW w:w="300" w:type="pct"/>
            <w:vAlign w:val="center"/>
            <w:hideMark/>
          </w:tcPr>
          <w:p w14:paraId="676D36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410</w:t>
            </w:r>
          </w:p>
        </w:tc>
        <w:tc>
          <w:tcPr>
            <w:tcW w:w="300" w:type="pct"/>
            <w:vAlign w:val="center"/>
            <w:hideMark/>
          </w:tcPr>
          <w:p w14:paraId="63E119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370</w:t>
            </w:r>
          </w:p>
        </w:tc>
        <w:tc>
          <w:tcPr>
            <w:tcW w:w="300" w:type="pct"/>
            <w:vAlign w:val="center"/>
            <w:hideMark/>
          </w:tcPr>
          <w:p w14:paraId="4D91E5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473</w:t>
            </w:r>
          </w:p>
        </w:tc>
        <w:tc>
          <w:tcPr>
            <w:tcW w:w="300" w:type="pct"/>
            <w:vAlign w:val="center"/>
            <w:hideMark/>
          </w:tcPr>
          <w:p w14:paraId="711647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200" w:type="pct"/>
            <w:vAlign w:val="center"/>
            <w:hideMark/>
          </w:tcPr>
          <w:p w14:paraId="7EC426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46087E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4EFC82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482968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c>
          <w:tcPr>
            <w:tcW w:w="350" w:type="pct"/>
            <w:vAlign w:val="center"/>
            <w:hideMark/>
          </w:tcPr>
          <w:p w14:paraId="77A7BF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71,3</w:t>
            </w:r>
          </w:p>
        </w:tc>
      </w:tr>
      <w:tr w:rsidR="00251416" w:rsidRPr="00251416" w14:paraId="7B8E176F" w14:textId="77777777" w:rsidTr="00251416">
        <w:trPr>
          <w:tblCellSpacing w:w="0" w:type="dxa"/>
          <w:jc w:val="center"/>
        </w:trPr>
        <w:tc>
          <w:tcPr>
            <w:tcW w:w="750" w:type="pct"/>
            <w:vAlign w:val="center"/>
            <w:hideMark/>
          </w:tcPr>
          <w:p w14:paraId="539C410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ОФМ-16-350</w:t>
            </w:r>
          </w:p>
        </w:tc>
        <w:tc>
          <w:tcPr>
            <w:tcW w:w="0" w:type="auto"/>
            <w:vMerge/>
            <w:vAlign w:val="center"/>
            <w:hideMark/>
          </w:tcPr>
          <w:p w14:paraId="2C7764D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B634D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vAlign w:val="center"/>
            <w:hideMark/>
          </w:tcPr>
          <w:p w14:paraId="2B8F4B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526</w:t>
            </w:r>
          </w:p>
        </w:tc>
        <w:tc>
          <w:tcPr>
            <w:tcW w:w="300" w:type="pct"/>
            <w:vAlign w:val="center"/>
            <w:hideMark/>
          </w:tcPr>
          <w:p w14:paraId="334D89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470</w:t>
            </w:r>
          </w:p>
        </w:tc>
        <w:tc>
          <w:tcPr>
            <w:tcW w:w="300" w:type="pct"/>
            <w:vAlign w:val="center"/>
            <w:hideMark/>
          </w:tcPr>
          <w:p w14:paraId="40AEA1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430</w:t>
            </w:r>
          </w:p>
        </w:tc>
        <w:tc>
          <w:tcPr>
            <w:tcW w:w="300" w:type="pct"/>
            <w:vAlign w:val="center"/>
            <w:hideMark/>
          </w:tcPr>
          <w:p w14:paraId="066456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484</w:t>
            </w:r>
          </w:p>
        </w:tc>
        <w:tc>
          <w:tcPr>
            <w:tcW w:w="300" w:type="pct"/>
            <w:vAlign w:val="center"/>
            <w:hideMark/>
          </w:tcPr>
          <w:p w14:paraId="52628E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00" w:type="pct"/>
            <w:vAlign w:val="center"/>
            <w:hideMark/>
          </w:tcPr>
          <w:p w14:paraId="29EE71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3B791A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2FF889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6CC806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50" w:type="pct"/>
            <w:vAlign w:val="center"/>
            <w:hideMark/>
          </w:tcPr>
          <w:p w14:paraId="50AC42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87,0</w:t>
            </w:r>
          </w:p>
        </w:tc>
      </w:tr>
      <w:tr w:rsidR="00251416" w:rsidRPr="00251416" w14:paraId="601ABB4A" w14:textId="77777777" w:rsidTr="00251416">
        <w:trPr>
          <w:tblCellSpacing w:w="0" w:type="dxa"/>
          <w:jc w:val="center"/>
        </w:trPr>
        <w:tc>
          <w:tcPr>
            <w:tcW w:w="750" w:type="pct"/>
            <w:vAlign w:val="center"/>
            <w:hideMark/>
          </w:tcPr>
          <w:p w14:paraId="152606E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ОФМ-16-400</w:t>
            </w:r>
          </w:p>
        </w:tc>
        <w:tc>
          <w:tcPr>
            <w:tcW w:w="0" w:type="auto"/>
            <w:vMerge/>
            <w:vAlign w:val="center"/>
            <w:hideMark/>
          </w:tcPr>
          <w:p w14:paraId="6EE3458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FEFFB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5484D0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586</w:t>
            </w:r>
          </w:p>
        </w:tc>
        <w:tc>
          <w:tcPr>
            <w:tcW w:w="300" w:type="pct"/>
            <w:vAlign w:val="center"/>
            <w:hideMark/>
          </w:tcPr>
          <w:p w14:paraId="064883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525</w:t>
            </w:r>
          </w:p>
        </w:tc>
        <w:tc>
          <w:tcPr>
            <w:tcW w:w="300" w:type="pct"/>
            <w:vAlign w:val="center"/>
            <w:hideMark/>
          </w:tcPr>
          <w:p w14:paraId="26F44E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482</w:t>
            </w:r>
          </w:p>
        </w:tc>
        <w:tc>
          <w:tcPr>
            <w:tcW w:w="300" w:type="pct"/>
            <w:vAlign w:val="center"/>
            <w:hideMark/>
          </w:tcPr>
          <w:p w14:paraId="0563EE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516</w:t>
            </w:r>
          </w:p>
        </w:tc>
        <w:tc>
          <w:tcPr>
            <w:tcW w:w="300" w:type="pct"/>
            <w:vAlign w:val="center"/>
            <w:hideMark/>
          </w:tcPr>
          <w:p w14:paraId="65B3C0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w:t>
            </w:r>
          </w:p>
        </w:tc>
        <w:tc>
          <w:tcPr>
            <w:tcW w:w="200" w:type="pct"/>
            <w:vAlign w:val="center"/>
            <w:hideMark/>
          </w:tcPr>
          <w:p w14:paraId="3BF0D8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21BC9F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5C393B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1AB8CD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57,9</w:t>
            </w:r>
          </w:p>
        </w:tc>
        <w:tc>
          <w:tcPr>
            <w:tcW w:w="350" w:type="pct"/>
            <w:vAlign w:val="center"/>
            <w:hideMark/>
          </w:tcPr>
          <w:p w14:paraId="3EA1CB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118,6</w:t>
            </w:r>
          </w:p>
        </w:tc>
      </w:tr>
      <w:tr w:rsidR="00251416" w:rsidRPr="00251416" w14:paraId="22DD5ACB" w14:textId="77777777" w:rsidTr="00251416">
        <w:trPr>
          <w:tblCellSpacing w:w="0" w:type="dxa"/>
          <w:jc w:val="center"/>
        </w:trPr>
        <w:tc>
          <w:tcPr>
            <w:tcW w:w="750" w:type="pct"/>
            <w:vAlign w:val="center"/>
            <w:hideMark/>
          </w:tcPr>
          <w:p w14:paraId="7C8FE9A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ОФМ-16-500</w:t>
            </w:r>
          </w:p>
        </w:tc>
        <w:tc>
          <w:tcPr>
            <w:tcW w:w="0" w:type="auto"/>
            <w:vMerge/>
            <w:vAlign w:val="center"/>
            <w:hideMark/>
          </w:tcPr>
          <w:p w14:paraId="3804DCA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D92CD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vAlign w:val="center"/>
            <w:hideMark/>
          </w:tcPr>
          <w:p w14:paraId="73E8AD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716</w:t>
            </w:r>
          </w:p>
        </w:tc>
        <w:tc>
          <w:tcPr>
            <w:tcW w:w="300" w:type="pct"/>
            <w:vAlign w:val="center"/>
            <w:hideMark/>
          </w:tcPr>
          <w:p w14:paraId="4043B1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650</w:t>
            </w:r>
          </w:p>
        </w:tc>
        <w:tc>
          <w:tcPr>
            <w:tcW w:w="300" w:type="pct"/>
            <w:vAlign w:val="center"/>
            <w:hideMark/>
          </w:tcPr>
          <w:p w14:paraId="000502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585</w:t>
            </w:r>
          </w:p>
        </w:tc>
        <w:tc>
          <w:tcPr>
            <w:tcW w:w="300" w:type="pct"/>
            <w:vAlign w:val="center"/>
            <w:hideMark/>
          </w:tcPr>
          <w:p w14:paraId="5B2EBD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510</w:t>
            </w:r>
          </w:p>
        </w:tc>
        <w:tc>
          <w:tcPr>
            <w:tcW w:w="300" w:type="pct"/>
            <w:vAlign w:val="center"/>
            <w:hideMark/>
          </w:tcPr>
          <w:p w14:paraId="2B1922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w:t>
            </w:r>
          </w:p>
        </w:tc>
        <w:tc>
          <w:tcPr>
            <w:tcW w:w="200" w:type="pct"/>
            <w:vAlign w:val="center"/>
            <w:hideMark/>
          </w:tcPr>
          <w:p w14:paraId="7E4011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7ADCF1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vAlign w:val="center"/>
            <w:hideMark/>
          </w:tcPr>
          <w:p w14:paraId="092D95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vAlign w:val="center"/>
            <w:hideMark/>
          </w:tcPr>
          <w:p w14:paraId="34C015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60,8</w:t>
            </w:r>
          </w:p>
        </w:tc>
        <w:tc>
          <w:tcPr>
            <w:tcW w:w="350" w:type="pct"/>
            <w:vAlign w:val="center"/>
            <w:hideMark/>
          </w:tcPr>
          <w:p w14:paraId="47FBD3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214,8</w:t>
            </w:r>
          </w:p>
        </w:tc>
      </w:tr>
      <w:tr w:rsidR="00251416" w:rsidRPr="00251416" w14:paraId="51860496" w14:textId="77777777" w:rsidTr="00251416">
        <w:trPr>
          <w:tblCellSpacing w:w="0" w:type="dxa"/>
          <w:jc w:val="center"/>
        </w:trPr>
        <w:tc>
          <w:tcPr>
            <w:tcW w:w="750" w:type="pct"/>
            <w:vAlign w:val="center"/>
            <w:hideMark/>
          </w:tcPr>
          <w:p w14:paraId="20F0DDE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ОФМ-16-600</w:t>
            </w:r>
          </w:p>
        </w:tc>
        <w:tc>
          <w:tcPr>
            <w:tcW w:w="0" w:type="auto"/>
            <w:vMerge/>
            <w:vAlign w:val="center"/>
            <w:hideMark/>
          </w:tcPr>
          <w:p w14:paraId="537D138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062CF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69B1CB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846</w:t>
            </w:r>
          </w:p>
        </w:tc>
        <w:tc>
          <w:tcPr>
            <w:tcW w:w="300" w:type="pct"/>
            <w:vAlign w:val="center"/>
            <w:hideMark/>
          </w:tcPr>
          <w:p w14:paraId="64EB3A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770</w:t>
            </w:r>
          </w:p>
        </w:tc>
        <w:tc>
          <w:tcPr>
            <w:tcW w:w="300" w:type="pct"/>
            <w:vAlign w:val="center"/>
            <w:hideMark/>
          </w:tcPr>
          <w:p w14:paraId="2F33BC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685</w:t>
            </w:r>
          </w:p>
        </w:tc>
        <w:tc>
          <w:tcPr>
            <w:tcW w:w="300" w:type="pct"/>
            <w:vAlign w:val="center"/>
            <w:hideMark/>
          </w:tcPr>
          <w:p w14:paraId="6ECD88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575</w:t>
            </w:r>
          </w:p>
        </w:tc>
        <w:tc>
          <w:tcPr>
            <w:tcW w:w="300" w:type="pct"/>
            <w:vAlign w:val="center"/>
            <w:hideMark/>
          </w:tcPr>
          <w:p w14:paraId="5DEA81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00" w:type="pct"/>
            <w:vAlign w:val="center"/>
            <w:hideMark/>
          </w:tcPr>
          <w:p w14:paraId="08674C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7DDFB8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vAlign w:val="center"/>
            <w:hideMark/>
          </w:tcPr>
          <w:p w14:paraId="0AB890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vAlign w:val="center"/>
            <w:hideMark/>
          </w:tcPr>
          <w:p w14:paraId="658018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61,3</w:t>
            </w:r>
          </w:p>
        </w:tc>
        <w:tc>
          <w:tcPr>
            <w:tcW w:w="350" w:type="pct"/>
            <w:vAlign w:val="center"/>
            <w:hideMark/>
          </w:tcPr>
          <w:p w14:paraId="7E2AF8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291,4</w:t>
            </w:r>
          </w:p>
        </w:tc>
      </w:tr>
      <w:tr w:rsidR="00251416" w:rsidRPr="00251416" w14:paraId="321B252E" w14:textId="77777777" w:rsidTr="00251416">
        <w:trPr>
          <w:tblCellSpacing w:w="0" w:type="dxa"/>
          <w:jc w:val="center"/>
        </w:trPr>
        <w:tc>
          <w:tcPr>
            <w:tcW w:w="750" w:type="pct"/>
            <w:vAlign w:val="center"/>
            <w:hideMark/>
          </w:tcPr>
          <w:p w14:paraId="1D6AC66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ОФМ-16-700</w:t>
            </w:r>
          </w:p>
        </w:tc>
        <w:tc>
          <w:tcPr>
            <w:tcW w:w="0" w:type="auto"/>
            <w:vMerge/>
            <w:vAlign w:val="center"/>
            <w:hideMark/>
          </w:tcPr>
          <w:p w14:paraId="244979E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1D6D7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00" w:type="pct"/>
            <w:vAlign w:val="center"/>
            <w:hideMark/>
          </w:tcPr>
          <w:p w14:paraId="1A1467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916</w:t>
            </w:r>
          </w:p>
        </w:tc>
        <w:tc>
          <w:tcPr>
            <w:tcW w:w="300" w:type="pct"/>
            <w:vAlign w:val="center"/>
            <w:hideMark/>
          </w:tcPr>
          <w:p w14:paraId="1BE62F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840</w:t>
            </w:r>
          </w:p>
        </w:tc>
        <w:tc>
          <w:tcPr>
            <w:tcW w:w="300" w:type="pct"/>
            <w:vAlign w:val="center"/>
            <w:hideMark/>
          </w:tcPr>
          <w:p w14:paraId="68B90C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1E1324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590</w:t>
            </w:r>
          </w:p>
        </w:tc>
        <w:tc>
          <w:tcPr>
            <w:tcW w:w="300" w:type="pct"/>
            <w:vAlign w:val="center"/>
            <w:hideMark/>
          </w:tcPr>
          <w:p w14:paraId="5F6D47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w:t>
            </w:r>
          </w:p>
        </w:tc>
        <w:tc>
          <w:tcPr>
            <w:tcW w:w="200" w:type="pct"/>
            <w:vAlign w:val="center"/>
            <w:hideMark/>
          </w:tcPr>
          <w:p w14:paraId="7E5823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1648D9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vAlign w:val="center"/>
            <w:hideMark/>
          </w:tcPr>
          <w:p w14:paraId="03D91A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3ADC04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w:t>
            </w:r>
          </w:p>
        </w:tc>
        <w:tc>
          <w:tcPr>
            <w:tcW w:w="350" w:type="pct"/>
            <w:vAlign w:val="center"/>
            <w:hideMark/>
          </w:tcPr>
          <w:p w14:paraId="25A125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322,8</w:t>
            </w:r>
          </w:p>
        </w:tc>
      </w:tr>
      <w:tr w:rsidR="00251416" w:rsidRPr="00251416" w14:paraId="613330AA" w14:textId="77777777" w:rsidTr="00251416">
        <w:trPr>
          <w:tblCellSpacing w:w="0" w:type="dxa"/>
          <w:jc w:val="center"/>
        </w:trPr>
        <w:tc>
          <w:tcPr>
            <w:tcW w:w="750" w:type="pct"/>
            <w:vAlign w:val="center"/>
            <w:hideMark/>
          </w:tcPr>
          <w:p w14:paraId="566E31A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ОФМ-16-800</w:t>
            </w:r>
          </w:p>
        </w:tc>
        <w:tc>
          <w:tcPr>
            <w:tcW w:w="0" w:type="auto"/>
            <w:vMerge/>
            <w:vAlign w:val="center"/>
            <w:hideMark/>
          </w:tcPr>
          <w:p w14:paraId="5C73824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65990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450A17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1026</w:t>
            </w:r>
          </w:p>
        </w:tc>
        <w:tc>
          <w:tcPr>
            <w:tcW w:w="300" w:type="pct"/>
            <w:vAlign w:val="center"/>
            <w:hideMark/>
          </w:tcPr>
          <w:p w14:paraId="2F226A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950</w:t>
            </w:r>
          </w:p>
        </w:tc>
        <w:tc>
          <w:tcPr>
            <w:tcW w:w="300" w:type="pct"/>
            <w:vAlign w:val="center"/>
            <w:hideMark/>
          </w:tcPr>
          <w:p w14:paraId="564ED7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905</w:t>
            </w:r>
          </w:p>
        </w:tc>
        <w:tc>
          <w:tcPr>
            <w:tcW w:w="300" w:type="pct"/>
            <w:vAlign w:val="center"/>
            <w:hideMark/>
          </w:tcPr>
          <w:p w14:paraId="29BE41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620</w:t>
            </w:r>
          </w:p>
        </w:tc>
        <w:tc>
          <w:tcPr>
            <w:tcW w:w="300" w:type="pct"/>
            <w:vAlign w:val="center"/>
            <w:hideMark/>
          </w:tcPr>
          <w:p w14:paraId="02DD80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w:t>
            </w:r>
          </w:p>
        </w:tc>
        <w:tc>
          <w:tcPr>
            <w:tcW w:w="200" w:type="pct"/>
            <w:vAlign w:val="center"/>
            <w:hideMark/>
          </w:tcPr>
          <w:p w14:paraId="06A3C6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5400A1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vAlign w:val="center"/>
            <w:hideMark/>
          </w:tcPr>
          <w:p w14:paraId="374D75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31AE5A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63,7</w:t>
            </w:r>
          </w:p>
        </w:tc>
        <w:tc>
          <w:tcPr>
            <w:tcW w:w="350" w:type="pct"/>
            <w:vAlign w:val="center"/>
            <w:hideMark/>
          </w:tcPr>
          <w:p w14:paraId="08E200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395,2</w:t>
            </w:r>
          </w:p>
        </w:tc>
      </w:tr>
      <w:tr w:rsidR="00251416" w:rsidRPr="00251416" w14:paraId="64B2DD2A" w14:textId="77777777" w:rsidTr="00251416">
        <w:trPr>
          <w:tblCellSpacing w:w="0" w:type="dxa"/>
          <w:jc w:val="center"/>
        </w:trPr>
        <w:tc>
          <w:tcPr>
            <w:tcW w:w="750" w:type="pct"/>
            <w:vAlign w:val="center"/>
            <w:hideMark/>
          </w:tcPr>
          <w:p w14:paraId="03DED2A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ОФМ-16-900</w:t>
            </w:r>
          </w:p>
        </w:tc>
        <w:tc>
          <w:tcPr>
            <w:tcW w:w="0" w:type="auto"/>
            <w:vMerge/>
            <w:vAlign w:val="center"/>
            <w:hideMark/>
          </w:tcPr>
          <w:p w14:paraId="16445C4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79439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00" w:type="pct"/>
            <w:vAlign w:val="center"/>
            <w:hideMark/>
          </w:tcPr>
          <w:p w14:paraId="6C5C8E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1126</w:t>
            </w:r>
          </w:p>
        </w:tc>
        <w:tc>
          <w:tcPr>
            <w:tcW w:w="300" w:type="pct"/>
            <w:vAlign w:val="center"/>
            <w:hideMark/>
          </w:tcPr>
          <w:p w14:paraId="35CDA6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1050</w:t>
            </w:r>
          </w:p>
        </w:tc>
        <w:tc>
          <w:tcPr>
            <w:tcW w:w="300" w:type="pct"/>
            <w:vAlign w:val="center"/>
            <w:hideMark/>
          </w:tcPr>
          <w:p w14:paraId="2D83ED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1005</w:t>
            </w:r>
          </w:p>
        </w:tc>
        <w:tc>
          <w:tcPr>
            <w:tcW w:w="300" w:type="pct"/>
            <w:vAlign w:val="center"/>
            <w:hideMark/>
          </w:tcPr>
          <w:p w14:paraId="394851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610</w:t>
            </w:r>
          </w:p>
        </w:tc>
        <w:tc>
          <w:tcPr>
            <w:tcW w:w="300" w:type="pct"/>
            <w:vAlign w:val="center"/>
            <w:hideMark/>
          </w:tcPr>
          <w:p w14:paraId="266135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w:t>
            </w:r>
          </w:p>
        </w:tc>
        <w:tc>
          <w:tcPr>
            <w:tcW w:w="200" w:type="pct"/>
            <w:vAlign w:val="center"/>
            <w:hideMark/>
          </w:tcPr>
          <w:p w14:paraId="7A4E4D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28ED39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vAlign w:val="center"/>
            <w:hideMark/>
          </w:tcPr>
          <w:p w14:paraId="2FD4A1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vAlign w:val="center"/>
            <w:hideMark/>
          </w:tcPr>
          <w:p w14:paraId="0B53DC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350" w:type="pct"/>
            <w:vAlign w:val="center"/>
            <w:hideMark/>
          </w:tcPr>
          <w:p w14:paraId="2B2FD2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461,4</w:t>
            </w:r>
          </w:p>
        </w:tc>
      </w:tr>
      <w:tr w:rsidR="00251416" w:rsidRPr="00251416" w14:paraId="08584DB5" w14:textId="77777777" w:rsidTr="00251416">
        <w:trPr>
          <w:tblCellSpacing w:w="0" w:type="dxa"/>
          <w:jc w:val="center"/>
        </w:trPr>
        <w:tc>
          <w:tcPr>
            <w:tcW w:w="750" w:type="pct"/>
            <w:vAlign w:val="center"/>
            <w:hideMark/>
          </w:tcPr>
          <w:p w14:paraId="3CDB80A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ОФМ-16-1000</w:t>
            </w:r>
          </w:p>
        </w:tc>
        <w:tc>
          <w:tcPr>
            <w:tcW w:w="0" w:type="auto"/>
            <w:vMerge/>
            <w:vAlign w:val="center"/>
            <w:hideMark/>
          </w:tcPr>
          <w:p w14:paraId="4BE466A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44408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00" w:type="pct"/>
            <w:vAlign w:val="center"/>
            <w:hideMark/>
          </w:tcPr>
          <w:p w14:paraId="11029C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1261</w:t>
            </w:r>
          </w:p>
        </w:tc>
        <w:tc>
          <w:tcPr>
            <w:tcW w:w="300" w:type="pct"/>
            <w:vAlign w:val="center"/>
            <w:hideMark/>
          </w:tcPr>
          <w:p w14:paraId="2C35E3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1170</w:t>
            </w:r>
          </w:p>
        </w:tc>
        <w:tc>
          <w:tcPr>
            <w:tcW w:w="300" w:type="pct"/>
            <w:vAlign w:val="center"/>
            <w:hideMark/>
          </w:tcPr>
          <w:p w14:paraId="2A6A0E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1110</w:t>
            </w:r>
          </w:p>
        </w:tc>
        <w:tc>
          <w:tcPr>
            <w:tcW w:w="300" w:type="pct"/>
            <w:vAlign w:val="center"/>
            <w:hideMark/>
          </w:tcPr>
          <w:p w14:paraId="41CC3E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634</w:t>
            </w:r>
          </w:p>
        </w:tc>
        <w:tc>
          <w:tcPr>
            <w:tcW w:w="300" w:type="pct"/>
            <w:vAlign w:val="center"/>
            <w:hideMark/>
          </w:tcPr>
          <w:p w14:paraId="539971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w:t>
            </w:r>
          </w:p>
        </w:tc>
        <w:tc>
          <w:tcPr>
            <w:tcW w:w="200" w:type="pct"/>
            <w:vAlign w:val="center"/>
            <w:hideMark/>
          </w:tcPr>
          <w:p w14:paraId="409FB8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4A6304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50" w:type="pct"/>
            <w:vAlign w:val="center"/>
            <w:hideMark/>
          </w:tcPr>
          <w:p w14:paraId="53BB67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vAlign w:val="center"/>
            <w:hideMark/>
          </w:tcPr>
          <w:p w14:paraId="5782CE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87,2</w:t>
            </w:r>
          </w:p>
        </w:tc>
        <w:tc>
          <w:tcPr>
            <w:tcW w:w="350" w:type="pct"/>
            <w:vAlign w:val="center"/>
            <w:hideMark/>
          </w:tcPr>
          <w:p w14:paraId="503E7D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597,8</w:t>
            </w:r>
          </w:p>
        </w:tc>
      </w:tr>
      <w:tr w:rsidR="00251416" w:rsidRPr="00251416" w14:paraId="65B3F507" w14:textId="77777777" w:rsidTr="00251416">
        <w:trPr>
          <w:tblCellSpacing w:w="0" w:type="dxa"/>
          <w:jc w:val="center"/>
        </w:trPr>
        <w:tc>
          <w:tcPr>
            <w:tcW w:w="750" w:type="pct"/>
            <w:vAlign w:val="center"/>
            <w:hideMark/>
          </w:tcPr>
          <w:p w14:paraId="3EA9CE7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ОФМ-25-65</w:t>
            </w:r>
          </w:p>
        </w:tc>
        <w:tc>
          <w:tcPr>
            <w:tcW w:w="450" w:type="pct"/>
            <w:vMerge w:val="restart"/>
            <w:vAlign w:val="center"/>
            <w:hideMark/>
          </w:tcPr>
          <w:p w14:paraId="136301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400" w:type="pct"/>
            <w:vAlign w:val="center"/>
            <w:hideMark/>
          </w:tcPr>
          <w:p w14:paraId="5832DE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300" w:type="pct"/>
            <w:vAlign w:val="center"/>
            <w:hideMark/>
          </w:tcPr>
          <w:p w14:paraId="329EB6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00" w:type="pct"/>
            <w:vAlign w:val="center"/>
            <w:hideMark/>
          </w:tcPr>
          <w:p w14:paraId="0DD904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w:t>
            </w:r>
          </w:p>
        </w:tc>
        <w:tc>
          <w:tcPr>
            <w:tcW w:w="300" w:type="pct"/>
            <w:vAlign w:val="center"/>
            <w:hideMark/>
          </w:tcPr>
          <w:p w14:paraId="599F32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w:t>
            </w:r>
          </w:p>
        </w:tc>
        <w:tc>
          <w:tcPr>
            <w:tcW w:w="300" w:type="pct"/>
            <w:vAlign w:val="center"/>
            <w:hideMark/>
          </w:tcPr>
          <w:p w14:paraId="4B6D6E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00" w:type="pct"/>
            <w:vAlign w:val="center"/>
            <w:hideMark/>
          </w:tcPr>
          <w:p w14:paraId="403A66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200" w:type="pct"/>
            <w:vAlign w:val="center"/>
            <w:hideMark/>
          </w:tcPr>
          <w:p w14:paraId="1B8BEB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61D50B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45307E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706710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vAlign w:val="center"/>
            <w:hideMark/>
          </w:tcPr>
          <w:p w14:paraId="3CECDB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10,9</w:t>
            </w:r>
          </w:p>
        </w:tc>
      </w:tr>
      <w:tr w:rsidR="00251416" w:rsidRPr="00251416" w14:paraId="652DFC79" w14:textId="77777777" w:rsidTr="00251416">
        <w:trPr>
          <w:tblCellSpacing w:w="0" w:type="dxa"/>
          <w:jc w:val="center"/>
        </w:trPr>
        <w:tc>
          <w:tcPr>
            <w:tcW w:w="750" w:type="pct"/>
            <w:vAlign w:val="center"/>
            <w:hideMark/>
          </w:tcPr>
          <w:p w14:paraId="43CBF97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ОФМ-25-80</w:t>
            </w:r>
          </w:p>
        </w:tc>
        <w:tc>
          <w:tcPr>
            <w:tcW w:w="0" w:type="auto"/>
            <w:vMerge/>
            <w:vAlign w:val="center"/>
            <w:hideMark/>
          </w:tcPr>
          <w:p w14:paraId="032D2D1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72842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00" w:type="pct"/>
            <w:vAlign w:val="center"/>
            <w:hideMark/>
          </w:tcPr>
          <w:p w14:paraId="5E8AD1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199</w:t>
            </w:r>
          </w:p>
        </w:tc>
        <w:tc>
          <w:tcPr>
            <w:tcW w:w="300" w:type="pct"/>
            <w:vAlign w:val="center"/>
            <w:hideMark/>
          </w:tcPr>
          <w:p w14:paraId="0E8F7A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00" w:type="pct"/>
            <w:vAlign w:val="center"/>
            <w:hideMark/>
          </w:tcPr>
          <w:p w14:paraId="316097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300" w:type="pct"/>
            <w:vAlign w:val="center"/>
            <w:hideMark/>
          </w:tcPr>
          <w:p w14:paraId="61A022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285</w:t>
            </w:r>
          </w:p>
        </w:tc>
        <w:tc>
          <w:tcPr>
            <w:tcW w:w="300" w:type="pct"/>
            <w:vAlign w:val="center"/>
            <w:hideMark/>
          </w:tcPr>
          <w:p w14:paraId="57575F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w:t>
            </w:r>
          </w:p>
        </w:tc>
        <w:tc>
          <w:tcPr>
            <w:tcW w:w="200" w:type="pct"/>
            <w:vAlign w:val="center"/>
            <w:hideMark/>
          </w:tcPr>
          <w:p w14:paraId="4DEA94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3B543A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250" w:type="pct"/>
            <w:vAlign w:val="center"/>
            <w:hideMark/>
          </w:tcPr>
          <w:p w14:paraId="295071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0E2F97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vAlign w:val="center"/>
            <w:hideMark/>
          </w:tcPr>
          <w:p w14:paraId="52CEDE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13,2</w:t>
            </w:r>
          </w:p>
        </w:tc>
      </w:tr>
      <w:tr w:rsidR="00251416" w:rsidRPr="00251416" w14:paraId="78B12561" w14:textId="77777777" w:rsidTr="00251416">
        <w:trPr>
          <w:tblCellSpacing w:w="0" w:type="dxa"/>
          <w:jc w:val="center"/>
        </w:trPr>
        <w:tc>
          <w:tcPr>
            <w:tcW w:w="750" w:type="pct"/>
            <w:vAlign w:val="center"/>
            <w:hideMark/>
          </w:tcPr>
          <w:p w14:paraId="303B9A8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ОФМ-25-100</w:t>
            </w:r>
          </w:p>
        </w:tc>
        <w:tc>
          <w:tcPr>
            <w:tcW w:w="0" w:type="auto"/>
            <w:vMerge/>
            <w:vAlign w:val="center"/>
            <w:hideMark/>
          </w:tcPr>
          <w:p w14:paraId="79A40E7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5CB30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vAlign w:val="center"/>
            <w:hideMark/>
          </w:tcPr>
          <w:p w14:paraId="7F1895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234</w:t>
            </w:r>
          </w:p>
        </w:tc>
        <w:tc>
          <w:tcPr>
            <w:tcW w:w="300" w:type="pct"/>
            <w:vAlign w:val="center"/>
            <w:hideMark/>
          </w:tcPr>
          <w:p w14:paraId="6D2672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00" w:type="pct"/>
            <w:vAlign w:val="center"/>
            <w:hideMark/>
          </w:tcPr>
          <w:p w14:paraId="76FE3D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158</w:t>
            </w:r>
          </w:p>
        </w:tc>
        <w:tc>
          <w:tcPr>
            <w:tcW w:w="300" w:type="pct"/>
            <w:vAlign w:val="center"/>
            <w:hideMark/>
          </w:tcPr>
          <w:p w14:paraId="128AC1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308</w:t>
            </w:r>
          </w:p>
        </w:tc>
        <w:tc>
          <w:tcPr>
            <w:tcW w:w="300" w:type="pct"/>
            <w:vAlign w:val="center"/>
            <w:hideMark/>
          </w:tcPr>
          <w:p w14:paraId="7039AF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200" w:type="pct"/>
            <w:vAlign w:val="center"/>
            <w:hideMark/>
          </w:tcPr>
          <w:p w14:paraId="6FFBE2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2D239B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250" w:type="pct"/>
            <w:vAlign w:val="center"/>
            <w:hideMark/>
          </w:tcPr>
          <w:p w14:paraId="4A08A7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4901F5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vAlign w:val="center"/>
            <w:hideMark/>
          </w:tcPr>
          <w:p w14:paraId="6B2800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18,6</w:t>
            </w:r>
          </w:p>
        </w:tc>
      </w:tr>
      <w:tr w:rsidR="00251416" w:rsidRPr="00251416" w14:paraId="558E0740" w14:textId="77777777" w:rsidTr="00251416">
        <w:trPr>
          <w:tblCellSpacing w:w="0" w:type="dxa"/>
          <w:jc w:val="center"/>
        </w:trPr>
        <w:tc>
          <w:tcPr>
            <w:tcW w:w="750" w:type="pct"/>
            <w:vAlign w:val="center"/>
            <w:hideMark/>
          </w:tcPr>
          <w:p w14:paraId="3EF3E87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ОФМ-25-125</w:t>
            </w:r>
          </w:p>
        </w:tc>
        <w:tc>
          <w:tcPr>
            <w:tcW w:w="0" w:type="auto"/>
            <w:vMerge/>
            <w:vAlign w:val="center"/>
            <w:hideMark/>
          </w:tcPr>
          <w:p w14:paraId="2E29B1D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09836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00" w:type="pct"/>
            <w:vAlign w:val="center"/>
            <w:hideMark/>
          </w:tcPr>
          <w:p w14:paraId="3A77A1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274</w:t>
            </w:r>
          </w:p>
        </w:tc>
        <w:tc>
          <w:tcPr>
            <w:tcW w:w="300" w:type="pct"/>
            <w:vAlign w:val="center"/>
            <w:hideMark/>
          </w:tcPr>
          <w:p w14:paraId="1A69A3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c>
          <w:tcPr>
            <w:tcW w:w="300" w:type="pct"/>
            <w:vAlign w:val="center"/>
            <w:hideMark/>
          </w:tcPr>
          <w:p w14:paraId="61B5E9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300" w:type="pct"/>
            <w:vAlign w:val="center"/>
            <w:hideMark/>
          </w:tcPr>
          <w:p w14:paraId="1AC96B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00" w:type="pct"/>
            <w:vAlign w:val="center"/>
            <w:hideMark/>
          </w:tcPr>
          <w:p w14:paraId="3C1F3A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200" w:type="pct"/>
            <w:vAlign w:val="center"/>
            <w:hideMark/>
          </w:tcPr>
          <w:p w14:paraId="150BDA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02DAE9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233EA1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34BA75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36,6</w:t>
            </w:r>
          </w:p>
        </w:tc>
        <w:tc>
          <w:tcPr>
            <w:tcW w:w="350" w:type="pct"/>
            <w:vAlign w:val="center"/>
            <w:hideMark/>
          </w:tcPr>
          <w:p w14:paraId="703C54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25,1</w:t>
            </w:r>
          </w:p>
        </w:tc>
      </w:tr>
      <w:tr w:rsidR="00251416" w:rsidRPr="00251416" w14:paraId="56B09B48" w14:textId="77777777" w:rsidTr="00251416">
        <w:trPr>
          <w:tblCellSpacing w:w="0" w:type="dxa"/>
          <w:jc w:val="center"/>
        </w:trPr>
        <w:tc>
          <w:tcPr>
            <w:tcW w:w="750" w:type="pct"/>
            <w:vAlign w:val="center"/>
            <w:hideMark/>
          </w:tcPr>
          <w:p w14:paraId="44B906E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ОФМ-25-150</w:t>
            </w:r>
          </w:p>
        </w:tc>
        <w:tc>
          <w:tcPr>
            <w:tcW w:w="0" w:type="auto"/>
            <w:vMerge/>
            <w:vAlign w:val="center"/>
            <w:hideMark/>
          </w:tcPr>
          <w:p w14:paraId="0949BD6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CF406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689E3D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304</w:t>
            </w:r>
          </w:p>
        </w:tc>
        <w:tc>
          <w:tcPr>
            <w:tcW w:w="300" w:type="pct"/>
            <w:vAlign w:val="center"/>
            <w:hideMark/>
          </w:tcPr>
          <w:p w14:paraId="19A083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vAlign w:val="center"/>
            <w:hideMark/>
          </w:tcPr>
          <w:p w14:paraId="3DE5DC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212</w:t>
            </w:r>
          </w:p>
        </w:tc>
        <w:tc>
          <w:tcPr>
            <w:tcW w:w="300" w:type="pct"/>
            <w:vAlign w:val="center"/>
            <w:hideMark/>
          </w:tcPr>
          <w:p w14:paraId="36556C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336</w:t>
            </w:r>
          </w:p>
        </w:tc>
        <w:tc>
          <w:tcPr>
            <w:tcW w:w="300" w:type="pct"/>
            <w:vAlign w:val="center"/>
            <w:hideMark/>
          </w:tcPr>
          <w:p w14:paraId="063939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200" w:type="pct"/>
            <w:vAlign w:val="center"/>
            <w:hideMark/>
          </w:tcPr>
          <w:p w14:paraId="5C54F9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42FF18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4F5696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47CB45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w:t>
            </w:r>
          </w:p>
        </w:tc>
        <w:tc>
          <w:tcPr>
            <w:tcW w:w="350" w:type="pct"/>
            <w:vAlign w:val="center"/>
            <w:hideMark/>
          </w:tcPr>
          <w:p w14:paraId="5C30C9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31,1</w:t>
            </w:r>
          </w:p>
        </w:tc>
      </w:tr>
      <w:tr w:rsidR="00251416" w:rsidRPr="00251416" w14:paraId="2E4A9F4F" w14:textId="77777777" w:rsidTr="00251416">
        <w:trPr>
          <w:tblCellSpacing w:w="0" w:type="dxa"/>
          <w:jc w:val="center"/>
        </w:trPr>
        <w:tc>
          <w:tcPr>
            <w:tcW w:w="750" w:type="pct"/>
            <w:vAlign w:val="center"/>
            <w:hideMark/>
          </w:tcPr>
          <w:p w14:paraId="5042056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ОФМ-25-200</w:t>
            </w:r>
          </w:p>
        </w:tc>
        <w:tc>
          <w:tcPr>
            <w:tcW w:w="0" w:type="auto"/>
            <w:vMerge/>
            <w:vAlign w:val="center"/>
            <w:hideMark/>
          </w:tcPr>
          <w:p w14:paraId="0FD7127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8ED5B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54D044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366</w:t>
            </w:r>
          </w:p>
        </w:tc>
        <w:tc>
          <w:tcPr>
            <w:tcW w:w="300" w:type="pct"/>
            <w:vAlign w:val="center"/>
            <w:hideMark/>
          </w:tcPr>
          <w:p w14:paraId="54DF3E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310</w:t>
            </w:r>
          </w:p>
        </w:tc>
        <w:tc>
          <w:tcPr>
            <w:tcW w:w="300" w:type="pct"/>
            <w:vAlign w:val="center"/>
            <w:hideMark/>
          </w:tcPr>
          <w:p w14:paraId="13737A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278</w:t>
            </w:r>
          </w:p>
        </w:tc>
        <w:tc>
          <w:tcPr>
            <w:tcW w:w="300" w:type="pct"/>
            <w:vAlign w:val="center"/>
            <w:hideMark/>
          </w:tcPr>
          <w:p w14:paraId="501E99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434</w:t>
            </w:r>
          </w:p>
        </w:tc>
        <w:tc>
          <w:tcPr>
            <w:tcW w:w="300" w:type="pct"/>
            <w:vAlign w:val="center"/>
            <w:hideMark/>
          </w:tcPr>
          <w:p w14:paraId="40E5F8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w:t>
            </w:r>
          </w:p>
        </w:tc>
        <w:tc>
          <w:tcPr>
            <w:tcW w:w="200" w:type="pct"/>
            <w:vAlign w:val="center"/>
            <w:hideMark/>
          </w:tcPr>
          <w:p w14:paraId="517791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7304E0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c>
          <w:tcPr>
            <w:tcW w:w="250" w:type="pct"/>
            <w:vAlign w:val="center"/>
            <w:hideMark/>
          </w:tcPr>
          <w:p w14:paraId="1D1789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2B1393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38,7</w:t>
            </w:r>
          </w:p>
        </w:tc>
        <w:tc>
          <w:tcPr>
            <w:tcW w:w="350" w:type="pct"/>
            <w:vAlign w:val="center"/>
            <w:hideMark/>
          </w:tcPr>
          <w:p w14:paraId="2907E0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46,7</w:t>
            </w:r>
          </w:p>
        </w:tc>
      </w:tr>
      <w:tr w:rsidR="00251416" w:rsidRPr="00251416" w14:paraId="56FD04B6" w14:textId="77777777" w:rsidTr="00251416">
        <w:trPr>
          <w:tblCellSpacing w:w="0" w:type="dxa"/>
          <w:jc w:val="center"/>
        </w:trPr>
        <w:tc>
          <w:tcPr>
            <w:tcW w:w="750" w:type="pct"/>
            <w:vAlign w:val="center"/>
            <w:hideMark/>
          </w:tcPr>
          <w:p w14:paraId="7FCE5A6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ОФМ-25-250</w:t>
            </w:r>
          </w:p>
        </w:tc>
        <w:tc>
          <w:tcPr>
            <w:tcW w:w="0" w:type="auto"/>
            <w:vMerge/>
            <w:vAlign w:val="center"/>
            <w:hideMark/>
          </w:tcPr>
          <w:p w14:paraId="2A70522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20B94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00" w:type="pct"/>
            <w:vAlign w:val="center"/>
            <w:hideMark/>
          </w:tcPr>
          <w:p w14:paraId="015D39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431</w:t>
            </w:r>
          </w:p>
        </w:tc>
        <w:tc>
          <w:tcPr>
            <w:tcW w:w="300" w:type="pct"/>
            <w:vAlign w:val="center"/>
            <w:hideMark/>
          </w:tcPr>
          <w:p w14:paraId="7069BD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370</w:t>
            </w:r>
          </w:p>
        </w:tc>
        <w:tc>
          <w:tcPr>
            <w:tcW w:w="300" w:type="pct"/>
            <w:vAlign w:val="center"/>
            <w:hideMark/>
          </w:tcPr>
          <w:p w14:paraId="239D06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335</w:t>
            </w:r>
          </w:p>
        </w:tc>
        <w:tc>
          <w:tcPr>
            <w:tcW w:w="300" w:type="pct"/>
            <w:vAlign w:val="center"/>
            <w:hideMark/>
          </w:tcPr>
          <w:p w14:paraId="5A07DF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4055</w:t>
            </w:r>
          </w:p>
        </w:tc>
        <w:tc>
          <w:tcPr>
            <w:tcW w:w="300" w:type="pct"/>
            <w:vAlign w:val="center"/>
            <w:hideMark/>
          </w:tcPr>
          <w:p w14:paraId="7B24E3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w:t>
            </w:r>
          </w:p>
        </w:tc>
        <w:tc>
          <w:tcPr>
            <w:tcW w:w="200" w:type="pct"/>
            <w:vAlign w:val="center"/>
            <w:hideMark/>
          </w:tcPr>
          <w:p w14:paraId="51379B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w:t>
            </w:r>
          </w:p>
        </w:tc>
        <w:tc>
          <w:tcPr>
            <w:tcW w:w="300" w:type="pct"/>
            <w:vAlign w:val="center"/>
            <w:hideMark/>
          </w:tcPr>
          <w:p w14:paraId="5D4C08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48DC87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400" w:type="pct"/>
            <w:vAlign w:val="center"/>
            <w:hideMark/>
          </w:tcPr>
          <w:p w14:paraId="4F5570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50" w:type="pct"/>
            <w:vAlign w:val="center"/>
            <w:hideMark/>
          </w:tcPr>
          <w:p w14:paraId="1BDBB6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w:t>
            </w:r>
          </w:p>
        </w:tc>
      </w:tr>
      <w:tr w:rsidR="00251416" w:rsidRPr="00251416" w14:paraId="7B39AE63" w14:textId="77777777" w:rsidTr="00251416">
        <w:trPr>
          <w:tblCellSpacing w:w="0" w:type="dxa"/>
          <w:jc w:val="center"/>
        </w:trPr>
        <w:tc>
          <w:tcPr>
            <w:tcW w:w="750" w:type="pct"/>
            <w:vAlign w:val="center"/>
            <w:hideMark/>
          </w:tcPr>
          <w:p w14:paraId="43AA947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ОФМ-25-300</w:t>
            </w:r>
          </w:p>
        </w:tc>
        <w:tc>
          <w:tcPr>
            <w:tcW w:w="0" w:type="auto"/>
            <w:vMerge/>
            <w:vAlign w:val="center"/>
            <w:hideMark/>
          </w:tcPr>
          <w:p w14:paraId="020F0EC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6B67E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00" w:type="pct"/>
            <w:vAlign w:val="center"/>
            <w:hideMark/>
          </w:tcPr>
          <w:p w14:paraId="721EB8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491</w:t>
            </w:r>
          </w:p>
        </w:tc>
        <w:tc>
          <w:tcPr>
            <w:tcW w:w="300" w:type="pct"/>
            <w:vAlign w:val="center"/>
            <w:hideMark/>
          </w:tcPr>
          <w:p w14:paraId="1FA4A7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430</w:t>
            </w:r>
          </w:p>
        </w:tc>
        <w:tc>
          <w:tcPr>
            <w:tcW w:w="300" w:type="pct"/>
            <w:vAlign w:val="center"/>
            <w:hideMark/>
          </w:tcPr>
          <w:p w14:paraId="0AB327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390</w:t>
            </w:r>
          </w:p>
        </w:tc>
        <w:tc>
          <w:tcPr>
            <w:tcW w:w="300" w:type="pct"/>
            <w:vAlign w:val="center"/>
            <w:hideMark/>
          </w:tcPr>
          <w:p w14:paraId="1600A8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479</w:t>
            </w:r>
          </w:p>
        </w:tc>
        <w:tc>
          <w:tcPr>
            <w:tcW w:w="300" w:type="pct"/>
            <w:vAlign w:val="center"/>
            <w:hideMark/>
          </w:tcPr>
          <w:p w14:paraId="324F3E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w:t>
            </w:r>
          </w:p>
        </w:tc>
        <w:tc>
          <w:tcPr>
            <w:tcW w:w="200" w:type="pct"/>
            <w:vAlign w:val="center"/>
            <w:hideMark/>
          </w:tcPr>
          <w:p w14:paraId="250E68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34CEB6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250" w:type="pct"/>
            <w:vAlign w:val="center"/>
            <w:hideMark/>
          </w:tcPr>
          <w:p w14:paraId="7933AA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4E282D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40,1</w:t>
            </w:r>
          </w:p>
        </w:tc>
        <w:tc>
          <w:tcPr>
            <w:tcW w:w="350" w:type="pct"/>
            <w:vAlign w:val="center"/>
            <w:hideMark/>
          </w:tcPr>
          <w:p w14:paraId="76677D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90,1</w:t>
            </w:r>
          </w:p>
        </w:tc>
      </w:tr>
      <w:tr w:rsidR="00251416" w:rsidRPr="00251416" w14:paraId="44859E15" w14:textId="77777777" w:rsidTr="00251416">
        <w:trPr>
          <w:tblCellSpacing w:w="0" w:type="dxa"/>
          <w:jc w:val="center"/>
        </w:trPr>
        <w:tc>
          <w:tcPr>
            <w:tcW w:w="750" w:type="pct"/>
            <w:vAlign w:val="center"/>
            <w:hideMark/>
          </w:tcPr>
          <w:p w14:paraId="6EE40F2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ОФМ-25-350</w:t>
            </w:r>
          </w:p>
        </w:tc>
        <w:tc>
          <w:tcPr>
            <w:tcW w:w="0" w:type="auto"/>
            <w:vMerge/>
            <w:vAlign w:val="center"/>
            <w:hideMark/>
          </w:tcPr>
          <w:p w14:paraId="3E269A3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9F645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vAlign w:val="center"/>
            <w:hideMark/>
          </w:tcPr>
          <w:p w14:paraId="27C9E2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556</w:t>
            </w:r>
          </w:p>
        </w:tc>
        <w:tc>
          <w:tcPr>
            <w:tcW w:w="300" w:type="pct"/>
            <w:vAlign w:val="center"/>
            <w:hideMark/>
          </w:tcPr>
          <w:p w14:paraId="06FBEB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490</w:t>
            </w:r>
          </w:p>
        </w:tc>
        <w:tc>
          <w:tcPr>
            <w:tcW w:w="300" w:type="pct"/>
            <w:vAlign w:val="center"/>
            <w:hideMark/>
          </w:tcPr>
          <w:p w14:paraId="098C68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450</w:t>
            </w:r>
          </w:p>
        </w:tc>
        <w:tc>
          <w:tcPr>
            <w:tcW w:w="300" w:type="pct"/>
            <w:vAlign w:val="center"/>
            <w:hideMark/>
          </w:tcPr>
          <w:p w14:paraId="6A9748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510</w:t>
            </w:r>
          </w:p>
        </w:tc>
        <w:tc>
          <w:tcPr>
            <w:tcW w:w="300" w:type="pct"/>
            <w:vAlign w:val="center"/>
            <w:hideMark/>
          </w:tcPr>
          <w:p w14:paraId="48D479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w:t>
            </w:r>
          </w:p>
        </w:tc>
        <w:tc>
          <w:tcPr>
            <w:tcW w:w="200" w:type="pct"/>
            <w:vAlign w:val="center"/>
            <w:hideMark/>
          </w:tcPr>
          <w:p w14:paraId="1A5608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718F53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vAlign w:val="center"/>
            <w:hideMark/>
          </w:tcPr>
          <w:p w14:paraId="227FB3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1828F0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56,0</w:t>
            </w:r>
          </w:p>
        </w:tc>
        <w:tc>
          <w:tcPr>
            <w:tcW w:w="350" w:type="pct"/>
            <w:vAlign w:val="center"/>
            <w:hideMark/>
          </w:tcPr>
          <w:p w14:paraId="75AB37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121,5</w:t>
            </w:r>
          </w:p>
        </w:tc>
      </w:tr>
      <w:tr w:rsidR="00251416" w:rsidRPr="00251416" w14:paraId="6517D159" w14:textId="77777777" w:rsidTr="00251416">
        <w:trPr>
          <w:tblCellSpacing w:w="0" w:type="dxa"/>
          <w:jc w:val="center"/>
        </w:trPr>
        <w:tc>
          <w:tcPr>
            <w:tcW w:w="750" w:type="pct"/>
            <w:vAlign w:val="center"/>
            <w:hideMark/>
          </w:tcPr>
          <w:p w14:paraId="550E586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ОФМ-25-400</w:t>
            </w:r>
          </w:p>
        </w:tc>
        <w:tc>
          <w:tcPr>
            <w:tcW w:w="0" w:type="auto"/>
            <w:vMerge/>
            <w:vAlign w:val="center"/>
            <w:hideMark/>
          </w:tcPr>
          <w:p w14:paraId="226354C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7B7D7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00" w:type="pct"/>
            <w:vAlign w:val="center"/>
            <w:hideMark/>
          </w:tcPr>
          <w:p w14:paraId="42C473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616</w:t>
            </w:r>
          </w:p>
        </w:tc>
        <w:tc>
          <w:tcPr>
            <w:tcW w:w="300" w:type="pct"/>
            <w:vAlign w:val="center"/>
            <w:hideMark/>
          </w:tcPr>
          <w:p w14:paraId="05960B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550</w:t>
            </w:r>
          </w:p>
        </w:tc>
        <w:tc>
          <w:tcPr>
            <w:tcW w:w="300" w:type="pct"/>
            <w:vAlign w:val="center"/>
            <w:hideMark/>
          </w:tcPr>
          <w:p w14:paraId="68428B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505</w:t>
            </w:r>
          </w:p>
        </w:tc>
        <w:tc>
          <w:tcPr>
            <w:tcW w:w="300" w:type="pct"/>
            <w:vAlign w:val="center"/>
            <w:hideMark/>
          </w:tcPr>
          <w:p w14:paraId="5BE9D6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532</w:t>
            </w:r>
          </w:p>
        </w:tc>
        <w:tc>
          <w:tcPr>
            <w:tcW w:w="300" w:type="pct"/>
            <w:vAlign w:val="center"/>
            <w:hideMark/>
          </w:tcPr>
          <w:p w14:paraId="34C6FF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200" w:type="pct"/>
            <w:vAlign w:val="center"/>
            <w:hideMark/>
          </w:tcPr>
          <w:p w14:paraId="5149A4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112825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250" w:type="pct"/>
            <w:vAlign w:val="center"/>
            <w:hideMark/>
          </w:tcPr>
          <w:p w14:paraId="4C3551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400" w:type="pct"/>
            <w:vAlign w:val="center"/>
            <w:hideMark/>
          </w:tcPr>
          <w:p w14:paraId="349720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72,3</w:t>
            </w:r>
          </w:p>
        </w:tc>
        <w:tc>
          <w:tcPr>
            <w:tcW w:w="350" w:type="pct"/>
            <w:vAlign w:val="center"/>
            <w:hideMark/>
          </w:tcPr>
          <w:p w14:paraId="24C643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161,1</w:t>
            </w:r>
          </w:p>
        </w:tc>
      </w:tr>
      <w:tr w:rsidR="00251416" w:rsidRPr="00251416" w14:paraId="179B6BE5" w14:textId="77777777" w:rsidTr="00251416">
        <w:trPr>
          <w:tblCellSpacing w:w="0" w:type="dxa"/>
          <w:jc w:val="center"/>
        </w:trPr>
        <w:tc>
          <w:tcPr>
            <w:tcW w:w="750" w:type="pct"/>
            <w:vAlign w:val="center"/>
            <w:hideMark/>
          </w:tcPr>
          <w:p w14:paraId="5DC7335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ОФМ-25-500</w:t>
            </w:r>
          </w:p>
        </w:tc>
        <w:tc>
          <w:tcPr>
            <w:tcW w:w="0" w:type="auto"/>
            <w:vMerge/>
            <w:vAlign w:val="center"/>
            <w:hideMark/>
          </w:tcPr>
          <w:p w14:paraId="3E09CC6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8F260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00" w:type="pct"/>
            <w:vAlign w:val="center"/>
            <w:hideMark/>
          </w:tcPr>
          <w:p w14:paraId="255BE9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736</w:t>
            </w:r>
          </w:p>
        </w:tc>
        <w:tc>
          <w:tcPr>
            <w:tcW w:w="300" w:type="pct"/>
            <w:vAlign w:val="center"/>
            <w:hideMark/>
          </w:tcPr>
          <w:p w14:paraId="5218D8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660</w:t>
            </w:r>
          </w:p>
        </w:tc>
        <w:tc>
          <w:tcPr>
            <w:tcW w:w="300" w:type="pct"/>
            <w:vAlign w:val="center"/>
            <w:hideMark/>
          </w:tcPr>
          <w:p w14:paraId="1E43A3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615</w:t>
            </w:r>
          </w:p>
        </w:tc>
        <w:tc>
          <w:tcPr>
            <w:tcW w:w="300" w:type="pct"/>
            <w:vAlign w:val="center"/>
            <w:hideMark/>
          </w:tcPr>
          <w:p w14:paraId="23D2CF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w:t>
            </w:r>
          </w:p>
        </w:tc>
        <w:tc>
          <w:tcPr>
            <w:tcW w:w="300" w:type="pct"/>
            <w:vAlign w:val="center"/>
            <w:hideMark/>
          </w:tcPr>
          <w:p w14:paraId="696617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w:t>
            </w:r>
          </w:p>
        </w:tc>
        <w:tc>
          <w:tcPr>
            <w:tcW w:w="200" w:type="pct"/>
            <w:vAlign w:val="center"/>
            <w:hideMark/>
          </w:tcPr>
          <w:p w14:paraId="0C96F1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300" w:type="pct"/>
            <w:vAlign w:val="center"/>
            <w:hideMark/>
          </w:tcPr>
          <w:p w14:paraId="15B21F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vAlign w:val="center"/>
            <w:hideMark/>
          </w:tcPr>
          <w:p w14:paraId="6D7DEF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vAlign w:val="center"/>
            <w:hideMark/>
          </w:tcPr>
          <w:p w14:paraId="136194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w:t>
            </w:r>
          </w:p>
        </w:tc>
        <w:tc>
          <w:tcPr>
            <w:tcW w:w="350" w:type="pct"/>
            <w:vAlign w:val="center"/>
            <w:hideMark/>
          </w:tcPr>
          <w:p w14:paraId="218F75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238,5</w:t>
            </w:r>
          </w:p>
        </w:tc>
      </w:tr>
      <w:tr w:rsidR="00251416" w:rsidRPr="00251416" w14:paraId="5152E2CC" w14:textId="77777777" w:rsidTr="00251416">
        <w:trPr>
          <w:tblCellSpacing w:w="0" w:type="dxa"/>
          <w:jc w:val="center"/>
        </w:trPr>
        <w:tc>
          <w:tcPr>
            <w:tcW w:w="750" w:type="pct"/>
            <w:vAlign w:val="center"/>
            <w:hideMark/>
          </w:tcPr>
          <w:p w14:paraId="4086F31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ОФМ-25-600</w:t>
            </w:r>
          </w:p>
        </w:tc>
        <w:tc>
          <w:tcPr>
            <w:tcW w:w="0" w:type="auto"/>
            <w:vMerge/>
            <w:vAlign w:val="center"/>
            <w:hideMark/>
          </w:tcPr>
          <w:p w14:paraId="14290E2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610C2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00" w:type="pct"/>
            <w:vAlign w:val="center"/>
            <w:hideMark/>
          </w:tcPr>
          <w:p w14:paraId="4C06CF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846</w:t>
            </w:r>
          </w:p>
        </w:tc>
        <w:tc>
          <w:tcPr>
            <w:tcW w:w="300" w:type="pct"/>
            <w:vAlign w:val="center"/>
            <w:hideMark/>
          </w:tcPr>
          <w:p w14:paraId="3C5B48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770</w:t>
            </w:r>
          </w:p>
        </w:tc>
        <w:tc>
          <w:tcPr>
            <w:tcW w:w="300" w:type="pct"/>
            <w:vAlign w:val="center"/>
            <w:hideMark/>
          </w:tcPr>
          <w:p w14:paraId="14F225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300" w:type="pct"/>
            <w:vAlign w:val="center"/>
            <w:hideMark/>
          </w:tcPr>
          <w:p w14:paraId="2883D3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599</w:t>
            </w:r>
          </w:p>
        </w:tc>
        <w:tc>
          <w:tcPr>
            <w:tcW w:w="300" w:type="pct"/>
            <w:vAlign w:val="center"/>
            <w:hideMark/>
          </w:tcPr>
          <w:p w14:paraId="645FC5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w:t>
            </w:r>
          </w:p>
        </w:tc>
        <w:tc>
          <w:tcPr>
            <w:tcW w:w="200" w:type="pct"/>
            <w:vAlign w:val="center"/>
            <w:hideMark/>
          </w:tcPr>
          <w:p w14:paraId="492C25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3DA091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250" w:type="pct"/>
            <w:vAlign w:val="center"/>
            <w:hideMark/>
          </w:tcPr>
          <w:p w14:paraId="53EB9C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00" w:type="pct"/>
            <w:vAlign w:val="center"/>
            <w:hideMark/>
          </w:tcPr>
          <w:p w14:paraId="10D5AB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73,6</w:t>
            </w:r>
          </w:p>
        </w:tc>
        <w:tc>
          <w:tcPr>
            <w:tcW w:w="350" w:type="pct"/>
            <w:vAlign w:val="center"/>
            <w:hideMark/>
          </w:tcPr>
          <w:p w14:paraId="701E31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386,5</w:t>
            </w:r>
          </w:p>
        </w:tc>
      </w:tr>
      <w:tr w:rsidR="00251416" w:rsidRPr="00251416" w14:paraId="53D5D0F5" w14:textId="77777777" w:rsidTr="00251416">
        <w:trPr>
          <w:tblCellSpacing w:w="0" w:type="dxa"/>
          <w:jc w:val="center"/>
        </w:trPr>
        <w:tc>
          <w:tcPr>
            <w:tcW w:w="750" w:type="pct"/>
            <w:vAlign w:val="center"/>
            <w:hideMark/>
          </w:tcPr>
          <w:p w14:paraId="73D3817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ОФМ-25-700</w:t>
            </w:r>
          </w:p>
        </w:tc>
        <w:tc>
          <w:tcPr>
            <w:tcW w:w="0" w:type="auto"/>
            <w:vMerge/>
            <w:vAlign w:val="center"/>
            <w:hideMark/>
          </w:tcPr>
          <w:p w14:paraId="141A14B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7994E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00" w:type="pct"/>
            <w:vAlign w:val="center"/>
            <w:hideMark/>
          </w:tcPr>
          <w:p w14:paraId="5F60A4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966</w:t>
            </w:r>
          </w:p>
        </w:tc>
        <w:tc>
          <w:tcPr>
            <w:tcW w:w="300" w:type="pct"/>
            <w:vAlign w:val="center"/>
            <w:hideMark/>
          </w:tcPr>
          <w:p w14:paraId="19A3C8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875</w:t>
            </w:r>
          </w:p>
        </w:tc>
        <w:tc>
          <w:tcPr>
            <w:tcW w:w="300" w:type="pct"/>
            <w:vAlign w:val="center"/>
            <w:hideMark/>
          </w:tcPr>
          <w:p w14:paraId="3B585C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300" w:type="pct"/>
            <w:vAlign w:val="center"/>
            <w:hideMark/>
          </w:tcPr>
          <w:p w14:paraId="47F432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614</w:t>
            </w:r>
          </w:p>
        </w:tc>
        <w:tc>
          <w:tcPr>
            <w:tcW w:w="300" w:type="pct"/>
            <w:vAlign w:val="center"/>
            <w:hideMark/>
          </w:tcPr>
          <w:p w14:paraId="7E4025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w:t>
            </w:r>
          </w:p>
        </w:tc>
        <w:tc>
          <w:tcPr>
            <w:tcW w:w="200" w:type="pct"/>
            <w:vAlign w:val="center"/>
            <w:hideMark/>
          </w:tcPr>
          <w:p w14:paraId="7DF5AE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553B71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50" w:type="pct"/>
            <w:vAlign w:val="center"/>
            <w:hideMark/>
          </w:tcPr>
          <w:p w14:paraId="6486B3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1EA7DC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88,9</w:t>
            </w:r>
          </w:p>
        </w:tc>
        <w:tc>
          <w:tcPr>
            <w:tcW w:w="350" w:type="pct"/>
            <w:vAlign w:val="center"/>
            <w:hideMark/>
          </w:tcPr>
          <w:p w14:paraId="28B571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505,5</w:t>
            </w:r>
          </w:p>
        </w:tc>
      </w:tr>
      <w:tr w:rsidR="00251416" w:rsidRPr="00251416" w14:paraId="04F0D5C1" w14:textId="77777777" w:rsidTr="00251416">
        <w:trPr>
          <w:tblCellSpacing w:w="0" w:type="dxa"/>
          <w:jc w:val="center"/>
        </w:trPr>
        <w:tc>
          <w:tcPr>
            <w:tcW w:w="750" w:type="pct"/>
            <w:vAlign w:val="center"/>
            <w:hideMark/>
          </w:tcPr>
          <w:p w14:paraId="4CBE372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ОФМ-25-800</w:t>
            </w:r>
          </w:p>
        </w:tc>
        <w:tc>
          <w:tcPr>
            <w:tcW w:w="0" w:type="auto"/>
            <w:vMerge/>
            <w:vAlign w:val="center"/>
            <w:hideMark/>
          </w:tcPr>
          <w:p w14:paraId="3857699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C7B11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00" w:type="pct"/>
            <w:vAlign w:val="center"/>
            <w:hideMark/>
          </w:tcPr>
          <w:p w14:paraId="6869FC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1081</w:t>
            </w:r>
          </w:p>
        </w:tc>
        <w:tc>
          <w:tcPr>
            <w:tcW w:w="300" w:type="pct"/>
            <w:vAlign w:val="center"/>
            <w:hideMark/>
          </w:tcPr>
          <w:p w14:paraId="44FEBB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990</w:t>
            </w:r>
          </w:p>
        </w:tc>
        <w:tc>
          <w:tcPr>
            <w:tcW w:w="300" w:type="pct"/>
            <w:vAlign w:val="center"/>
            <w:hideMark/>
          </w:tcPr>
          <w:p w14:paraId="7B58DF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930</w:t>
            </w:r>
          </w:p>
        </w:tc>
        <w:tc>
          <w:tcPr>
            <w:tcW w:w="300" w:type="pct"/>
            <w:vAlign w:val="center"/>
            <w:hideMark/>
          </w:tcPr>
          <w:p w14:paraId="1B736B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647</w:t>
            </w:r>
          </w:p>
        </w:tc>
        <w:tc>
          <w:tcPr>
            <w:tcW w:w="300" w:type="pct"/>
            <w:vAlign w:val="center"/>
            <w:hideMark/>
          </w:tcPr>
          <w:p w14:paraId="35EAD2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w:t>
            </w:r>
          </w:p>
        </w:tc>
        <w:tc>
          <w:tcPr>
            <w:tcW w:w="200" w:type="pct"/>
            <w:vAlign w:val="center"/>
            <w:hideMark/>
          </w:tcPr>
          <w:p w14:paraId="0C920B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59DF0D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50" w:type="pct"/>
            <w:vAlign w:val="center"/>
            <w:hideMark/>
          </w:tcPr>
          <w:p w14:paraId="5D1DB7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400" w:type="pct"/>
            <w:vAlign w:val="center"/>
            <w:hideMark/>
          </w:tcPr>
          <w:p w14:paraId="58141A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81,1</w:t>
            </w:r>
          </w:p>
        </w:tc>
        <w:tc>
          <w:tcPr>
            <w:tcW w:w="350" w:type="pct"/>
            <w:vAlign w:val="center"/>
            <w:hideMark/>
          </w:tcPr>
          <w:p w14:paraId="1648E1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617,7</w:t>
            </w:r>
          </w:p>
        </w:tc>
      </w:tr>
      <w:tr w:rsidR="00251416" w:rsidRPr="00251416" w14:paraId="5785E7F8" w14:textId="77777777" w:rsidTr="00251416">
        <w:trPr>
          <w:tblCellSpacing w:w="0" w:type="dxa"/>
          <w:jc w:val="center"/>
        </w:trPr>
        <w:tc>
          <w:tcPr>
            <w:tcW w:w="750" w:type="pct"/>
            <w:vAlign w:val="center"/>
            <w:hideMark/>
          </w:tcPr>
          <w:p w14:paraId="2644F3C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ОФМ-25-900</w:t>
            </w:r>
          </w:p>
        </w:tc>
        <w:tc>
          <w:tcPr>
            <w:tcW w:w="0" w:type="auto"/>
            <w:vMerge/>
            <w:vAlign w:val="center"/>
            <w:hideMark/>
          </w:tcPr>
          <w:p w14:paraId="3E48E8A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E11C3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00" w:type="pct"/>
            <w:vAlign w:val="center"/>
            <w:hideMark/>
          </w:tcPr>
          <w:p w14:paraId="5A77A3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1191</w:t>
            </w:r>
          </w:p>
        </w:tc>
        <w:tc>
          <w:tcPr>
            <w:tcW w:w="300" w:type="pct"/>
            <w:vAlign w:val="center"/>
            <w:hideMark/>
          </w:tcPr>
          <w:p w14:paraId="3AD6AE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1090</w:t>
            </w:r>
          </w:p>
        </w:tc>
        <w:tc>
          <w:tcPr>
            <w:tcW w:w="300" w:type="pct"/>
            <w:vAlign w:val="center"/>
            <w:hideMark/>
          </w:tcPr>
          <w:p w14:paraId="58FFB3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1030</w:t>
            </w:r>
          </w:p>
        </w:tc>
        <w:tc>
          <w:tcPr>
            <w:tcW w:w="300" w:type="pct"/>
            <w:vAlign w:val="center"/>
            <w:hideMark/>
          </w:tcPr>
          <w:p w14:paraId="64A16C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635</w:t>
            </w:r>
          </w:p>
        </w:tc>
        <w:tc>
          <w:tcPr>
            <w:tcW w:w="300" w:type="pct"/>
            <w:vAlign w:val="center"/>
            <w:hideMark/>
          </w:tcPr>
          <w:p w14:paraId="1FCF50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w:t>
            </w:r>
          </w:p>
        </w:tc>
        <w:tc>
          <w:tcPr>
            <w:tcW w:w="200" w:type="pct"/>
            <w:vAlign w:val="center"/>
            <w:hideMark/>
          </w:tcPr>
          <w:p w14:paraId="6F610B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7914B1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w:t>
            </w:r>
          </w:p>
        </w:tc>
        <w:tc>
          <w:tcPr>
            <w:tcW w:w="250" w:type="pct"/>
            <w:vAlign w:val="center"/>
            <w:hideMark/>
          </w:tcPr>
          <w:p w14:paraId="29DB69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vAlign w:val="center"/>
            <w:hideMark/>
          </w:tcPr>
          <w:p w14:paraId="61767C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102,8</w:t>
            </w:r>
          </w:p>
        </w:tc>
        <w:tc>
          <w:tcPr>
            <w:tcW w:w="350" w:type="pct"/>
            <w:vAlign w:val="center"/>
            <w:hideMark/>
          </w:tcPr>
          <w:p w14:paraId="19A12E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748,6</w:t>
            </w:r>
          </w:p>
        </w:tc>
      </w:tr>
      <w:tr w:rsidR="00251416" w:rsidRPr="00251416" w14:paraId="27ECE8EB" w14:textId="77777777" w:rsidTr="00251416">
        <w:trPr>
          <w:tblCellSpacing w:w="0" w:type="dxa"/>
          <w:jc w:val="center"/>
        </w:trPr>
        <w:tc>
          <w:tcPr>
            <w:tcW w:w="750" w:type="pct"/>
            <w:vAlign w:val="center"/>
            <w:hideMark/>
          </w:tcPr>
          <w:p w14:paraId="4720F20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ОФМ-25-1000</w:t>
            </w:r>
          </w:p>
        </w:tc>
        <w:tc>
          <w:tcPr>
            <w:tcW w:w="0" w:type="auto"/>
            <w:vMerge/>
            <w:vAlign w:val="center"/>
            <w:hideMark/>
          </w:tcPr>
          <w:p w14:paraId="55F0F33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7AE8F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00" w:type="pct"/>
            <w:vAlign w:val="center"/>
            <w:hideMark/>
          </w:tcPr>
          <w:p w14:paraId="1EB276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1321</w:t>
            </w:r>
          </w:p>
        </w:tc>
        <w:tc>
          <w:tcPr>
            <w:tcW w:w="300" w:type="pct"/>
            <w:vAlign w:val="center"/>
            <w:hideMark/>
          </w:tcPr>
          <w:p w14:paraId="3F7C06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1210</w:t>
            </w:r>
          </w:p>
        </w:tc>
        <w:tc>
          <w:tcPr>
            <w:tcW w:w="300" w:type="pct"/>
            <w:vAlign w:val="center"/>
            <w:hideMark/>
          </w:tcPr>
          <w:p w14:paraId="142363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1140</w:t>
            </w:r>
          </w:p>
        </w:tc>
        <w:tc>
          <w:tcPr>
            <w:tcW w:w="300" w:type="pct"/>
            <w:vAlign w:val="center"/>
            <w:hideMark/>
          </w:tcPr>
          <w:p w14:paraId="2CAA53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660</w:t>
            </w:r>
          </w:p>
        </w:tc>
        <w:tc>
          <w:tcPr>
            <w:tcW w:w="300" w:type="pct"/>
            <w:vAlign w:val="center"/>
            <w:hideMark/>
          </w:tcPr>
          <w:p w14:paraId="1D6239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w:t>
            </w:r>
          </w:p>
        </w:tc>
        <w:tc>
          <w:tcPr>
            <w:tcW w:w="200" w:type="pct"/>
            <w:vAlign w:val="center"/>
            <w:hideMark/>
          </w:tcPr>
          <w:p w14:paraId="5C527E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63C9A6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w:t>
            </w:r>
          </w:p>
        </w:tc>
        <w:tc>
          <w:tcPr>
            <w:tcW w:w="250" w:type="pct"/>
            <w:vAlign w:val="center"/>
            <w:hideMark/>
          </w:tcPr>
          <w:p w14:paraId="4A1369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00" w:type="pct"/>
            <w:vAlign w:val="center"/>
            <w:hideMark/>
          </w:tcPr>
          <w:p w14:paraId="65B46E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104,5</w:t>
            </w:r>
          </w:p>
        </w:tc>
        <w:tc>
          <w:tcPr>
            <w:tcW w:w="350" w:type="pct"/>
            <w:vAlign w:val="center"/>
            <w:hideMark/>
          </w:tcPr>
          <w:p w14:paraId="560F66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940,5</w:t>
            </w:r>
          </w:p>
        </w:tc>
      </w:tr>
    </w:tbl>
    <w:p w14:paraId="46B0502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 </w:t>
      </w:r>
    </w:p>
    <w:p w14:paraId="74FF6DE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br w:type="textWrapping" w:clear="all"/>
      </w:r>
    </w:p>
    <w:p w14:paraId="062969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Основные технические характеристики сильфонных компенсационных устройств</w:t>
      </w:r>
    </w:p>
    <w:p w14:paraId="7DC1411E"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17</w:t>
      </w:r>
    </w:p>
    <w:tbl>
      <w:tblPr>
        <w:tblW w:w="5000" w:type="pct"/>
        <w:jc w:val="center"/>
        <w:tblCellSpacing w:w="0" w:type="dxa"/>
        <w:tblCellMar>
          <w:left w:w="0" w:type="dxa"/>
          <w:right w:w="0" w:type="dxa"/>
        </w:tblCellMar>
        <w:tblLook w:val="04A0" w:firstRow="1" w:lastRow="0" w:firstColumn="1" w:lastColumn="0" w:noHBand="0" w:noVBand="1"/>
      </w:tblPr>
      <w:tblGrid>
        <w:gridCol w:w="1795"/>
        <w:gridCol w:w="887"/>
        <w:gridCol w:w="480"/>
        <w:gridCol w:w="1091"/>
        <w:gridCol w:w="1536"/>
        <w:gridCol w:w="1385"/>
        <w:gridCol w:w="727"/>
        <w:gridCol w:w="727"/>
        <w:gridCol w:w="727"/>
      </w:tblGrid>
      <w:tr w:rsidR="00251416" w:rsidRPr="00251416" w14:paraId="3406455A" w14:textId="77777777" w:rsidTr="00251416">
        <w:trPr>
          <w:tblHeader/>
          <w:tblCellSpacing w:w="0" w:type="dxa"/>
          <w:jc w:val="center"/>
        </w:trPr>
        <w:tc>
          <w:tcPr>
            <w:tcW w:w="1200" w:type="pct"/>
            <w:vMerge w:val="restart"/>
            <w:vAlign w:val="center"/>
            <w:hideMark/>
          </w:tcPr>
          <w:p w14:paraId="79EC12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98" w:name="i983417"/>
            <w:r w:rsidRPr="00251416">
              <w:rPr>
                <w:rFonts w:ascii="Times New Roman" w:eastAsia="Times New Roman" w:hAnsi="Times New Roman" w:cs="Times New Roman"/>
                <w:sz w:val="24"/>
                <w:szCs w:val="24"/>
                <w:lang w:eastAsia="ru-RU"/>
              </w:rPr>
              <w:t>Условное обозначение СКУ</w:t>
            </w:r>
            <w:bookmarkEnd w:id="98"/>
          </w:p>
        </w:tc>
        <w:tc>
          <w:tcPr>
            <w:tcW w:w="400" w:type="pct"/>
            <w:vMerge w:val="restart"/>
            <w:vAlign w:val="center"/>
            <w:hideMark/>
          </w:tcPr>
          <w:p w14:paraId="708094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PN,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300" w:type="pct"/>
            <w:vMerge w:val="restart"/>
            <w:vAlign w:val="center"/>
            <w:hideMark/>
          </w:tcPr>
          <w:p w14:paraId="0FCC8B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DN, мм</w:t>
            </w:r>
          </w:p>
        </w:tc>
        <w:tc>
          <w:tcPr>
            <w:tcW w:w="550" w:type="pct"/>
            <w:vMerge w:val="restart"/>
            <w:vAlign w:val="center"/>
            <w:hideMark/>
          </w:tcPr>
          <w:p w14:paraId="351620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кН/м (кгс/см)</w:t>
            </w:r>
          </w:p>
        </w:tc>
        <w:tc>
          <w:tcPr>
            <w:tcW w:w="550" w:type="pct"/>
            <w:vMerge w:val="restart"/>
            <w:vAlign w:val="center"/>
            <w:hideMark/>
          </w:tcPr>
          <w:p w14:paraId="2CF7BC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Коэффициент местного сопротивления ξ</w:t>
            </w:r>
          </w:p>
        </w:tc>
        <w:tc>
          <w:tcPr>
            <w:tcW w:w="500" w:type="pct"/>
            <w:vMerge w:val="restart"/>
            <w:vAlign w:val="center"/>
            <w:hideMark/>
          </w:tcPr>
          <w:p w14:paraId="36F4B7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Эффективная площадь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2</w:t>
            </w:r>
          </w:p>
        </w:tc>
        <w:tc>
          <w:tcPr>
            <w:tcW w:w="1300" w:type="pct"/>
            <w:gridSpan w:val="3"/>
            <w:vAlign w:val="center"/>
            <w:hideMark/>
          </w:tcPr>
          <w:p w14:paraId="652ABF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Амплитуда осевого хода, ± λ, мм</w:t>
            </w:r>
            <w:r w:rsidRPr="00251416">
              <w:rPr>
                <w:rFonts w:ascii="Times New Roman" w:eastAsia="Times New Roman" w:hAnsi="Times New Roman" w:cs="Times New Roman"/>
                <w:sz w:val="24"/>
                <w:szCs w:val="24"/>
                <w:vertAlign w:val="superscript"/>
                <w:lang w:eastAsia="ru-RU"/>
              </w:rPr>
              <w:t>*)</w:t>
            </w:r>
          </w:p>
        </w:tc>
      </w:tr>
      <w:tr w:rsidR="00251416" w:rsidRPr="00251416" w14:paraId="774559DA" w14:textId="77777777" w:rsidTr="00251416">
        <w:trPr>
          <w:tblHeader/>
          <w:tblCellSpacing w:w="0" w:type="dxa"/>
          <w:jc w:val="center"/>
        </w:trPr>
        <w:tc>
          <w:tcPr>
            <w:tcW w:w="0" w:type="auto"/>
            <w:vMerge/>
            <w:vAlign w:val="center"/>
            <w:hideMark/>
          </w:tcPr>
          <w:p w14:paraId="6F9F5A9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F627AD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00E6D6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488F61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554D39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246843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300" w:type="pct"/>
            <w:gridSpan w:val="3"/>
            <w:vAlign w:val="center"/>
            <w:hideMark/>
          </w:tcPr>
          <w:p w14:paraId="664B71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Режимы эксплуатации при наработке:</w:t>
            </w:r>
          </w:p>
        </w:tc>
      </w:tr>
      <w:tr w:rsidR="00251416" w:rsidRPr="00251416" w14:paraId="3D4FD41C" w14:textId="77777777" w:rsidTr="00251416">
        <w:trPr>
          <w:tblHeader/>
          <w:tblCellSpacing w:w="0" w:type="dxa"/>
          <w:jc w:val="center"/>
        </w:trPr>
        <w:tc>
          <w:tcPr>
            <w:tcW w:w="0" w:type="auto"/>
            <w:vMerge/>
            <w:vAlign w:val="center"/>
            <w:hideMark/>
          </w:tcPr>
          <w:p w14:paraId="3A9505B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20931B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5C448F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62EFFC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4171E9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5FCF0D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3AFBF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100 %</w:t>
            </w:r>
          </w:p>
        </w:tc>
        <w:tc>
          <w:tcPr>
            <w:tcW w:w="400" w:type="pct"/>
            <w:vAlign w:val="center"/>
            <w:hideMark/>
          </w:tcPr>
          <w:p w14:paraId="684F53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70 %</w:t>
            </w:r>
          </w:p>
        </w:tc>
        <w:tc>
          <w:tcPr>
            <w:tcW w:w="450" w:type="pct"/>
            <w:vAlign w:val="center"/>
            <w:hideMark/>
          </w:tcPr>
          <w:p w14:paraId="465170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20 %</w:t>
            </w:r>
          </w:p>
        </w:tc>
      </w:tr>
      <w:tr w:rsidR="00251416" w:rsidRPr="00251416" w14:paraId="3B0AC6A3" w14:textId="77777777" w:rsidTr="00251416">
        <w:trPr>
          <w:tblHeader/>
          <w:tblCellSpacing w:w="0" w:type="dxa"/>
          <w:jc w:val="center"/>
        </w:trPr>
        <w:tc>
          <w:tcPr>
            <w:tcW w:w="0" w:type="auto"/>
            <w:vMerge/>
            <w:vAlign w:val="center"/>
            <w:hideMark/>
          </w:tcPr>
          <w:p w14:paraId="3A88FE7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49773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1248BD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214943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A86B9C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D92D3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4CF64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 циклов</w:t>
            </w:r>
          </w:p>
        </w:tc>
        <w:tc>
          <w:tcPr>
            <w:tcW w:w="400" w:type="pct"/>
            <w:vAlign w:val="center"/>
            <w:hideMark/>
          </w:tcPr>
          <w:p w14:paraId="534B5A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 циклов</w:t>
            </w:r>
          </w:p>
        </w:tc>
        <w:tc>
          <w:tcPr>
            <w:tcW w:w="450" w:type="pct"/>
            <w:vAlign w:val="center"/>
            <w:hideMark/>
          </w:tcPr>
          <w:p w14:paraId="0CE151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10000 циклов</w:t>
            </w:r>
          </w:p>
        </w:tc>
      </w:tr>
      <w:tr w:rsidR="00251416" w:rsidRPr="00251416" w14:paraId="3F661405" w14:textId="77777777" w:rsidTr="00251416">
        <w:trPr>
          <w:tblCellSpacing w:w="0" w:type="dxa"/>
          <w:jc w:val="center"/>
        </w:trPr>
        <w:tc>
          <w:tcPr>
            <w:tcW w:w="1200" w:type="pct"/>
            <w:vAlign w:val="center"/>
            <w:hideMark/>
          </w:tcPr>
          <w:p w14:paraId="27732D6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СКУ.ТГИ-16-125-90.К</w:t>
            </w:r>
          </w:p>
        </w:tc>
        <w:tc>
          <w:tcPr>
            <w:tcW w:w="400" w:type="pct"/>
            <w:vMerge w:val="restart"/>
            <w:vAlign w:val="center"/>
            <w:hideMark/>
          </w:tcPr>
          <w:p w14:paraId="08A1F8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300" w:type="pct"/>
            <w:vAlign w:val="center"/>
            <w:hideMark/>
          </w:tcPr>
          <w:p w14:paraId="48D85A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550" w:type="pct"/>
            <w:vAlign w:val="center"/>
            <w:hideMark/>
          </w:tcPr>
          <w:p w14:paraId="2F0240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396</w:t>
            </w:r>
          </w:p>
        </w:tc>
        <w:tc>
          <w:tcPr>
            <w:tcW w:w="550" w:type="pct"/>
            <w:vAlign w:val="center"/>
            <w:hideMark/>
          </w:tcPr>
          <w:p w14:paraId="046571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0,220</w:t>
            </w:r>
          </w:p>
        </w:tc>
        <w:tc>
          <w:tcPr>
            <w:tcW w:w="500" w:type="pct"/>
            <w:vAlign w:val="center"/>
            <w:hideMark/>
          </w:tcPr>
          <w:p w14:paraId="42BFB2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400" w:type="pct"/>
            <w:vAlign w:val="center"/>
            <w:hideMark/>
          </w:tcPr>
          <w:p w14:paraId="4F3006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400" w:type="pct"/>
            <w:vAlign w:val="center"/>
            <w:hideMark/>
          </w:tcPr>
          <w:p w14:paraId="0083F3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w:t>
            </w:r>
          </w:p>
        </w:tc>
        <w:tc>
          <w:tcPr>
            <w:tcW w:w="450" w:type="pct"/>
            <w:vAlign w:val="center"/>
            <w:hideMark/>
          </w:tcPr>
          <w:p w14:paraId="611D62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w:t>
            </w:r>
          </w:p>
        </w:tc>
      </w:tr>
      <w:tr w:rsidR="00251416" w:rsidRPr="00251416" w14:paraId="1537893D" w14:textId="77777777" w:rsidTr="00251416">
        <w:trPr>
          <w:tblCellSpacing w:w="0" w:type="dxa"/>
          <w:jc w:val="center"/>
        </w:trPr>
        <w:tc>
          <w:tcPr>
            <w:tcW w:w="1200" w:type="pct"/>
            <w:vAlign w:val="center"/>
            <w:hideMark/>
          </w:tcPr>
          <w:p w14:paraId="4A1AEC6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СКУЛТИ-16-150-100.К</w:t>
            </w:r>
          </w:p>
        </w:tc>
        <w:tc>
          <w:tcPr>
            <w:tcW w:w="0" w:type="auto"/>
            <w:vMerge/>
            <w:vAlign w:val="center"/>
            <w:hideMark/>
          </w:tcPr>
          <w:p w14:paraId="05EC8E3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5F191A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550" w:type="pct"/>
            <w:vAlign w:val="center"/>
            <w:hideMark/>
          </w:tcPr>
          <w:p w14:paraId="611087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390</w:t>
            </w:r>
          </w:p>
        </w:tc>
        <w:tc>
          <w:tcPr>
            <w:tcW w:w="550" w:type="pct"/>
            <w:vAlign w:val="center"/>
            <w:hideMark/>
          </w:tcPr>
          <w:p w14:paraId="523798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0,200</w:t>
            </w:r>
          </w:p>
        </w:tc>
        <w:tc>
          <w:tcPr>
            <w:tcW w:w="500" w:type="pct"/>
            <w:vAlign w:val="center"/>
            <w:hideMark/>
          </w:tcPr>
          <w:p w14:paraId="39E406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c>
          <w:tcPr>
            <w:tcW w:w="400" w:type="pct"/>
            <w:vAlign w:val="center"/>
            <w:hideMark/>
          </w:tcPr>
          <w:p w14:paraId="7BCB0C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400" w:type="pct"/>
            <w:vAlign w:val="center"/>
            <w:hideMark/>
          </w:tcPr>
          <w:p w14:paraId="379B46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450" w:type="pct"/>
            <w:vAlign w:val="center"/>
            <w:hideMark/>
          </w:tcPr>
          <w:p w14:paraId="5ADAC1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r>
      <w:tr w:rsidR="00251416" w:rsidRPr="00251416" w14:paraId="6132273A" w14:textId="77777777" w:rsidTr="00251416">
        <w:trPr>
          <w:tblCellSpacing w:w="0" w:type="dxa"/>
          <w:jc w:val="center"/>
        </w:trPr>
        <w:tc>
          <w:tcPr>
            <w:tcW w:w="1200" w:type="pct"/>
            <w:vAlign w:val="center"/>
            <w:hideMark/>
          </w:tcPr>
          <w:p w14:paraId="0E9894D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СКУ.ТГИ-16-200-140.К</w:t>
            </w:r>
          </w:p>
        </w:tc>
        <w:tc>
          <w:tcPr>
            <w:tcW w:w="0" w:type="auto"/>
            <w:vMerge/>
            <w:vAlign w:val="center"/>
            <w:hideMark/>
          </w:tcPr>
          <w:p w14:paraId="0E92F85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374DDB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550" w:type="pct"/>
            <w:vAlign w:val="center"/>
            <w:hideMark/>
          </w:tcPr>
          <w:p w14:paraId="40E00D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451</w:t>
            </w:r>
          </w:p>
        </w:tc>
        <w:tc>
          <w:tcPr>
            <w:tcW w:w="550" w:type="pct"/>
            <w:vAlign w:val="center"/>
            <w:hideMark/>
          </w:tcPr>
          <w:p w14:paraId="6E7A46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0,115</w:t>
            </w:r>
          </w:p>
        </w:tc>
        <w:tc>
          <w:tcPr>
            <w:tcW w:w="500" w:type="pct"/>
            <w:vAlign w:val="center"/>
            <w:hideMark/>
          </w:tcPr>
          <w:p w14:paraId="63EB7D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452</w:t>
            </w:r>
          </w:p>
        </w:tc>
        <w:tc>
          <w:tcPr>
            <w:tcW w:w="400" w:type="pct"/>
            <w:vAlign w:val="center"/>
            <w:hideMark/>
          </w:tcPr>
          <w:p w14:paraId="5C3FB4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400" w:type="pct"/>
            <w:vAlign w:val="center"/>
            <w:hideMark/>
          </w:tcPr>
          <w:p w14:paraId="12F2D3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w:t>
            </w:r>
          </w:p>
        </w:tc>
        <w:tc>
          <w:tcPr>
            <w:tcW w:w="450" w:type="pct"/>
            <w:vAlign w:val="center"/>
            <w:hideMark/>
          </w:tcPr>
          <w:p w14:paraId="08A947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r>
      <w:tr w:rsidR="00251416" w:rsidRPr="00251416" w14:paraId="26D4C740" w14:textId="77777777" w:rsidTr="00251416">
        <w:trPr>
          <w:tblCellSpacing w:w="0" w:type="dxa"/>
          <w:jc w:val="center"/>
        </w:trPr>
        <w:tc>
          <w:tcPr>
            <w:tcW w:w="1200" w:type="pct"/>
            <w:vAlign w:val="center"/>
            <w:hideMark/>
          </w:tcPr>
          <w:p w14:paraId="5C17C8C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СКУ.ТГИ-16-250-160.К</w:t>
            </w:r>
          </w:p>
        </w:tc>
        <w:tc>
          <w:tcPr>
            <w:tcW w:w="0" w:type="auto"/>
            <w:vMerge/>
            <w:vAlign w:val="center"/>
            <w:hideMark/>
          </w:tcPr>
          <w:p w14:paraId="177EDCB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78E6A2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550" w:type="pct"/>
            <w:vAlign w:val="center"/>
            <w:hideMark/>
          </w:tcPr>
          <w:p w14:paraId="42EBC4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510</w:t>
            </w:r>
          </w:p>
        </w:tc>
        <w:tc>
          <w:tcPr>
            <w:tcW w:w="550" w:type="pct"/>
            <w:vAlign w:val="center"/>
            <w:hideMark/>
          </w:tcPr>
          <w:p w14:paraId="69D491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0,103</w:t>
            </w:r>
          </w:p>
        </w:tc>
        <w:tc>
          <w:tcPr>
            <w:tcW w:w="500" w:type="pct"/>
            <w:vAlign w:val="center"/>
            <w:hideMark/>
          </w:tcPr>
          <w:p w14:paraId="1AEE56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c>
          <w:tcPr>
            <w:tcW w:w="400" w:type="pct"/>
            <w:vAlign w:val="center"/>
            <w:hideMark/>
          </w:tcPr>
          <w:p w14:paraId="446B42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400" w:type="pct"/>
            <w:vAlign w:val="center"/>
            <w:hideMark/>
          </w:tcPr>
          <w:p w14:paraId="61F339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w:t>
            </w:r>
          </w:p>
        </w:tc>
        <w:tc>
          <w:tcPr>
            <w:tcW w:w="450" w:type="pct"/>
            <w:vAlign w:val="center"/>
            <w:hideMark/>
          </w:tcPr>
          <w:p w14:paraId="4AE3F9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r>
      <w:tr w:rsidR="00251416" w:rsidRPr="00251416" w14:paraId="64896EE3" w14:textId="77777777" w:rsidTr="00251416">
        <w:trPr>
          <w:tblCellSpacing w:w="0" w:type="dxa"/>
          <w:jc w:val="center"/>
        </w:trPr>
        <w:tc>
          <w:tcPr>
            <w:tcW w:w="1200" w:type="pct"/>
            <w:vAlign w:val="center"/>
            <w:hideMark/>
          </w:tcPr>
          <w:p w14:paraId="4BECAFF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СКУ.ТГИ-16-300-180.К</w:t>
            </w:r>
          </w:p>
        </w:tc>
        <w:tc>
          <w:tcPr>
            <w:tcW w:w="0" w:type="auto"/>
            <w:vMerge/>
            <w:vAlign w:val="center"/>
            <w:hideMark/>
          </w:tcPr>
          <w:p w14:paraId="5226E4F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392B33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550" w:type="pct"/>
            <w:vAlign w:val="center"/>
            <w:hideMark/>
          </w:tcPr>
          <w:p w14:paraId="49691F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465</w:t>
            </w:r>
          </w:p>
        </w:tc>
        <w:tc>
          <w:tcPr>
            <w:tcW w:w="550" w:type="pct"/>
            <w:vAlign w:val="center"/>
            <w:hideMark/>
          </w:tcPr>
          <w:p w14:paraId="60DED4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0,087</w:t>
            </w:r>
          </w:p>
        </w:tc>
        <w:tc>
          <w:tcPr>
            <w:tcW w:w="500" w:type="pct"/>
            <w:vAlign w:val="center"/>
            <w:hideMark/>
          </w:tcPr>
          <w:p w14:paraId="5F92A3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c>
          <w:tcPr>
            <w:tcW w:w="400" w:type="pct"/>
            <w:vAlign w:val="center"/>
            <w:hideMark/>
          </w:tcPr>
          <w:p w14:paraId="17957D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400" w:type="pct"/>
            <w:vAlign w:val="center"/>
            <w:hideMark/>
          </w:tcPr>
          <w:p w14:paraId="5CFB46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w:t>
            </w:r>
          </w:p>
        </w:tc>
        <w:tc>
          <w:tcPr>
            <w:tcW w:w="450" w:type="pct"/>
            <w:vAlign w:val="center"/>
            <w:hideMark/>
          </w:tcPr>
          <w:p w14:paraId="2ED60B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r>
      <w:tr w:rsidR="00251416" w:rsidRPr="00251416" w14:paraId="38918FCE" w14:textId="77777777" w:rsidTr="00251416">
        <w:trPr>
          <w:tblCellSpacing w:w="0" w:type="dxa"/>
          <w:jc w:val="center"/>
        </w:trPr>
        <w:tc>
          <w:tcPr>
            <w:tcW w:w="1200" w:type="pct"/>
            <w:vAlign w:val="center"/>
            <w:hideMark/>
          </w:tcPr>
          <w:p w14:paraId="076FF24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СКУ.ТГИ-16-400-190.К</w:t>
            </w:r>
          </w:p>
        </w:tc>
        <w:tc>
          <w:tcPr>
            <w:tcW w:w="0" w:type="auto"/>
            <w:vMerge/>
            <w:vAlign w:val="center"/>
            <w:hideMark/>
          </w:tcPr>
          <w:p w14:paraId="6CAE524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769748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550" w:type="pct"/>
            <w:vAlign w:val="center"/>
            <w:hideMark/>
          </w:tcPr>
          <w:p w14:paraId="24C0A2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547</w:t>
            </w:r>
          </w:p>
        </w:tc>
        <w:tc>
          <w:tcPr>
            <w:tcW w:w="550" w:type="pct"/>
            <w:vAlign w:val="center"/>
            <w:hideMark/>
          </w:tcPr>
          <w:p w14:paraId="0D1F67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0,113</w:t>
            </w:r>
          </w:p>
        </w:tc>
        <w:tc>
          <w:tcPr>
            <w:tcW w:w="500" w:type="pct"/>
            <w:vAlign w:val="center"/>
            <w:hideMark/>
          </w:tcPr>
          <w:p w14:paraId="08E29D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1575</w:t>
            </w:r>
          </w:p>
        </w:tc>
        <w:tc>
          <w:tcPr>
            <w:tcW w:w="400" w:type="pct"/>
            <w:vAlign w:val="center"/>
            <w:hideMark/>
          </w:tcPr>
          <w:p w14:paraId="78C31B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c>
          <w:tcPr>
            <w:tcW w:w="400" w:type="pct"/>
            <w:vAlign w:val="center"/>
            <w:hideMark/>
          </w:tcPr>
          <w:p w14:paraId="700C02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66,5</w:t>
            </w:r>
          </w:p>
        </w:tc>
        <w:tc>
          <w:tcPr>
            <w:tcW w:w="450" w:type="pct"/>
            <w:vAlign w:val="center"/>
            <w:hideMark/>
          </w:tcPr>
          <w:p w14:paraId="17CD43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w:t>
            </w:r>
          </w:p>
        </w:tc>
      </w:tr>
      <w:tr w:rsidR="00251416" w:rsidRPr="00251416" w14:paraId="5E4BF0F0" w14:textId="77777777" w:rsidTr="00251416">
        <w:trPr>
          <w:tblCellSpacing w:w="0" w:type="dxa"/>
          <w:jc w:val="center"/>
        </w:trPr>
        <w:tc>
          <w:tcPr>
            <w:tcW w:w="1200" w:type="pct"/>
            <w:vAlign w:val="center"/>
            <w:hideMark/>
          </w:tcPr>
          <w:p w14:paraId="43469C0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СКУ.ТГИ-16-500-200.К</w:t>
            </w:r>
          </w:p>
        </w:tc>
        <w:tc>
          <w:tcPr>
            <w:tcW w:w="0" w:type="auto"/>
            <w:vMerge/>
            <w:vAlign w:val="center"/>
            <w:hideMark/>
          </w:tcPr>
          <w:p w14:paraId="06DC188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44A69D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550" w:type="pct"/>
            <w:vAlign w:val="center"/>
            <w:hideMark/>
          </w:tcPr>
          <w:p w14:paraId="46F743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731</w:t>
            </w:r>
          </w:p>
        </w:tc>
        <w:tc>
          <w:tcPr>
            <w:tcW w:w="550" w:type="pct"/>
            <w:vAlign w:val="center"/>
            <w:hideMark/>
          </w:tcPr>
          <w:p w14:paraId="16E93D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0,093</w:t>
            </w:r>
          </w:p>
        </w:tc>
        <w:tc>
          <w:tcPr>
            <w:tcW w:w="500" w:type="pct"/>
            <w:vAlign w:val="center"/>
            <w:hideMark/>
          </w:tcPr>
          <w:p w14:paraId="0CF550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2444</w:t>
            </w:r>
          </w:p>
        </w:tc>
        <w:tc>
          <w:tcPr>
            <w:tcW w:w="400" w:type="pct"/>
            <w:vMerge w:val="restart"/>
            <w:vAlign w:val="center"/>
            <w:hideMark/>
          </w:tcPr>
          <w:p w14:paraId="3A267B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400" w:type="pct"/>
            <w:vMerge w:val="restart"/>
            <w:vAlign w:val="center"/>
            <w:hideMark/>
          </w:tcPr>
          <w:p w14:paraId="716A78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450" w:type="pct"/>
            <w:vMerge w:val="restart"/>
            <w:vAlign w:val="center"/>
            <w:hideMark/>
          </w:tcPr>
          <w:p w14:paraId="1CA418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r>
      <w:tr w:rsidR="00251416" w:rsidRPr="00251416" w14:paraId="6E2662AB" w14:textId="77777777" w:rsidTr="00251416">
        <w:trPr>
          <w:tblCellSpacing w:w="0" w:type="dxa"/>
          <w:jc w:val="center"/>
        </w:trPr>
        <w:tc>
          <w:tcPr>
            <w:tcW w:w="1200" w:type="pct"/>
            <w:vAlign w:val="center"/>
            <w:hideMark/>
          </w:tcPr>
          <w:p w14:paraId="2267014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СКУ.ТГИ-16-600-200.К</w:t>
            </w:r>
          </w:p>
        </w:tc>
        <w:tc>
          <w:tcPr>
            <w:tcW w:w="0" w:type="auto"/>
            <w:vMerge/>
            <w:vAlign w:val="center"/>
            <w:hideMark/>
          </w:tcPr>
          <w:p w14:paraId="64A7DAD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1682C4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550" w:type="pct"/>
            <w:vAlign w:val="center"/>
            <w:hideMark/>
          </w:tcPr>
          <w:p w14:paraId="31A7A9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668</w:t>
            </w:r>
          </w:p>
        </w:tc>
        <w:tc>
          <w:tcPr>
            <w:tcW w:w="550" w:type="pct"/>
            <w:vAlign w:val="center"/>
            <w:hideMark/>
          </w:tcPr>
          <w:p w14:paraId="08187C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0,080</w:t>
            </w:r>
          </w:p>
        </w:tc>
        <w:tc>
          <w:tcPr>
            <w:tcW w:w="500" w:type="pct"/>
            <w:vAlign w:val="center"/>
            <w:hideMark/>
          </w:tcPr>
          <w:p w14:paraId="2E6DD5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3419</w:t>
            </w:r>
          </w:p>
        </w:tc>
        <w:tc>
          <w:tcPr>
            <w:tcW w:w="0" w:type="auto"/>
            <w:vMerge/>
            <w:vAlign w:val="center"/>
            <w:hideMark/>
          </w:tcPr>
          <w:p w14:paraId="4699126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96372B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736033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66731F7E" w14:textId="77777777" w:rsidTr="00251416">
        <w:trPr>
          <w:tblCellSpacing w:w="0" w:type="dxa"/>
          <w:jc w:val="center"/>
        </w:trPr>
        <w:tc>
          <w:tcPr>
            <w:tcW w:w="1200" w:type="pct"/>
            <w:vAlign w:val="center"/>
            <w:hideMark/>
          </w:tcPr>
          <w:p w14:paraId="51A4268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СКУ.ТГИ-16-700-210.К</w:t>
            </w:r>
          </w:p>
        </w:tc>
        <w:tc>
          <w:tcPr>
            <w:tcW w:w="0" w:type="auto"/>
            <w:vMerge/>
            <w:vAlign w:val="center"/>
            <w:hideMark/>
          </w:tcPr>
          <w:p w14:paraId="2167760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19284B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550" w:type="pct"/>
            <w:vAlign w:val="center"/>
            <w:hideMark/>
          </w:tcPr>
          <w:p w14:paraId="39EFEB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763</w:t>
            </w:r>
          </w:p>
        </w:tc>
        <w:tc>
          <w:tcPr>
            <w:tcW w:w="550" w:type="pct"/>
            <w:vAlign w:val="center"/>
            <w:hideMark/>
          </w:tcPr>
          <w:p w14:paraId="442D88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0,060</w:t>
            </w:r>
          </w:p>
        </w:tc>
        <w:tc>
          <w:tcPr>
            <w:tcW w:w="500" w:type="pct"/>
            <w:vAlign w:val="center"/>
            <w:hideMark/>
          </w:tcPr>
          <w:p w14:paraId="21D0BF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4363</w:t>
            </w:r>
          </w:p>
        </w:tc>
        <w:tc>
          <w:tcPr>
            <w:tcW w:w="400" w:type="pct"/>
            <w:vMerge w:val="restart"/>
            <w:vAlign w:val="center"/>
            <w:hideMark/>
          </w:tcPr>
          <w:p w14:paraId="605F44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400" w:type="pct"/>
            <w:vMerge w:val="restart"/>
            <w:vAlign w:val="center"/>
            <w:hideMark/>
          </w:tcPr>
          <w:p w14:paraId="41D2FF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73,5</w:t>
            </w:r>
          </w:p>
        </w:tc>
        <w:tc>
          <w:tcPr>
            <w:tcW w:w="450" w:type="pct"/>
            <w:vMerge w:val="restart"/>
            <w:vAlign w:val="center"/>
            <w:hideMark/>
          </w:tcPr>
          <w:p w14:paraId="56A72C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r>
      <w:tr w:rsidR="00251416" w:rsidRPr="00251416" w14:paraId="665ECD7B" w14:textId="77777777" w:rsidTr="00251416">
        <w:trPr>
          <w:tblCellSpacing w:w="0" w:type="dxa"/>
          <w:jc w:val="center"/>
        </w:trPr>
        <w:tc>
          <w:tcPr>
            <w:tcW w:w="1200" w:type="pct"/>
            <w:vAlign w:val="center"/>
            <w:hideMark/>
          </w:tcPr>
          <w:p w14:paraId="698C02B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СКУ.ТГИ-16-800-210.К</w:t>
            </w:r>
          </w:p>
        </w:tc>
        <w:tc>
          <w:tcPr>
            <w:tcW w:w="0" w:type="auto"/>
            <w:vMerge/>
            <w:vAlign w:val="center"/>
            <w:hideMark/>
          </w:tcPr>
          <w:p w14:paraId="3B51B79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48FD1F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550" w:type="pct"/>
            <w:vAlign w:val="center"/>
            <w:hideMark/>
          </w:tcPr>
          <w:p w14:paraId="31A017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778</w:t>
            </w:r>
          </w:p>
        </w:tc>
        <w:tc>
          <w:tcPr>
            <w:tcW w:w="550" w:type="pct"/>
            <w:vAlign w:val="center"/>
            <w:hideMark/>
          </w:tcPr>
          <w:p w14:paraId="65BE9D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0,057</w:t>
            </w:r>
          </w:p>
        </w:tc>
        <w:tc>
          <w:tcPr>
            <w:tcW w:w="500" w:type="pct"/>
            <w:vAlign w:val="center"/>
            <w:hideMark/>
          </w:tcPr>
          <w:p w14:paraId="5CA058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5745</w:t>
            </w:r>
          </w:p>
        </w:tc>
        <w:tc>
          <w:tcPr>
            <w:tcW w:w="0" w:type="auto"/>
            <w:vMerge/>
            <w:vAlign w:val="center"/>
            <w:hideMark/>
          </w:tcPr>
          <w:p w14:paraId="0E64BE1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9DCAA0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174BC0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2AA42E0E" w14:textId="77777777" w:rsidTr="00251416">
        <w:trPr>
          <w:tblCellSpacing w:w="0" w:type="dxa"/>
          <w:jc w:val="center"/>
        </w:trPr>
        <w:tc>
          <w:tcPr>
            <w:tcW w:w="1200" w:type="pct"/>
            <w:vAlign w:val="center"/>
            <w:hideMark/>
          </w:tcPr>
          <w:p w14:paraId="5DFDDF9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СКУ.ТГИ-16-900-210.К</w:t>
            </w:r>
          </w:p>
        </w:tc>
        <w:tc>
          <w:tcPr>
            <w:tcW w:w="0" w:type="auto"/>
            <w:vMerge/>
            <w:vAlign w:val="center"/>
            <w:hideMark/>
          </w:tcPr>
          <w:p w14:paraId="6F76AF7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37374B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550" w:type="pct"/>
            <w:vAlign w:val="center"/>
            <w:hideMark/>
          </w:tcPr>
          <w:p w14:paraId="5F4E54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845</w:t>
            </w:r>
          </w:p>
        </w:tc>
        <w:tc>
          <w:tcPr>
            <w:tcW w:w="550" w:type="pct"/>
            <w:vAlign w:val="center"/>
            <w:hideMark/>
          </w:tcPr>
          <w:p w14:paraId="5B1351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0,045</w:t>
            </w:r>
          </w:p>
        </w:tc>
        <w:tc>
          <w:tcPr>
            <w:tcW w:w="500" w:type="pct"/>
            <w:vAlign w:val="center"/>
            <w:hideMark/>
          </w:tcPr>
          <w:p w14:paraId="0F3627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7182</w:t>
            </w:r>
          </w:p>
        </w:tc>
        <w:tc>
          <w:tcPr>
            <w:tcW w:w="0" w:type="auto"/>
            <w:vMerge/>
            <w:vAlign w:val="center"/>
            <w:hideMark/>
          </w:tcPr>
          <w:p w14:paraId="2B8F6C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848F44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1D1047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4ACECFD2" w14:textId="77777777" w:rsidTr="00251416">
        <w:trPr>
          <w:tblCellSpacing w:w="0" w:type="dxa"/>
          <w:jc w:val="center"/>
        </w:trPr>
        <w:tc>
          <w:tcPr>
            <w:tcW w:w="1200" w:type="pct"/>
            <w:vAlign w:val="center"/>
            <w:hideMark/>
          </w:tcPr>
          <w:p w14:paraId="7787A21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СКУ.ТГИ-16-1000-220.К</w:t>
            </w:r>
          </w:p>
        </w:tc>
        <w:tc>
          <w:tcPr>
            <w:tcW w:w="0" w:type="auto"/>
            <w:vMerge/>
            <w:vAlign w:val="center"/>
            <w:hideMark/>
          </w:tcPr>
          <w:p w14:paraId="2962C98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4DDA83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550" w:type="pct"/>
            <w:vAlign w:val="center"/>
            <w:hideMark/>
          </w:tcPr>
          <w:p w14:paraId="53060D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1010</w:t>
            </w:r>
          </w:p>
        </w:tc>
        <w:tc>
          <w:tcPr>
            <w:tcW w:w="550" w:type="pct"/>
            <w:vAlign w:val="center"/>
            <w:hideMark/>
          </w:tcPr>
          <w:p w14:paraId="2A466E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500" w:type="pct"/>
            <w:vAlign w:val="center"/>
            <w:hideMark/>
          </w:tcPr>
          <w:p w14:paraId="6B09EC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8638</w:t>
            </w:r>
          </w:p>
        </w:tc>
        <w:tc>
          <w:tcPr>
            <w:tcW w:w="400" w:type="pct"/>
            <w:vAlign w:val="center"/>
            <w:hideMark/>
          </w:tcPr>
          <w:p w14:paraId="76B4A0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400" w:type="pct"/>
            <w:vAlign w:val="center"/>
            <w:hideMark/>
          </w:tcPr>
          <w:p w14:paraId="0A85F6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w:t>
            </w:r>
          </w:p>
        </w:tc>
        <w:tc>
          <w:tcPr>
            <w:tcW w:w="450" w:type="pct"/>
            <w:vAlign w:val="center"/>
            <w:hideMark/>
          </w:tcPr>
          <w:p w14:paraId="505AE9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r>
      <w:tr w:rsidR="00251416" w:rsidRPr="00251416" w14:paraId="50D7A45B" w14:textId="77777777" w:rsidTr="00251416">
        <w:trPr>
          <w:tblCellSpacing w:w="0" w:type="dxa"/>
          <w:jc w:val="center"/>
        </w:trPr>
        <w:tc>
          <w:tcPr>
            <w:tcW w:w="1200" w:type="pct"/>
            <w:vAlign w:val="center"/>
            <w:hideMark/>
          </w:tcPr>
          <w:p w14:paraId="7B07875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СКУ.ТГИ-25-50-70.К</w:t>
            </w:r>
          </w:p>
        </w:tc>
        <w:tc>
          <w:tcPr>
            <w:tcW w:w="400" w:type="pct"/>
            <w:vMerge w:val="restart"/>
            <w:vAlign w:val="center"/>
            <w:hideMark/>
          </w:tcPr>
          <w:p w14:paraId="6AE150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300" w:type="pct"/>
            <w:vAlign w:val="center"/>
            <w:hideMark/>
          </w:tcPr>
          <w:p w14:paraId="60E4D9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550" w:type="pct"/>
            <w:vAlign w:val="center"/>
            <w:hideMark/>
          </w:tcPr>
          <w:p w14:paraId="467903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673</w:t>
            </w:r>
          </w:p>
        </w:tc>
        <w:tc>
          <w:tcPr>
            <w:tcW w:w="550" w:type="pct"/>
            <w:vAlign w:val="center"/>
            <w:hideMark/>
          </w:tcPr>
          <w:p w14:paraId="2B8462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0,350</w:t>
            </w:r>
          </w:p>
        </w:tc>
        <w:tc>
          <w:tcPr>
            <w:tcW w:w="500" w:type="pct"/>
            <w:vAlign w:val="center"/>
            <w:hideMark/>
          </w:tcPr>
          <w:p w14:paraId="10C6B1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w:t>
            </w:r>
          </w:p>
        </w:tc>
        <w:tc>
          <w:tcPr>
            <w:tcW w:w="400" w:type="pct"/>
            <w:vAlign w:val="center"/>
            <w:hideMark/>
          </w:tcPr>
          <w:p w14:paraId="3199AD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400" w:type="pct"/>
            <w:vAlign w:val="center"/>
            <w:hideMark/>
          </w:tcPr>
          <w:p w14:paraId="6F9A63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c>
          <w:tcPr>
            <w:tcW w:w="450" w:type="pct"/>
            <w:vAlign w:val="center"/>
            <w:hideMark/>
          </w:tcPr>
          <w:p w14:paraId="10DB87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r>
      <w:tr w:rsidR="00251416" w:rsidRPr="00251416" w14:paraId="0DCBBF47" w14:textId="77777777" w:rsidTr="00251416">
        <w:trPr>
          <w:tblCellSpacing w:w="0" w:type="dxa"/>
          <w:jc w:val="center"/>
        </w:trPr>
        <w:tc>
          <w:tcPr>
            <w:tcW w:w="1200" w:type="pct"/>
            <w:vAlign w:val="center"/>
            <w:hideMark/>
          </w:tcPr>
          <w:p w14:paraId="7BC9133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СКУ.ТГИ-25-65-70.К</w:t>
            </w:r>
          </w:p>
        </w:tc>
        <w:tc>
          <w:tcPr>
            <w:tcW w:w="0" w:type="auto"/>
            <w:vMerge/>
            <w:vAlign w:val="center"/>
            <w:hideMark/>
          </w:tcPr>
          <w:p w14:paraId="6BF3353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6C4D72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550" w:type="pct"/>
            <w:vAlign w:val="center"/>
            <w:hideMark/>
          </w:tcPr>
          <w:p w14:paraId="7220D6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553</w:t>
            </w:r>
          </w:p>
        </w:tc>
        <w:tc>
          <w:tcPr>
            <w:tcW w:w="550" w:type="pct"/>
            <w:vAlign w:val="center"/>
            <w:hideMark/>
          </w:tcPr>
          <w:p w14:paraId="70CB02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0,350</w:t>
            </w:r>
          </w:p>
        </w:tc>
        <w:tc>
          <w:tcPr>
            <w:tcW w:w="500" w:type="pct"/>
            <w:vAlign w:val="center"/>
            <w:hideMark/>
          </w:tcPr>
          <w:p w14:paraId="373536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w:t>
            </w:r>
          </w:p>
        </w:tc>
        <w:tc>
          <w:tcPr>
            <w:tcW w:w="400" w:type="pct"/>
            <w:vAlign w:val="center"/>
            <w:hideMark/>
          </w:tcPr>
          <w:p w14:paraId="0F6844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400" w:type="pct"/>
            <w:vAlign w:val="center"/>
            <w:hideMark/>
          </w:tcPr>
          <w:p w14:paraId="2E282F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c>
          <w:tcPr>
            <w:tcW w:w="450" w:type="pct"/>
            <w:vAlign w:val="center"/>
            <w:hideMark/>
          </w:tcPr>
          <w:p w14:paraId="56A4DD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r>
      <w:tr w:rsidR="00251416" w:rsidRPr="00251416" w14:paraId="1A0429B9" w14:textId="77777777" w:rsidTr="00251416">
        <w:trPr>
          <w:tblCellSpacing w:w="0" w:type="dxa"/>
          <w:jc w:val="center"/>
        </w:trPr>
        <w:tc>
          <w:tcPr>
            <w:tcW w:w="1200" w:type="pct"/>
            <w:vAlign w:val="center"/>
            <w:hideMark/>
          </w:tcPr>
          <w:p w14:paraId="5C75BF8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СКУ.ТГИ-25-80-70.К</w:t>
            </w:r>
          </w:p>
        </w:tc>
        <w:tc>
          <w:tcPr>
            <w:tcW w:w="0" w:type="auto"/>
            <w:vMerge/>
            <w:vAlign w:val="center"/>
            <w:hideMark/>
          </w:tcPr>
          <w:p w14:paraId="2C40F1B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5284B2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550" w:type="pct"/>
            <w:vAlign w:val="center"/>
            <w:hideMark/>
          </w:tcPr>
          <w:p w14:paraId="47BCB5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519</w:t>
            </w:r>
          </w:p>
        </w:tc>
        <w:tc>
          <w:tcPr>
            <w:tcW w:w="550" w:type="pct"/>
            <w:vAlign w:val="center"/>
            <w:hideMark/>
          </w:tcPr>
          <w:p w14:paraId="2D7E07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0,300</w:t>
            </w:r>
          </w:p>
        </w:tc>
        <w:tc>
          <w:tcPr>
            <w:tcW w:w="500" w:type="pct"/>
            <w:vAlign w:val="center"/>
            <w:hideMark/>
          </w:tcPr>
          <w:p w14:paraId="57005E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400" w:type="pct"/>
            <w:vAlign w:val="center"/>
            <w:hideMark/>
          </w:tcPr>
          <w:p w14:paraId="442FD3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400" w:type="pct"/>
            <w:vAlign w:val="center"/>
            <w:hideMark/>
          </w:tcPr>
          <w:p w14:paraId="79DD08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c>
          <w:tcPr>
            <w:tcW w:w="450" w:type="pct"/>
            <w:vAlign w:val="center"/>
            <w:hideMark/>
          </w:tcPr>
          <w:p w14:paraId="2FA2F7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r>
      <w:tr w:rsidR="00251416" w:rsidRPr="00251416" w14:paraId="5A9C5ED0" w14:textId="77777777" w:rsidTr="00251416">
        <w:trPr>
          <w:tblCellSpacing w:w="0" w:type="dxa"/>
          <w:jc w:val="center"/>
        </w:trPr>
        <w:tc>
          <w:tcPr>
            <w:tcW w:w="1200" w:type="pct"/>
            <w:vAlign w:val="center"/>
            <w:hideMark/>
          </w:tcPr>
          <w:p w14:paraId="2CC1667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СКУ.ТГИ-25-100-80.К</w:t>
            </w:r>
          </w:p>
        </w:tc>
        <w:tc>
          <w:tcPr>
            <w:tcW w:w="0" w:type="auto"/>
            <w:vMerge/>
            <w:vAlign w:val="center"/>
            <w:hideMark/>
          </w:tcPr>
          <w:p w14:paraId="1283B46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61AD75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550" w:type="pct"/>
            <w:vAlign w:val="center"/>
            <w:hideMark/>
          </w:tcPr>
          <w:p w14:paraId="569454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443</w:t>
            </w:r>
          </w:p>
        </w:tc>
        <w:tc>
          <w:tcPr>
            <w:tcW w:w="550" w:type="pct"/>
            <w:vAlign w:val="center"/>
            <w:hideMark/>
          </w:tcPr>
          <w:p w14:paraId="136E70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0,260</w:t>
            </w:r>
          </w:p>
        </w:tc>
        <w:tc>
          <w:tcPr>
            <w:tcW w:w="500" w:type="pct"/>
            <w:vAlign w:val="center"/>
            <w:hideMark/>
          </w:tcPr>
          <w:p w14:paraId="0EE97D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400" w:type="pct"/>
            <w:vAlign w:val="center"/>
            <w:hideMark/>
          </w:tcPr>
          <w:p w14:paraId="2E711D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400" w:type="pct"/>
            <w:vAlign w:val="center"/>
            <w:hideMark/>
          </w:tcPr>
          <w:p w14:paraId="4476FD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50" w:type="pct"/>
            <w:vAlign w:val="center"/>
            <w:hideMark/>
          </w:tcPr>
          <w:p w14:paraId="23E671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r>
      <w:tr w:rsidR="00251416" w:rsidRPr="00251416" w14:paraId="7A5FAD8E" w14:textId="77777777" w:rsidTr="00251416">
        <w:trPr>
          <w:tblCellSpacing w:w="0" w:type="dxa"/>
          <w:jc w:val="center"/>
        </w:trPr>
        <w:tc>
          <w:tcPr>
            <w:tcW w:w="1200" w:type="pct"/>
            <w:vAlign w:val="center"/>
            <w:hideMark/>
          </w:tcPr>
          <w:p w14:paraId="3BEE375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СКУ.ТГИ-25-125-90.К</w:t>
            </w:r>
          </w:p>
        </w:tc>
        <w:tc>
          <w:tcPr>
            <w:tcW w:w="0" w:type="auto"/>
            <w:vMerge/>
            <w:vAlign w:val="center"/>
            <w:hideMark/>
          </w:tcPr>
          <w:p w14:paraId="3CCCEB8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1C7470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550" w:type="pct"/>
            <w:vAlign w:val="center"/>
            <w:hideMark/>
          </w:tcPr>
          <w:p w14:paraId="3A075C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508</w:t>
            </w:r>
          </w:p>
        </w:tc>
        <w:tc>
          <w:tcPr>
            <w:tcW w:w="550" w:type="pct"/>
            <w:vAlign w:val="center"/>
            <w:hideMark/>
          </w:tcPr>
          <w:p w14:paraId="4781F2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0,220</w:t>
            </w:r>
          </w:p>
        </w:tc>
        <w:tc>
          <w:tcPr>
            <w:tcW w:w="500" w:type="pct"/>
            <w:vAlign w:val="center"/>
            <w:hideMark/>
          </w:tcPr>
          <w:p w14:paraId="5F3F55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400" w:type="pct"/>
            <w:vAlign w:val="center"/>
            <w:hideMark/>
          </w:tcPr>
          <w:p w14:paraId="1BBF4D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400" w:type="pct"/>
            <w:vAlign w:val="center"/>
            <w:hideMark/>
          </w:tcPr>
          <w:p w14:paraId="151AEC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w:t>
            </w:r>
          </w:p>
        </w:tc>
        <w:tc>
          <w:tcPr>
            <w:tcW w:w="450" w:type="pct"/>
            <w:vAlign w:val="center"/>
            <w:hideMark/>
          </w:tcPr>
          <w:p w14:paraId="44F4B2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w:t>
            </w:r>
          </w:p>
        </w:tc>
      </w:tr>
      <w:tr w:rsidR="00251416" w:rsidRPr="00251416" w14:paraId="57A188A6" w14:textId="77777777" w:rsidTr="00251416">
        <w:trPr>
          <w:tblCellSpacing w:w="0" w:type="dxa"/>
          <w:jc w:val="center"/>
        </w:trPr>
        <w:tc>
          <w:tcPr>
            <w:tcW w:w="1200" w:type="pct"/>
            <w:vAlign w:val="center"/>
            <w:hideMark/>
          </w:tcPr>
          <w:p w14:paraId="4392250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СКУ.ТГИ-25-150-100.К</w:t>
            </w:r>
          </w:p>
        </w:tc>
        <w:tc>
          <w:tcPr>
            <w:tcW w:w="0" w:type="auto"/>
            <w:vMerge/>
            <w:vAlign w:val="center"/>
            <w:hideMark/>
          </w:tcPr>
          <w:p w14:paraId="58A48FA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3C2901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550" w:type="pct"/>
            <w:vAlign w:val="center"/>
            <w:hideMark/>
          </w:tcPr>
          <w:p w14:paraId="0C218B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499</w:t>
            </w:r>
          </w:p>
        </w:tc>
        <w:tc>
          <w:tcPr>
            <w:tcW w:w="550" w:type="pct"/>
            <w:vAlign w:val="center"/>
            <w:hideMark/>
          </w:tcPr>
          <w:p w14:paraId="7DE24D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0,200</w:t>
            </w:r>
          </w:p>
        </w:tc>
        <w:tc>
          <w:tcPr>
            <w:tcW w:w="500" w:type="pct"/>
            <w:vAlign w:val="center"/>
            <w:hideMark/>
          </w:tcPr>
          <w:p w14:paraId="6DC98D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c>
          <w:tcPr>
            <w:tcW w:w="400" w:type="pct"/>
            <w:vAlign w:val="center"/>
            <w:hideMark/>
          </w:tcPr>
          <w:p w14:paraId="684D24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400" w:type="pct"/>
            <w:vAlign w:val="center"/>
            <w:hideMark/>
          </w:tcPr>
          <w:p w14:paraId="728B94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450" w:type="pct"/>
            <w:vAlign w:val="center"/>
            <w:hideMark/>
          </w:tcPr>
          <w:p w14:paraId="6FCE47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r>
      <w:tr w:rsidR="00251416" w:rsidRPr="00251416" w14:paraId="775E3696" w14:textId="77777777" w:rsidTr="00251416">
        <w:trPr>
          <w:tblCellSpacing w:w="0" w:type="dxa"/>
          <w:jc w:val="center"/>
        </w:trPr>
        <w:tc>
          <w:tcPr>
            <w:tcW w:w="1200" w:type="pct"/>
            <w:vAlign w:val="center"/>
            <w:hideMark/>
          </w:tcPr>
          <w:p w14:paraId="6B04346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СКУ.ТГИ-25-200-140.К</w:t>
            </w:r>
          </w:p>
        </w:tc>
        <w:tc>
          <w:tcPr>
            <w:tcW w:w="0" w:type="auto"/>
            <w:vMerge/>
            <w:vAlign w:val="center"/>
            <w:hideMark/>
          </w:tcPr>
          <w:p w14:paraId="1B5C178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37009A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550" w:type="pct"/>
            <w:vAlign w:val="center"/>
            <w:hideMark/>
          </w:tcPr>
          <w:p w14:paraId="2D2FFF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548</w:t>
            </w:r>
          </w:p>
        </w:tc>
        <w:tc>
          <w:tcPr>
            <w:tcW w:w="550" w:type="pct"/>
            <w:vAlign w:val="center"/>
            <w:hideMark/>
          </w:tcPr>
          <w:p w14:paraId="256B2B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0,115</w:t>
            </w:r>
          </w:p>
        </w:tc>
        <w:tc>
          <w:tcPr>
            <w:tcW w:w="500" w:type="pct"/>
            <w:vAlign w:val="center"/>
            <w:hideMark/>
          </w:tcPr>
          <w:p w14:paraId="1B7922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452</w:t>
            </w:r>
          </w:p>
        </w:tc>
        <w:tc>
          <w:tcPr>
            <w:tcW w:w="400" w:type="pct"/>
            <w:vAlign w:val="center"/>
            <w:hideMark/>
          </w:tcPr>
          <w:p w14:paraId="113A42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400" w:type="pct"/>
            <w:vAlign w:val="center"/>
            <w:hideMark/>
          </w:tcPr>
          <w:p w14:paraId="030DBC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w:t>
            </w:r>
          </w:p>
        </w:tc>
        <w:tc>
          <w:tcPr>
            <w:tcW w:w="450" w:type="pct"/>
            <w:vAlign w:val="center"/>
            <w:hideMark/>
          </w:tcPr>
          <w:p w14:paraId="4104FC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r>
      <w:tr w:rsidR="00251416" w:rsidRPr="00251416" w14:paraId="53789231" w14:textId="77777777" w:rsidTr="00251416">
        <w:trPr>
          <w:tblCellSpacing w:w="0" w:type="dxa"/>
          <w:jc w:val="center"/>
        </w:trPr>
        <w:tc>
          <w:tcPr>
            <w:tcW w:w="1200" w:type="pct"/>
            <w:vAlign w:val="center"/>
            <w:hideMark/>
          </w:tcPr>
          <w:p w14:paraId="7461231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СКУ.ТГИ-25-250-160.К</w:t>
            </w:r>
          </w:p>
        </w:tc>
        <w:tc>
          <w:tcPr>
            <w:tcW w:w="0" w:type="auto"/>
            <w:vMerge/>
            <w:vAlign w:val="center"/>
            <w:hideMark/>
          </w:tcPr>
          <w:p w14:paraId="4D8CC48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2C5B99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550" w:type="pct"/>
            <w:vAlign w:val="center"/>
            <w:hideMark/>
          </w:tcPr>
          <w:p w14:paraId="511306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510</w:t>
            </w:r>
          </w:p>
        </w:tc>
        <w:tc>
          <w:tcPr>
            <w:tcW w:w="550" w:type="pct"/>
            <w:vAlign w:val="center"/>
            <w:hideMark/>
          </w:tcPr>
          <w:p w14:paraId="61FD10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0,103</w:t>
            </w:r>
          </w:p>
        </w:tc>
        <w:tc>
          <w:tcPr>
            <w:tcW w:w="500" w:type="pct"/>
            <w:vAlign w:val="center"/>
            <w:hideMark/>
          </w:tcPr>
          <w:p w14:paraId="4472DC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c>
          <w:tcPr>
            <w:tcW w:w="400" w:type="pct"/>
            <w:vAlign w:val="center"/>
            <w:hideMark/>
          </w:tcPr>
          <w:p w14:paraId="058AC4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400" w:type="pct"/>
            <w:vAlign w:val="center"/>
            <w:hideMark/>
          </w:tcPr>
          <w:p w14:paraId="3798C9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w:t>
            </w:r>
          </w:p>
        </w:tc>
        <w:tc>
          <w:tcPr>
            <w:tcW w:w="450" w:type="pct"/>
            <w:vAlign w:val="center"/>
            <w:hideMark/>
          </w:tcPr>
          <w:p w14:paraId="7B785C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r>
      <w:tr w:rsidR="00251416" w:rsidRPr="00251416" w14:paraId="2D31E645" w14:textId="77777777" w:rsidTr="00251416">
        <w:trPr>
          <w:tblCellSpacing w:w="0" w:type="dxa"/>
          <w:jc w:val="center"/>
        </w:trPr>
        <w:tc>
          <w:tcPr>
            <w:tcW w:w="1200" w:type="pct"/>
            <w:vAlign w:val="center"/>
            <w:hideMark/>
          </w:tcPr>
          <w:p w14:paraId="538D347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СКУ.ТГИ-25-300-180.К</w:t>
            </w:r>
          </w:p>
        </w:tc>
        <w:tc>
          <w:tcPr>
            <w:tcW w:w="0" w:type="auto"/>
            <w:vMerge/>
            <w:vAlign w:val="center"/>
            <w:hideMark/>
          </w:tcPr>
          <w:p w14:paraId="6B21E0A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0DB4BF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550" w:type="pct"/>
            <w:vAlign w:val="center"/>
            <w:hideMark/>
          </w:tcPr>
          <w:p w14:paraId="6A1572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546</w:t>
            </w:r>
          </w:p>
        </w:tc>
        <w:tc>
          <w:tcPr>
            <w:tcW w:w="550" w:type="pct"/>
            <w:vAlign w:val="center"/>
            <w:hideMark/>
          </w:tcPr>
          <w:p w14:paraId="53D318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0,087</w:t>
            </w:r>
          </w:p>
        </w:tc>
        <w:tc>
          <w:tcPr>
            <w:tcW w:w="500" w:type="pct"/>
            <w:vAlign w:val="center"/>
            <w:hideMark/>
          </w:tcPr>
          <w:p w14:paraId="644DEE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c>
          <w:tcPr>
            <w:tcW w:w="400" w:type="pct"/>
            <w:vAlign w:val="center"/>
            <w:hideMark/>
          </w:tcPr>
          <w:p w14:paraId="1CCB5C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400" w:type="pct"/>
            <w:vAlign w:val="center"/>
            <w:hideMark/>
          </w:tcPr>
          <w:p w14:paraId="40ADAC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w:t>
            </w:r>
          </w:p>
        </w:tc>
        <w:tc>
          <w:tcPr>
            <w:tcW w:w="450" w:type="pct"/>
            <w:vAlign w:val="center"/>
            <w:hideMark/>
          </w:tcPr>
          <w:p w14:paraId="61C3BC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r>
      <w:tr w:rsidR="00251416" w:rsidRPr="00251416" w14:paraId="08CF3533" w14:textId="77777777" w:rsidTr="00251416">
        <w:trPr>
          <w:tblCellSpacing w:w="0" w:type="dxa"/>
          <w:jc w:val="center"/>
        </w:trPr>
        <w:tc>
          <w:tcPr>
            <w:tcW w:w="1200" w:type="pct"/>
            <w:vAlign w:val="center"/>
            <w:hideMark/>
          </w:tcPr>
          <w:p w14:paraId="6E5BB96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СКУ.ТГИ-25-400-190.К</w:t>
            </w:r>
          </w:p>
        </w:tc>
        <w:tc>
          <w:tcPr>
            <w:tcW w:w="0" w:type="auto"/>
            <w:vMerge/>
            <w:vAlign w:val="center"/>
            <w:hideMark/>
          </w:tcPr>
          <w:p w14:paraId="4FE5C56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3CD287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550" w:type="pct"/>
            <w:vAlign w:val="center"/>
            <w:hideMark/>
          </w:tcPr>
          <w:p w14:paraId="739537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836</w:t>
            </w:r>
          </w:p>
        </w:tc>
        <w:tc>
          <w:tcPr>
            <w:tcW w:w="550" w:type="pct"/>
            <w:vAlign w:val="center"/>
            <w:hideMark/>
          </w:tcPr>
          <w:p w14:paraId="3E7382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0,113</w:t>
            </w:r>
          </w:p>
        </w:tc>
        <w:tc>
          <w:tcPr>
            <w:tcW w:w="500" w:type="pct"/>
            <w:vAlign w:val="center"/>
            <w:hideMark/>
          </w:tcPr>
          <w:p w14:paraId="70514D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1575</w:t>
            </w:r>
          </w:p>
        </w:tc>
        <w:tc>
          <w:tcPr>
            <w:tcW w:w="400" w:type="pct"/>
            <w:vAlign w:val="center"/>
            <w:hideMark/>
          </w:tcPr>
          <w:p w14:paraId="7A2618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c>
          <w:tcPr>
            <w:tcW w:w="400" w:type="pct"/>
            <w:vAlign w:val="center"/>
            <w:hideMark/>
          </w:tcPr>
          <w:p w14:paraId="2294CC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66,5</w:t>
            </w:r>
          </w:p>
        </w:tc>
        <w:tc>
          <w:tcPr>
            <w:tcW w:w="450" w:type="pct"/>
            <w:vAlign w:val="center"/>
            <w:hideMark/>
          </w:tcPr>
          <w:p w14:paraId="4162DD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w:t>
            </w:r>
          </w:p>
        </w:tc>
      </w:tr>
      <w:tr w:rsidR="00251416" w:rsidRPr="00251416" w14:paraId="3FE687BB" w14:textId="77777777" w:rsidTr="00251416">
        <w:trPr>
          <w:tblCellSpacing w:w="0" w:type="dxa"/>
          <w:jc w:val="center"/>
        </w:trPr>
        <w:tc>
          <w:tcPr>
            <w:tcW w:w="1200" w:type="pct"/>
            <w:vAlign w:val="center"/>
            <w:hideMark/>
          </w:tcPr>
          <w:p w14:paraId="1038A18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СКУ.ТГИ-25-500-200.К</w:t>
            </w:r>
          </w:p>
        </w:tc>
        <w:tc>
          <w:tcPr>
            <w:tcW w:w="0" w:type="auto"/>
            <w:vMerge/>
            <w:vAlign w:val="center"/>
            <w:hideMark/>
          </w:tcPr>
          <w:p w14:paraId="679A3E4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235493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550" w:type="pct"/>
            <w:vAlign w:val="center"/>
            <w:hideMark/>
          </w:tcPr>
          <w:p w14:paraId="7E9FB7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866</w:t>
            </w:r>
          </w:p>
        </w:tc>
        <w:tc>
          <w:tcPr>
            <w:tcW w:w="550" w:type="pct"/>
            <w:vAlign w:val="center"/>
            <w:hideMark/>
          </w:tcPr>
          <w:p w14:paraId="505887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0,093</w:t>
            </w:r>
          </w:p>
        </w:tc>
        <w:tc>
          <w:tcPr>
            <w:tcW w:w="500" w:type="pct"/>
            <w:vAlign w:val="center"/>
            <w:hideMark/>
          </w:tcPr>
          <w:p w14:paraId="6F5622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2444</w:t>
            </w:r>
          </w:p>
        </w:tc>
        <w:tc>
          <w:tcPr>
            <w:tcW w:w="400" w:type="pct"/>
            <w:vMerge w:val="restart"/>
            <w:vAlign w:val="center"/>
            <w:hideMark/>
          </w:tcPr>
          <w:p w14:paraId="56703A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400" w:type="pct"/>
            <w:vMerge w:val="restart"/>
            <w:vAlign w:val="center"/>
            <w:hideMark/>
          </w:tcPr>
          <w:p w14:paraId="2A8D74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450" w:type="pct"/>
            <w:vMerge w:val="restart"/>
            <w:vAlign w:val="center"/>
            <w:hideMark/>
          </w:tcPr>
          <w:p w14:paraId="0FBF7B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r>
      <w:tr w:rsidR="00251416" w:rsidRPr="00251416" w14:paraId="5CD44DAB" w14:textId="77777777" w:rsidTr="00251416">
        <w:trPr>
          <w:tblCellSpacing w:w="0" w:type="dxa"/>
          <w:jc w:val="center"/>
        </w:trPr>
        <w:tc>
          <w:tcPr>
            <w:tcW w:w="1200" w:type="pct"/>
            <w:vAlign w:val="center"/>
            <w:hideMark/>
          </w:tcPr>
          <w:p w14:paraId="09F1E4D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СКУ.ТГИ-25-600-200.К</w:t>
            </w:r>
          </w:p>
        </w:tc>
        <w:tc>
          <w:tcPr>
            <w:tcW w:w="0" w:type="auto"/>
            <w:vMerge/>
            <w:vAlign w:val="center"/>
            <w:hideMark/>
          </w:tcPr>
          <w:p w14:paraId="1FE569D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3F1962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550" w:type="pct"/>
            <w:vAlign w:val="center"/>
            <w:hideMark/>
          </w:tcPr>
          <w:p w14:paraId="4BF6C1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851</w:t>
            </w:r>
          </w:p>
        </w:tc>
        <w:tc>
          <w:tcPr>
            <w:tcW w:w="550" w:type="pct"/>
            <w:vAlign w:val="center"/>
            <w:hideMark/>
          </w:tcPr>
          <w:p w14:paraId="54682E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0,080</w:t>
            </w:r>
          </w:p>
        </w:tc>
        <w:tc>
          <w:tcPr>
            <w:tcW w:w="500" w:type="pct"/>
            <w:vAlign w:val="center"/>
            <w:hideMark/>
          </w:tcPr>
          <w:p w14:paraId="3BC110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3419</w:t>
            </w:r>
          </w:p>
        </w:tc>
        <w:tc>
          <w:tcPr>
            <w:tcW w:w="0" w:type="auto"/>
            <w:vMerge/>
            <w:vAlign w:val="center"/>
            <w:hideMark/>
          </w:tcPr>
          <w:p w14:paraId="78AA896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1652CB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17190F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04B0D03B" w14:textId="77777777" w:rsidTr="00251416">
        <w:trPr>
          <w:tblCellSpacing w:w="0" w:type="dxa"/>
          <w:jc w:val="center"/>
        </w:trPr>
        <w:tc>
          <w:tcPr>
            <w:tcW w:w="1200" w:type="pct"/>
            <w:vAlign w:val="center"/>
            <w:hideMark/>
          </w:tcPr>
          <w:p w14:paraId="57B47A7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СКУ.ТГИ-25-700-210.К</w:t>
            </w:r>
          </w:p>
        </w:tc>
        <w:tc>
          <w:tcPr>
            <w:tcW w:w="0" w:type="auto"/>
            <w:vMerge/>
            <w:vAlign w:val="center"/>
            <w:hideMark/>
          </w:tcPr>
          <w:p w14:paraId="41CA8C1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126DCB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550" w:type="pct"/>
            <w:vAlign w:val="center"/>
            <w:hideMark/>
          </w:tcPr>
          <w:p w14:paraId="1914FE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1017</w:t>
            </w:r>
          </w:p>
        </w:tc>
        <w:tc>
          <w:tcPr>
            <w:tcW w:w="550" w:type="pct"/>
            <w:vAlign w:val="center"/>
            <w:hideMark/>
          </w:tcPr>
          <w:p w14:paraId="557B44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0,060</w:t>
            </w:r>
          </w:p>
        </w:tc>
        <w:tc>
          <w:tcPr>
            <w:tcW w:w="500" w:type="pct"/>
            <w:vAlign w:val="center"/>
            <w:hideMark/>
          </w:tcPr>
          <w:p w14:paraId="74FD2D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4363</w:t>
            </w:r>
          </w:p>
        </w:tc>
        <w:tc>
          <w:tcPr>
            <w:tcW w:w="400" w:type="pct"/>
            <w:vMerge w:val="restart"/>
            <w:vAlign w:val="center"/>
            <w:hideMark/>
          </w:tcPr>
          <w:p w14:paraId="2FC331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400" w:type="pct"/>
            <w:vMerge w:val="restart"/>
            <w:vAlign w:val="center"/>
            <w:hideMark/>
          </w:tcPr>
          <w:p w14:paraId="6E5711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73,5</w:t>
            </w:r>
          </w:p>
        </w:tc>
        <w:tc>
          <w:tcPr>
            <w:tcW w:w="450" w:type="pct"/>
            <w:vMerge w:val="restart"/>
            <w:vAlign w:val="center"/>
            <w:hideMark/>
          </w:tcPr>
          <w:p w14:paraId="1D5944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r>
      <w:tr w:rsidR="00251416" w:rsidRPr="00251416" w14:paraId="37BCCEB5" w14:textId="77777777" w:rsidTr="00251416">
        <w:trPr>
          <w:tblCellSpacing w:w="0" w:type="dxa"/>
          <w:jc w:val="center"/>
        </w:trPr>
        <w:tc>
          <w:tcPr>
            <w:tcW w:w="1200" w:type="pct"/>
            <w:vAlign w:val="center"/>
            <w:hideMark/>
          </w:tcPr>
          <w:p w14:paraId="0E31088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СКУ.ТГИ-25-800-210.К</w:t>
            </w:r>
          </w:p>
        </w:tc>
        <w:tc>
          <w:tcPr>
            <w:tcW w:w="0" w:type="auto"/>
            <w:vMerge/>
            <w:vAlign w:val="center"/>
            <w:hideMark/>
          </w:tcPr>
          <w:p w14:paraId="0A21EE0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52B45B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550" w:type="pct"/>
            <w:vAlign w:val="center"/>
            <w:hideMark/>
          </w:tcPr>
          <w:p w14:paraId="6C2B08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1043</w:t>
            </w:r>
          </w:p>
        </w:tc>
        <w:tc>
          <w:tcPr>
            <w:tcW w:w="550" w:type="pct"/>
            <w:vAlign w:val="center"/>
            <w:hideMark/>
          </w:tcPr>
          <w:p w14:paraId="49F0E8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0,057</w:t>
            </w:r>
          </w:p>
        </w:tc>
        <w:tc>
          <w:tcPr>
            <w:tcW w:w="500" w:type="pct"/>
            <w:vAlign w:val="center"/>
            <w:hideMark/>
          </w:tcPr>
          <w:p w14:paraId="3A14F2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5745</w:t>
            </w:r>
          </w:p>
        </w:tc>
        <w:tc>
          <w:tcPr>
            <w:tcW w:w="0" w:type="auto"/>
            <w:vMerge/>
            <w:vAlign w:val="center"/>
            <w:hideMark/>
          </w:tcPr>
          <w:p w14:paraId="50B2D2E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7519F2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152FCE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22E8D310" w14:textId="77777777" w:rsidTr="00251416">
        <w:trPr>
          <w:tblCellSpacing w:w="0" w:type="dxa"/>
          <w:jc w:val="center"/>
        </w:trPr>
        <w:tc>
          <w:tcPr>
            <w:tcW w:w="1200" w:type="pct"/>
            <w:vAlign w:val="center"/>
            <w:hideMark/>
          </w:tcPr>
          <w:p w14:paraId="6152D6B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СКУ.ТГИ-25-900-210.К</w:t>
            </w:r>
          </w:p>
        </w:tc>
        <w:tc>
          <w:tcPr>
            <w:tcW w:w="0" w:type="auto"/>
            <w:vMerge/>
            <w:vAlign w:val="center"/>
            <w:hideMark/>
          </w:tcPr>
          <w:p w14:paraId="4203DF9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29A60E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550" w:type="pct"/>
            <w:vAlign w:val="center"/>
            <w:hideMark/>
          </w:tcPr>
          <w:p w14:paraId="6293CC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1166</w:t>
            </w:r>
          </w:p>
        </w:tc>
        <w:tc>
          <w:tcPr>
            <w:tcW w:w="550" w:type="pct"/>
            <w:vAlign w:val="center"/>
            <w:hideMark/>
          </w:tcPr>
          <w:p w14:paraId="5B25DD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0,045</w:t>
            </w:r>
          </w:p>
        </w:tc>
        <w:tc>
          <w:tcPr>
            <w:tcW w:w="500" w:type="pct"/>
            <w:vAlign w:val="center"/>
            <w:hideMark/>
          </w:tcPr>
          <w:p w14:paraId="56BC98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7182</w:t>
            </w:r>
          </w:p>
        </w:tc>
        <w:tc>
          <w:tcPr>
            <w:tcW w:w="0" w:type="auto"/>
            <w:vMerge/>
            <w:vAlign w:val="center"/>
            <w:hideMark/>
          </w:tcPr>
          <w:p w14:paraId="1C401C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29C489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098D9D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7B77AF21" w14:textId="77777777" w:rsidTr="00251416">
        <w:trPr>
          <w:tblCellSpacing w:w="0" w:type="dxa"/>
          <w:jc w:val="center"/>
        </w:trPr>
        <w:tc>
          <w:tcPr>
            <w:tcW w:w="1200" w:type="pct"/>
            <w:vAlign w:val="center"/>
            <w:hideMark/>
          </w:tcPr>
          <w:p w14:paraId="58F5BFC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СКУ.ТГИ-25-1000-220.К</w:t>
            </w:r>
          </w:p>
        </w:tc>
        <w:tc>
          <w:tcPr>
            <w:tcW w:w="0" w:type="auto"/>
            <w:vMerge/>
            <w:vAlign w:val="center"/>
            <w:hideMark/>
          </w:tcPr>
          <w:p w14:paraId="66CA897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030843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550" w:type="pct"/>
            <w:vAlign w:val="center"/>
            <w:hideMark/>
          </w:tcPr>
          <w:p w14:paraId="6F1B9B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1183</w:t>
            </w:r>
          </w:p>
        </w:tc>
        <w:tc>
          <w:tcPr>
            <w:tcW w:w="550" w:type="pct"/>
            <w:vAlign w:val="center"/>
            <w:hideMark/>
          </w:tcPr>
          <w:p w14:paraId="112E2D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500" w:type="pct"/>
            <w:vAlign w:val="center"/>
            <w:hideMark/>
          </w:tcPr>
          <w:p w14:paraId="339594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8638</w:t>
            </w:r>
          </w:p>
        </w:tc>
        <w:tc>
          <w:tcPr>
            <w:tcW w:w="400" w:type="pct"/>
            <w:vAlign w:val="center"/>
            <w:hideMark/>
          </w:tcPr>
          <w:p w14:paraId="0C6506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400" w:type="pct"/>
            <w:vAlign w:val="center"/>
            <w:hideMark/>
          </w:tcPr>
          <w:p w14:paraId="1AB975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w:t>
            </w:r>
          </w:p>
        </w:tc>
        <w:tc>
          <w:tcPr>
            <w:tcW w:w="450" w:type="pct"/>
            <w:vAlign w:val="center"/>
            <w:hideMark/>
          </w:tcPr>
          <w:p w14:paraId="57D758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r>
    </w:tbl>
    <w:p w14:paraId="3986775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_____________</w:t>
      </w:r>
    </w:p>
    <w:p w14:paraId="769CB28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vertAlign w:val="superscript"/>
          <w:lang w:eastAsia="ru-RU"/>
        </w:rPr>
        <w:t>*)</w:t>
      </w:r>
      <w:r w:rsidRPr="00251416">
        <w:rPr>
          <w:rFonts w:ascii="Times New Roman" w:eastAsia="Times New Roman" w:hAnsi="Times New Roman" w:cs="Times New Roman"/>
          <w:sz w:val="24"/>
          <w:szCs w:val="24"/>
          <w:lang w:eastAsia="ru-RU"/>
        </w:rPr>
        <w:t xml:space="preserve"> Полная компенсирующая способность СКУ составляет 2λ.</w:t>
      </w:r>
    </w:p>
    <w:p w14:paraId="747A87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Основные размеры сильфонных компенсационных устройств</w:t>
      </w:r>
    </w:p>
    <w:p w14:paraId="1BA5FBFB"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18</w:t>
      </w:r>
    </w:p>
    <w:tbl>
      <w:tblPr>
        <w:tblW w:w="5000" w:type="pct"/>
        <w:jc w:val="center"/>
        <w:tblCellSpacing w:w="0" w:type="dxa"/>
        <w:tblCellMar>
          <w:left w:w="0" w:type="dxa"/>
          <w:right w:w="0" w:type="dxa"/>
        </w:tblCellMar>
        <w:tblLook w:val="04A0" w:firstRow="1" w:lastRow="0" w:firstColumn="1" w:lastColumn="0" w:noHBand="0" w:noVBand="1"/>
      </w:tblPr>
      <w:tblGrid>
        <w:gridCol w:w="2469"/>
        <w:gridCol w:w="887"/>
        <w:gridCol w:w="749"/>
        <w:gridCol w:w="749"/>
        <w:gridCol w:w="655"/>
        <w:gridCol w:w="750"/>
        <w:gridCol w:w="750"/>
        <w:gridCol w:w="655"/>
        <w:gridCol w:w="750"/>
        <w:gridCol w:w="941"/>
      </w:tblGrid>
      <w:tr w:rsidR="00251416" w:rsidRPr="00251416" w14:paraId="6B7C668A" w14:textId="77777777" w:rsidTr="00251416">
        <w:trPr>
          <w:tblHeader/>
          <w:tblCellSpacing w:w="0" w:type="dxa"/>
          <w:jc w:val="center"/>
        </w:trPr>
        <w:tc>
          <w:tcPr>
            <w:tcW w:w="1300" w:type="pct"/>
            <w:vMerge w:val="restart"/>
            <w:vAlign w:val="center"/>
            <w:hideMark/>
          </w:tcPr>
          <w:p w14:paraId="49C07F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99" w:name="i992571"/>
            <w:r w:rsidRPr="00251416">
              <w:rPr>
                <w:rFonts w:ascii="Times New Roman" w:eastAsia="Times New Roman" w:hAnsi="Times New Roman" w:cs="Times New Roman"/>
                <w:sz w:val="24"/>
                <w:szCs w:val="24"/>
                <w:lang w:eastAsia="ru-RU"/>
              </w:rPr>
              <w:t>Условное обозначение СКУ</w:t>
            </w:r>
            <w:bookmarkEnd w:id="99"/>
          </w:p>
        </w:tc>
        <w:tc>
          <w:tcPr>
            <w:tcW w:w="400" w:type="pct"/>
            <w:vMerge w:val="restart"/>
            <w:vAlign w:val="center"/>
            <w:hideMark/>
          </w:tcPr>
          <w:p w14:paraId="78EE48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PN,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400" w:type="pct"/>
            <w:vMerge w:val="restart"/>
            <w:vAlign w:val="center"/>
            <w:hideMark/>
          </w:tcPr>
          <w:p w14:paraId="684F8D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DN, мм</w:t>
            </w:r>
          </w:p>
        </w:tc>
        <w:tc>
          <w:tcPr>
            <w:tcW w:w="2800" w:type="pct"/>
            <w:gridSpan w:val="7"/>
            <w:vAlign w:val="center"/>
            <w:hideMark/>
          </w:tcPr>
          <w:p w14:paraId="4EF6C1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r>
      <w:tr w:rsidR="00251416" w:rsidRPr="00251416" w14:paraId="40E4871D" w14:textId="77777777" w:rsidTr="00251416">
        <w:trPr>
          <w:tblHeader/>
          <w:tblCellSpacing w:w="0" w:type="dxa"/>
          <w:jc w:val="center"/>
        </w:trPr>
        <w:tc>
          <w:tcPr>
            <w:tcW w:w="0" w:type="auto"/>
            <w:vMerge/>
            <w:vAlign w:val="center"/>
            <w:hideMark/>
          </w:tcPr>
          <w:p w14:paraId="1E76AA5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972200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A43848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B3F52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350" w:type="pct"/>
            <w:vAlign w:val="center"/>
            <w:hideMark/>
          </w:tcPr>
          <w:p w14:paraId="574D12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400" w:type="pct"/>
            <w:vAlign w:val="center"/>
            <w:hideMark/>
          </w:tcPr>
          <w:p w14:paraId="42CD96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400" w:type="pct"/>
            <w:vAlign w:val="center"/>
            <w:hideMark/>
          </w:tcPr>
          <w:p w14:paraId="64116A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2</w:t>
            </w:r>
          </w:p>
        </w:tc>
        <w:tc>
          <w:tcPr>
            <w:tcW w:w="350" w:type="pct"/>
            <w:vAlign w:val="center"/>
            <w:hideMark/>
          </w:tcPr>
          <w:p w14:paraId="0B2ECD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1</w:t>
            </w:r>
          </w:p>
        </w:tc>
        <w:tc>
          <w:tcPr>
            <w:tcW w:w="400" w:type="pct"/>
            <w:vAlign w:val="center"/>
            <w:hideMark/>
          </w:tcPr>
          <w:p w14:paraId="1D7E03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400" w:type="pct"/>
            <w:vAlign w:val="center"/>
            <w:hideMark/>
          </w:tcPr>
          <w:p w14:paraId="066A8E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r>
      <w:tr w:rsidR="00251416" w:rsidRPr="00251416" w14:paraId="76F9ABAC" w14:textId="77777777" w:rsidTr="00251416">
        <w:trPr>
          <w:tblCellSpacing w:w="0" w:type="dxa"/>
          <w:jc w:val="center"/>
        </w:trPr>
        <w:tc>
          <w:tcPr>
            <w:tcW w:w="1300" w:type="pct"/>
            <w:vAlign w:val="center"/>
            <w:hideMark/>
          </w:tcPr>
          <w:p w14:paraId="1A202AA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СКУ.ТГИ-16-125-90.К</w:t>
            </w:r>
          </w:p>
        </w:tc>
        <w:tc>
          <w:tcPr>
            <w:tcW w:w="400" w:type="pct"/>
            <w:vMerge w:val="restart"/>
            <w:vAlign w:val="center"/>
            <w:hideMark/>
          </w:tcPr>
          <w:p w14:paraId="5F10BD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400" w:type="pct"/>
            <w:vMerge w:val="restart"/>
            <w:vAlign w:val="center"/>
            <w:hideMark/>
          </w:tcPr>
          <w:p w14:paraId="205134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400" w:type="pct"/>
            <w:vMerge w:val="restart"/>
            <w:vAlign w:val="center"/>
            <w:hideMark/>
          </w:tcPr>
          <w:p w14:paraId="665B1B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350" w:type="pct"/>
            <w:vMerge w:val="restart"/>
            <w:vAlign w:val="center"/>
            <w:hideMark/>
          </w:tcPr>
          <w:p w14:paraId="5045B7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400" w:type="pct"/>
            <w:vAlign w:val="center"/>
            <w:hideMark/>
          </w:tcPr>
          <w:p w14:paraId="1DA9F0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w:t>
            </w:r>
          </w:p>
        </w:tc>
        <w:tc>
          <w:tcPr>
            <w:tcW w:w="400" w:type="pct"/>
            <w:vMerge w:val="restart"/>
            <w:vAlign w:val="center"/>
            <w:hideMark/>
          </w:tcPr>
          <w:p w14:paraId="1B7360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350" w:type="pct"/>
            <w:vMerge w:val="restart"/>
            <w:vAlign w:val="center"/>
            <w:hideMark/>
          </w:tcPr>
          <w:p w14:paraId="3436F7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400" w:type="pct"/>
            <w:vMerge w:val="restart"/>
            <w:vAlign w:val="center"/>
            <w:hideMark/>
          </w:tcPr>
          <w:p w14:paraId="3BC1F4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185</w:t>
            </w:r>
          </w:p>
        </w:tc>
        <w:tc>
          <w:tcPr>
            <w:tcW w:w="400" w:type="pct"/>
            <w:vMerge w:val="restart"/>
            <w:vAlign w:val="center"/>
            <w:hideMark/>
          </w:tcPr>
          <w:p w14:paraId="1AC79D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1270</w:t>
            </w:r>
          </w:p>
        </w:tc>
      </w:tr>
      <w:tr w:rsidR="00251416" w:rsidRPr="00251416" w14:paraId="7FB2F39B" w14:textId="77777777" w:rsidTr="00251416">
        <w:trPr>
          <w:tblCellSpacing w:w="0" w:type="dxa"/>
          <w:jc w:val="center"/>
        </w:trPr>
        <w:tc>
          <w:tcPr>
            <w:tcW w:w="1300" w:type="pct"/>
            <w:vAlign w:val="center"/>
            <w:hideMark/>
          </w:tcPr>
          <w:p w14:paraId="633BE8E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СКУ.ТГИ.С-16-125-90.К</w:t>
            </w:r>
          </w:p>
        </w:tc>
        <w:tc>
          <w:tcPr>
            <w:tcW w:w="0" w:type="auto"/>
            <w:vMerge/>
            <w:vAlign w:val="center"/>
            <w:hideMark/>
          </w:tcPr>
          <w:p w14:paraId="0C62FD3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C985D1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C38848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F4170A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3C8BC4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0" w:type="auto"/>
            <w:vMerge/>
            <w:vAlign w:val="center"/>
            <w:hideMark/>
          </w:tcPr>
          <w:p w14:paraId="590442F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389C0B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6B3152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F3F6FD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0D9D0F40" w14:textId="77777777" w:rsidTr="00251416">
        <w:trPr>
          <w:tblCellSpacing w:w="0" w:type="dxa"/>
          <w:jc w:val="center"/>
        </w:trPr>
        <w:tc>
          <w:tcPr>
            <w:tcW w:w="1300" w:type="pct"/>
            <w:vAlign w:val="center"/>
            <w:hideMark/>
          </w:tcPr>
          <w:p w14:paraId="0F38735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СКУ.ТГИ-16-150-100.К</w:t>
            </w:r>
          </w:p>
        </w:tc>
        <w:tc>
          <w:tcPr>
            <w:tcW w:w="0" w:type="auto"/>
            <w:vMerge/>
            <w:vAlign w:val="center"/>
            <w:hideMark/>
          </w:tcPr>
          <w:p w14:paraId="03AE08D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469686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400" w:type="pct"/>
            <w:vMerge w:val="restart"/>
            <w:vAlign w:val="center"/>
            <w:hideMark/>
          </w:tcPr>
          <w:p w14:paraId="17A4B8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350" w:type="pct"/>
            <w:vMerge w:val="restart"/>
            <w:vAlign w:val="center"/>
            <w:hideMark/>
          </w:tcPr>
          <w:p w14:paraId="254B5F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0" w:type="auto"/>
            <w:vMerge/>
            <w:vAlign w:val="center"/>
            <w:hideMark/>
          </w:tcPr>
          <w:p w14:paraId="579458B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711BC6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51A10FF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2AEF71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400" w:type="pct"/>
            <w:vMerge w:val="restart"/>
            <w:vAlign w:val="center"/>
            <w:hideMark/>
          </w:tcPr>
          <w:p w14:paraId="3EF30F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1300</w:t>
            </w:r>
          </w:p>
        </w:tc>
      </w:tr>
      <w:tr w:rsidR="00251416" w:rsidRPr="00251416" w14:paraId="76533762" w14:textId="77777777" w:rsidTr="00251416">
        <w:trPr>
          <w:tblCellSpacing w:w="0" w:type="dxa"/>
          <w:jc w:val="center"/>
        </w:trPr>
        <w:tc>
          <w:tcPr>
            <w:tcW w:w="1300" w:type="pct"/>
            <w:vAlign w:val="center"/>
            <w:hideMark/>
          </w:tcPr>
          <w:p w14:paraId="5D5ECD8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СКУ.ТГИ.С-16-150-100.К</w:t>
            </w:r>
          </w:p>
        </w:tc>
        <w:tc>
          <w:tcPr>
            <w:tcW w:w="0" w:type="auto"/>
            <w:vMerge/>
            <w:vAlign w:val="center"/>
            <w:hideMark/>
          </w:tcPr>
          <w:p w14:paraId="18FFDEF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B191CD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D745B0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3D48C6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C1B57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280</w:t>
            </w:r>
          </w:p>
        </w:tc>
        <w:tc>
          <w:tcPr>
            <w:tcW w:w="0" w:type="auto"/>
            <w:vMerge/>
            <w:vAlign w:val="center"/>
            <w:hideMark/>
          </w:tcPr>
          <w:p w14:paraId="7FFCCFD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0BD5E1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BCF783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142AF7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4BF2A29F" w14:textId="77777777" w:rsidTr="00251416">
        <w:trPr>
          <w:tblCellSpacing w:w="0" w:type="dxa"/>
          <w:jc w:val="center"/>
        </w:trPr>
        <w:tc>
          <w:tcPr>
            <w:tcW w:w="1300" w:type="pct"/>
            <w:vAlign w:val="center"/>
            <w:hideMark/>
          </w:tcPr>
          <w:p w14:paraId="718096C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СКУ.ТГИ-16-200-140.К</w:t>
            </w:r>
          </w:p>
        </w:tc>
        <w:tc>
          <w:tcPr>
            <w:tcW w:w="0" w:type="auto"/>
            <w:vMerge/>
            <w:vAlign w:val="center"/>
            <w:hideMark/>
          </w:tcPr>
          <w:p w14:paraId="6D26009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65F0F9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400" w:type="pct"/>
            <w:vMerge w:val="restart"/>
            <w:vAlign w:val="center"/>
            <w:hideMark/>
          </w:tcPr>
          <w:p w14:paraId="68B26E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50" w:type="pct"/>
            <w:vMerge w:val="restart"/>
            <w:vAlign w:val="center"/>
            <w:hideMark/>
          </w:tcPr>
          <w:p w14:paraId="20498C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400" w:type="pct"/>
            <w:vAlign w:val="center"/>
            <w:hideMark/>
          </w:tcPr>
          <w:p w14:paraId="4099DE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w:t>
            </w:r>
          </w:p>
        </w:tc>
        <w:tc>
          <w:tcPr>
            <w:tcW w:w="400" w:type="pct"/>
            <w:vMerge w:val="restart"/>
            <w:vAlign w:val="center"/>
            <w:hideMark/>
          </w:tcPr>
          <w:p w14:paraId="69FE14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535D19E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5B75D2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567E72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1360</w:t>
            </w:r>
          </w:p>
        </w:tc>
      </w:tr>
      <w:tr w:rsidR="00251416" w:rsidRPr="00251416" w14:paraId="1C37A978" w14:textId="77777777" w:rsidTr="00251416">
        <w:trPr>
          <w:tblCellSpacing w:w="0" w:type="dxa"/>
          <w:jc w:val="center"/>
        </w:trPr>
        <w:tc>
          <w:tcPr>
            <w:tcW w:w="1300" w:type="pct"/>
            <w:vAlign w:val="center"/>
            <w:hideMark/>
          </w:tcPr>
          <w:p w14:paraId="36559AA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СКУ.ТГИ.С-16-200-140.К</w:t>
            </w:r>
          </w:p>
        </w:tc>
        <w:tc>
          <w:tcPr>
            <w:tcW w:w="0" w:type="auto"/>
            <w:vMerge/>
            <w:vAlign w:val="center"/>
            <w:hideMark/>
          </w:tcPr>
          <w:p w14:paraId="0D1A0FC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BDBC70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96EC51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98CA92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441F8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355</w:t>
            </w:r>
          </w:p>
        </w:tc>
        <w:tc>
          <w:tcPr>
            <w:tcW w:w="0" w:type="auto"/>
            <w:vMerge/>
            <w:vAlign w:val="center"/>
            <w:hideMark/>
          </w:tcPr>
          <w:p w14:paraId="41F5ED6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2A0CF6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E414D2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A38B2F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345608B4" w14:textId="77777777" w:rsidTr="00251416">
        <w:trPr>
          <w:tblCellSpacing w:w="0" w:type="dxa"/>
          <w:jc w:val="center"/>
        </w:trPr>
        <w:tc>
          <w:tcPr>
            <w:tcW w:w="1300" w:type="pct"/>
            <w:vAlign w:val="center"/>
            <w:hideMark/>
          </w:tcPr>
          <w:p w14:paraId="1E6D295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СКУ.ТГИ-16-250-160.К</w:t>
            </w:r>
          </w:p>
        </w:tc>
        <w:tc>
          <w:tcPr>
            <w:tcW w:w="0" w:type="auto"/>
            <w:vMerge/>
            <w:vAlign w:val="center"/>
            <w:hideMark/>
          </w:tcPr>
          <w:p w14:paraId="5CD8237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6AD611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400" w:type="pct"/>
            <w:vMerge w:val="restart"/>
            <w:vAlign w:val="center"/>
            <w:hideMark/>
          </w:tcPr>
          <w:p w14:paraId="317BA9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50" w:type="pct"/>
            <w:vMerge w:val="restart"/>
            <w:vAlign w:val="center"/>
            <w:hideMark/>
          </w:tcPr>
          <w:p w14:paraId="7023DC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2AC2FB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00" w:type="pct"/>
            <w:vMerge w:val="restart"/>
            <w:vAlign w:val="center"/>
            <w:hideMark/>
          </w:tcPr>
          <w:p w14:paraId="1527CA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350" w:type="pct"/>
            <w:vMerge w:val="restart"/>
            <w:vAlign w:val="center"/>
            <w:hideMark/>
          </w:tcPr>
          <w:p w14:paraId="327DF6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400" w:type="pct"/>
            <w:vMerge w:val="restart"/>
            <w:vAlign w:val="center"/>
            <w:hideMark/>
          </w:tcPr>
          <w:p w14:paraId="257156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195</w:t>
            </w:r>
          </w:p>
        </w:tc>
        <w:tc>
          <w:tcPr>
            <w:tcW w:w="400" w:type="pct"/>
            <w:vMerge w:val="restart"/>
            <w:vAlign w:val="center"/>
            <w:hideMark/>
          </w:tcPr>
          <w:p w14:paraId="080148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1500</w:t>
            </w:r>
          </w:p>
        </w:tc>
      </w:tr>
      <w:tr w:rsidR="00251416" w:rsidRPr="00251416" w14:paraId="23EAD0C7" w14:textId="77777777" w:rsidTr="00251416">
        <w:trPr>
          <w:tblCellSpacing w:w="0" w:type="dxa"/>
          <w:jc w:val="center"/>
        </w:trPr>
        <w:tc>
          <w:tcPr>
            <w:tcW w:w="1300" w:type="pct"/>
            <w:vAlign w:val="center"/>
            <w:hideMark/>
          </w:tcPr>
          <w:p w14:paraId="6398ABD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СКУ.ТГИ.С-16-250-160.К</w:t>
            </w:r>
          </w:p>
        </w:tc>
        <w:tc>
          <w:tcPr>
            <w:tcW w:w="0" w:type="auto"/>
            <w:vMerge/>
            <w:vAlign w:val="center"/>
            <w:hideMark/>
          </w:tcPr>
          <w:p w14:paraId="7306529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49C519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BF3C23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16D703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7E770A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450</w:t>
            </w:r>
          </w:p>
        </w:tc>
        <w:tc>
          <w:tcPr>
            <w:tcW w:w="0" w:type="auto"/>
            <w:vMerge/>
            <w:vAlign w:val="center"/>
            <w:hideMark/>
          </w:tcPr>
          <w:p w14:paraId="37E6615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C31450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93147F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2A30B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373F2984" w14:textId="77777777" w:rsidTr="00251416">
        <w:trPr>
          <w:tblCellSpacing w:w="0" w:type="dxa"/>
          <w:jc w:val="center"/>
        </w:trPr>
        <w:tc>
          <w:tcPr>
            <w:tcW w:w="1300" w:type="pct"/>
            <w:vAlign w:val="center"/>
            <w:hideMark/>
          </w:tcPr>
          <w:p w14:paraId="025835D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СКУ.ТГИ-16-300-180.К</w:t>
            </w:r>
          </w:p>
        </w:tc>
        <w:tc>
          <w:tcPr>
            <w:tcW w:w="0" w:type="auto"/>
            <w:vMerge/>
            <w:vAlign w:val="center"/>
            <w:hideMark/>
          </w:tcPr>
          <w:p w14:paraId="0D1640E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29C41E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400" w:type="pct"/>
            <w:vMerge w:val="restart"/>
            <w:vAlign w:val="center"/>
            <w:hideMark/>
          </w:tcPr>
          <w:p w14:paraId="63DCBE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267A85C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56B2F8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3C0C5B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4131C6F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2DAB95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400" w:type="pct"/>
            <w:vMerge w:val="restart"/>
            <w:vAlign w:val="center"/>
            <w:hideMark/>
          </w:tcPr>
          <w:p w14:paraId="2A9BD4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1550</w:t>
            </w:r>
          </w:p>
        </w:tc>
      </w:tr>
      <w:tr w:rsidR="00251416" w:rsidRPr="00251416" w14:paraId="655A443D" w14:textId="77777777" w:rsidTr="00251416">
        <w:trPr>
          <w:tblCellSpacing w:w="0" w:type="dxa"/>
          <w:jc w:val="center"/>
        </w:trPr>
        <w:tc>
          <w:tcPr>
            <w:tcW w:w="1300" w:type="pct"/>
            <w:vAlign w:val="center"/>
            <w:hideMark/>
          </w:tcPr>
          <w:p w14:paraId="0D28888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СКУ.ТГИ.С-16-300-180.К</w:t>
            </w:r>
          </w:p>
        </w:tc>
        <w:tc>
          <w:tcPr>
            <w:tcW w:w="0" w:type="auto"/>
            <w:vMerge/>
            <w:vAlign w:val="center"/>
            <w:hideMark/>
          </w:tcPr>
          <w:p w14:paraId="670A087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6F2C4C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A72AA3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BF960E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907D5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0" w:type="auto"/>
            <w:vMerge/>
            <w:vAlign w:val="center"/>
            <w:hideMark/>
          </w:tcPr>
          <w:p w14:paraId="3CA1659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6C46A4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82E777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9A90CB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25B1EDD2" w14:textId="77777777" w:rsidTr="00251416">
        <w:trPr>
          <w:tblCellSpacing w:w="0" w:type="dxa"/>
          <w:jc w:val="center"/>
        </w:trPr>
        <w:tc>
          <w:tcPr>
            <w:tcW w:w="1300" w:type="pct"/>
            <w:vAlign w:val="center"/>
            <w:hideMark/>
          </w:tcPr>
          <w:p w14:paraId="52F8BDF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СКУ.ТГИ-16-400-190.К</w:t>
            </w:r>
          </w:p>
        </w:tc>
        <w:tc>
          <w:tcPr>
            <w:tcW w:w="0" w:type="auto"/>
            <w:vMerge/>
            <w:vAlign w:val="center"/>
            <w:hideMark/>
          </w:tcPr>
          <w:p w14:paraId="2B9D66F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50847D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00" w:type="pct"/>
            <w:vMerge w:val="restart"/>
            <w:vAlign w:val="center"/>
            <w:hideMark/>
          </w:tcPr>
          <w:p w14:paraId="05CAD6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51823BB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C3A90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560</w:t>
            </w:r>
          </w:p>
        </w:tc>
        <w:tc>
          <w:tcPr>
            <w:tcW w:w="400" w:type="pct"/>
            <w:vMerge w:val="restart"/>
            <w:vAlign w:val="center"/>
            <w:hideMark/>
          </w:tcPr>
          <w:p w14:paraId="3DB482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5110DB1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EB2561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6A9D0A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1600</w:t>
            </w:r>
          </w:p>
        </w:tc>
      </w:tr>
      <w:tr w:rsidR="00251416" w:rsidRPr="00251416" w14:paraId="3E60728B" w14:textId="77777777" w:rsidTr="00251416">
        <w:trPr>
          <w:tblCellSpacing w:w="0" w:type="dxa"/>
          <w:jc w:val="center"/>
        </w:trPr>
        <w:tc>
          <w:tcPr>
            <w:tcW w:w="1300" w:type="pct"/>
            <w:vAlign w:val="center"/>
            <w:hideMark/>
          </w:tcPr>
          <w:p w14:paraId="35FD601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СКУ.ТГИ.С-16-400-190.К</w:t>
            </w:r>
          </w:p>
        </w:tc>
        <w:tc>
          <w:tcPr>
            <w:tcW w:w="0" w:type="auto"/>
            <w:vMerge/>
            <w:vAlign w:val="center"/>
            <w:hideMark/>
          </w:tcPr>
          <w:p w14:paraId="545D15A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21538D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3330D7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897606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259F3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1FD7F7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B48DA6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4F007E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76BD1E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3EBC1BC4" w14:textId="77777777" w:rsidTr="00251416">
        <w:trPr>
          <w:tblCellSpacing w:w="0" w:type="dxa"/>
          <w:jc w:val="center"/>
        </w:trPr>
        <w:tc>
          <w:tcPr>
            <w:tcW w:w="1300" w:type="pct"/>
            <w:vAlign w:val="center"/>
            <w:hideMark/>
          </w:tcPr>
          <w:p w14:paraId="1517205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СКУ.ТГИ-16-500-200.К</w:t>
            </w:r>
          </w:p>
        </w:tc>
        <w:tc>
          <w:tcPr>
            <w:tcW w:w="0" w:type="auto"/>
            <w:vMerge/>
            <w:vAlign w:val="center"/>
            <w:hideMark/>
          </w:tcPr>
          <w:p w14:paraId="3340FF1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F8668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00" w:type="pct"/>
            <w:vAlign w:val="center"/>
            <w:hideMark/>
          </w:tcPr>
          <w:p w14:paraId="426B6A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350" w:type="pct"/>
            <w:vMerge w:val="restart"/>
            <w:vAlign w:val="center"/>
            <w:hideMark/>
          </w:tcPr>
          <w:p w14:paraId="2DF3CB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7CCE9B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710</w:t>
            </w:r>
          </w:p>
        </w:tc>
        <w:tc>
          <w:tcPr>
            <w:tcW w:w="400" w:type="pct"/>
            <w:vAlign w:val="center"/>
            <w:hideMark/>
          </w:tcPr>
          <w:p w14:paraId="1D3499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05E4FD3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CD3AEE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FE8BD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1610</w:t>
            </w:r>
          </w:p>
        </w:tc>
      </w:tr>
      <w:tr w:rsidR="00251416" w:rsidRPr="00251416" w14:paraId="35CEE0B7" w14:textId="77777777" w:rsidTr="00251416">
        <w:trPr>
          <w:tblCellSpacing w:w="0" w:type="dxa"/>
          <w:jc w:val="center"/>
        </w:trPr>
        <w:tc>
          <w:tcPr>
            <w:tcW w:w="1300" w:type="pct"/>
            <w:vAlign w:val="center"/>
            <w:hideMark/>
          </w:tcPr>
          <w:p w14:paraId="518216B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СКУ.ТГИ-16-600-200.К</w:t>
            </w:r>
          </w:p>
        </w:tc>
        <w:tc>
          <w:tcPr>
            <w:tcW w:w="0" w:type="auto"/>
            <w:vMerge/>
            <w:vAlign w:val="center"/>
            <w:hideMark/>
          </w:tcPr>
          <w:p w14:paraId="06AEC65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9FB0F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2F7E63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1EBE310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16AB4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00" w:type="pct"/>
            <w:vAlign w:val="center"/>
            <w:hideMark/>
          </w:tcPr>
          <w:p w14:paraId="75A8DF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6A96A03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2F8E17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205</w:t>
            </w:r>
          </w:p>
        </w:tc>
        <w:tc>
          <w:tcPr>
            <w:tcW w:w="400" w:type="pct"/>
            <w:vAlign w:val="center"/>
            <w:hideMark/>
          </w:tcPr>
          <w:p w14:paraId="791F03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1670</w:t>
            </w:r>
          </w:p>
        </w:tc>
      </w:tr>
      <w:tr w:rsidR="00251416" w:rsidRPr="00251416" w14:paraId="76AA5BE7" w14:textId="77777777" w:rsidTr="00251416">
        <w:trPr>
          <w:tblCellSpacing w:w="0" w:type="dxa"/>
          <w:jc w:val="center"/>
        </w:trPr>
        <w:tc>
          <w:tcPr>
            <w:tcW w:w="1300" w:type="pct"/>
            <w:vAlign w:val="center"/>
            <w:hideMark/>
          </w:tcPr>
          <w:p w14:paraId="5C8F9F6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СКУ.ТГИ-16-700-210.К</w:t>
            </w:r>
          </w:p>
        </w:tc>
        <w:tc>
          <w:tcPr>
            <w:tcW w:w="0" w:type="auto"/>
            <w:vMerge/>
            <w:vAlign w:val="center"/>
            <w:hideMark/>
          </w:tcPr>
          <w:p w14:paraId="0CE3F55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0489F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00" w:type="pct"/>
            <w:vAlign w:val="center"/>
            <w:hideMark/>
          </w:tcPr>
          <w:p w14:paraId="1D14B8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3EF8AFB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5791B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00" w:type="pct"/>
            <w:vAlign w:val="center"/>
            <w:hideMark/>
          </w:tcPr>
          <w:p w14:paraId="7221D8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1769FB3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7D6F89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D0BBE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1670</w:t>
            </w:r>
          </w:p>
        </w:tc>
      </w:tr>
      <w:tr w:rsidR="00251416" w:rsidRPr="00251416" w14:paraId="55E43E70" w14:textId="77777777" w:rsidTr="00251416">
        <w:trPr>
          <w:tblCellSpacing w:w="0" w:type="dxa"/>
          <w:jc w:val="center"/>
        </w:trPr>
        <w:tc>
          <w:tcPr>
            <w:tcW w:w="1300" w:type="pct"/>
            <w:vAlign w:val="center"/>
            <w:hideMark/>
          </w:tcPr>
          <w:p w14:paraId="00949A1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СКУ.ТГИ-16-800-210.К</w:t>
            </w:r>
          </w:p>
        </w:tc>
        <w:tc>
          <w:tcPr>
            <w:tcW w:w="0" w:type="auto"/>
            <w:vMerge/>
            <w:vAlign w:val="center"/>
            <w:hideMark/>
          </w:tcPr>
          <w:p w14:paraId="5FE830D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69A72C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00" w:type="pct"/>
            <w:vMerge w:val="restart"/>
            <w:vAlign w:val="center"/>
            <w:hideMark/>
          </w:tcPr>
          <w:p w14:paraId="4D70B7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350" w:type="pct"/>
            <w:vMerge w:val="restart"/>
            <w:vAlign w:val="center"/>
            <w:hideMark/>
          </w:tcPr>
          <w:p w14:paraId="782B8A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w:t>
            </w:r>
          </w:p>
        </w:tc>
        <w:tc>
          <w:tcPr>
            <w:tcW w:w="400" w:type="pct"/>
            <w:vAlign w:val="center"/>
            <w:hideMark/>
          </w:tcPr>
          <w:p w14:paraId="3974BD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00" w:type="pct"/>
            <w:vMerge w:val="restart"/>
            <w:vAlign w:val="center"/>
            <w:hideMark/>
          </w:tcPr>
          <w:p w14:paraId="4E87AB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0" w:type="auto"/>
            <w:vMerge/>
            <w:vAlign w:val="center"/>
            <w:hideMark/>
          </w:tcPr>
          <w:p w14:paraId="45BC96D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6EF349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400" w:type="pct"/>
            <w:vMerge w:val="restart"/>
            <w:vAlign w:val="center"/>
            <w:hideMark/>
          </w:tcPr>
          <w:p w14:paraId="065DC1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1670</w:t>
            </w:r>
          </w:p>
        </w:tc>
      </w:tr>
      <w:tr w:rsidR="00251416" w:rsidRPr="00251416" w14:paraId="682D6C0D" w14:textId="77777777" w:rsidTr="00251416">
        <w:trPr>
          <w:tblCellSpacing w:w="0" w:type="dxa"/>
          <w:jc w:val="center"/>
        </w:trPr>
        <w:tc>
          <w:tcPr>
            <w:tcW w:w="1300" w:type="pct"/>
            <w:vAlign w:val="center"/>
            <w:hideMark/>
          </w:tcPr>
          <w:p w14:paraId="303C3D2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СКУ.ТГИ.С-16-800-210.К</w:t>
            </w:r>
          </w:p>
        </w:tc>
        <w:tc>
          <w:tcPr>
            <w:tcW w:w="0" w:type="auto"/>
            <w:vMerge/>
            <w:vAlign w:val="center"/>
            <w:hideMark/>
          </w:tcPr>
          <w:p w14:paraId="1202112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458C9C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D42A60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0E7107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4B6F5D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1100</w:t>
            </w:r>
          </w:p>
        </w:tc>
        <w:tc>
          <w:tcPr>
            <w:tcW w:w="0" w:type="auto"/>
            <w:vMerge/>
            <w:vAlign w:val="center"/>
            <w:hideMark/>
          </w:tcPr>
          <w:p w14:paraId="0A5481C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7043B8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86CDB1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31E303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4B08501C" w14:textId="77777777" w:rsidTr="00251416">
        <w:trPr>
          <w:tblCellSpacing w:w="0" w:type="dxa"/>
          <w:jc w:val="center"/>
        </w:trPr>
        <w:tc>
          <w:tcPr>
            <w:tcW w:w="1300" w:type="pct"/>
            <w:vAlign w:val="center"/>
            <w:hideMark/>
          </w:tcPr>
          <w:p w14:paraId="31970B1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СКУ.ТГИ-16-900-210.К</w:t>
            </w:r>
          </w:p>
        </w:tc>
        <w:tc>
          <w:tcPr>
            <w:tcW w:w="0" w:type="auto"/>
            <w:vMerge/>
            <w:vAlign w:val="center"/>
            <w:hideMark/>
          </w:tcPr>
          <w:p w14:paraId="0A92099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1F86A6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00" w:type="pct"/>
            <w:vMerge w:val="restart"/>
            <w:vAlign w:val="center"/>
            <w:hideMark/>
          </w:tcPr>
          <w:p w14:paraId="0BA38D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50" w:type="pct"/>
            <w:vMerge w:val="restart"/>
            <w:vAlign w:val="center"/>
            <w:hideMark/>
          </w:tcPr>
          <w:p w14:paraId="1C70D6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0" w:type="auto"/>
            <w:vMerge/>
            <w:vAlign w:val="center"/>
            <w:hideMark/>
          </w:tcPr>
          <w:p w14:paraId="2FED852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461963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vAlign w:val="center"/>
            <w:hideMark/>
          </w:tcPr>
          <w:p w14:paraId="570D489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3A72C1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2F542B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1700</w:t>
            </w:r>
          </w:p>
        </w:tc>
      </w:tr>
      <w:tr w:rsidR="00251416" w:rsidRPr="00251416" w14:paraId="0844FB1D" w14:textId="77777777" w:rsidTr="00251416">
        <w:trPr>
          <w:tblCellSpacing w:w="0" w:type="dxa"/>
          <w:jc w:val="center"/>
        </w:trPr>
        <w:tc>
          <w:tcPr>
            <w:tcW w:w="1300" w:type="pct"/>
            <w:vAlign w:val="center"/>
            <w:hideMark/>
          </w:tcPr>
          <w:p w14:paraId="18F60CF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СКУ.ТГИ.С-16-900-210.К</w:t>
            </w:r>
          </w:p>
        </w:tc>
        <w:tc>
          <w:tcPr>
            <w:tcW w:w="0" w:type="auto"/>
            <w:vMerge/>
            <w:vAlign w:val="center"/>
            <w:hideMark/>
          </w:tcPr>
          <w:p w14:paraId="325BAAC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1B29E3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C6C26E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C1D48F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2A85A6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0" w:type="auto"/>
            <w:vMerge/>
            <w:vAlign w:val="center"/>
            <w:hideMark/>
          </w:tcPr>
          <w:p w14:paraId="6454CDC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4679D8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613AB3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B9B84D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7B8EDB6D" w14:textId="77777777" w:rsidTr="00251416">
        <w:trPr>
          <w:tblCellSpacing w:w="0" w:type="dxa"/>
          <w:jc w:val="center"/>
        </w:trPr>
        <w:tc>
          <w:tcPr>
            <w:tcW w:w="1300" w:type="pct"/>
            <w:vAlign w:val="center"/>
            <w:hideMark/>
          </w:tcPr>
          <w:p w14:paraId="59623F6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СКУ.ТГИ-16-1000-220.К</w:t>
            </w:r>
          </w:p>
        </w:tc>
        <w:tc>
          <w:tcPr>
            <w:tcW w:w="0" w:type="auto"/>
            <w:vMerge/>
            <w:vAlign w:val="center"/>
            <w:hideMark/>
          </w:tcPr>
          <w:p w14:paraId="29284C2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9FD80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00" w:type="pct"/>
            <w:vAlign w:val="center"/>
            <w:hideMark/>
          </w:tcPr>
          <w:p w14:paraId="5D4236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503653E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F3E364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0B484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vAlign w:val="center"/>
            <w:hideMark/>
          </w:tcPr>
          <w:p w14:paraId="4851CC1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5105F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215</w:t>
            </w:r>
          </w:p>
        </w:tc>
        <w:tc>
          <w:tcPr>
            <w:tcW w:w="400" w:type="pct"/>
            <w:vAlign w:val="center"/>
            <w:hideMark/>
          </w:tcPr>
          <w:p w14:paraId="60280D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1700</w:t>
            </w:r>
          </w:p>
        </w:tc>
      </w:tr>
      <w:tr w:rsidR="00251416" w:rsidRPr="00251416" w14:paraId="6941E546" w14:textId="77777777" w:rsidTr="00251416">
        <w:trPr>
          <w:tblCellSpacing w:w="0" w:type="dxa"/>
          <w:jc w:val="center"/>
        </w:trPr>
        <w:tc>
          <w:tcPr>
            <w:tcW w:w="1300" w:type="pct"/>
            <w:vAlign w:val="center"/>
            <w:hideMark/>
          </w:tcPr>
          <w:p w14:paraId="3284E18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СКУ.ТГИ-25-50-70.К</w:t>
            </w:r>
          </w:p>
        </w:tc>
        <w:tc>
          <w:tcPr>
            <w:tcW w:w="400" w:type="pct"/>
            <w:vMerge w:val="restart"/>
            <w:vAlign w:val="center"/>
            <w:hideMark/>
          </w:tcPr>
          <w:p w14:paraId="2ECBE3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400" w:type="pct"/>
            <w:vMerge w:val="restart"/>
            <w:vAlign w:val="center"/>
            <w:hideMark/>
          </w:tcPr>
          <w:p w14:paraId="5EF337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400" w:type="pct"/>
            <w:vMerge w:val="restart"/>
            <w:vAlign w:val="center"/>
            <w:hideMark/>
          </w:tcPr>
          <w:p w14:paraId="33A57C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w:t>
            </w:r>
          </w:p>
        </w:tc>
        <w:tc>
          <w:tcPr>
            <w:tcW w:w="350" w:type="pct"/>
            <w:vMerge w:val="restart"/>
            <w:vAlign w:val="center"/>
            <w:hideMark/>
          </w:tcPr>
          <w:p w14:paraId="6EA8E1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400" w:type="pct"/>
            <w:vAlign w:val="center"/>
            <w:hideMark/>
          </w:tcPr>
          <w:p w14:paraId="5FCDAA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400" w:type="pct"/>
            <w:vMerge w:val="restart"/>
            <w:vAlign w:val="center"/>
            <w:hideMark/>
          </w:tcPr>
          <w:p w14:paraId="700A2C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50" w:type="pct"/>
            <w:vMerge w:val="restart"/>
            <w:vAlign w:val="center"/>
            <w:hideMark/>
          </w:tcPr>
          <w:p w14:paraId="51581C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400" w:type="pct"/>
            <w:vMerge w:val="restart"/>
            <w:vAlign w:val="center"/>
            <w:hideMark/>
          </w:tcPr>
          <w:p w14:paraId="3C4F39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w:t>
            </w:r>
          </w:p>
        </w:tc>
        <w:tc>
          <w:tcPr>
            <w:tcW w:w="400" w:type="pct"/>
            <w:vAlign w:val="center"/>
            <w:hideMark/>
          </w:tcPr>
          <w:p w14:paraId="465295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1190</w:t>
            </w:r>
          </w:p>
        </w:tc>
      </w:tr>
      <w:tr w:rsidR="00251416" w:rsidRPr="00251416" w14:paraId="3A1A6B92" w14:textId="77777777" w:rsidTr="00251416">
        <w:trPr>
          <w:tblCellSpacing w:w="0" w:type="dxa"/>
          <w:jc w:val="center"/>
        </w:trPr>
        <w:tc>
          <w:tcPr>
            <w:tcW w:w="1300" w:type="pct"/>
            <w:vAlign w:val="center"/>
            <w:hideMark/>
          </w:tcPr>
          <w:p w14:paraId="20058E5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СКУ.ТГИ.С-25-50-70.К</w:t>
            </w:r>
          </w:p>
        </w:tc>
        <w:tc>
          <w:tcPr>
            <w:tcW w:w="0" w:type="auto"/>
            <w:vMerge/>
            <w:vAlign w:val="center"/>
            <w:hideMark/>
          </w:tcPr>
          <w:p w14:paraId="1032664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889FD3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0C32D5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AB076F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1ED1D4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c>
          <w:tcPr>
            <w:tcW w:w="0" w:type="auto"/>
            <w:vMerge/>
            <w:vAlign w:val="center"/>
            <w:hideMark/>
          </w:tcPr>
          <w:p w14:paraId="72C59D6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233AD0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3823CF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6698B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1150</w:t>
            </w:r>
          </w:p>
        </w:tc>
      </w:tr>
      <w:tr w:rsidR="00251416" w:rsidRPr="00251416" w14:paraId="71322BA3" w14:textId="77777777" w:rsidTr="00251416">
        <w:trPr>
          <w:tblCellSpacing w:w="0" w:type="dxa"/>
          <w:jc w:val="center"/>
        </w:trPr>
        <w:tc>
          <w:tcPr>
            <w:tcW w:w="1300" w:type="pct"/>
            <w:vAlign w:val="center"/>
            <w:hideMark/>
          </w:tcPr>
          <w:p w14:paraId="229D9C5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СКУ.ТГИ-25-65-70.К</w:t>
            </w:r>
          </w:p>
        </w:tc>
        <w:tc>
          <w:tcPr>
            <w:tcW w:w="0" w:type="auto"/>
            <w:vMerge/>
            <w:vAlign w:val="center"/>
            <w:hideMark/>
          </w:tcPr>
          <w:p w14:paraId="1383FA2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492021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400" w:type="pct"/>
            <w:vMerge w:val="restart"/>
            <w:vAlign w:val="center"/>
            <w:hideMark/>
          </w:tcPr>
          <w:p w14:paraId="70C25B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c>
          <w:tcPr>
            <w:tcW w:w="0" w:type="auto"/>
            <w:vMerge/>
            <w:vAlign w:val="center"/>
            <w:hideMark/>
          </w:tcPr>
          <w:p w14:paraId="6B44399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361463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5CFA46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9E2663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D776C2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697CBB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1150</w:t>
            </w:r>
          </w:p>
        </w:tc>
      </w:tr>
      <w:tr w:rsidR="00251416" w:rsidRPr="00251416" w14:paraId="6C08E055" w14:textId="77777777" w:rsidTr="00251416">
        <w:trPr>
          <w:tblCellSpacing w:w="0" w:type="dxa"/>
          <w:jc w:val="center"/>
        </w:trPr>
        <w:tc>
          <w:tcPr>
            <w:tcW w:w="1300" w:type="pct"/>
            <w:vAlign w:val="center"/>
            <w:hideMark/>
          </w:tcPr>
          <w:p w14:paraId="2CC0FC0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СКУ.ТГИ.С-25-65-70.К</w:t>
            </w:r>
          </w:p>
        </w:tc>
        <w:tc>
          <w:tcPr>
            <w:tcW w:w="0" w:type="auto"/>
            <w:vMerge/>
            <w:vAlign w:val="center"/>
            <w:hideMark/>
          </w:tcPr>
          <w:p w14:paraId="0290B2D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42AB5D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58E754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536583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40E3E7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0" w:type="auto"/>
            <w:vMerge/>
            <w:vAlign w:val="center"/>
            <w:hideMark/>
          </w:tcPr>
          <w:p w14:paraId="0244C81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3BBCF4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70C8D5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798628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09F3BE85" w14:textId="77777777" w:rsidTr="00251416">
        <w:trPr>
          <w:tblCellSpacing w:w="0" w:type="dxa"/>
          <w:jc w:val="center"/>
        </w:trPr>
        <w:tc>
          <w:tcPr>
            <w:tcW w:w="1300" w:type="pct"/>
            <w:vAlign w:val="center"/>
            <w:hideMark/>
          </w:tcPr>
          <w:p w14:paraId="2B93106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СКУ.ТГИ-25-80-70.К</w:t>
            </w:r>
          </w:p>
        </w:tc>
        <w:tc>
          <w:tcPr>
            <w:tcW w:w="0" w:type="auto"/>
            <w:vMerge/>
            <w:vAlign w:val="center"/>
            <w:hideMark/>
          </w:tcPr>
          <w:p w14:paraId="43E9B64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7803BB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400" w:type="pct"/>
            <w:vMerge w:val="restart"/>
            <w:vAlign w:val="center"/>
            <w:hideMark/>
          </w:tcPr>
          <w:p w14:paraId="424016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0" w:type="auto"/>
            <w:vMerge/>
            <w:vAlign w:val="center"/>
            <w:hideMark/>
          </w:tcPr>
          <w:p w14:paraId="2FACF2F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8F1B0D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0B1B04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0" w:type="auto"/>
            <w:vMerge/>
            <w:vAlign w:val="center"/>
            <w:hideMark/>
          </w:tcPr>
          <w:p w14:paraId="2697B3A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24D344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w:t>
            </w:r>
          </w:p>
        </w:tc>
        <w:tc>
          <w:tcPr>
            <w:tcW w:w="400" w:type="pct"/>
            <w:vAlign w:val="center"/>
            <w:hideMark/>
          </w:tcPr>
          <w:p w14:paraId="57E512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r>
      <w:tr w:rsidR="00251416" w:rsidRPr="00251416" w14:paraId="047FFE53" w14:textId="77777777" w:rsidTr="00251416">
        <w:trPr>
          <w:tblCellSpacing w:w="0" w:type="dxa"/>
          <w:jc w:val="center"/>
        </w:trPr>
        <w:tc>
          <w:tcPr>
            <w:tcW w:w="1300" w:type="pct"/>
            <w:vAlign w:val="center"/>
            <w:hideMark/>
          </w:tcPr>
          <w:p w14:paraId="66E0B6B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СКУ.ТГИ.С-25-80-70.К</w:t>
            </w:r>
          </w:p>
        </w:tc>
        <w:tc>
          <w:tcPr>
            <w:tcW w:w="0" w:type="auto"/>
            <w:vMerge/>
            <w:vAlign w:val="center"/>
            <w:hideMark/>
          </w:tcPr>
          <w:p w14:paraId="55CDEEA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84A7A8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C4A72E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F2762D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750862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0" w:type="auto"/>
            <w:vMerge/>
            <w:vAlign w:val="center"/>
            <w:hideMark/>
          </w:tcPr>
          <w:p w14:paraId="5DB0B9C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FD501C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9B134D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E45BD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1170</w:t>
            </w:r>
          </w:p>
        </w:tc>
      </w:tr>
      <w:tr w:rsidR="00251416" w:rsidRPr="00251416" w14:paraId="5B99FFE9" w14:textId="77777777" w:rsidTr="00251416">
        <w:trPr>
          <w:tblCellSpacing w:w="0" w:type="dxa"/>
          <w:jc w:val="center"/>
        </w:trPr>
        <w:tc>
          <w:tcPr>
            <w:tcW w:w="1300" w:type="pct"/>
            <w:vAlign w:val="center"/>
            <w:hideMark/>
          </w:tcPr>
          <w:p w14:paraId="3D4C6AD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СКУ.ТГИ-25-100-80.К</w:t>
            </w:r>
          </w:p>
        </w:tc>
        <w:tc>
          <w:tcPr>
            <w:tcW w:w="0" w:type="auto"/>
            <w:vMerge/>
            <w:vAlign w:val="center"/>
            <w:hideMark/>
          </w:tcPr>
          <w:p w14:paraId="37AB151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3954F7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400" w:type="pct"/>
            <w:vMerge w:val="restart"/>
            <w:vAlign w:val="center"/>
            <w:hideMark/>
          </w:tcPr>
          <w:p w14:paraId="0BA916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350" w:type="pct"/>
            <w:vMerge w:val="restart"/>
            <w:vAlign w:val="center"/>
            <w:hideMark/>
          </w:tcPr>
          <w:p w14:paraId="70E3C8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0" w:type="auto"/>
            <w:vMerge/>
            <w:vAlign w:val="center"/>
            <w:hideMark/>
          </w:tcPr>
          <w:p w14:paraId="6D7E298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1C0D2B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404E153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0E901B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400" w:type="pct"/>
            <w:vMerge w:val="restart"/>
            <w:vAlign w:val="center"/>
            <w:hideMark/>
          </w:tcPr>
          <w:p w14:paraId="496C52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1260</w:t>
            </w:r>
          </w:p>
        </w:tc>
      </w:tr>
      <w:tr w:rsidR="00251416" w:rsidRPr="00251416" w14:paraId="59B4C677" w14:textId="77777777" w:rsidTr="00251416">
        <w:trPr>
          <w:tblCellSpacing w:w="0" w:type="dxa"/>
          <w:jc w:val="center"/>
        </w:trPr>
        <w:tc>
          <w:tcPr>
            <w:tcW w:w="1300" w:type="pct"/>
            <w:vAlign w:val="center"/>
            <w:hideMark/>
          </w:tcPr>
          <w:p w14:paraId="3DFB6CE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СКУ.ТГИ.С-25-100-80.К</w:t>
            </w:r>
          </w:p>
        </w:tc>
        <w:tc>
          <w:tcPr>
            <w:tcW w:w="0" w:type="auto"/>
            <w:vMerge/>
            <w:vAlign w:val="center"/>
            <w:hideMark/>
          </w:tcPr>
          <w:p w14:paraId="718CC86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0F1215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D99AFB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BF6216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C6B0D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0" w:type="auto"/>
            <w:vMerge/>
            <w:vAlign w:val="center"/>
            <w:hideMark/>
          </w:tcPr>
          <w:p w14:paraId="32033EA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188688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9201D8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018926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284AE69D" w14:textId="77777777" w:rsidTr="00251416">
        <w:trPr>
          <w:tblCellSpacing w:w="0" w:type="dxa"/>
          <w:jc w:val="center"/>
        </w:trPr>
        <w:tc>
          <w:tcPr>
            <w:tcW w:w="1300" w:type="pct"/>
            <w:vAlign w:val="center"/>
            <w:hideMark/>
          </w:tcPr>
          <w:p w14:paraId="072EAFA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СКУ.ТГИ-25-125-90.К</w:t>
            </w:r>
          </w:p>
        </w:tc>
        <w:tc>
          <w:tcPr>
            <w:tcW w:w="0" w:type="auto"/>
            <w:vMerge/>
            <w:vAlign w:val="center"/>
            <w:hideMark/>
          </w:tcPr>
          <w:p w14:paraId="25156D2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4208BE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400" w:type="pct"/>
            <w:vMerge w:val="restart"/>
            <w:vAlign w:val="center"/>
            <w:hideMark/>
          </w:tcPr>
          <w:p w14:paraId="64900F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vAlign w:val="center"/>
            <w:hideMark/>
          </w:tcPr>
          <w:p w14:paraId="05A56BE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62967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w:t>
            </w:r>
          </w:p>
        </w:tc>
        <w:tc>
          <w:tcPr>
            <w:tcW w:w="0" w:type="auto"/>
            <w:vMerge/>
            <w:vAlign w:val="center"/>
            <w:hideMark/>
          </w:tcPr>
          <w:p w14:paraId="6D73254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56B22C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2A235A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185</w:t>
            </w:r>
          </w:p>
        </w:tc>
        <w:tc>
          <w:tcPr>
            <w:tcW w:w="400" w:type="pct"/>
            <w:vMerge w:val="restart"/>
            <w:vAlign w:val="center"/>
            <w:hideMark/>
          </w:tcPr>
          <w:p w14:paraId="2957CC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1270</w:t>
            </w:r>
          </w:p>
        </w:tc>
      </w:tr>
      <w:tr w:rsidR="00251416" w:rsidRPr="00251416" w14:paraId="65F97661" w14:textId="77777777" w:rsidTr="00251416">
        <w:trPr>
          <w:tblCellSpacing w:w="0" w:type="dxa"/>
          <w:jc w:val="center"/>
        </w:trPr>
        <w:tc>
          <w:tcPr>
            <w:tcW w:w="1300" w:type="pct"/>
            <w:vAlign w:val="center"/>
            <w:hideMark/>
          </w:tcPr>
          <w:p w14:paraId="5C7DED8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СКУ.ТГИ.С-25-125-90.К</w:t>
            </w:r>
          </w:p>
        </w:tc>
        <w:tc>
          <w:tcPr>
            <w:tcW w:w="0" w:type="auto"/>
            <w:vMerge/>
            <w:vAlign w:val="center"/>
            <w:hideMark/>
          </w:tcPr>
          <w:p w14:paraId="660E1B5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63D08B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E84425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2F14EE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1E6DE6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0" w:type="auto"/>
            <w:vMerge/>
            <w:vAlign w:val="center"/>
            <w:hideMark/>
          </w:tcPr>
          <w:p w14:paraId="791FD95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5E1BD2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022D71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3A2573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36F7B2D6" w14:textId="77777777" w:rsidTr="00251416">
        <w:trPr>
          <w:tblCellSpacing w:w="0" w:type="dxa"/>
          <w:jc w:val="center"/>
        </w:trPr>
        <w:tc>
          <w:tcPr>
            <w:tcW w:w="1300" w:type="pct"/>
            <w:vAlign w:val="center"/>
            <w:hideMark/>
          </w:tcPr>
          <w:p w14:paraId="2E3F626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СКУ.ТГИ-25-150-100.К</w:t>
            </w:r>
          </w:p>
        </w:tc>
        <w:tc>
          <w:tcPr>
            <w:tcW w:w="0" w:type="auto"/>
            <w:vMerge/>
            <w:vAlign w:val="center"/>
            <w:hideMark/>
          </w:tcPr>
          <w:p w14:paraId="50AF946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7ADC7A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400" w:type="pct"/>
            <w:vMerge w:val="restart"/>
            <w:vAlign w:val="center"/>
            <w:hideMark/>
          </w:tcPr>
          <w:p w14:paraId="77648B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350" w:type="pct"/>
            <w:vMerge w:val="restart"/>
            <w:vAlign w:val="center"/>
            <w:hideMark/>
          </w:tcPr>
          <w:p w14:paraId="673DDB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0" w:type="auto"/>
            <w:vMerge/>
            <w:vAlign w:val="center"/>
            <w:hideMark/>
          </w:tcPr>
          <w:p w14:paraId="4B1311D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359FF1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540800E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52182D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400" w:type="pct"/>
            <w:vMerge w:val="restart"/>
            <w:vAlign w:val="center"/>
            <w:hideMark/>
          </w:tcPr>
          <w:p w14:paraId="049A85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1300</w:t>
            </w:r>
          </w:p>
        </w:tc>
      </w:tr>
      <w:tr w:rsidR="00251416" w:rsidRPr="00251416" w14:paraId="4751AAFB" w14:textId="77777777" w:rsidTr="00251416">
        <w:trPr>
          <w:tblCellSpacing w:w="0" w:type="dxa"/>
          <w:jc w:val="center"/>
        </w:trPr>
        <w:tc>
          <w:tcPr>
            <w:tcW w:w="1300" w:type="pct"/>
            <w:vAlign w:val="center"/>
            <w:hideMark/>
          </w:tcPr>
          <w:p w14:paraId="57947E8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СКУ.ТГИ.С-25-150-100.К</w:t>
            </w:r>
          </w:p>
        </w:tc>
        <w:tc>
          <w:tcPr>
            <w:tcW w:w="0" w:type="auto"/>
            <w:vMerge/>
            <w:vAlign w:val="center"/>
            <w:hideMark/>
          </w:tcPr>
          <w:p w14:paraId="76C5EEA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260998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EEF112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471228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347C6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280</w:t>
            </w:r>
          </w:p>
        </w:tc>
        <w:tc>
          <w:tcPr>
            <w:tcW w:w="0" w:type="auto"/>
            <w:vMerge/>
            <w:vAlign w:val="center"/>
            <w:hideMark/>
          </w:tcPr>
          <w:p w14:paraId="539CD46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28E38A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521584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B45942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707C0EE1" w14:textId="77777777" w:rsidTr="00251416">
        <w:trPr>
          <w:tblCellSpacing w:w="0" w:type="dxa"/>
          <w:jc w:val="center"/>
        </w:trPr>
        <w:tc>
          <w:tcPr>
            <w:tcW w:w="1300" w:type="pct"/>
            <w:vAlign w:val="center"/>
            <w:hideMark/>
          </w:tcPr>
          <w:p w14:paraId="231940F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СКУ.ТГИ-25-200-140.К</w:t>
            </w:r>
          </w:p>
        </w:tc>
        <w:tc>
          <w:tcPr>
            <w:tcW w:w="0" w:type="auto"/>
            <w:vMerge/>
            <w:vAlign w:val="center"/>
            <w:hideMark/>
          </w:tcPr>
          <w:p w14:paraId="1ADE1F2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565D98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400" w:type="pct"/>
            <w:vMerge w:val="restart"/>
            <w:vAlign w:val="center"/>
            <w:hideMark/>
          </w:tcPr>
          <w:p w14:paraId="5FC33E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350" w:type="pct"/>
            <w:vMerge w:val="restart"/>
            <w:vAlign w:val="center"/>
            <w:hideMark/>
          </w:tcPr>
          <w:p w14:paraId="603673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400" w:type="pct"/>
            <w:vAlign w:val="center"/>
            <w:hideMark/>
          </w:tcPr>
          <w:p w14:paraId="2401DB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w:t>
            </w:r>
          </w:p>
        </w:tc>
        <w:tc>
          <w:tcPr>
            <w:tcW w:w="400" w:type="pct"/>
            <w:vMerge w:val="restart"/>
            <w:vAlign w:val="center"/>
            <w:hideMark/>
          </w:tcPr>
          <w:p w14:paraId="76540A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11184EC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C91D7E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321526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1360</w:t>
            </w:r>
          </w:p>
        </w:tc>
      </w:tr>
      <w:tr w:rsidR="00251416" w:rsidRPr="00251416" w14:paraId="55778719" w14:textId="77777777" w:rsidTr="00251416">
        <w:trPr>
          <w:tblCellSpacing w:w="0" w:type="dxa"/>
          <w:jc w:val="center"/>
        </w:trPr>
        <w:tc>
          <w:tcPr>
            <w:tcW w:w="1300" w:type="pct"/>
            <w:vAlign w:val="center"/>
            <w:hideMark/>
          </w:tcPr>
          <w:p w14:paraId="6253AEF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СКУ.ТГИ.С-25-200-140.К</w:t>
            </w:r>
          </w:p>
        </w:tc>
        <w:tc>
          <w:tcPr>
            <w:tcW w:w="0" w:type="auto"/>
            <w:vMerge/>
            <w:vAlign w:val="center"/>
            <w:hideMark/>
          </w:tcPr>
          <w:p w14:paraId="3F6D3DC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CE816F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EC6F95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258947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B4457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355</w:t>
            </w:r>
          </w:p>
        </w:tc>
        <w:tc>
          <w:tcPr>
            <w:tcW w:w="0" w:type="auto"/>
            <w:vMerge/>
            <w:vAlign w:val="center"/>
            <w:hideMark/>
          </w:tcPr>
          <w:p w14:paraId="67DD7AC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6BCF83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A8C405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18CE69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79B5763B" w14:textId="77777777" w:rsidTr="00251416">
        <w:trPr>
          <w:tblCellSpacing w:w="0" w:type="dxa"/>
          <w:jc w:val="center"/>
        </w:trPr>
        <w:tc>
          <w:tcPr>
            <w:tcW w:w="1300" w:type="pct"/>
            <w:vAlign w:val="center"/>
            <w:hideMark/>
          </w:tcPr>
          <w:p w14:paraId="6586AC2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СКУ.ТГИ-25-250-160.К</w:t>
            </w:r>
          </w:p>
        </w:tc>
        <w:tc>
          <w:tcPr>
            <w:tcW w:w="0" w:type="auto"/>
            <w:vMerge/>
            <w:vAlign w:val="center"/>
            <w:hideMark/>
          </w:tcPr>
          <w:p w14:paraId="7A87982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3EE5FD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400" w:type="pct"/>
            <w:vMerge w:val="restart"/>
            <w:vAlign w:val="center"/>
            <w:hideMark/>
          </w:tcPr>
          <w:p w14:paraId="182D45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350" w:type="pct"/>
            <w:vMerge w:val="restart"/>
            <w:vAlign w:val="center"/>
            <w:hideMark/>
          </w:tcPr>
          <w:p w14:paraId="1BD380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400" w:type="pct"/>
            <w:vAlign w:val="center"/>
            <w:hideMark/>
          </w:tcPr>
          <w:p w14:paraId="1C0230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00" w:type="pct"/>
            <w:vMerge w:val="restart"/>
            <w:vAlign w:val="center"/>
            <w:hideMark/>
          </w:tcPr>
          <w:p w14:paraId="1AFBAB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350" w:type="pct"/>
            <w:vMerge w:val="restart"/>
            <w:vAlign w:val="center"/>
            <w:hideMark/>
          </w:tcPr>
          <w:p w14:paraId="43EE98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400" w:type="pct"/>
            <w:vMerge w:val="restart"/>
            <w:vAlign w:val="center"/>
            <w:hideMark/>
          </w:tcPr>
          <w:p w14:paraId="3363FC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195</w:t>
            </w:r>
          </w:p>
        </w:tc>
        <w:tc>
          <w:tcPr>
            <w:tcW w:w="400" w:type="pct"/>
            <w:vMerge w:val="restart"/>
            <w:vAlign w:val="center"/>
            <w:hideMark/>
          </w:tcPr>
          <w:p w14:paraId="1DDB1B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1500</w:t>
            </w:r>
          </w:p>
        </w:tc>
      </w:tr>
      <w:tr w:rsidR="00251416" w:rsidRPr="00251416" w14:paraId="0377DCC2" w14:textId="77777777" w:rsidTr="00251416">
        <w:trPr>
          <w:tblCellSpacing w:w="0" w:type="dxa"/>
          <w:jc w:val="center"/>
        </w:trPr>
        <w:tc>
          <w:tcPr>
            <w:tcW w:w="1300" w:type="pct"/>
            <w:vAlign w:val="center"/>
            <w:hideMark/>
          </w:tcPr>
          <w:p w14:paraId="41859F2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СКУ.ТГИ.С-25-250-160.К</w:t>
            </w:r>
          </w:p>
        </w:tc>
        <w:tc>
          <w:tcPr>
            <w:tcW w:w="0" w:type="auto"/>
            <w:vMerge/>
            <w:vAlign w:val="center"/>
            <w:hideMark/>
          </w:tcPr>
          <w:p w14:paraId="3E37A6C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805498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DE28CD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7421B5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3E2020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450</w:t>
            </w:r>
          </w:p>
        </w:tc>
        <w:tc>
          <w:tcPr>
            <w:tcW w:w="0" w:type="auto"/>
            <w:vMerge/>
            <w:vAlign w:val="center"/>
            <w:hideMark/>
          </w:tcPr>
          <w:p w14:paraId="7183939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FC115F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D747AF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89E7EE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6D8B6900" w14:textId="77777777" w:rsidTr="00251416">
        <w:trPr>
          <w:tblCellSpacing w:w="0" w:type="dxa"/>
          <w:jc w:val="center"/>
        </w:trPr>
        <w:tc>
          <w:tcPr>
            <w:tcW w:w="1300" w:type="pct"/>
            <w:vAlign w:val="center"/>
            <w:hideMark/>
          </w:tcPr>
          <w:p w14:paraId="285CBAB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СКУ.ТГИ-25-300-180.К</w:t>
            </w:r>
          </w:p>
        </w:tc>
        <w:tc>
          <w:tcPr>
            <w:tcW w:w="0" w:type="auto"/>
            <w:vMerge/>
            <w:vAlign w:val="center"/>
            <w:hideMark/>
          </w:tcPr>
          <w:p w14:paraId="0874002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6537CE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400" w:type="pct"/>
            <w:vMerge w:val="restart"/>
            <w:vAlign w:val="center"/>
            <w:hideMark/>
          </w:tcPr>
          <w:p w14:paraId="28FFFD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7F9D311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C7077F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11B67B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20A1FA4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010BFF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400" w:type="pct"/>
            <w:vMerge w:val="restart"/>
            <w:vAlign w:val="center"/>
            <w:hideMark/>
          </w:tcPr>
          <w:p w14:paraId="4446DC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1550</w:t>
            </w:r>
          </w:p>
        </w:tc>
      </w:tr>
      <w:tr w:rsidR="00251416" w:rsidRPr="00251416" w14:paraId="4AA31139" w14:textId="77777777" w:rsidTr="00251416">
        <w:trPr>
          <w:tblCellSpacing w:w="0" w:type="dxa"/>
          <w:jc w:val="center"/>
        </w:trPr>
        <w:tc>
          <w:tcPr>
            <w:tcW w:w="1300" w:type="pct"/>
            <w:vAlign w:val="center"/>
            <w:hideMark/>
          </w:tcPr>
          <w:p w14:paraId="1848201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СКУ.ТГИ.С-25-300-180.К</w:t>
            </w:r>
          </w:p>
        </w:tc>
        <w:tc>
          <w:tcPr>
            <w:tcW w:w="0" w:type="auto"/>
            <w:vMerge/>
            <w:vAlign w:val="center"/>
            <w:hideMark/>
          </w:tcPr>
          <w:p w14:paraId="2204966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50BE60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483B1B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B45B54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C47A7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0" w:type="auto"/>
            <w:vMerge/>
            <w:vAlign w:val="center"/>
            <w:hideMark/>
          </w:tcPr>
          <w:p w14:paraId="040022B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441180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044ACC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5A5F48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7ABA8A13" w14:textId="77777777" w:rsidTr="00251416">
        <w:trPr>
          <w:tblCellSpacing w:w="0" w:type="dxa"/>
          <w:jc w:val="center"/>
        </w:trPr>
        <w:tc>
          <w:tcPr>
            <w:tcW w:w="1300" w:type="pct"/>
            <w:vAlign w:val="center"/>
            <w:hideMark/>
          </w:tcPr>
          <w:p w14:paraId="6CD88F4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СКУ.ТГИ-25-400-190.К</w:t>
            </w:r>
          </w:p>
        </w:tc>
        <w:tc>
          <w:tcPr>
            <w:tcW w:w="0" w:type="auto"/>
            <w:vMerge/>
            <w:vAlign w:val="center"/>
            <w:hideMark/>
          </w:tcPr>
          <w:p w14:paraId="4AFE3D6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1686C7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00" w:type="pct"/>
            <w:vMerge w:val="restart"/>
            <w:vAlign w:val="center"/>
            <w:hideMark/>
          </w:tcPr>
          <w:p w14:paraId="4B900D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705938E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29E9AC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560</w:t>
            </w:r>
          </w:p>
        </w:tc>
        <w:tc>
          <w:tcPr>
            <w:tcW w:w="400" w:type="pct"/>
            <w:vMerge w:val="restart"/>
            <w:vAlign w:val="center"/>
            <w:hideMark/>
          </w:tcPr>
          <w:p w14:paraId="04887A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02C80E3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FD57F8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C8A8F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1600</w:t>
            </w:r>
          </w:p>
        </w:tc>
      </w:tr>
      <w:tr w:rsidR="00251416" w:rsidRPr="00251416" w14:paraId="529C8396" w14:textId="77777777" w:rsidTr="00251416">
        <w:trPr>
          <w:tblCellSpacing w:w="0" w:type="dxa"/>
          <w:jc w:val="center"/>
        </w:trPr>
        <w:tc>
          <w:tcPr>
            <w:tcW w:w="1300" w:type="pct"/>
            <w:vAlign w:val="center"/>
            <w:hideMark/>
          </w:tcPr>
          <w:p w14:paraId="614FF15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СКУ.ТГИ.С-25-400-190.К</w:t>
            </w:r>
          </w:p>
        </w:tc>
        <w:tc>
          <w:tcPr>
            <w:tcW w:w="0" w:type="auto"/>
            <w:vMerge/>
            <w:vAlign w:val="center"/>
            <w:hideMark/>
          </w:tcPr>
          <w:p w14:paraId="52EB5D5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A69BE2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5B0EAA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F271EF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ADC1E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698C2CB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19C0BC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A7C739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36C08D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5C23A424" w14:textId="77777777" w:rsidTr="00251416">
        <w:trPr>
          <w:tblCellSpacing w:w="0" w:type="dxa"/>
          <w:jc w:val="center"/>
        </w:trPr>
        <w:tc>
          <w:tcPr>
            <w:tcW w:w="1300" w:type="pct"/>
            <w:vAlign w:val="center"/>
            <w:hideMark/>
          </w:tcPr>
          <w:p w14:paraId="5970FD0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СКУ.ТГИ-25-500-200.К</w:t>
            </w:r>
          </w:p>
        </w:tc>
        <w:tc>
          <w:tcPr>
            <w:tcW w:w="0" w:type="auto"/>
            <w:vMerge/>
            <w:vAlign w:val="center"/>
            <w:hideMark/>
          </w:tcPr>
          <w:p w14:paraId="5EA74F0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38FB1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400" w:type="pct"/>
            <w:vAlign w:val="center"/>
            <w:hideMark/>
          </w:tcPr>
          <w:p w14:paraId="4AA52C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350" w:type="pct"/>
            <w:vMerge w:val="restart"/>
            <w:vAlign w:val="center"/>
            <w:hideMark/>
          </w:tcPr>
          <w:p w14:paraId="3D9A2D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400" w:type="pct"/>
            <w:vAlign w:val="center"/>
            <w:hideMark/>
          </w:tcPr>
          <w:p w14:paraId="5EC3EC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710</w:t>
            </w:r>
          </w:p>
        </w:tc>
        <w:tc>
          <w:tcPr>
            <w:tcW w:w="400" w:type="pct"/>
            <w:vAlign w:val="center"/>
            <w:hideMark/>
          </w:tcPr>
          <w:p w14:paraId="1D5938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02C6203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5CF552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7E0335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1610</w:t>
            </w:r>
          </w:p>
        </w:tc>
      </w:tr>
      <w:tr w:rsidR="00251416" w:rsidRPr="00251416" w14:paraId="6C92A12F" w14:textId="77777777" w:rsidTr="00251416">
        <w:trPr>
          <w:tblCellSpacing w:w="0" w:type="dxa"/>
          <w:jc w:val="center"/>
        </w:trPr>
        <w:tc>
          <w:tcPr>
            <w:tcW w:w="1300" w:type="pct"/>
            <w:vAlign w:val="center"/>
            <w:hideMark/>
          </w:tcPr>
          <w:p w14:paraId="5E5CE8F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СКУ.ТГИ-25-600-200.К</w:t>
            </w:r>
          </w:p>
        </w:tc>
        <w:tc>
          <w:tcPr>
            <w:tcW w:w="0" w:type="auto"/>
            <w:vMerge/>
            <w:vAlign w:val="center"/>
            <w:hideMark/>
          </w:tcPr>
          <w:p w14:paraId="2D616D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0DA042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400" w:type="pct"/>
            <w:vAlign w:val="center"/>
            <w:hideMark/>
          </w:tcPr>
          <w:p w14:paraId="581A0D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7A90640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05AA3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00" w:type="pct"/>
            <w:vAlign w:val="center"/>
            <w:hideMark/>
          </w:tcPr>
          <w:p w14:paraId="002E3E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0924971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5BC49A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205</w:t>
            </w:r>
          </w:p>
        </w:tc>
        <w:tc>
          <w:tcPr>
            <w:tcW w:w="400" w:type="pct"/>
            <w:vAlign w:val="center"/>
            <w:hideMark/>
          </w:tcPr>
          <w:p w14:paraId="2072BB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1670</w:t>
            </w:r>
          </w:p>
        </w:tc>
      </w:tr>
      <w:tr w:rsidR="00251416" w:rsidRPr="00251416" w14:paraId="606EC417" w14:textId="77777777" w:rsidTr="00251416">
        <w:trPr>
          <w:tblCellSpacing w:w="0" w:type="dxa"/>
          <w:jc w:val="center"/>
        </w:trPr>
        <w:tc>
          <w:tcPr>
            <w:tcW w:w="1300" w:type="pct"/>
            <w:vAlign w:val="center"/>
            <w:hideMark/>
          </w:tcPr>
          <w:p w14:paraId="503E7D6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СКУ.ТГИ-25-700-210.К</w:t>
            </w:r>
          </w:p>
        </w:tc>
        <w:tc>
          <w:tcPr>
            <w:tcW w:w="0" w:type="auto"/>
            <w:vMerge/>
            <w:vAlign w:val="center"/>
            <w:hideMark/>
          </w:tcPr>
          <w:p w14:paraId="085E105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BA6BD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400" w:type="pct"/>
            <w:vAlign w:val="center"/>
            <w:hideMark/>
          </w:tcPr>
          <w:p w14:paraId="66B5C3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6614C59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45EC0C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00" w:type="pct"/>
            <w:vAlign w:val="center"/>
            <w:hideMark/>
          </w:tcPr>
          <w:p w14:paraId="0B96B6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2FE7D2B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B8A923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3E1902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1670</w:t>
            </w:r>
          </w:p>
        </w:tc>
      </w:tr>
      <w:tr w:rsidR="00251416" w:rsidRPr="00251416" w14:paraId="4E1146BF" w14:textId="77777777" w:rsidTr="00251416">
        <w:trPr>
          <w:tblCellSpacing w:w="0" w:type="dxa"/>
          <w:jc w:val="center"/>
        </w:trPr>
        <w:tc>
          <w:tcPr>
            <w:tcW w:w="1300" w:type="pct"/>
            <w:vAlign w:val="center"/>
            <w:hideMark/>
          </w:tcPr>
          <w:p w14:paraId="14659D7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СКУ.ТГИ-25-800-210.К</w:t>
            </w:r>
          </w:p>
        </w:tc>
        <w:tc>
          <w:tcPr>
            <w:tcW w:w="0" w:type="auto"/>
            <w:vMerge/>
            <w:vAlign w:val="center"/>
            <w:hideMark/>
          </w:tcPr>
          <w:p w14:paraId="1957BD4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5604D9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400" w:type="pct"/>
            <w:vMerge w:val="restart"/>
            <w:vAlign w:val="center"/>
            <w:hideMark/>
          </w:tcPr>
          <w:p w14:paraId="13144B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350" w:type="pct"/>
            <w:vMerge w:val="restart"/>
            <w:vAlign w:val="center"/>
            <w:hideMark/>
          </w:tcPr>
          <w:p w14:paraId="0CAF06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w:t>
            </w:r>
          </w:p>
        </w:tc>
        <w:tc>
          <w:tcPr>
            <w:tcW w:w="400" w:type="pct"/>
            <w:vAlign w:val="center"/>
            <w:hideMark/>
          </w:tcPr>
          <w:p w14:paraId="31A48B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00" w:type="pct"/>
            <w:vMerge w:val="restart"/>
            <w:vAlign w:val="center"/>
            <w:hideMark/>
          </w:tcPr>
          <w:p w14:paraId="1090A9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0" w:type="auto"/>
            <w:vMerge/>
            <w:vAlign w:val="center"/>
            <w:hideMark/>
          </w:tcPr>
          <w:p w14:paraId="18C43C7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3B4F8E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400" w:type="pct"/>
            <w:vMerge w:val="restart"/>
            <w:vAlign w:val="center"/>
            <w:hideMark/>
          </w:tcPr>
          <w:p w14:paraId="7626EA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1670</w:t>
            </w:r>
          </w:p>
        </w:tc>
      </w:tr>
      <w:tr w:rsidR="00251416" w:rsidRPr="00251416" w14:paraId="2B1A2E12" w14:textId="77777777" w:rsidTr="00251416">
        <w:trPr>
          <w:tblCellSpacing w:w="0" w:type="dxa"/>
          <w:jc w:val="center"/>
        </w:trPr>
        <w:tc>
          <w:tcPr>
            <w:tcW w:w="1300" w:type="pct"/>
            <w:vAlign w:val="center"/>
            <w:hideMark/>
          </w:tcPr>
          <w:p w14:paraId="07D3E3A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СКУ.ТГИ.С-25-800-210.К</w:t>
            </w:r>
          </w:p>
        </w:tc>
        <w:tc>
          <w:tcPr>
            <w:tcW w:w="0" w:type="auto"/>
            <w:vMerge/>
            <w:vAlign w:val="center"/>
            <w:hideMark/>
          </w:tcPr>
          <w:p w14:paraId="66D073F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5FD10A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875060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C74095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0A9712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1100</w:t>
            </w:r>
          </w:p>
        </w:tc>
        <w:tc>
          <w:tcPr>
            <w:tcW w:w="0" w:type="auto"/>
            <w:vMerge/>
            <w:vAlign w:val="center"/>
            <w:hideMark/>
          </w:tcPr>
          <w:p w14:paraId="60A1B5A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6C25E9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9B3DD6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440F59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2D7E8CE8" w14:textId="77777777" w:rsidTr="00251416">
        <w:trPr>
          <w:tblCellSpacing w:w="0" w:type="dxa"/>
          <w:jc w:val="center"/>
        </w:trPr>
        <w:tc>
          <w:tcPr>
            <w:tcW w:w="1300" w:type="pct"/>
            <w:vAlign w:val="center"/>
            <w:hideMark/>
          </w:tcPr>
          <w:p w14:paraId="2666335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СКУ.ТГИ-25-900-210.К</w:t>
            </w:r>
          </w:p>
        </w:tc>
        <w:tc>
          <w:tcPr>
            <w:tcW w:w="0" w:type="auto"/>
            <w:vMerge/>
            <w:vAlign w:val="center"/>
            <w:hideMark/>
          </w:tcPr>
          <w:p w14:paraId="39CB8EE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513624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400" w:type="pct"/>
            <w:vMerge w:val="restart"/>
            <w:vAlign w:val="center"/>
            <w:hideMark/>
          </w:tcPr>
          <w:p w14:paraId="251056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350" w:type="pct"/>
            <w:vMerge w:val="restart"/>
            <w:vAlign w:val="center"/>
            <w:hideMark/>
          </w:tcPr>
          <w:p w14:paraId="7EDC6D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0" w:type="auto"/>
            <w:vMerge/>
            <w:vAlign w:val="center"/>
            <w:hideMark/>
          </w:tcPr>
          <w:p w14:paraId="696A1C9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26D874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vAlign w:val="center"/>
            <w:hideMark/>
          </w:tcPr>
          <w:p w14:paraId="5903A8B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C6B57F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3D1A1A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1700</w:t>
            </w:r>
          </w:p>
        </w:tc>
      </w:tr>
      <w:tr w:rsidR="00251416" w:rsidRPr="00251416" w14:paraId="6CF20331" w14:textId="77777777" w:rsidTr="00251416">
        <w:trPr>
          <w:tblCellSpacing w:w="0" w:type="dxa"/>
          <w:jc w:val="center"/>
        </w:trPr>
        <w:tc>
          <w:tcPr>
            <w:tcW w:w="1300" w:type="pct"/>
            <w:vAlign w:val="center"/>
            <w:hideMark/>
          </w:tcPr>
          <w:p w14:paraId="6AF0783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СКУ.ТГИ.С-25-900-210.К</w:t>
            </w:r>
          </w:p>
        </w:tc>
        <w:tc>
          <w:tcPr>
            <w:tcW w:w="0" w:type="auto"/>
            <w:vMerge/>
            <w:vAlign w:val="center"/>
            <w:hideMark/>
          </w:tcPr>
          <w:p w14:paraId="2641EC2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A0DFB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563E10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3BBDCA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490D8F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0" w:type="auto"/>
            <w:vMerge/>
            <w:vAlign w:val="center"/>
            <w:hideMark/>
          </w:tcPr>
          <w:p w14:paraId="283D38C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FB822C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61B092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63A12D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6D6058AC" w14:textId="77777777" w:rsidTr="00251416">
        <w:trPr>
          <w:tblCellSpacing w:w="0" w:type="dxa"/>
          <w:jc w:val="center"/>
        </w:trPr>
        <w:tc>
          <w:tcPr>
            <w:tcW w:w="1300" w:type="pct"/>
            <w:vAlign w:val="center"/>
            <w:hideMark/>
          </w:tcPr>
          <w:p w14:paraId="1B71726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СКУ.ТГИ-25-1000-220.К</w:t>
            </w:r>
          </w:p>
        </w:tc>
        <w:tc>
          <w:tcPr>
            <w:tcW w:w="0" w:type="auto"/>
            <w:vMerge/>
            <w:vAlign w:val="center"/>
            <w:hideMark/>
          </w:tcPr>
          <w:p w14:paraId="6A3DA53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59F80E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400" w:type="pct"/>
            <w:vAlign w:val="center"/>
            <w:hideMark/>
          </w:tcPr>
          <w:p w14:paraId="1C5A47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4E7F311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08C37B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1E4276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vAlign w:val="center"/>
            <w:hideMark/>
          </w:tcPr>
          <w:p w14:paraId="76C0FD0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Align w:val="center"/>
            <w:hideMark/>
          </w:tcPr>
          <w:p w14:paraId="64B7DC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215</w:t>
            </w:r>
          </w:p>
        </w:tc>
        <w:tc>
          <w:tcPr>
            <w:tcW w:w="400" w:type="pct"/>
            <w:vAlign w:val="center"/>
            <w:hideMark/>
          </w:tcPr>
          <w:p w14:paraId="7C914D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1700</w:t>
            </w:r>
          </w:p>
        </w:tc>
      </w:tr>
    </w:tbl>
    <w:p w14:paraId="2436B8F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w:t>
      </w:r>
    </w:p>
    <w:p w14:paraId="6263C18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br w:type="textWrapping" w:clear="all"/>
      </w:r>
    </w:p>
    <w:p w14:paraId="2803A5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Сильфонные компенсационные устройства типа ППУ исполнений I и Iа</w:t>
      </w:r>
    </w:p>
    <w:p w14:paraId="2EE70F85" w14:textId="1D5BF308"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4C2B9458" wp14:editId="71CE95F6">
            <wp:extent cx="6229350" cy="1885950"/>
            <wp:effectExtent l="0" t="0" r="0" b="0"/>
            <wp:docPr id="40" name="Рисунок 40" descr="http://files.stroyinf.ru/Data2/1/4293823/4293823922.files/x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files.stroyinf.ru/Data2/1/4293823/4293823922.files/x065.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229350" cy="1885950"/>
                    </a:xfrm>
                    <a:prstGeom prst="rect">
                      <a:avLst/>
                    </a:prstGeom>
                    <a:noFill/>
                    <a:ln>
                      <a:noFill/>
                    </a:ln>
                  </pic:spPr>
                </pic:pic>
              </a:graphicData>
            </a:graphic>
          </wp:inline>
        </w:drawing>
      </w:r>
    </w:p>
    <w:p w14:paraId="714B2C8B"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19</w:t>
      </w:r>
    </w:p>
    <w:tbl>
      <w:tblPr>
        <w:tblW w:w="5000" w:type="pct"/>
        <w:jc w:val="center"/>
        <w:tblCellSpacing w:w="0" w:type="dxa"/>
        <w:tblCellMar>
          <w:left w:w="0" w:type="dxa"/>
          <w:right w:w="0" w:type="dxa"/>
        </w:tblCellMar>
        <w:tblLook w:val="04A0" w:firstRow="1" w:lastRow="0" w:firstColumn="1" w:lastColumn="0" w:noHBand="0" w:noVBand="1"/>
      </w:tblPr>
      <w:tblGrid>
        <w:gridCol w:w="1019"/>
        <w:gridCol w:w="762"/>
        <w:gridCol w:w="805"/>
        <w:gridCol w:w="369"/>
        <w:gridCol w:w="231"/>
        <w:gridCol w:w="369"/>
        <w:gridCol w:w="369"/>
        <w:gridCol w:w="369"/>
        <w:gridCol w:w="277"/>
        <w:gridCol w:w="277"/>
        <w:gridCol w:w="888"/>
        <w:gridCol w:w="1180"/>
        <w:gridCol w:w="838"/>
        <w:gridCol w:w="1064"/>
        <w:gridCol w:w="538"/>
      </w:tblGrid>
      <w:tr w:rsidR="00251416" w:rsidRPr="00251416" w14:paraId="1422A9F3" w14:textId="77777777" w:rsidTr="00251416">
        <w:trPr>
          <w:tblHeader/>
          <w:tblCellSpacing w:w="0" w:type="dxa"/>
          <w:jc w:val="center"/>
        </w:trPr>
        <w:tc>
          <w:tcPr>
            <w:tcW w:w="950" w:type="pct"/>
            <w:vMerge w:val="restart"/>
            <w:vAlign w:val="center"/>
            <w:hideMark/>
          </w:tcPr>
          <w:p w14:paraId="6BF8B8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00" w:name="i1006563"/>
            <w:r w:rsidRPr="00251416">
              <w:rPr>
                <w:rFonts w:ascii="Times New Roman" w:eastAsia="Times New Roman" w:hAnsi="Times New Roman" w:cs="Times New Roman"/>
                <w:sz w:val="24"/>
                <w:szCs w:val="24"/>
                <w:lang w:eastAsia="ru-RU"/>
              </w:rPr>
              <w:t>Условное обозначение СКУ</w:t>
            </w:r>
            <w:bookmarkEnd w:id="100"/>
          </w:p>
        </w:tc>
        <w:tc>
          <w:tcPr>
            <w:tcW w:w="350" w:type="pct"/>
            <w:vMerge w:val="restart"/>
            <w:vAlign w:val="center"/>
            <w:hideMark/>
          </w:tcPr>
          <w:p w14:paraId="3FC7DE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Р</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350" w:type="pct"/>
            <w:vMerge w:val="restart"/>
            <w:vAlign w:val="center"/>
            <w:hideMark/>
          </w:tcPr>
          <w:p w14:paraId="71B66B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мм</w:t>
            </w:r>
          </w:p>
        </w:tc>
        <w:tc>
          <w:tcPr>
            <w:tcW w:w="1650" w:type="pct"/>
            <w:gridSpan w:val="7"/>
            <w:vAlign w:val="center"/>
            <w:hideMark/>
          </w:tcPr>
          <w:p w14:paraId="7E51EF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250" w:type="pct"/>
            <w:vMerge w:val="restart"/>
            <w:vAlign w:val="center"/>
            <w:hideMark/>
          </w:tcPr>
          <w:p w14:paraId="2850DC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Амплитуда осевого хода, ± λ, мм</w:t>
            </w:r>
          </w:p>
        </w:tc>
        <w:tc>
          <w:tcPr>
            <w:tcW w:w="350" w:type="pct"/>
            <w:vMerge w:val="restart"/>
            <w:vAlign w:val="center"/>
            <w:hideMark/>
          </w:tcPr>
          <w:p w14:paraId="4128D8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Коэффициент местного сопротивления ξ</w:t>
            </w:r>
          </w:p>
        </w:tc>
        <w:tc>
          <w:tcPr>
            <w:tcW w:w="300" w:type="pct"/>
            <w:vMerge w:val="restart"/>
            <w:vAlign w:val="center"/>
            <w:hideMark/>
          </w:tcPr>
          <w:p w14:paraId="570375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кгс/см</w:t>
            </w:r>
          </w:p>
        </w:tc>
        <w:tc>
          <w:tcPr>
            <w:tcW w:w="350" w:type="pct"/>
            <w:vMerge w:val="restart"/>
            <w:vAlign w:val="center"/>
            <w:hideMark/>
          </w:tcPr>
          <w:p w14:paraId="3AC3BB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Эффективная площадь,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2</w:t>
            </w:r>
          </w:p>
        </w:tc>
        <w:tc>
          <w:tcPr>
            <w:tcW w:w="250" w:type="pct"/>
            <w:vMerge w:val="restart"/>
            <w:vAlign w:val="center"/>
            <w:hideMark/>
          </w:tcPr>
          <w:p w14:paraId="01F7A2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784050E3" w14:textId="77777777" w:rsidTr="00251416">
        <w:trPr>
          <w:tblHeader/>
          <w:tblCellSpacing w:w="0" w:type="dxa"/>
          <w:jc w:val="center"/>
        </w:trPr>
        <w:tc>
          <w:tcPr>
            <w:tcW w:w="0" w:type="auto"/>
            <w:vMerge/>
            <w:vAlign w:val="center"/>
            <w:hideMark/>
          </w:tcPr>
          <w:p w14:paraId="10DE9CC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73081E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AF4B3C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08A144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150" w:type="pct"/>
            <w:vAlign w:val="center"/>
            <w:hideMark/>
          </w:tcPr>
          <w:p w14:paraId="2DC0D0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250" w:type="pct"/>
            <w:vAlign w:val="center"/>
            <w:hideMark/>
          </w:tcPr>
          <w:p w14:paraId="590DB4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200" w:type="pct"/>
            <w:vAlign w:val="center"/>
            <w:hideMark/>
          </w:tcPr>
          <w:p w14:paraId="7DD24E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г</w:t>
            </w:r>
          </w:p>
        </w:tc>
        <w:tc>
          <w:tcPr>
            <w:tcW w:w="200" w:type="pct"/>
            <w:vAlign w:val="center"/>
            <w:hideMark/>
          </w:tcPr>
          <w:p w14:paraId="082C49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200" w:type="pct"/>
            <w:vAlign w:val="center"/>
            <w:hideMark/>
          </w:tcPr>
          <w:p w14:paraId="261EB3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1</w:t>
            </w:r>
          </w:p>
        </w:tc>
        <w:tc>
          <w:tcPr>
            <w:tcW w:w="200" w:type="pct"/>
            <w:vAlign w:val="center"/>
            <w:hideMark/>
          </w:tcPr>
          <w:p w14:paraId="02CD41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0" w:type="auto"/>
            <w:vMerge/>
            <w:vAlign w:val="center"/>
            <w:hideMark/>
          </w:tcPr>
          <w:p w14:paraId="1758CDD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4DE52A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014D5F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A601DC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463EB2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1AFD0886" w14:textId="77777777" w:rsidTr="00251416">
        <w:trPr>
          <w:tblCellSpacing w:w="0" w:type="dxa"/>
          <w:jc w:val="center"/>
        </w:trPr>
        <w:tc>
          <w:tcPr>
            <w:tcW w:w="950" w:type="pct"/>
            <w:vAlign w:val="center"/>
            <w:hideMark/>
          </w:tcPr>
          <w:p w14:paraId="566C16F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СКУ.ППУ.1-16-125-90</w:t>
            </w:r>
          </w:p>
        </w:tc>
        <w:tc>
          <w:tcPr>
            <w:tcW w:w="350" w:type="pct"/>
            <w:vMerge w:val="restart"/>
            <w:vAlign w:val="center"/>
            <w:hideMark/>
          </w:tcPr>
          <w:p w14:paraId="0BBAD1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350" w:type="pct"/>
            <w:vAlign w:val="center"/>
            <w:hideMark/>
          </w:tcPr>
          <w:p w14:paraId="191498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200" w:type="pct"/>
            <w:vAlign w:val="center"/>
            <w:hideMark/>
          </w:tcPr>
          <w:p w14:paraId="462AC5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150" w:type="pct"/>
            <w:vAlign w:val="center"/>
            <w:hideMark/>
          </w:tcPr>
          <w:p w14:paraId="71D4B0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250" w:type="pct"/>
            <w:vAlign w:val="center"/>
            <w:hideMark/>
          </w:tcPr>
          <w:p w14:paraId="077674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299</w:t>
            </w:r>
          </w:p>
        </w:tc>
        <w:tc>
          <w:tcPr>
            <w:tcW w:w="200" w:type="pct"/>
            <w:vAlign w:val="center"/>
            <w:hideMark/>
          </w:tcPr>
          <w:p w14:paraId="6652C7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229</w:t>
            </w:r>
          </w:p>
        </w:tc>
        <w:tc>
          <w:tcPr>
            <w:tcW w:w="200" w:type="pct"/>
            <w:vAlign w:val="center"/>
            <w:hideMark/>
          </w:tcPr>
          <w:p w14:paraId="10C0F5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1241</w:t>
            </w:r>
          </w:p>
        </w:tc>
        <w:tc>
          <w:tcPr>
            <w:tcW w:w="200" w:type="pct"/>
            <w:vMerge w:val="restart"/>
            <w:vAlign w:val="center"/>
            <w:hideMark/>
          </w:tcPr>
          <w:p w14:paraId="558CA3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00" w:type="pct"/>
            <w:vMerge w:val="restart"/>
            <w:vAlign w:val="center"/>
            <w:hideMark/>
          </w:tcPr>
          <w:p w14:paraId="0F66D2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vAlign w:val="center"/>
            <w:hideMark/>
          </w:tcPr>
          <w:p w14:paraId="76AE4D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350" w:type="pct"/>
            <w:vAlign w:val="center"/>
            <w:hideMark/>
          </w:tcPr>
          <w:p w14:paraId="17DF5E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0,220</w:t>
            </w:r>
          </w:p>
        </w:tc>
        <w:tc>
          <w:tcPr>
            <w:tcW w:w="300" w:type="pct"/>
            <w:vAlign w:val="center"/>
            <w:hideMark/>
          </w:tcPr>
          <w:p w14:paraId="6F4570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w:t>
            </w:r>
          </w:p>
        </w:tc>
        <w:tc>
          <w:tcPr>
            <w:tcW w:w="350" w:type="pct"/>
            <w:vAlign w:val="center"/>
            <w:hideMark/>
          </w:tcPr>
          <w:p w14:paraId="560A68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250" w:type="pct"/>
            <w:vAlign w:val="center"/>
            <w:hideMark/>
          </w:tcPr>
          <w:p w14:paraId="684786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r>
      <w:tr w:rsidR="00251416" w:rsidRPr="00251416" w14:paraId="35471C1D" w14:textId="77777777" w:rsidTr="00251416">
        <w:trPr>
          <w:tblCellSpacing w:w="0" w:type="dxa"/>
          <w:jc w:val="center"/>
        </w:trPr>
        <w:tc>
          <w:tcPr>
            <w:tcW w:w="950" w:type="pct"/>
            <w:vAlign w:val="center"/>
            <w:hideMark/>
          </w:tcPr>
          <w:p w14:paraId="783CB8F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СКУ.ППУ.1-16-150-100</w:t>
            </w:r>
          </w:p>
        </w:tc>
        <w:tc>
          <w:tcPr>
            <w:tcW w:w="0" w:type="auto"/>
            <w:vMerge/>
            <w:vAlign w:val="center"/>
            <w:hideMark/>
          </w:tcPr>
          <w:p w14:paraId="4C91F0F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5D533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00" w:type="pct"/>
            <w:vAlign w:val="center"/>
            <w:hideMark/>
          </w:tcPr>
          <w:p w14:paraId="2F20E4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150" w:type="pct"/>
            <w:vAlign w:val="center"/>
            <w:hideMark/>
          </w:tcPr>
          <w:p w14:paraId="1BE37C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50" w:type="pct"/>
            <w:vAlign w:val="center"/>
            <w:hideMark/>
          </w:tcPr>
          <w:p w14:paraId="013B41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200" w:type="pct"/>
            <w:vAlign w:val="center"/>
            <w:hideMark/>
          </w:tcPr>
          <w:p w14:paraId="59394E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255</w:t>
            </w:r>
          </w:p>
        </w:tc>
        <w:tc>
          <w:tcPr>
            <w:tcW w:w="200" w:type="pct"/>
            <w:vAlign w:val="center"/>
            <w:hideMark/>
          </w:tcPr>
          <w:p w14:paraId="0680AD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1247</w:t>
            </w:r>
          </w:p>
        </w:tc>
        <w:tc>
          <w:tcPr>
            <w:tcW w:w="0" w:type="auto"/>
            <w:vMerge/>
            <w:vAlign w:val="center"/>
            <w:hideMark/>
          </w:tcPr>
          <w:p w14:paraId="1191453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D18248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723DD3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350" w:type="pct"/>
            <w:vAlign w:val="center"/>
            <w:hideMark/>
          </w:tcPr>
          <w:p w14:paraId="48DDAB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0,200</w:t>
            </w:r>
          </w:p>
        </w:tc>
        <w:tc>
          <w:tcPr>
            <w:tcW w:w="300" w:type="pct"/>
            <w:vAlign w:val="center"/>
            <w:hideMark/>
          </w:tcPr>
          <w:p w14:paraId="7B0CB7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218</w:t>
            </w:r>
          </w:p>
        </w:tc>
        <w:tc>
          <w:tcPr>
            <w:tcW w:w="350" w:type="pct"/>
            <w:vAlign w:val="center"/>
            <w:hideMark/>
          </w:tcPr>
          <w:p w14:paraId="31E360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c>
          <w:tcPr>
            <w:tcW w:w="250" w:type="pct"/>
            <w:vAlign w:val="center"/>
            <w:hideMark/>
          </w:tcPr>
          <w:p w14:paraId="7AEB70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94</w:t>
            </w:r>
          </w:p>
        </w:tc>
      </w:tr>
      <w:tr w:rsidR="00251416" w:rsidRPr="00251416" w14:paraId="41F6EC4E" w14:textId="77777777" w:rsidTr="00251416">
        <w:trPr>
          <w:tblCellSpacing w:w="0" w:type="dxa"/>
          <w:jc w:val="center"/>
        </w:trPr>
        <w:tc>
          <w:tcPr>
            <w:tcW w:w="950" w:type="pct"/>
            <w:vAlign w:val="center"/>
            <w:hideMark/>
          </w:tcPr>
          <w:p w14:paraId="040E611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СКУ.ППУ.1-16-200-140</w:t>
            </w:r>
          </w:p>
        </w:tc>
        <w:tc>
          <w:tcPr>
            <w:tcW w:w="0" w:type="auto"/>
            <w:vMerge/>
            <w:vAlign w:val="center"/>
            <w:hideMark/>
          </w:tcPr>
          <w:p w14:paraId="36AED5E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6C506A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200" w:type="pct"/>
            <w:vAlign w:val="center"/>
            <w:hideMark/>
          </w:tcPr>
          <w:p w14:paraId="640B5A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150" w:type="pct"/>
            <w:vAlign w:val="center"/>
            <w:hideMark/>
          </w:tcPr>
          <w:p w14:paraId="22A644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250" w:type="pct"/>
            <w:vAlign w:val="center"/>
            <w:hideMark/>
          </w:tcPr>
          <w:p w14:paraId="5F993C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200" w:type="pct"/>
            <w:vAlign w:val="center"/>
            <w:hideMark/>
          </w:tcPr>
          <w:p w14:paraId="14B345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320</w:t>
            </w:r>
          </w:p>
        </w:tc>
        <w:tc>
          <w:tcPr>
            <w:tcW w:w="200" w:type="pct"/>
            <w:vAlign w:val="center"/>
            <w:hideMark/>
          </w:tcPr>
          <w:p w14:paraId="3C71DC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1473</w:t>
            </w:r>
          </w:p>
        </w:tc>
        <w:tc>
          <w:tcPr>
            <w:tcW w:w="0" w:type="auto"/>
            <w:vMerge/>
            <w:vAlign w:val="center"/>
            <w:hideMark/>
          </w:tcPr>
          <w:p w14:paraId="77256F8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72342A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250" w:type="pct"/>
            <w:vAlign w:val="center"/>
            <w:hideMark/>
          </w:tcPr>
          <w:p w14:paraId="5655A4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350" w:type="pct"/>
            <w:vAlign w:val="center"/>
            <w:hideMark/>
          </w:tcPr>
          <w:p w14:paraId="2E97C6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0,115</w:t>
            </w:r>
          </w:p>
        </w:tc>
        <w:tc>
          <w:tcPr>
            <w:tcW w:w="300" w:type="pct"/>
            <w:vAlign w:val="center"/>
            <w:hideMark/>
          </w:tcPr>
          <w:p w14:paraId="0FA591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291</w:t>
            </w:r>
          </w:p>
        </w:tc>
        <w:tc>
          <w:tcPr>
            <w:tcW w:w="350" w:type="pct"/>
            <w:vAlign w:val="center"/>
            <w:hideMark/>
          </w:tcPr>
          <w:p w14:paraId="5DB8C2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452</w:t>
            </w:r>
          </w:p>
        </w:tc>
        <w:tc>
          <w:tcPr>
            <w:tcW w:w="250" w:type="pct"/>
            <w:vAlign w:val="center"/>
            <w:hideMark/>
          </w:tcPr>
          <w:p w14:paraId="13F891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171</w:t>
            </w:r>
          </w:p>
        </w:tc>
      </w:tr>
      <w:tr w:rsidR="00251416" w:rsidRPr="00251416" w14:paraId="58E95F2A" w14:textId="77777777" w:rsidTr="00251416">
        <w:trPr>
          <w:tblCellSpacing w:w="0" w:type="dxa"/>
          <w:jc w:val="center"/>
        </w:trPr>
        <w:tc>
          <w:tcPr>
            <w:tcW w:w="950" w:type="pct"/>
            <w:vAlign w:val="center"/>
            <w:hideMark/>
          </w:tcPr>
          <w:p w14:paraId="38D455F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СКУ.ППУ.1-16-250-160</w:t>
            </w:r>
          </w:p>
        </w:tc>
        <w:tc>
          <w:tcPr>
            <w:tcW w:w="0" w:type="auto"/>
            <w:vMerge/>
            <w:vAlign w:val="center"/>
            <w:hideMark/>
          </w:tcPr>
          <w:p w14:paraId="44F382B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4CEB26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200" w:type="pct"/>
            <w:vAlign w:val="center"/>
            <w:hideMark/>
          </w:tcPr>
          <w:p w14:paraId="7422DD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150" w:type="pct"/>
            <w:vMerge w:val="restart"/>
            <w:vAlign w:val="center"/>
            <w:hideMark/>
          </w:tcPr>
          <w:p w14:paraId="788F37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250" w:type="pct"/>
            <w:vAlign w:val="center"/>
            <w:hideMark/>
          </w:tcPr>
          <w:p w14:paraId="29491E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480</w:t>
            </w:r>
          </w:p>
        </w:tc>
        <w:tc>
          <w:tcPr>
            <w:tcW w:w="200" w:type="pct"/>
            <w:vAlign w:val="center"/>
            <w:hideMark/>
          </w:tcPr>
          <w:p w14:paraId="751393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405</w:t>
            </w:r>
          </w:p>
        </w:tc>
        <w:tc>
          <w:tcPr>
            <w:tcW w:w="200" w:type="pct"/>
            <w:vAlign w:val="center"/>
            <w:hideMark/>
          </w:tcPr>
          <w:p w14:paraId="0AFD0C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1702</w:t>
            </w:r>
          </w:p>
        </w:tc>
        <w:tc>
          <w:tcPr>
            <w:tcW w:w="200" w:type="pct"/>
            <w:vMerge w:val="restart"/>
            <w:vAlign w:val="center"/>
            <w:hideMark/>
          </w:tcPr>
          <w:p w14:paraId="28D650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00" w:type="pct"/>
            <w:vAlign w:val="center"/>
            <w:hideMark/>
          </w:tcPr>
          <w:p w14:paraId="40DB97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215</w:t>
            </w:r>
          </w:p>
        </w:tc>
        <w:tc>
          <w:tcPr>
            <w:tcW w:w="250" w:type="pct"/>
            <w:vAlign w:val="center"/>
            <w:hideMark/>
          </w:tcPr>
          <w:p w14:paraId="435557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50" w:type="pct"/>
            <w:vAlign w:val="center"/>
            <w:hideMark/>
          </w:tcPr>
          <w:p w14:paraId="3C0CA8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0,103</w:t>
            </w:r>
          </w:p>
        </w:tc>
        <w:tc>
          <w:tcPr>
            <w:tcW w:w="300" w:type="pct"/>
            <w:vAlign w:val="center"/>
            <w:hideMark/>
          </w:tcPr>
          <w:p w14:paraId="4CA5F5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50" w:type="pct"/>
            <w:vAlign w:val="center"/>
            <w:hideMark/>
          </w:tcPr>
          <w:p w14:paraId="15D386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c>
          <w:tcPr>
            <w:tcW w:w="250" w:type="pct"/>
            <w:vAlign w:val="center"/>
            <w:hideMark/>
          </w:tcPr>
          <w:p w14:paraId="6EE16B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r>
      <w:tr w:rsidR="00251416" w:rsidRPr="00251416" w14:paraId="4235AE77" w14:textId="77777777" w:rsidTr="00251416">
        <w:trPr>
          <w:tblCellSpacing w:w="0" w:type="dxa"/>
          <w:jc w:val="center"/>
        </w:trPr>
        <w:tc>
          <w:tcPr>
            <w:tcW w:w="950" w:type="pct"/>
            <w:vAlign w:val="center"/>
            <w:hideMark/>
          </w:tcPr>
          <w:p w14:paraId="0BF4A9E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СКУ.ППУ.1-16-300-180</w:t>
            </w:r>
          </w:p>
        </w:tc>
        <w:tc>
          <w:tcPr>
            <w:tcW w:w="0" w:type="auto"/>
            <w:vMerge/>
            <w:vAlign w:val="center"/>
            <w:hideMark/>
          </w:tcPr>
          <w:p w14:paraId="442695A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747EA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00" w:type="pct"/>
            <w:vAlign w:val="center"/>
            <w:hideMark/>
          </w:tcPr>
          <w:p w14:paraId="3D0A90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5967CAF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7DE235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00" w:type="pct"/>
            <w:vAlign w:val="center"/>
            <w:hideMark/>
          </w:tcPr>
          <w:p w14:paraId="6A3AC6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455</w:t>
            </w:r>
          </w:p>
        </w:tc>
        <w:tc>
          <w:tcPr>
            <w:tcW w:w="200" w:type="pct"/>
            <w:vAlign w:val="center"/>
            <w:hideMark/>
          </w:tcPr>
          <w:p w14:paraId="6BD9E4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1731</w:t>
            </w:r>
          </w:p>
        </w:tc>
        <w:tc>
          <w:tcPr>
            <w:tcW w:w="0" w:type="auto"/>
            <w:vMerge/>
            <w:vAlign w:val="center"/>
            <w:hideMark/>
          </w:tcPr>
          <w:p w14:paraId="2126FF2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7017D6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c>
          <w:tcPr>
            <w:tcW w:w="250" w:type="pct"/>
            <w:vAlign w:val="center"/>
            <w:hideMark/>
          </w:tcPr>
          <w:p w14:paraId="5D80A0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350" w:type="pct"/>
            <w:vAlign w:val="center"/>
            <w:hideMark/>
          </w:tcPr>
          <w:p w14:paraId="2A97E1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0,087</w:t>
            </w:r>
          </w:p>
        </w:tc>
        <w:tc>
          <w:tcPr>
            <w:tcW w:w="300" w:type="pct"/>
            <w:vAlign w:val="center"/>
            <w:hideMark/>
          </w:tcPr>
          <w:p w14:paraId="1FA351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c>
          <w:tcPr>
            <w:tcW w:w="350" w:type="pct"/>
            <w:vAlign w:val="center"/>
            <w:hideMark/>
          </w:tcPr>
          <w:p w14:paraId="578BB7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c>
          <w:tcPr>
            <w:tcW w:w="250" w:type="pct"/>
            <w:vAlign w:val="center"/>
            <w:hideMark/>
          </w:tcPr>
          <w:p w14:paraId="260252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308</w:t>
            </w:r>
          </w:p>
        </w:tc>
      </w:tr>
      <w:tr w:rsidR="00251416" w:rsidRPr="00251416" w14:paraId="611775BC" w14:textId="77777777" w:rsidTr="00251416">
        <w:trPr>
          <w:tblCellSpacing w:w="0" w:type="dxa"/>
          <w:jc w:val="center"/>
        </w:trPr>
        <w:tc>
          <w:tcPr>
            <w:tcW w:w="950" w:type="pct"/>
            <w:vAlign w:val="center"/>
            <w:hideMark/>
          </w:tcPr>
          <w:p w14:paraId="2072D1D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СКУ.ППУ.1-16-400-190</w:t>
            </w:r>
          </w:p>
        </w:tc>
        <w:tc>
          <w:tcPr>
            <w:tcW w:w="0" w:type="auto"/>
            <w:vMerge/>
            <w:vAlign w:val="center"/>
            <w:hideMark/>
          </w:tcPr>
          <w:p w14:paraId="6FE7F67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0E664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00" w:type="pct"/>
            <w:vAlign w:val="center"/>
            <w:hideMark/>
          </w:tcPr>
          <w:p w14:paraId="119B40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0C135A9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5D8613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200" w:type="pct"/>
            <w:vAlign w:val="center"/>
            <w:hideMark/>
          </w:tcPr>
          <w:p w14:paraId="7BAF1F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566</w:t>
            </w:r>
          </w:p>
        </w:tc>
        <w:tc>
          <w:tcPr>
            <w:tcW w:w="200" w:type="pct"/>
            <w:vAlign w:val="center"/>
            <w:hideMark/>
          </w:tcPr>
          <w:p w14:paraId="0850EC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1798</w:t>
            </w:r>
          </w:p>
        </w:tc>
        <w:tc>
          <w:tcPr>
            <w:tcW w:w="0" w:type="auto"/>
            <w:vMerge/>
            <w:vAlign w:val="center"/>
            <w:hideMark/>
          </w:tcPr>
          <w:p w14:paraId="239352C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vAlign w:val="center"/>
            <w:hideMark/>
          </w:tcPr>
          <w:p w14:paraId="65DB78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w:t>
            </w:r>
          </w:p>
        </w:tc>
        <w:tc>
          <w:tcPr>
            <w:tcW w:w="250" w:type="pct"/>
            <w:vAlign w:val="center"/>
            <w:hideMark/>
          </w:tcPr>
          <w:p w14:paraId="2F9D64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c>
          <w:tcPr>
            <w:tcW w:w="350" w:type="pct"/>
            <w:vAlign w:val="center"/>
            <w:hideMark/>
          </w:tcPr>
          <w:p w14:paraId="442692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0,113</w:t>
            </w:r>
          </w:p>
        </w:tc>
        <w:tc>
          <w:tcPr>
            <w:tcW w:w="300" w:type="pct"/>
            <w:vAlign w:val="center"/>
            <w:hideMark/>
          </w:tcPr>
          <w:p w14:paraId="16D38F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579</w:t>
            </w:r>
          </w:p>
        </w:tc>
        <w:tc>
          <w:tcPr>
            <w:tcW w:w="350" w:type="pct"/>
            <w:vAlign w:val="center"/>
            <w:hideMark/>
          </w:tcPr>
          <w:p w14:paraId="4D3E25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1575</w:t>
            </w:r>
          </w:p>
        </w:tc>
        <w:tc>
          <w:tcPr>
            <w:tcW w:w="250" w:type="pct"/>
            <w:vAlign w:val="center"/>
            <w:hideMark/>
          </w:tcPr>
          <w:p w14:paraId="642E58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349</w:t>
            </w:r>
          </w:p>
        </w:tc>
      </w:tr>
      <w:tr w:rsidR="00251416" w:rsidRPr="00251416" w14:paraId="0AD39FAC" w14:textId="77777777" w:rsidTr="00251416">
        <w:trPr>
          <w:tblCellSpacing w:w="0" w:type="dxa"/>
          <w:jc w:val="center"/>
        </w:trPr>
        <w:tc>
          <w:tcPr>
            <w:tcW w:w="950" w:type="pct"/>
            <w:vAlign w:val="center"/>
            <w:hideMark/>
          </w:tcPr>
          <w:p w14:paraId="5C0C991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СКУ.ППУ.1-16-500-200</w:t>
            </w:r>
          </w:p>
        </w:tc>
        <w:tc>
          <w:tcPr>
            <w:tcW w:w="0" w:type="auto"/>
            <w:vMerge/>
            <w:vAlign w:val="center"/>
            <w:hideMark/>
          </w:tcPr>
          <w:p w14:paraId="6A5AFC5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F8FC4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200" w:type="pct"/>
            <w:vAlign w:val="center"/>
            <w:hideMark/>
          </w:tcPr>
          <w:p w14:paraId="096367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150" w:type="pct"/>
            <w:vMerge w:val="restart"/>
            <w:vAlign w:val="center"/>
            <w:hideMark/>
          </w:tcPr>
          <w:p w14:paraId="45979F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250" w:type="pct"/>
            <w:vAlign w:val="center"/>
            <w:hideMark/>
          </w:tcPr>
          <w:p w14:paraId="64DB7D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200" w:type="pct"/>
            <w:vAlign w:val="center"/>
            <w:hideMark/>
          </w:tcPr>
          <w:p w14:paraId="537BCF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716</w:t>
            </w:r>
          </w:p>
        </w:tc>
        <w:tc>
          <w:tcPr>
            <w:tcW w:w="200" w:type="pct"/>
            <w:vAlign w:val="center"/>
            <w:hideMark/>
          </w:tcPr>
          <w:p w14:paraId="4FDD2D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1832</w:t>
            </w:r>
          </w:p>
        </w:tc>
        <w:tc>
          <w:tcPr>
            <w:tcW w:w="0" w:type="auto"/>
            <w:vMerge/>
            <w:vAlign w:val="center"/>
            <w:hideMark/>
          </w:tcPr>
          <w:p w14:paraId="7333B8E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249CAD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vAlign w:val="center"/>
            <w:hideMark/>
          </w:tcPr>
          <w:p w14:paraId="03F862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vAlign w:val="center"/>
            <w:hideMark/>
          </w:tcPr>
          <w:p w14:paraId="6AF3C0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0,093</w:t>
            </w:r>
          </w:p>
        </w:tc>
        <w:tc>
          <w:tcPr>
            <w:tcW w:w="300" w:type="pct"/>
            <w:vAlign w:val="center"/>
            <w:hideMark/>
          </w:tcPr>
          <w:p w14:paraId="2424EB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608</w:t>
            </w:r>
          </w:p>
        </w:tc>
        <w:tc>
          <w:tcPr>
            <w:tcW w:w="350" w:type="pct"/>
            <w:vAlign w:val="center"/>
            <w:hideMark/>
          </w:tcPr>
          <w:p w14:paraId="376455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2444</w:t>
            </w:r>
          </w:p>
        </w:tc>
        <w:tc>
          <w:tcPr>
            <w:tcW w:w="250" w:type="pct"/>
            <w:vAlign w:val="center"/>
            <w:hideMark/>
          </w:tcPr>
          <w:p w14:paraId="1F3D39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640</w:t>
            </w:r>
          </w:p>
        </w:tc>
      </w:tr>
      <w:tr w:rsidR="00251416" w:rsidRPr="00251416" w14:paraId="6E9AF393" w14:textId="77777777" w:rsidTr="00251416">
        <w:trPr>
          <w:tblCellSpacing w:w="0" w:type="dxa"/>
          <w:jc w:val="center"/>
        </w:trPr>
        <w:tc>
          <w:tcPr>
            <w:tcW w:w="950" w:type="pct"/>
            <w:vAlign w:val="center"/>
            <w:hideMark/>
          </w:tcPr>
          <w:p w14:paraId="73A1377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СКУ.ППУ.1-16-600-200</w:t>
            </w:r>
          </w:p>
        </w:tc>
        <w:tc>
          <w:tcPr>
            <w:tcW w:w="0" w:type="auto"/>
            <w:vMerge/>
            <w:vAlign w:val="center"/>
            <w:hideMark/>
          </w:tcPr>
          <w:p w14:paraId="0ADAA47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00E4D6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200" w:type="pct"/>
            <w:vAlign w:val="center"/>
            <w:hideMark/>
          </w:tcPr>
          <w:p w14:paraId="65F59D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1AA70D7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15BD54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00" w:type="pct"/>
            <w:vAlign w:val="center"/>
            <w:hideMark/>
          </w:tcPr>
          <w:p w14:paraId="1B55B4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806</w:t>
            </w:r>
          </w:p>
        </w:tc>
        <w:tc>
          <w:tcPr>
            <w:tcW w:w="200" w:type="pct"/>
            <w:vAlign w:val="center"/>
            <w:hideMark/>
          </w:tcPr>
          <w:p w14:paraId="41FD54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1845</w:t>
            </w:r>
          </w:p>
        </w:tc>
        <w:tc>
          <w:tcPr>
            <w:tcW w:w="0" w:type="auto"/>
            <w:vMerge/>
            <w:vAlign w:val="center"/>
            <w:hideMark/>
          </w:tcPr>
          <w:p w14:paraId="2E9AD31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4A03E7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2894EC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89FB8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0,080</w:t>
            </w:r>
          </w:p>
        </w:tc>
        <w:tc>
          <w:tcPr>
            <w:tcW w:w="300" w:type="pct"/>
            <w:vAlign w:val="center"/>
            <w:hideMark/>
          </w:tcPr>
          <w:p w14:paraId="628362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613</w:t>
            </w:r>
          </w:p>
        </w:tc>
        <w:tc>
          <w:tcPr>
            <w:tcW w:w="350" w:type="pct"/>
            <w:vAlign w:val="center"/>
            <w:hideMark/>
          </w:tcPr>
          <w:p w14:paraId="6566CA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3419</w:t>
            </w:r>
          </w:p>
        </w:tc>
        <w:tc>
          <w:tcPr>
            <w:tcW w:w="250" w:type="pct"/>
            <w:vAlign w:val="center"/>
            <w:hideMark/>
          </w:tcPr>
          <w:p w14:paraId="33736F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673</w:t>
            </w:r>
          </w:p>
        </w:tc>
      </w:tr>
      <w:tr w:rsidR="00251416" w:rsidRPr="00251416" w14:paraId="6A27AD98" w14:textId="77777777" w:rsidTr="00251416">
        <w:trPr>
          <w:tblCellSpacing w:w="0" w:type="dxa"/>
          <w:jc w:val="center"/>
        </w:trPr>
        <w:tc>
          <w:tcPr>
            <w:tcW w:w="950" w:type="pct"/>
            <w:vAlign w:val="center"/>
            <w:hideMark/>
          </w:tcPr>
          <w:p w14:paraId="497F4BF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СКУ.ППУ.1-16-700-210</w:t>
            </w:r>
          </w:p>
        </w:tc>
        <w:tc>
          <w:tcPr>
            <w:tcW w:w="0" w:type="auto"/>
            <w:vMerge/>
            <w:vAlign w:val="center"/>
            <w:hideMark/>
          </w:tcPr>
          <w:p w14:paraId="3392C68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20D639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200" w:type="pct"/>
            <w:vAlign w:val="center"/>
            <w:hideMark/>
          </w:tcPr>
          <w:p w14:paraId="5564E5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1AC6665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485068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200" w:type="pct"/>
            <w:vAlign w:val="center"/>
            <w:hideMark/>
          </w:tcPr>
          <w:p w14:paraId="4FD05F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906</w:t>
            </w:r>
          </w:p>
        </w:tc>
        <w:tc>
          <w:tcPr>
            <w:tcW w:w="200" w:type="pct"/>
            <w:vAlign w:val="center"/>
            <w:hideMark/>
          </w:tcPr>
          <w:p w14:paraId="07FED0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1888</w:t>
            </w:r>
          </w:p>
        </w:tc>
        <w:tc>
          <w:tcPr>
            <w:tcW w:w="0" w:type="auto"/>
            <w:vMerge/>
            <w:vAlign w:val="center"/>
            <w:hideMark/>
          </w:tcPr>
          <w:p w14:paraId="559D90F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vAlign w:val="center"/>
            <w:hideMark/>
          </w:tcPr>
          <w:p w14:paraId="18CFC9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230</w:t>
            </w:r>
          </w:p>
        </w:tc>
        <w:tc>
          <w:tcPr>
            <w:tcW w:w="250" w:type="pct"/>
            <w:vMerge w:val="restart"/>
            <w:vAlign w:val="center"/>
            <w:hideMark/>
          </w:tcPr>
          <w:p w14:paraId="767A7E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350" w:type="pct"/>
            <w:vAlign w:val="center"/>
            <w:hideMark/>
          </w:tcPr>
          <w:p w14:paraId="544822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0,060</w:t>
            </w:r>
          </w:p>
        </w:tc>
        <w:tc>
          <w:tcPr>
            <w:tcW w:w="300" w:type="pct"/>
            <w:vAlign w:val="center"/>
            <w:hideMark/>
          </w:tcPr>
          <w:p w14:paraId="6E6616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w:t>
            </w:r>
          </w:p>
        </w:tc>
        <w:tc>
          <w:tcPr>
            <w:tcW w:w="350" w:type="pct"/>
            <w:vAlign w:val="center"/>
            <w:hideMark/>
          </w:tcPr>
          <w:p w14:paraId="5D6A5D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4363</w:t>
            </w:r>
          </w:p>
        </w:tc>
        <w:tc>
          <w:tcPr>
            <w:tcW w:w="250" w:type="pct"/>
            <w:vAlign w:val="center"/>
            <w:hideMark/>
          </w:tcPr>
          <w:p w14:paraId="549B70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913</w:t>
            </w:r>
          </w:p>
        </w:tc>
      </w:tr>
      <w:tr w:rsidR="00251416" w:rsidRPr="00251416" w14:paraId="21886C42" w14:textId="77777777" w:rsidTr="00251416">
        <w:trPr>
          <w:tblCellSpacing w:w="0" w:type="dxa"/>
          <w:jc w:val="center"/>
        </w:trPr>
        <w:tc>
          <w:tcPr>
            <w:tcW w:w="950" w:type="pct"/>
            <w:vAlign w:val="center"/>
            <w:hideMark/>
          </w:tcPr>
          <w:p w14:paraId="0F3B838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СКУ.ППУ.1-16-800-210</w:t>
            </w:r>
          </w:p>
        </w:tc>
        <w:tc>
          <w:tcPr>
            <w:tcW w:w="0" w:type="auto"/>
            <w:vMerge/>
            <w:vAlign w:val="center"/>
            <w:hideMark/>
          </w:tcPr>
          <w:p w14:paraId="793092D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577D93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200" w:type="pct"/>
            <w:vAlign w:val="center"/>
            <w:hideMark/>
          </w:tcPr>
          <w:p w14:paraId="079ECF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728BDE4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7ADC50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200" w:type="pct"/>
            <w:vAlign w:val="center"/>
            <w:hideMark/>
          </w:tcPr>
          <w:p w14:paraId="711C07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1008</w:t>
            </w:r>
          </w:p>
        </w:tc>
        <w:tc>
          <w:tcPr>
            <w:tcW w:w="200" w:type="pct"/>
            <w:vAlign w:val="center"/>
            <w:hideMark/>
          </w:tcPr>
          <w:p w14:paraId="5B56A5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1896</w:t>
            </w:r>
          </w:p>
        </w:tc>
        <w:tc>
          <w:tcPr>
            <w:tcW w:w="0" w:type="auto"/>
            <w:vMerge/>
            <w:vAlign w:val="center"/>
            <w:hideMark/>
          </w:tcPr>
          <w:p w14:paraId="260ED72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25FD4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155A52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5DAD7A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0,057</w:t>
            </w:r>
          </w:p>
        </w:tc>
        <w:tc>
          <w:tcPr>
            <w:tcW w:w="300" w:type="pct"/>
            <w:vAlign w:val="center"/>
            <w:hideMark/>
          </w:tcPr>
          <w:p w14:paraId="634BBA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637</w:t>
            </w:r>
          </w:p>
        </w:tc>
        <w:tc>
          <w:tcPr>
            <w:tcW w:w="350" w:type="pct"/>
            <w:vAlign w:val="center"/>
            <w:hideMark/>
          </w:tcPr>
          <w:p w14:paraId="6B4BE4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5745</w:t>
            </w:r>
          </w:p>
        </w:tc>
        <w:tc>
          <w:tcPr>
            <w:tcW w:w="250" w:type="pct"/>
            <w:vAlign w:val="center"/>
            <w:hideMark/>
          </w:tcPr>
          <w:p w14:paraId="597CBD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1038</w:t>
            </w:r>
          </w:p>
        </w:tc>
      </w:tr>
      <w:tr w:rsidR="00251416" w:rsidRPr="00251416" w14:paraId="5D026008" w14:textId="77777777" w:rsidTr="00251416">
        <w:trPr>
          <w:tblCellSpacing w:w="0" w:type="dxa"/>
          <w:jc w:val="center"/>
        </w:trPr>
        <w:tc>
          <w:tcPr>
            <w:tcW w:w="950" w:type="pct"/>
            <w:vAlign w:val="center"/>
            <w:hideMark/>
          </w:tcPr>
          <w:p w14:paraId="09ADDCF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СКУ.ППУ.1-16-900-210</w:t>
            </w:r>
          </w:p>
        </w:tc>
        <w:tc>
          <w:tcPr>
            <w:tcW w:w="0" w:type="auto"/>
            <w:vMerge/>
            <w:vAlign w:val="center"/>
            <w:hideMark/>
          </w:tcPr>
          <w:p w14:paraId="6E02EA6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00E6BF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200" w:type="pct"/>
            <w:vAlign w:val="center"/>
            <w:hideMark/>
          </w:tcPr>
          <w:p w14:paraId="2F3CC6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150" w:type="pct"/>
            <w:vMerge w:val="restart"/>
            <w:vAlign w:val="center"/>
            <w:hideMark/>
          </w:tcPr>
          <w:p w14:paraId="499C74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250" w:type="pct"/>
            <w:vAlign w:val="center"/>
            <w:hideMark/>
          </w:tcPr>
          <w:p w14:paraId="122524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00" w:type="pct"/>
            <w:vAlign w:val="center"/>
            <w:hideMark/>
          </w:tcPr>
          <w:p w14:paraId="35E37E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1108</w:t>
            </w:r>
          </w:p>
        </w:tc>
        <w:tc>
          <w:tcPr>
            <w:tcW w:w="200" w:type="pct"/>
            <w:vAlign w:val="center"/>
            <w:hideMark/>
          </w:tcPr>
          <w:p w14:paraId="737409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1894</w:t>
            </w:r>
          </w:p>
        </w:tc>
        <w:tc>
          <w:tcPr>
            <w:tcW w:w="0" w:type="auto"/>
            <w:vMerge/>
            <w:vAlign w:val="center"/>
            <w:hideMark/>
          </w:tcPr>
          <w:p w14:paraId="4595ECC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3A9301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CA692C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0D5903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0,045</w:t>
            </w:r>
          </w:p>
        </w:tc>
        <w:tc>
          <w:tcPr>
            <w:tcW w:w="300" w:type="pct"/>
            <w:vAlign w:val="center"/>
            <w:hideMark/>
          </w:tcPr>
          <w:p w14:paraId="2AE27C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350" w:type="pct"/>
            <w:vAlign w:val="center"/>
            <w:hideMark/>
          </w:tcPr>
          <w:p w14:paraId="4DD2B8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7182</w:t>
            </w:r>
          </w:p>
        </w:tc>
        <w:tc>
          <w:tcPr>
            <w:tcW w:w="250" w:type="pct"/>
            <w:vAlign w:val="center"/>
            <w:hideMark/>
          </w:tcPr>
          <w:p w14:paraId="27FAD6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1187</w:t>
            </w:r>
          </w:p>
        </w:tc>
      </w:tr>
      <w:tr w:rsidR="00251416" w:rsidRPr="00251416" w14:paraId="7DA7F225" w14:textId="77777777" w:rsidTr="00251416">
        <w:trPr>
          <w:tblCellSpacing w:w="0" w:type="dxa"/>
          <w:jc w:val="center"/>
        </w:trPr>
        <w:tc>
          <w:tcPr>
            <w:tcW w:w="950" w:type="pct"/>
            <w:vAlign w:val="center"/>
            <w:hideMark/>
          </w:tcPr>
          <w:p w14:paraId="3F2AF3B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СКУ.ППУ.1-16-1000-220</w:t>
            </w:r>
          </w:p>
        </w:tc>
        <w:tc>
          <w:tcPr>
            <w:tcW w:w="0" w:type="auto"/>
            <w:vMerge/>
            <w:vAlign w:val="center"/>
            <w:hideMark/>
          </w:tcPr>
          <w:p w14:paraId="6DD4810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0C66E9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200" w:type="pct"/>
            <w:vAlign w:val="center"/>
            <w:hideMark/>
          </w:tcPr>
          <w:p w14:paraId="631F36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3F746CB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707A87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1320</w:t>
            </w:r>
          </w:p>
        </w:tc>
        <w:tc>
          <w:tcPr>
            <w:tcW w:w="200" w:type="pct"/>
            <w:vAlign w:val="center"/>
            <w:hideMark/>
          </w:tcPr>
          <w:p w14:paraId="27BCC5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1208</w:t>
            </w:r>
          </w:p>
        </w:tc>
        <w:tc>
          <w:tcPr>
            <w:tcW w:w="200" w:type="pct"/>
            <w:vAlign w:val="center"/>
            <w:hideMark/>
          </w:tcPr>
          <w:p w14:paraId="0FF80A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1926</w:t>
            </w:r>
          </w:p>
        </w:tc>
        <w:tc>
          <w:tcPr>
            <w:tcW w:w="0" w:type="auto"/>
            <w:vMerge/>
            <w:vAlign w:val="center"/>
            <w:hideMark/>
          </w:tcPr>
          <w:p w14:paraId="39BDD18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21D1E7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722661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350" w:type="pct"/>
            <w:vAlign w:val="center"/>
            <w:hideMark/>
          </w:tcPr>
          <w:p w14:paraId="457ADE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300" w:type="pct"/>
            <w:vAlign w:val="center"/>
            <w:hideMark/>
          </w:tcPr>
          <w:p w14:paraId="15A5B7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872</w:t>
            </w:r>
          </w:p>
        </w:tc>
        <w:tc>
          <w:tcPr>
            <w:tcW w:w="350" w:type="pct"/>
            <w:vAlign w:val="center"/>
            <w:hideMark/>
          </w:tcPr>
          <w:p w14:paraId="1171D9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8638</w:t>
            </w:r>
          </w:p>
        </w:tc>
        <w:tc>
          <w:tcPr>
            <w:tcW w:w="250" w:type="pct"/>
            <w:vAlign w:val="center"/>
            <w:hideMark/>
          </w:tcPr>
          <w:p w14:paraId="57B2B3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1355</w:t>
            </w:r>
          </w:p>
        </w:tc>
      </w:tr>
    </w:tbl>
    <w:p w14:paraId="2F0164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Сильфонные компенсационные устройства типа ППУ исполнений I и Iа</w:t>
      </w:r>
    </w:p>
    <w:p w14:paraId="63702AB1" w14:textId="5588C082"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lastRenderedPageBreak/>
        <w:drawing>
          <wp:inline distT="0" distB="0" distL="0" distR="0" wp14:anchorId="3EE6C5A4" wp14:editId="32828DDA">
            <wp:extent cx="6324600" cy="1895475"/>
            <wp:effectExtent l="0" t="0" r="0" b="9525"/>
            <wp:docPr id="39" name="Рисунок 39" descr="http://files.stroyinf.ru/Data2/1/4293823/4293823922.files/x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files.stroyinf.ru/Data2/1/4293823/4293823922.files/x066.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324600" cy="1895475"/>
                    </a:xfrm>
                    <a:prstGeom prst="rect">
                      <a:avLst/>
                    </a:prstGeom>
                    <a:noFill/>
                    <a:ln>
                      <a:noFill/>
                    </a:ln>
                  </pic:spPr>
                </pic:pic>
              </a:graphicData>
            </a:graphic>
          </wp:inline>
        </w:drawing>
      </w:r>
    </w:p>
    <w:p w14:paraId="6122A5A9"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Продолжение таблицы </w:t>
      </w:r>
      <w:hyperlink r:id="rId308" w:anchor="i1006563" w:tooltip="Таблица 19" w:history="1">
        <w:r w:rsidRPr="00251416">
          <w:rPr>
            <w:rFonts w:ascii="Times New Roman" w:eastAsia="Times New Roman" w:hAnsi="Times New Roman" w:cs="Times New Roman"/>
            <w:color w:val="0000FF"/>
            <w:sz w:val="24"/>
            <w:szCs w:val="24"/>
            <w:u w:val="single"/>
            <w:lang w:eastAsia="ru-RU"/>
          </w:rPr>
          <w:t>19</w:t>
        </w:r>
      </w:hyperlink>
    </w:p>
    <w:tbl>
      <w:tblPr>
        <w:tblW w:w="5000" w:type="pct"/>
        <w:jc w:val="center"/>
        <w:tblCellSpacing w:w="0" w:type="dxa"/>
        <w:tblCellMar>
          <w:left w:w="0" w:type="dxa"/>
          <w:right w:w="0" w:type="dxa"/>
        </w:tblCellMar>
        <w:tblLook w:val="04A0" w:firstRow="1" w:lastRow="0" w:firstColumn="1" w:lastColumn="0" w:noHBand="0" w:noVBand="1"/>
      </w:tblPr>
      <w:tblGrid>
        <w:gridCol w:w="1128"/>
        <w:gridCol w:w="752"/>
        <w:gridCol w:w="795"/>
        <w:gridCol w:w="364"/>
        <w:gridCol w:w="228"/>
        <w:gridCol w:w="364"/>
        <w:gridCol w:w="364"/>
        <w:gridCol w:w="364"/>
        <w:gridCol w:w="273"/>
        <w:gridCol w:w="273"/>
        <w:gridCol w:w="877"/>
        <w:gridCol w:w="1165"/>
        <w:gridCol w:w="827"/>
        <w:gridCol w:w="1050"/>
        <w:gridCol w:w="531"/>
      </w:tblGrid>
      <w:tr w:rsidR="00251416" w:rsidRPr="00251416" w14:paraId="478D4EF7" w14:textId="77777777" w:rsidTr="00251416">
        <w:trPr>
          <w:tblHeader/>
          <w:tblCellSpacing w:w="0" w:type="dxa"/>
          <w:jc w:val="center"/>
        </w:trPr>
        <w:tc>
          <w:tcPr>
            <w:tcW w:w="950" w:type="pct"/>
            <w:vMerge w:val="restart"/>
            <w:vAlign w:val="center"/>
            <w:hideMark/>
          </w:tcPr>
          <w:p w14:paraId="093A2A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 СКУ</w:t>
            </w:r>
          </w:p>
        </w:tc>
        <w:tc>
          <w:tcPr>
            <w:tcW w:w="350" w:type="pct"/>
            <w:vMerge w:val="restart"/>
            <w:vAlign w:val="center"/>
            <w:hideMark/>
          </w:tcPr>
          <w:p w14:paraId="1783E0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Р</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350" w:type="pct"/>
            <w:vMerge w:val="restart"/>
            <w:vAlign w:val="center"/>
            <w:hideMark/>
          </w:tcPr>
          <w:p w14:paraId="39353F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мм</w:t>
            </w:r>
          </w:p>
        </w:tc>
        <w:tc>
          <w:tcPr>
            <w:tcW w:w="1650" w:type="pct"/>
            <w:gridSpan w:val="7"/>
            <w:vAlign w:val="center"/>
            <w:hideMark/>
          </w:tcPr>
          <w:p w14:paraId="4ADEB4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300" w:type="pct"/>
            <w:vMerge w:val="restart"/>
            <w:vAlign w:val="center"/>
            <w:hideMark/>
          </w:tcPr>
          <w:p w14:paraId="5CBCC8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Амплитуда осевого хода, ± λ, мм</w:t>
            </w:r>
          </w:p>
        </w:tc>
        <w:tc>
          <w:tcPr>
            <w:tcW w:w="350" w:type="pct"/>
            <w:vMerge w:val="restart"/>
            <w:vAlign w:val="center"/>
            <w:hideMark/>
          </w:tcPr>
          <w:p w14:paraId="517565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Коэффициент местного сопротивления ξ</w:t>
            </w:r>
          </w:p>
        </w:tc>
        <w:tc>
          <w:tcPr>
            <w:tcW w:w="300" w:type="pct"/>
            <w:vMerge w:val="restart"/>
            <w:vAlign w:val="center"/>
            <w:hideMark/>
          </w:tcPr>
          <w:p w14:paraId="1FB155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кгс/см</w:t>
            </w:r>
          </w:p>
        </w:tc>
        <w:tc>
          <w:tcPr>
            <w:tcW w:w="350" w:type="pct"/>
            <w:vMerge w:val="restart"/>
            <w:vAlign w:val="center"/>
            <w:hideMark/>
          </w:tcPr>
          <w:p w14:paraId="71334D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Эффективная площадь,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2</w:t>
            </w:r>
          </w:p>
        </w:tc>
        <w:tc>
          <w:tcPr>
            <w:tcW w:w="250" w:type="pct"/>
            <w:vMerge w:val="restart"/>
            <w:vAlign w:val="center"/>
            <w:hideMark/>
          </w:tcPr>
          <w:p w14:paraId="58336A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3A4D0D85" w14:textId="77777777" w:rsidTr="00251416">
        <w:trPr>
          <w:tblHeader/>
          <w:tblCellSpacing w:w="0" w:type="dxa"/>
          <w:jc w:val="center"/>
        </w:trPr>
        <w:tc>
          <w:tcPr>
            <w:tcW w:w="0" w:type="auto"/>
            <w:vMerge/>
            <w:vAlign w:val="center"/>
            <w:hideMark/>
          </w:tcPr>
          <w:p w14:paraId="131B3C5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6E68A9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55F39B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5135F5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150" w:type="pct"/>
            <w:vAlign w:val="center"/>
            <w:hideMark/>
          </w:tcPr>
          <w:p w14:paraId="1E0B95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200" w:type="pct"/>
            <w:vAlign w:val="center"/>
            <w:hideMark/>
          </w:tcPr>
          <w:p w14:paraId="3D627F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200" w:type="pct"/>
            <w:vAlign w:val="center"/>
            <w:hideMark/>
          </w:tcPr>
          <w:p w14:paraId="06B783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г</w:t>
            </w:r>
          </w:p>
        </w:tc>
        <w:tc>
          <w:tcPr>
            <w:tcW w:w="200" w:type="pct"/>
            <w:vAlign w:val="center"/>
            <w:hideMark/>
          </w:tcPr>
          <w:p w14:paraId="493F7E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250" w:type="pct"/>
            <w:vAlign w:val="center"/>
            <w:hideMark/>
          </w:tcPr>
          <w:p w14:paraId="23E069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1</w:t>
            </w:r>
          </w:p>
        </w:tc>
        <w:tc>
          <w:tcPr>
            <w:tcW w:w="200" w:type="pct"/>
            <w:vAlign w:val="center"/>
            <w:hideMark/>
          </w:tcPr>
          <w:p w14:paraId="733FA6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0" w:type="auto"/>
            <w:vMerge/>
            <w:vAlign w:val="center"/>
            <w:hideMark/>
          </w:tcPr>
          <w:p w14:paraId="6BE6B57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CCB67B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256FC8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E23669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F249AA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52A5C684" w14:textId="77777777" w:rsidTr="00251416">
        <w:trPr>
          <w:tblCellSpacing w:w="0" w:type="dxa"/>
          <w:jc w:val="center"/>
        </w:trPr>
        <w:tc>
          <w:tcPr>
            <w:tcW w:w="950" w:type="pct"/>
            <w:vAlign w:val="center"/>
            <w:hideMark/>
          </w:tcPr>
          <w:p w14:paraId="390C8B0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СКУ.ППУ.1-25-50-70</w:t>
            </w:r>
          </w:p>
        </w:tc>
        <w:tc>
          <w:tcPr>
            <w:tcW w:w="350" w:type="pct"/>
            <w:vMerge w:val="restart"/>
            <w:vAlign w:val="center"/>
            <w:hideMark/>
          </w:tcPr>
          <w:p w14:paraId="313F1C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350" w:type="pct"/>
            <w:vMerge w:val="restart"/>
            <w:vAlign w:val="center"/>
            <w:hideMark/>
          </w:tcPr>
          <w:p w14:paraId="5D2716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250" w:type="pct"/>
            <w:vMerge w:val="restart"/>
            <w:vAlign w:val="center"/>
            <w:hideMark/>
          </w:tcPr>
          <w:p w14:paraId="3FA45C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w:t>
            </w:r>
          </w:p>
        </w:tc>
        <w:tc>
          <w:tcPr>
            <w:tcW w:w="150" w:type="pct"/>
            <w:vMerge w:val="restart"/>
            <w:vAlign w:val="center"/>
            <w:hideMark/>
          </w:tcPr>
          <w:p w14:paraId="1F6FE5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200" w:type="pct"/>
            <w:vAlign w:val="center"/>
            <w:hideMark/>
          </w:tcPr>
          <w:p w14:paraId="22B366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200" w:type="pct"/>
            <w:vAlign w:val="center"/>
            <w:hideMark/>
          </w:tcPr>
          <w:p w14:paraId="577739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128</w:t>
            </w:r>
          </w:p>
        </w:tc>
        <w:tc>
          <w:tcPr>
            <w:tcW w:w="200" w:type="pct"/>
            <w:vAlign w:val="center"/>
            <w:hideMark/>
          </w:tcPr>
          <w:p w14:paraId="13E747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1199</w:t>
            </w:r>
          </w:p>
        </w:tc>
        <w:tc>
          <w:tcPr>
            <w:tcW w:w="250" w:type="pct"/>
            <w:vMerge w:val="restart"/>
            <w:vAlign w:val="center"/>
            <w:hideMark/>
          </w:tcPr>
          <w:p w14:paraId="2AB03B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00" w:type="pct"/>
            <w:vMerge w:val="restart"/>
            <w:vAlign w:val="center"/>
            <w:hideMark/>
          </w:tcPr>
          <w:p w14:paraId="45F693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w:t>
            </w:r>
          </w:p>
        </w:tc>
        <w:tc>
          <w:tcPr>
            <w:tcW w:w="300" w:type="pct"/>
            <w:vMerge w:val="restart"/>
            <w:vAlign w:val="center"/>
            <w:hideMark/>
          </w:tcPr>
          <w:p w14:paraId="1F9721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350" w:type="pct"/>
            <w:vMerge w:val="restart"/>
            <w:vAlign w:val="center"/>
            <w:hideMark/>
          </w:tcPr>
          <w:p w14:paraId="03DBE4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0,350</w:t>
            </w:r>
          </w:p>
        </w:tc>
        <w:tc>
          <w:tcPr>
            <w:tcW w:w="300" w:type="pct"/>
            <w:vMerge w:val="restart"/>
            <w:vAlign w:val="center"/>
            <w:hideMark/>
          </w:tcPr>
          <w:p w14:paraId="25C71D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vMerge w:val="restart"/>
            <w:vAlign w:val="center"/>
            <w:hideMark/>
          </w:tcPr>
          <w:p w14:paraId="62BD22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w:t>
            </w:r>
          </w:p>
        </w:tc>
        <w:tc>
          <w:tcPr>
            <w:tcW w:w="250" w:type="pct"/>
            <w:vAlign w:val="center"/>
            <w:hideMark/>
          </w:tcPr>
          <w:p w14:paraId="0CDB42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w:t>
            </w:r>
          </w:p>
        </w:tc>
      </w:tr>
      <w:tr w:rsidR="00251416" w:rsidRPr="00251416" w14:paraId="2A7135B0" w14:textId="77777777" w:rsidTr="00251416">
        <w:trPr>
          <w:tblCellSpacing w:w="0" w:type="dxa"/>
          <w:jc w:val="center"/>
        </w:trPr>
        <w:tc>
          <w:tcPr>
            <w:tcW w:w="950" w:type="pct"/>
            <w:vAlign w:val="center"/>
            <w:hideMark/>
          </w:tcPr>
          <w:p w14:paraId="3CBD914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СКУ.ППУ.1С-25-50-70</w:t>
            </w:r>
          </w:p>
        </w:tc>
        <w:tc>
          <w:tcPr>
            <w:tcW w:w="0" w:type="auto"/>
            <w:vMerge/>
            <w:vAlign w:val="center"/>
            <w:hideMark/>
          </w:tcPr>
          <w:p w14:paraId="4F7BADD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6C8981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87EE69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76233C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vAlign w:val="center"/>
            <w:hideMark/>
          </w:tcPr>
          <w:p w14:paraId="3D6A62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00" w:type="pct"/>
            <w:vMerge w:val="restart"/>
            <w:vAlign w:val="center"/>
            <w:hideMark/>
          </w:tcPr>
          <w:p w14:paraId="354106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147</w:t>
            </w:r>
          </w:p>
        </w:tc>
        <w:tc>
          <w:tcPr>
            <w:tcW w:w="200" w:type="pct"/>
            <w:vAlign w:val="center"/>
            <w:hideMark/>
          </w:tcPr>
          <w:p w14:paraId="1A9620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1199</w:t>
            </w:r>
          </w:p>
        </w:tc>
        <w:tc>
          <w:tcPr>
            <w:tcW w:w="0" w:type="auto"/>
            <w:vMerge/>
            <w:vAlign w:val="center"/>
            <w:hideMark/>
          </w:tcPr>
          <w:p w14:paraId="0C6A6F0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A330C4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36BEA3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E05570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DE8D54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84BCD6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0F14C2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w:t>
            </w:r>
          </w:p>
        </w:tc>
      </w:tr>
      <w:tr w:rsidR="00251416" w:rsidRPr="00251416" w14:paraId="6BC2A950" w14:textId="77777777" w:rsidTr="00251416">
        <w:trPr>
          <w:tblCellSpacing w:w="0" w:type="dxa"/>
          <w:jc w:val="center"/>
        </w:trPr>
        <w:tc>
          <w:tcPr>
            <w:tcW w:w="950" w:type="pct"/>
            <w:vAlign w:val="center"/>
            <w:hideMark/>
          </w:tcPr>
          <w:p w14:paraId="54257AD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СКУ.ППУ.1-25-65-70</w:t>
            </w:r>
          </w:p>
        </w:tc>
        <w:tc>
          <w:tcPr>
            <w:tcW w:w="0" w:type="auto"/>
            <w:vMerge/>
            <w:vAlign w:val="center"/>
            <w:hideMark/>
          </w:tcPr>
          <w:p w14:paraId="3CE6D5D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Merge w:val="restart"/>
            <w:vAlign w:val="center"/>
            <w:hideMark/>
          </w:tcPr>
          <w:p w14:paraId="7EA648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250" w:type="pct"/>
            <w:vMerge w:val="restart"/>
            <w:vAlign w:val="center"/>
            <w:hideMark/>
          </w:tcPr>
          <w:p w14:paraId="4C2569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c>
          <w:tcPr>
            <w:tcW w:w="0" w:type="auto"/>
            <w:vMerge/>
            <w:vAlign w:val="center"/>
            <w:hideMark/>
          </w:tcPr>
          <w:p w14:paraId="5254739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CE3E60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DFBDFB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62C2A5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1199</w:t>
            </w:r>
          </w:p>
        </w:tc>
        <w:tc>
          <w:tcPr>
            <w:tcW w:w="0" w:type="auto"/>
            <w:vMerge/>
            <w:vAlign w:val="center"/>
            <w:hideMark/>
          </w:tcPr>
          <w:p w14:paraId="6061A0B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C607F3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vAlign w:val="center"/>
            <w:hideMark/>
          </w:tcPr>
          <w:p w14:paraId="3CFDA4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350" w:type="pct"/>
            <w:vMerge w:val="restart"/>
            <w:vAlign w:val="center"/>
            <w:hideMark/>
          </w:tcPr>
          <w:p w14:paraId="69A125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0,350</w:t>
            </w:r>
          </w:p>
        </w:tc>
        <w:tc>
          <w:tcPr>
            <w:tcW w:w="300" w:type="pct"/>
            <w:vMerge w:val="restart"/>
            <w:vAlign w:val="center"/>
            <w:hideMark/>
          </w:tcPr>
          <w:p w14:paraId="6622D3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vMerge w:val="restart"/>
            <w:vAlign w:val="center"/>
            <w:hideMark/>
          </w:tcPr>
          <w:p w14:paraId="6113D0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w:t>
            </w:r>
          </w:p>
        </w:tc>
        <w:tc>
          <w:tcPr>
            <w:tcW w:w="250" w:type="pct"/>
            <w:vMerge w:val="restart"/>
            <w:vAlign w:val="center"/>
            <w:hideMark/>
          </w:tcPr>
          <w:p w14:paraId="501FB7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w:t>
            </w:r>
          </w:p>
        </w:tc>
      </w:tr>
      <w:tr w:rsidR="00251416" w:rsidRPr="00251416" w14:paraId="370152E9" w14:textId="77777777" w:rsidTr="00251416">
        <w:trPr>
          <w:tblCellSpacing w:w="0" w:type="dxa"/>
          <w:jc w:val="center"/>
        </w:trPr>
        <w:tc>
          <w:tcPr>
            <w:tcW w:w="950" w:type="pct"/>
            <w:vAlign w:val="center"/>
            <w:hideMark/>
          </w:tcPr>
          <w:p w14:paraId="25E640D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СКУ.ППУ.1С-25-65-70</w:t>
            </w:r>
          </w:p>
        </w:tc>
        <w:tc>
          <w:tcPr>
            <w:tcW w:w="0" w:type="auto"/>
            <w:vMerge/>
            <w:vAlign w:val="center"/>
            <w:hideMark/>
          </w:tcPr>
          <w:p w14:paraId="0D52962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4564CE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DD0F66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488FDD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67F253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vAlign w:val="center"/>
            <w:hideMark/>
          </w:tcPr>
          <w:p w14:paraId="26C31E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w:t>
            </w:r>
          </w:p>
        </w:tc>
        <w:tc>
          <w:tcPr>
            <w:tcW w:w="200" w:type="pct"/>
            <w:vAlign w:val="center"/>
            <w:hideMark/>
          </w:tcPr>
          <w:p w14:paraId="267B89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1199</w:t>
            </w:r>
          </w:p>
        </w:tc>
        <w:tc>
          <w:tcPr>
            <w:tcW w:w="0" w:type="auto"/>
            <w:vMerge/>
            <w:vAlign w:val="center"/>
            <w:hideMark/>
          </w:tcPr>
          <w:p w14:paraId="6C4BE4A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691086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4FB665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B9260D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99AD3E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3C11C9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27393F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3890D4AC" w14:textId="77777777" w:rsidTr="00251416">
        <w:trPr>
          <w:tblCellSpacing w:w="0" w:type="dxa"/>
          <w:jc w:val="center"/>
        </w:trPr>
        <w:tc>
          <w:tcPr>
            <w:tcW w:w="950" w:type="pct"/>
            <w:vAlign w:val="center"/>
            <w:hideMark/>
          </w:tcPr>
          <w:p w14:paraId="48D6941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СКУ.ППУ.1-25-80-70</w:t>
            </w:r>
          </w:p>
        </w:tc>
        <w:tc>
          <w:tcPr>
            <w:tcW w:w="0" w:type="auto"/>
            <w:vMerge/>
            <w:vAlign w:val="center"/>
            <w:hideMark/>
          </w:tcPr>
          <w:p w14:paraId="6AFC930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Merge w:val="restart"/>
            <w:vAlign w:val="center"/>
            <w:hideMark/>
          </w:tcPr>
          <w:p w14:paraId="76A0FE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250" w:type="pct"/>
            <w:vMerge w:val="restart"/>
            <w:vAlign w:val="center"/>
            <w:hideMark/>
          </w:tcPr>
          <w:p w14:paraId="193E63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0" w:type="auto"/>
            <w:vMerge/>
            <w:vAlign w:val="center"/>
            <w:hideMark/>
          </w:tcPr>
          <w:p w14:paraId="09719EA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6E167A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05267D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24661B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1209</w:t>
            </w:r>
          </w:p>
        </w:tc>
        <w:tc>
          <w:tcPr>
            <w:tcW w:w="0" w:type="auto"/>
            <w:vMerge/>
            <w:vAlign w:val="center"/>
            <w:hideMark/>
          </w:tcPr>
          <w:p w14:paraId="7C272A9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59AB1C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vAlign w:val="center"/>
            <w:hideMark/>
          </w:tcPr>
          <w:p w14:paraId="1AA343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350" w:type="pct"/>
            <w:vMerge w:val="restart"/>
            <w:vAlign w:val="center"/>
            <w:hideMark/>
          </w:tcPr>
          <w:p w14:paraId="045FDE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0,300</w:t>
            </w:r>
          </w:p>
        </w:tc>
        <w:tc>
          <w:tcPr>
            <w:tcW w:w="300" w:type="pct"/>
            <w:vMerge w:val="restart"/>
            <w:vAlign w:val="center"/>
            <w:hideMark/>
          </w:tcPr>
          <w:p w14:paraId="6CF096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vMerge w:val="restart"/>
            <w:vAlign w:val="center"/>
            <w:hideMark/>
          </w:tcPr>
          <w:p w14:paraId="64BB72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250" w:type="pct"/>
            <w:vAlign w:val="center"/>
            <w:hideMark/>
          </w:tcPr>
          <w:p w14:paraId="0620EF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w:t>
            </w:r>
          </w:p>
        </w:tc>
      </w:tr>
      <w:tr w:rsidR="00251416" w:rsidRPr="00251416" w14:paraId="24F676E3" w14:textId="77777777" w:rsidTr="00251416">
        <w:trPr>
          <w:tblCellSpacing w:w="0" w:type="dxa"/>
          <w:jc w:val="center"/>
        </w:trPr>
        <w:tc>
          <w:tcPr>
            <w:tcW w:w="950" w:type="pct"/>
            <w:vAlign w:val="center"/>
            <w:hideMark/>
          </w:tcPr>
          <w:p w14:paraId="273B95C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СКУ.ППУ.1С-25-80-70</w:t>
            </w:r>
          </w:p>
        </w:tc>
        <w:tc>
          <w:tcPr>
            <w:tcW w:w="0" w:type="auto"/>
            <w:vMerge/>
            <w:vAlign w:val="center"/>
            <w:hideMark/>
          </w:tcPr>
          <w:p w14:paraId="33EE2EE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38A9A4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74C81E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D1FA5E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vAlign w:val="center"/>
            <w:hideMark/>
          </w:tcPr>
          <w:p w14:paraId="622B55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c>
          <w:tcPr>
            <w:tcW w:w="200" w:type="pct"/>
            <w:vMerge w:val="restart"/>
            <w:vAlign w:val="center"/>
            <w:hideMark/>
          </w:tcPr>
          <w:p w14:paraId="338EE6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200" w:type="pct"/>
            <w:vAlign w:val="center"/>
            <w:hideMark/>
          </w:tcPr>
          <w:p w14:paraId="0C293A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1209</w:t>
            </w:r>
          </w:p>
        </w:tc>
        <w:tc>
          <w:tcPr>
            <w:tcW w:w="0" w:type="auto"/>
            <w:vMerge/>
            <w:vAlign w:val="center"/>
            <w:hideMark/>
          </w:tcPr>
          <w:p w14:paraId="24A7FFD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C0EE4F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27306B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1D46CC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D5EA64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31EA9C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1A64B8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w:t>
            </w:r>
          </w:p>
        </w:tc>
      </w:tr>
      <w:tr w:rsidR="00251416" w:rsidRPr="00251416" w14:paraId="10FB1369" w14:textId="77777777" w:rsidTr="00251416">
        <w:trPr>
          <w:tblCellSpacing w:w="0" w:type="dxa"/>
          <w:jc w:val="center"/>
        </w:trPr>
        <w:tc>
          <w:tcPr>
            <w:tcW w:w="950" w:type="pct"/>
            <w:vAlign w:val="center"/>
            <w:hideMark/>
          </w:tcPr>
          <w:p w14:paraId="1E3BAEF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СКУ.ППУ.1-25-100-80</w:t>
            </w:r>
          </w:p>
        </w:tc>
        <w:tc>
          <w:tcPr>
            <w:tcW w:w="0" w:type="auto"/>
            <w:vMerge/>
            <w:vAlign w:val="center"/>
            <w:hideMark/>
          </w:tcPr>
          <w:p w14:paraId="72B425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Merge w:val="restart"/>
            <w:vAlign w:val="center"/>
            <w:hideMark/>
          </w:tcPr>
          <w:p w14:paraId="03FD5B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250" w:type="pct"/>
            <w:vMerge w:val="restart"/>
            <w:vAlign w:val="center"/>
            <w:hideMark/>
          </w:tcPr>
          <w:p w14:paraId="29AF15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150" w:type="pct"/>
            <w:vMerge w:val="restart"/>
            <w:vAlign w:val="center"/>
            <w:hideMark/>
          </w:tcPr>
          <w:p w14:paraId="3CC98C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0" w:type="auto"/>
            <w:vMerge/>
            <w:vAlign w:val="center"/>
            <w:hideMark/>
          </w:tcPr>
          <w:p w14:paraId="1B2275C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40C809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3EAD4C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0" w:type="auto"/>
            <w:vMerge/>
            <w:vAlign w:val="center"/>
            <w:hideMark/>
          </w:tcPr>
          <w:p w14:paraId="196A7C6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5322A4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vAlign w:val="center"/>
            <w:hideMark/>
          </w:tcPr>
          <w:p w14:paraId="108D5A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350" w:type="pct"/>
            <w:vMerge w:val="restart"/>
            <w:vAlign w:val="center"/>
            <w:hideMark/>
          </w:tcPr>
          <w:p w14:paraId="19DBCF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0,260</w:t>
            </w:r>
          </w:p>
        </w:tc>
        <w:tc>
          <w:tcPr>
            <w:tcW w:w="300" w:type="pct"/>
            <w:vMerge w:val="restart"/>
            <w:vAlign w:val="center"/>
            <w:hideMark/>
          </w:tcPr>
          <w:p w14:paraId="20C56C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vMerge w:val="restart"/>
            <w:vAlign w:val="center"/>
            <w:hideMark/>
          </w:tcPr>
          <w:p w14:paraId="50EDBD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250" w:type="pct"/>
            <w:vAlign w:val="center"/>
            <w:hideMark/>
          </w:tcPr>
          <w:p w14:paraId="4B838E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w:t>
            </w:r>
          </w:p>
        </w:tc>
      </w:tr>
      <w:tr w:rsidR="00251416" w:rsidRPr="00251416" w14:paraId="5A8340ED" w14:textId="77777777" w:rsidTr="00251416">
        <w:trPr>
          <w:tblCellSpacing w:w="0" w:type="dxa"/>
          <w:jc w:val="center"/>
        </w:trPr>
        <w:tc>
          <w:tcPr>
            <w:tcW w:w="950" w:type="pct"/>
            <w:vAlign w:val="center"/>
            <w:hideMark/>
          </w:tcPr>
          <w:p w14:paraId="0B245EA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СКУ.ППУ.1С-25-100-80</w:t>
            </w:r>
          </w:p>
        </w:tc>
        <w:tc>
          <w:tcPr>
            <w:tcW w:w="0" w:type="auto"/>
            <w:vMerge/>
            <w:vAlign w:val="center"/>
            <w:hideMark/>
          </w:tcPr>
          <w:p w14:paraId="0D4F759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C5F350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B81AA6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87303F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5F6CE1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00" w:type="pct"/>
            <w:vAlign w:val="center"/>
            <w:hideMark/>
          </w:tcPr>
          <w:p w14:paraId="6F07FE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204</w:t>
            </w:r>
          </w:p>
        </w:tc>
        <w:tc>
          <w:tcPr>
            <w:tcW w:w="200" w:type="pct"/>
            <w:vAlign w:val="center"/>
            <w:hideMark/>
          </w:tcPr>
          <w:p w14:paraId="20B3A0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0" w:type="auto"/>
            <w:vMerge/>
            <w:vAlign w:val="center"/>
            <w:hideMark/>
          </w:tcPr>
          <w:p w14:paraId="261672D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6415F0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4E85C9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135427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3444DE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E6DCCC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255575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w:t>
            </w:r>
          </w:p>
        </w:tc>
      </w:tr>
      <w:tr w:rsidR="00251416" w:rsidRPr="00251416" w14:paraId="4F8811AD" w14:textId="77777777" w:rsidTr="00251416">
        <w:trPr>
          <w:tblCellSpacing w:w="0" w:type="dxa"/>
          <w:jc w:val="center"/>
        </w:trPr>
        <w:tc>
          <w:tcPr>
            <w:tcW w:w="950" w:type="pct"/>
            <w:vAlign w:val="center"/>
            <w:hideMark/>
          </w:tcPr>
          <w:p w14:paraId="785EB86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СКУ.ППУ.1-25-125-90</w:t>
            </w:r>
          </w:p>
        </w:tc>
        <w:tc>
          <w:tcPr>
            <w:tcW w:w="0" w:type="auto"/>
            <w:vMerge/>
            <w:vAlign w:val="center"/>
            <w:hideMark/>
          </w:tcPr>
          <w:p w14:paraId="64D4843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47E0C1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250" w:type="pct"/>
            <w:vAlign w:val="center"/>
            <w:hideMark/>
          </w:tcPr>
          <w:p w14:paraId="147748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vAlign w:val="center"/>
            <w:hideMark/>
          </w:tcPr>
          <w:p w14:paraId="3F2E32C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6A5EFE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299</w:t>
            </w:r>
          </w:p>
        </w:tc>
        <w:tc>
          <w:tcPr>
            <w:tcW w:w="200" w:type="pct"/>
            <w:vAlign w:val="center"/>
            <w:hideMark/>
          </w:tcPr>
          <w:p w14:paraId="595142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229</w:t>
            </w:r>
          </w:p>
        </w:tc>
        <w:tc>
          <w:tcPr>
            <w:tcW w:w="200" w:type="pct"/>
            <w:vAlign w:val="center"/>
            <w:hideMark/>
          </w:tcPr>
          <w:p w14:paraId="1D73E6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1242</w:t>
            </w:r>
          </w:p>
        </w:tc>
        <w:tc>
          <w:tcPr>
            <w:tcW w:w="0" w:type="auto"/>
            <w:vMerge/>
            <w:vAlign w:val="center"/>
            <w:hideMark/>
          </w:tcPr>
          <w:p w14:paraId="026C372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vAlign w:val="center"/>
            <w:hideMark/>
          </w:tcPr>
          <w:p w14:paraId="0C8C93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080783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350" w:type="pct"/>
            <w:vAlign w:val="center"/>
            <w:hideMark/>
          </w:tcPr>
          <w:p w14:paraId="2342BB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0,220</w:t>
            </w:r>
          </w:p>
        </w:tc>
        <w:tc>
          <w:tcPr>
            <w:tcW w:w="300" w:type="pct"/>
            <w:vAlign w:val="center"/>
            <w:hideMark/>
          </w:tcPr>
          <w:p w14:paraId="522014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366</w:t>
            </w:r>
          </w:p>
        </w:tc>
        <w:tc>
          <w:tcPr>
            <w:tcW w:w="350" w:type="pct"/>
            <w:vAlign w:val="center"/>
            <w:hideMark/>
          </w:tcPr>
          <w:p w14:paraId="33B458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250" w:type="pct"/>
            <w:vAlign w:val="center"/>
            <w:hideMark/>
          </w:tcPr>
          <w:p w14:paraId="28B1FE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r>
      <w:tr w:rsidR="00251416" w:rsidRPr="00251416" w14:paraId="6A00E8E2" w14:textId="77777777" w:rsidTr="00251416">
        <w:trPr>
          <w:tblCellSpacing w:w="0" w:type="dxa"/>
          <w:jc w:val="center"/>
        </w:trPr>
        <w:tc>
          <w:tcPr>
            <w:tcW w:w="950" w:type="pct"/>
            <w:vAlign w:val="center"/>
            <w:hideMark/>
          </w:tcPr>
          <w:p w14:paraId="321AFD9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СКУ.ППУ.1-25-150-100</w:t>
            </w:r>
          </w:p>
        </w:tc>
        <w:tc>
          <w:tcPr>
            <w:tcW w:w="0" w:type="auto"/>
            <w:vMerge/>
            <w:vAlign w:val="center"/>
            <w:hideMark/>
          </w:tcPr>
          <w:p w14:paraId="507EE78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2F856B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vAlign w:val="center"/>
            <w:hideMark/>
          </w:tcPr>
          <w:p w14:paraId="2C7ED8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150" w:type="pct"/>
            <w:vAlign w:val="center"/>
            <w:hideMark/>
          </w:tcPr>
          <w:p w14:paraId="19501E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00" w:type="pct"/>
            <w:vAlign w:val="center"/>
            <w:hideMark/>
          </w:tcPr>
          <w:p w14:paraId="319F4E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200" w:type="pct"/>
            <w:vAlign w:val="center"/>
            <w:hideMark/>
          </w:tcPr>
          <w:p w14:paraId="4796E8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255</w:t>
            </w:r>
          </w:p>
        </w:tc>
        <w:tc>
          <w:tcPr>
            <w:tcW w:w="200" w:type="pct"/>
            <w:vAlign w:val="center"/>
            <w:hideMark/>
          </w:tcPr>
          <w:p w14:paraId="036EA4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1256</w:t>
            </w:r>
          </w:p>
        </w:tc>
        <w:tc>
          <w:tcPr>
            <w:tcW w:w="0" w:type="auto"/>
            <w:vMerge/>
            <w:vAlign w:val="center"/>
            <w:hideMark/>
          </w:tcPr>
          <w:p w14:paraId="46B1036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FDD405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35FB32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350" w:type="pct"/>
            <w:vAlign w:val="center"/>
            <w:hideMark/>
          </w:tcPr>
          <w:p w14:paraId="00DA09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0,200</w:t>
            </w:r>
          </w:p>
        </w:tc>
        <w:tc>
          <w:tcPr>
            <w:tcW w:w="300" w:type="pct"/>
            <w:vAlign w:val="center"/>
            <w:hideMark/>
          </w:tcPr>
          <w:p w14:paraId="47B1BB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w:t>
            </w:r>
          </w:p>
        </w:tc>
        <w:tc>
          <w:tcPr>
            <w:tcW w:w="350" w:type="pct"/>
            <w:vAlign w:val="center"/>
            <w:hideMark/>
          </w:tcPr>
          <w:p w14:paraId="086DBB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c>
          <w:tcPr>
            <w:tcW w:w="250" w:type="pct"/>
            <w:vAlign w:val="center"/>
            <w:hideMark/>
          </w:tcPr>
          <w:p w14:paraId="74B54A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w:t>
            </w:r>
          </w:p>
        </w:tc>
      </w:tr>
      <w:tr w:rsidR="00251416" w:rsidRPr="00251416" w14:paraId="1B0C9956" w14:textId="77777777" w:rsidTr="00251416">
        <w:trPr>
          <w:tblCellSpacing w:w="0" w:type="dxa"/>
          <w:jc w:val="center"/>
        </w:trPr>
        <w:tc>
          <w:tcPr>
            <w:tcW w:w="950" w:type="pct"/>
            <w:vAlign w:val="center"/>
            <w:hideMark/>
          </w:tcPr>
          <w:p w14:paraId="3FF3172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СКУ.ППУ.1-25-200-140</w:t>
            </w:r>
          </w:p>
        </w:tc>
        <w:tc>
          <w:tcPr>
            <w:tcW w:w="0" w:type="auto"/>
            <w:vMerge/>
            <w:vAlign w:val="center"/>
            <w:hideMark/>
          </w:tcPr>
          <w:p w14:paraId="6BCCAA2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25A7A8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250" w:type="pct"/>
            <w:vAlign w:val="center"/>
            <w:hideMark/>
          </w:tcPr>
          <w:p w14:paraId="2BECA2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150" w:type="pct"/>
            <w:vAlign w:val="center"/>
            <w:hideMark/>
          </w:tcPr>
          <w:p w14:paraId="3018E5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200" w:type="pct"/>
            <w:vAlign w:val="center"/>
            <w:hideMark/>
          </w:tcPr>
          <w:p w14:paraId="463152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200" w:type="pct"/>
            <w:vAlign w:val="center"/>
            <w:hideMark/>
          </w:tcPr>
          <w:p w14:paraId="6D23D6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320</w:t>
            </w:r>
          </w:p>
        </w:tc>
        <w:tc>
          <w:tcPr>
            <w:tcW w:w="200" w:type="pct"/>
            <w:vAlign w:val="center"/>
            <w:hideMark/>
          </w:tcPr>
          <w:p w14:paraId="12F6C8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1482</w:t>
            </w:r>
          </w:p>
        </w:tc>
        <w:tc>
          <w:tcPr>
            <w:tcW w:w="0" w:type="auto"/>
            <w:vMerge/>
            <w:vAlign w:val="center"/>
            <w:hideMark/>
          </w:tcPr>
          <w:p w14:paraId="207E9B4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3418A0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300" w:type="pct"/>
            <w:vAlign w:val="center"/>
            <w:hideMark/>
          </w:tcPr>
          <w:p w14:paraId="2FDBE6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350" w:type="pct"/>
            <w:vAlign w:val="center"/>
            <w:hideMark/>
          </w:tcPr>
          <w:p w14:paraId="2222D2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0,115</w:t>
            </w:r>
          </w:p>
        </w:tc>
        <w:tc>
          <w:tcPr>
            <w:tcW w:w="300" w:type="pct"/>
            <w:vAlign w:val="center"/>
            <w:hideMark/>
          </w:tcPr>
          <w:p w14:paraId="2CF3B8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387</w:t>
            </w:r>
          </w:p>
        </w:tc>
        <w:tc>
          <w:tcPr>
            <w:tcW w:w="350" w:type="pct"/>
            <w:vAlign w:val="center"/>
            <w:hideMark/>
          </w:tcPr>
          <w:p w14:paraId="1D053A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452</w:t>
            </w:r>
          </w:p>
        </w:tc>
        <w:tc>
          <w:tcPr>
            <w:tcW w:w="250" w:type="pct"/>
            <w:vAlign w:val="center"/>
            <w:hideMark/>
          </w:tcPr>
          <w:p w14:paraId="6CA543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173</w:t>
            </w:r>
          </w:p>
        </w:tc>
      </w:tr>
      <w:tr w:rsidR="00251416" w:rsidRPr="00251416" w14:paraId="1B265C43" w14:textId="77777777" w:rsidTr="00251416">
        <w:trPr>
          <w:tblCellSpacing w:w="0" w:type="dxa"/>
          <w:jc w:val="center"/>
        </w:trPr>
        <w:tc>
          <w:tcPr>
            <w:tcW w:w="950" w:type="pct"/>
            <w:vAlign w:val="center"/>
            <w:hideMark/>
          </w:tcPr>
          <w:p w14:paraId="4D633E0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СКУ.ППУ.1-25-250-160</w:t>
            </w:r>
          </w:p>
        </w:tc>
        <w:tc>
          <w:tcPr>
            <w:tcW w:w="0" w:type="auto"/>
            <w:vMerge/>
            <w:vAlign w:val="center"/>
            <w:hideMark/>
          </w:tcPr>
          <w:p w14:paraId="734E63F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215DA5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250" w:type="pct"/>
            <w:vAlign w:val="center"/>
            <w:hideMark/>
          </w:tcPr>
          <w:p w14:paraId="20A947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150" w:type="pct"/>
            <w:vMerge w:val="restart"/>
            <w:vAlign w:val="center"/>
            <w:hideMark/>
          </w:tcPr>
          <w:p w14:paraId="19322D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200" w:type="pct"/>
            <w:vAlign w:val="center"/>
            <w:hideMark/>
          </w:tcPr>
          <w:p w14:paraId="3514BD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480</w:t>
            </w:r>
          </w:p>
        </w:tc>
        <w:tc>
          <w:tcPr>
            <w:tcW w:w="200" w:type="pct"/>
            <w:vAlign w:val="center"/>
            <w:hideMark/>
          </w:tcPr>
          <w:p w14:paraId="77B343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405</w:t>
            </w:r>
          </w:p>
        </w:tc>
        <w:tc>
          <w:tcPr>
            <w:tcW w:w="200" w:type="pct"/>
            <w:vAlign w:val="center"/>
            <w:hideMark/>
          </w:tcPr>
          <w:p w14:paraId="332234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1711</w:t>
            </w:r>
          </w:p>
        </w:tc>
        <w:tc>
          <w:tcPr>
            <w:tcW w:w="250" w:type="pct"/>
            <w:vMerge w:val="restart"/>
            <w:vAlign w:val="center"/>
            <w:hideMark/>
          </w:tcPr>
          <w:p w14:paraId="4235CC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00" w:type="pct"/>
            <w:vAlign w:val="center"/>
            <w:hideMark/>
          </w:tcPr>
          <w:p w14:paraId="24FE71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215</w:t>
            </w:r>
          </w:p>
        </w:tc>
        <w:tc>
          <w:tcPr>
            <w:tcW w:w="300" w:type="pct"/>
            <w:vAlign w:val="center"/>
            <w:hideMark/>
          </w:tcPr>
          <w:p w14:paraId="5056CD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50" w:type="pct"/>
            <w:vAlign w:val="center"/>
            <w:hideMark/>
          </w:tcPr>
          <w:p w14:paraId="2D1B04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0,103</w:t>
            </w:r>
          </w:p>
        </w:tc>
        <w:tc>
          <w:tcPr>
            <w:tcW w:w="300" w:type="pct"/>
            <w:vAlign w:val="center"/>
            <w:hideMark/>
          </w:tcPr>
          <w:p w14:paraId="00830E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50" w:type="pct"/>
            <w:vAlign w:val="center"/>
            <w:hideMark/>
          </w:tcPr>
          <w:p w14:paraId="3ED885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c>
          <w:tcPr>
            <w:tcW w:w="250" w:type="pct"/>
            <w:vAlign w:val="center"/>
            <w:hideMark/>
          </w:tcPr>
          <w:p w14:paraId="13901F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253</w:t>
            </w:r>
          </w:p>
        </w:tc>
      </w:tr>
      <w:tr w:rsidR="00251416" w:rsidRPr="00251416" w14:paraId="40B1B306" w14:textId="77777777" w:rsidTr="00251416">
        <w:trPr>
          <w:tblCellSpacing w:w="0" w:type="dxa"/>
          <w:jc w:val="center"/>
        </w:trPr>
        <w:tc>
          <w:tcPr>
            <w:tcW w:w="950" w:type="pct"/>
            <w:vAlign w:val="center"/>
            <w:hideMark/>
          </w:tcPr>
          <w:p w14:paraId="29AE258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СКУ.ППУ.1-25-300-180</w:t>
            </w:r>
          </w:p>
        </w:tc>
        <w:tc>
          <w:tcPr>
            <w:tcW w:w="0" w:type="auto"/>
            <w:vMerge/>
            <w:vAlign w:val="center"/>
            <w:hideMark/>
          </w:tcPr>
          <w:p w14:paraId="18E32FF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5EB41B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50" w:type="pct"/>
            <w:vAlign w:val="center"/>
            <w:hideMark/>
          </w:tcPr>
          <w:p w14:paraId="3E8479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7B27954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389741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00" w:type="pct"/>
            <w:vAlign w:val="center"/>
            <w:hideMark/>
          </w:tcPr>
          <w:p w14:paraId="1DC524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455</w:t>
            </w:r>
          </w:p>
        </w:tc>
        <w:tc>
          <w:tcPr>
            <w:tcW w:w="200" w:type="pct"/>
            <w:vAlign w:val="center"/>
            <w:hideMark/>
          </w:tcPr>
          <w:p w14:paraId="2F2679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1732</w:t>
            </w:r>
          </w:p>
        </w:tc>
        <w:tc>
          <w:tcPr>
            <w:tcW w:w="0" w:type="auto"/>
            <w:vMerge/>
            <w:vAlign w:val="center"/>
            <w:hideMark/>
          </w:tcPr>
          <w:p w14:paraId="721BA84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2A13A0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c>
          <w:tcPr>
            <w:tcW w:w="300" w:type="pct"/>
            <w:vAlign w:val="center"/>
            <w:hideMark/>
          </w:tcPr>
          <w:p w14:paraId="4E0DDA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350" w:type="pct"/>
            <w:vAlign w:val="center"/>
            <w:hideMark/>
          </w:tcPr>
          <w:p w14:paraId="048CF9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0,087</w:t>
            </w:r>
          </w:p>
        </w:tc>
        <w:tc>
          <w:tcPr>
            <w:tcW w:w="300" w:type="pct"/>
            <w:vAlign w:val="center"/>
            <w:hideMark/>
          </w:tcPr>
          <w:p w14:paraId="2F3DF5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401</w:t>
            </w:r>
          </w:p>
        </w:tc>
        <w:tc>
          <w:tcPr>
            <w:tcW w:w="350" w:type="pct"/>
            <w:vAlign w:val="center"/>
            <w:hideMark/>
          </w:tcPr>
          <w:p w14:paraId="76F299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c>
          <w:tcPr>
            <w:tcW w:w="250" w:type="pct"/>
            <w:vAlign w:val="center"/>
            <w:hideMark/>
          </w:tcPr>
          <w:p w14:paraId="53F031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310</w:t>
            </w:r>
          </w:p>
        </w:tc>
      </w:tr>
      <w:tr w:rsidR="00251416" w:rsidRPr="00251416" w14:paraId="1CC773A3" w14:textId="77777777" w:rsidTr="00251416">
        <w:trPr>
          <w:tblCellSpacing w:w="0" w:type="dxa"/>
          <w:jc w:val="center"/>
        </w:trPr>
        <w:tc>
          <w:tcPr>
            <w:tcW w:w="950" w:type="pct"/>
            <w:vAlign w:val="center"/>
            <w:hideMark/>
          </w:tcPr>
          <w:p w14:paraId="7C2DB4F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СКУ.ППУ.1-25-400-190</w:t>
            </w:r>
          </w:p>
        </w:tc>
        <w:tc>
          <w:tcPr>
            <w:tcW w:w="0" w:type="auto"/>
            <w:vMerge/>
            <w:vAlign w:val="center"/>
            <w:hideMark/>
          </w:tcPr>
          <w:p w14:paraId="00841BA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6725D1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50" w:type="pct"/>
            <w:vAlign w:val="center"/>
            <w:hideMark/>
          </w:tcPr>
          <w:p w14:paraId="30D865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78C2823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590A00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200" w:type="pct"/>
            <w:vAlign w:val="center"/>
            <w:hideMark/>
          </w:tcPr>
          <w:p w14:paraId="6FC5C3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566</w:t>
            </w:r>
          </w:p>
        </w:tc>
        <w:tc>
          <w:tcPr>
            <w:tcW w:w="200" w:type="pct"/>
            <w:vAlign w:val="center"/>
            <w:hideMark/>
          </w:tcPr>
          <w:p w14:paraId="10DF53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1808</w:t>
            </w:r>
          </w:p>
        </w:tc>
        <w:tc>
          <w:tcPr>
            <w:tcW w:w="0" w:type="auto"/>
            <w:vMerge/>
            <w:vAlign w:val="center"/>
            <w:hideMark/>
          </w:tcPr>
          <w:p w14:paraId="6285B2F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vAlign w:val="center"/>
            <w:hideMark/>
          </w:tcPr>
          <w:p w14:paraId="3E2EB5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w:t>
            </w:r>
          </w:p>
        </w:tc>
        <w:tc>
          <w:tcPr>
            <w:tcW w:w="300" w:type="pct"/>
            <w:vAlign w:val="center"/>
            <w:hideMark/>
          </w:tcPr>
          <w:p w14:paraId="20E648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c>
          <w:tcPr>
            <w:tcW w:w="350" w:type="pct"/>
            <w:vAlign w:val="center"/>
            <w:hideMark/>
          </w:tcPr>
          <w:p w14:paraId="3D8AE1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0,113</w:t>
            </w:r>
          </w:p>
        </w:tc>
        <w:tc>
          <w:tcPr>
            <w:tcW w:w="300" w:type="pct"/>
            <w:vAlign w:val="center"/>
            <w:hideMark/>
          </w:tcPr>
          <w:p w14:paraId="13FEE7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723</w:t>
            </w:r>
          </w:p>
        </w:tc>
        <w:tc>
          <w:tcPr>
            <w:tcW w:w="350" w:type="pct"/>
            <w:vAlign w:val="center"/>
            <w:hideMark/>
          </w:tcPr>
          <w:p w14:paraId="35128F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1575</w:t>
            </w:r>
          </w:p>
        </w:tc>
        <w:tc>
          <w:tcPr>
            <w:tcW w:w="250" w:type="pct"/>
            <w:vAlign w:val="center"/>
            <w:hideMark/>
          </w:tcPr>
          <w:p w14:paraId="24138A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406</w:t>
            </w:r>
          </w:p>
        </w:tc>
      </w:tr>
      <w:tr w:rsidR="00251416" w:rsidRPr="00251416" w14:paraId="615E3764" w14:textId="77777777" w:rsidTr="00251416">
        <w:trPr>
          <w:tblCellSpacing w:w="0" w:type="dxa"/>
          <w:jc w:val="center"/>
        </w:trPr>
        <w:tc>
          <w:tcPr>
            <w:tcW w:w="950" w:type="pct"/>
            <w:vAlign w:val="center"/>
            <w:hideMark/>
          </w:tcPr>
          <w:p w14:paraId="2AABED6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СКУ.ППУ.1-25-500-200</w:t>
            </w:r>
          </w:p>
        </w:tc>
        <w:tc>
          <w:tcPr>
            <w:tcW w:w="0" w:type="auto"/>
            <w:vMerge/>
            <w:vAlign w:val="center"/>
            <w:hideMark/>
          </w:tcPr>
          <w:p w14:paraId="20BEB92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4FD193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250" w:type="pct"/>
            <w:vAlign w:val="center"/>
            <w:hideMark/>
          </w:tcPr>
          <w:p w14:paraId="3615D9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150" w:type="pct"/>
            <w:vMerge w:val="restart"/>
            <w:vAlign w:val="center"/>
            <w:hideMark/>
          </w:tcPr>
          <w:p w14:paraId="7F449D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200" w:type="pct"/>
            <w:vAlign w:val="center"/>
            <w:hideMark/>
          </w:tcPr>
          <w:p w14:paraId="06514C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200" w:type="pct"/>
            <w:vAlign w:val="center"/>
            <w:hideMark/>
          </w:tcPr>
          <w:p w14:paraId="77FA84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716</w:t>
            </w:r>
          </w:p>
        </w:tc>
        <w:tc>
          <w:tcPr>
            <w:tcW w:w="200" w:type="pct"/>
            <w:vAlign w:val="center"/>
            <w:hideMark/>
          </w:tcPr>
          <w:p w14:paraId="60B6E3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1842</w:t>
            </w:r>
          </w:p>
        </w:tc>
        <w:tc>
          <w:tcPr>
            <w:tcW w:w="0" w:type="auto"/>
            <w:vMerge/>
            <w:vAlign w:val="center"/>
            <w:hideMark/>
          </w:tcPr>
          <w:p w14:paraId="634EDF4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3D9A26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vAlign w:val="center"/>
            <w:hideMark/>
          </w:tcPr>
          <w:p w14:paraId="2F3744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vAlign w:val="center"/>
            <w:hideMark/>
          </w:tcPr>
          <w:p w14:paraId="7648AD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0,093</w:t>
            </w:r>
          </w:p>
        </w:tc>
        <w:tc>
          <w:tcPr>
            <w:tcW w:w="300" w:type="pct"/>
            <w:vAlign w:val="center"/>
            <w:hideMark/>
          </w:tcPr>
          <w:p w14:paraId="5D2BCE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w:t>
            </w:r>
          </w:p>
        </w:tc>
        <w:tc>
          <w:tcPr>
            <w:tcW w:w="350" w:type="pct"/>
            <w:vAlign w:val="center"/>
            <w:hideMark/>
          </w:tcPr>
          <w:p w14:paraId="74ABC0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2444</w:t>
            </w:r>
          </w:p>
        </w:tc>
        <w:tc>
          <w:tcPr>
            <w:tcW w:w="250" w:type="pct"/>
            <w:vAlign w:val="center"/>
            <w:hideMark/>
          </w:tcPr>
          <w:p w14:paraId="7C158A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640</w:t>
            </w:r>
          </w:p>
        </w:tc>
      </w:tr>
      <w:tr w:rsidR="00251416" w:rsidRPr="00251416" w14:paraId="25E2F469" w14:textId="77777777" w:rsidTr="00251416">
        <w:trPr>
          <w:tblCellSpacing w:w="0" w:type="dxa"/>
          <w:jc w:val="center"/>
        </w:trPr>
        <w:tc>
          <w:tcPr>
            <w:tcW w:w="950" w:type="pct"/>
            <w:vAlign w:val="center"/>
            <w:hideMark/>
          </w:tcPr>
          <w:p w14:paraId="767FDE5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СКУ.ППУ.1-25-600-200</w:t>
            </w:r>
          </w:p>
        </w:tc>
        <w:tc>
          <w:tcPr>
            <w:tcW w:w="0" w:type="auto"/>
            <w:vMerge/>
            <w:vAlign w:val="center"/>
            <w:hideMark/>
          </w:tcPr>
          <w:p w14:paraId="2282198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741A53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250" w:type="pct"/>
            <w:vAlign w:val="center"/>
            <w:hideMark/>
          </w:tcPr>
          <w:p w14:paraId="3103CC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79D744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52728D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00" w:type="pct"/>
            <w:vAlign w:val="center"/>
            <w:hideMark/>
          </w:tcPr>
          <w:p w14:paraId="0FAB03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806</w:t>
            </w:r>
          </w:p>
        </w:tc>
        <w:tc>
          <w:tcPr>
            <w:tcW w:w="200" w:type="pct"/>
            <w:vAlign w:val="center"/>
            <w:hideMark/>
          </w:tcPr>
          <w:p w14:paraId="2EAA63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1863</w:t>
            </w:r>
          </w:p>
        </w:tc>
        <w:tc>
          <w:tcPr>
            <w:tcW w:w="0" w:type="auto"/>
            <w:vMerge/>
            <w:vAlign w:val="center"/>
            <w:hideMark/>
          </w:tcPr>
          <w:p w14:paraId="59B297B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373126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096123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7844F0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0,080</w:t>
            </w:r>
          </w:p>
        </w:tc>
        <w:tc>
          <w:tcPr>
            <w:tcW w:w="300" w:type="pct"/>
            <w:vAlign w:val="center"/>
            <w:hideMark/>
          </w:tcPr>
          <w:p w14:paraId="07B899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736</w:t>
            </w:r>
          </w:p>
        </w:tc>
        <w:tc>
          <w:tcPr>
            <w:tcW w:w="350" w:type="pct"/>
            <w:vAlign w:val="center"/>
            <w:hideMark/>
          </w:tcPr>
          <w:p w14:paraId="4FF316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3419</w:t>
            </w:r>
          </w:p>
        </w:tc>
        <w:tc>
          <w:tcPr>
            <w:tcW w:w="250" w:type="pct"/>
            <w:vAlign w:val="center"/>
            <w:hideMark/>
          </w:tcPr>
          <w:p w14:paraId="3BAAE3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673</w:t>
            </w:r>
          </w:p>
        </w:tc>
      </w:tr>
      <w:tr w:rsidR="00251416" w:rsidRPr="00251416" w14:paraId="3FE88E19" w14:textId="77777777" w:rsidTr="00251416">
        <w:trPr>
          <w:tblCellSpacing w:w="0" w:type="dxa"/>
          <w:jc w:val="center"/>
        </w:trPr>
        <w:tc>
          <w:tcPr>
            <w:tcW w:w="950" w:type="pct"/>
            <w:vAlign w:val="center"/>
            <w:hideMark/>
          </w:tcPr>
          <w:p w14:paraId="0EC71BA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СКУ.ППУ.1-25-700-210</w:t>
            </w:r>
          </w:p>
        </w:tc>
        <w:tc>
          <w:tcPr>
            <w:tcW w:w="0" w:type="auto"/>
            <w:vMerge/>
            <w:vAlign w:val="center"/>
            <w:hideMark/>
          </w:tcPr>
          <w:p w14:paraId="077C1E9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FAE9A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250" w:type="pct"/>
            <w:vAlign w:val="center"/>
            <w:hideMark/>
          </w:tcPr>
          <w:p w14:paraId="28575B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3A5A50F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35E1DA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200" w:type="pct"/>
            <w:vAlign w:val="center"/>
            <w:hideMark/>
          </w:tcPr>
          <w:p w14:paraId="347C73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906</w:t>
            </w:r>
          </w:p>
        </w:tc>
        <w:tc>
          <w:tcPr>
            <w:tcW w:w="200" w:type="pct"/>
            <w:vAlign w:val="center"/>
            <w:hideMark/>
          </w:tcPr>
          <w:p w14:paraId="256021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1904</w:t>
            </w:r>
          </w:p>
        </w:tc>
        <w:tc>
          <w:tcPr>
            <w:tcW w:w="0" w:type="auto"/>
            <w:vMerge/>
            <w:vAlign w:val="center"/>
            <w:hideMark/>
          </w:tcPr>
          <w:p w14:paraId="73E74FC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vAlign w:val="center"/>
            <w:hideMark/>
          </w:tcPr>
          <w:p w14:paraId="0BECC8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230</w:t>
            </w:r>
          </w:p>
        </w:tc>
        <w:tc>
          <w:tcPr>
            <w:tcW w:w="300" w:type="pct"/>
            <w:vMerge w:val="restart"/>
            <w:vAlign w:val="center"/>
            <w:hideMark/>
          </w:tcPr>
          <w:p w14:paraId="15C877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350" w:type="pct"/>
            <w:vAlign w:val="center"/>
            <w:hideMark/>
          </w:tcPr>
          <w:p w14:paraId="46A823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0,060</w:t>
            </w:r>
          </w:p>
        </w:tc>
        <w:tc>
          <w:tcPr>
            <w:tcW w:w="300" w:type="pct"/>
            <w:vAlign w:val="center"/>
            <w:hideMark/>
          </w:tcPr>
          <w:p w14:paraId="3B594D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889</w:t>
            </w:r>
          </w:p>
        </w:tc>
        <w:tc>
          <w:tcPr>
            <w:tcW w:w="350" w:type="pct"/>
            <w:vAlign w:val="center"/>
            <w:hideMark/>
          </w:tcPr>
          <w:p w14:paraId="6BFC72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4363</w:t>
            </w:r>
          </w:p>
        </w:tc>
        <w:tc>
          <w:tcPr>
            <w:tcW w:w="250" w:type="pct"/>
            <w:vAlign w:val="center"/>
            <w:hideMark/>
          </w:tcPr>
          <w:p w14:paraId="4ED441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913</w:t>
            </w:r>
          </w:p>
        </w:tc>
      </w:tr>
      <w:tr w:rsidR="00251416" w:rsidRPr="00251416" w14:paraId="59E24F05" w14:textId="77777777" w:rsidTr="00251416">
        <w:trPr>
          <w:tblCellSpacing w:w="0" w:type="dxa"/>
          <w:jc w:val="center"/>
        </w:trPr>
        <w:tc>
          <w:tcPr>
            <w:tcW w:w="950" w:type="pct"/>
            <w:vAlign w:val="center"/>
            <w:hideMark/>
          </w:tcPr>
          <w:p w14:paraId="57A01F6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СКУ.ППУ.1-25-800-210</w:t>
            </w:r>
          </w:p>
        </w:tc>
        <w:tc>
          <w:tcPr>
            <w:tcW w:w="0" w:type="auto"/>
            <w:vMerge/>
            <w:vAlign w:val="center"/>
            <w:hideMark/>
          </w:tcPr>
          <w:p w14:paraId="34E1E02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586200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250" w:type="pct"/>
            <w:vAlign w:val="center"/>
            <w:hideMark/>
          </w:tcPr>
          <w:p w14:paraId="42C5AC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346D6BF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64D49B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200" w:type="pct"/>
            <w:vAlign w:val="center"/>
            <w:hideMark/>
          </w:tcPr>
          <w:p w14:paraId="4B6BFD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1008</w:t>
            </w:r>
          </w:p>
        </w:tc>
        <w:tc>
          <w:tcPr>
            <w:tcW w:w="200" w:type="pct"/>
            <w:vAlign w:val="center"/>
            <w:hideMark/>
          </w:tcPr>
          <w:p w14:paraId="08E207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1913</w:t>
            </w:r>
          </w:p>
        </w:tc>
        <w:tc>
          <w:tcPr>
            <w:tcW w:w="0" w:type="auto"/>
            <w:vMerge/>
            <w:vAlign w:val="center"/>
            <w:hideMark/>
          </w:tcPr>
          <w:p w14:paraId="624D96B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59B078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77B955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B1DDE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0,057</w:t>
            </w:r>
          </w:p>
        </w:tc>
        <w:tc>
          <w:tcPr>
            <w:tcW w:w="300" w:type="pct"/>
            <w:vAlign w:val="center"/>
            <w:hideMark/>
          </w:tcPr>
          <w:p w14:paraId="63F8A2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811</w:t>
            </w:r>
          </w:p>
        </w:tc>
        <w:tc>
          <w:tcPr>
            <w:tcW w:w="350" w:type="pct"/>
            <w:vAlign w:val="center"/>
            <w:hideMark/>
          </w:tcPr>
          <w:p w14:paraId="547489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5745</w:t>
            </w:r>
          </w:p>
        </w:tc>
        <w:tc>
          <w:tcPr>
            <w:tcW w:w="250" w:type="pct"/>
            <w:vAlign w:val="center"/>
            <w:hideMark/>
          </w:tcPr>
          <w:p w14:paraId="15D650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1067</w:t>
            </w:r>
          </w:p>
        </w:tc>
      </w:tr>
      <w:tr w:rsidR="00251416" w:rsidRPr="00251416" w14:paraId="2A191B86" w14:textId="77777777" w:rsidTr="00251416">
        <w:trPr>
          <w:tblCellSpacing w:w="0" w:type="dxa"/>
          <w:jc w:val="center"/>
        </w:trPr>
        <w:tc>
          <w:tcPr>
            <w:tcW w:w="950" w:type="pct"/>
            <w:vAlign w:val="center"/>
            <w:hideMark/>
          </w:tcPr>
          <w:p w14:paraId="59FE5FE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СКУ.ППУ.1-25-900-210</w:t>
            </w:r>
          </w:p>
        </w:tc>
        <w:tc>
          <w:tcPr>
            <w:tcW w:w="0" w:type="auto"/>
            <w:vMerge/>
            <w:vAlign w:val="center"/>
            <w:hideMark/>
          </w:tcPr>
          <w:p w14:paraId="0EB2597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6B1F12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250" w:type="pct"/>
            <w:vAlign w:val="center"/>
            <w:hideMark/>
          </w:tcPr>
          <w:p w14:paraId="221C7E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150" w:type="pct"/>
            <w:vMerge w:val="restart"/>
            <w:vAlign w:val="center"/>
            <w:hideMark/>
          </w:tcPr>
          <w:p w14:paraId="3A40B1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200" w:type="pct"/>
            <w:vAlign w:val="center"/>
            <w:hideMark/>
          </w:tcPr>
          <w:p w14:paraId="5EF057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00" w:type="pct"/>
            <w:vAlign w:val="center"/>
            <w:hideMark/>
          </w:tcPr>
          <w:p w14:paraId="455456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1108</w:t>
            </w:r>
          </w:p>
        </w:tc>
        <w:tc>
          <w:tcPr>
            <w:tcW w:w="200" w:type="pct"/>
            <w:vAlign w:val="center"/>
            <w:hideMark/>
          </w:tcPr>
          <w:p w14:paraId="4F7D38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1909</w:t>
            </w:r>
          </w:p>
        </w:tc>
        <w:tc>
          <w:tcPr>
            <w:tcW w:w="0" w:type="auto"/>
            <w:vMerge/>
            <w:vAlign w:val="center"/>
            <w:hideMark/>
          </w:tcPr>
          <w:p w14:paraId="11F2437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6140BC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A154E7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E706F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0,045</w:t>
            </w:r>
          </w:p>
        </w:tc>
        <w:tc>
          <w:tcPr>
            <w:tcW w:w="300" w:type="pct"/>
            <w:vAlign w:val="center"/>
            <w:hideMark/>
          </w:tcPr>
          <w:p w14:paraId="7A62BE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1028</w:t>
            </w:r>
          </w:p>
        </w:tc>
        <w:tc>
          <w:tcPr>
            <w:tcW w:w="350" w:type="pct"/>
            <w:vAlign w:val="center"/>
            <w:hideMark/>
          </w:tcPr>
          <w:p w14:paraId="39281D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7182</w:t>
            </w:r>
          </w:p>
        </w:tc>
        <w:tc>
          <w:tcPr>
            <w:tcW w:w="250" w:type="pct"/>
            <w:vAlign w:val="center"/>
            <w:hideMark/>
          </w:tcPr>
          <w:p w14:paraId="52F8B3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1217</w:t>
            </w:r>
          </w:p>
        </w:tc>
      </w:tr>
      <w:tr w:rsidR="00251416" w:rsidRPr="00251416" w14:paraId="580E457C" w14:textId="77777777" w:rsidTr="00251416">
        <w:trPr>
          <w:tblCellSpacing w:w="0" w:type="dxa"/>
          <w:jc w:val="center"/>
        </w:trPr>
        <w:tc>
          <w:tcPr>
            <w:tcW w:w="950" w:type="pct"/>
            <w:vAlign w:val="center"/>
            <w:hideMark/>
          </w:tcPr>
          <w:p w14:paraId="2041AF4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СКУ.ППУ.1-25-1000-220</w:t>
            </w:r>
          </w:p>
        </w:tc>
        <w:tc>
          <w:tcPr>
            <w:tcW w:w="0" w:type="auto"/>
            <w:vMerge/>
            <w:vAlign w:val="center"/>
            <w:hideMark/>
          </w:tcPr>
          <w:p w14:paraId="12EE419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5955F4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250" w:type="pct"/>
            <w:vAlign w:val="center"/>
            <w:hideMark/>
          </w:tcPr>
          <w:p w14:paraId="518150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6900B32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5AE66C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1320</w:t>
            </w:r>
          </w:p>
        </w:tc>
        <w:tc>
          <w:tcPr>
            <w:tcW w:w="200" w:type="pct"/>
            <w:vAlign w:val="center"/>
            <w:hideMark/>
          </w:tcPr>
          <w:p w14:paraId="54ECFC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1208</w:t>
            </w:r>
          </w:p>
        </w:tc>
        <w:tc>
          <w:tcPr>
            <w:tcW w:w="200" w:type="pct"/>
            <w:vAlign w:val="center"/>
            <w:hideMark/>
          </w:tcPr>
          <w:p w14:paraId="22AE6C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1942</w:t>
            </w:r>
          </w:p>
        </w:tc>
        <w:tc>
          <w:tcPr>
            <w:tcW w:w="0" w:type="auto"/>
            <w:vMerge/>
            <w:vAlign w:val="center"/>
            <w:hideMark/>
          </w:tcPr>
          <w:p w14:paraId="18959F7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F14144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005B36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350" w:type="pct"/>
            <w:vAlign w:val="center"/>
            <w:hideMark/>
          </w:tcPr>
          <w:p w14:paraId="463BEC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300" w:type="pct"/>
            <w:vAlign w:val="center"/>
            <w:hideMark/>
          </w:tcPr>
          <w:p w14:paraId="03E4CC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1045</w:t>
            </w:r>
          </w:p>
        </w:tc>
        <w:tc>
          <w:tcPr>
            <w:tcW w:w="350" w:type="pct"/>
            <w:vAlign w:val="center"/>
            <w:hideMark/>
          </w:tcPr>
          <w:p w14:paraId="7B971D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8638</w:t>
            </w:r>
          </w:p>
        </w:tc>
        <w:tc>
          <w:tcPr>
            <w:tcW w:w="250" w:type="pct"/>
            <w:vAlign w:val="center"/>
            <w:hideMark/>
          </w:tcPr>
          <w:p w14:paraId="6F5983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1399</w:t>
            </w:r>
          </w:p>
        </w:tc>
      </w:tr>
    </w:tbl>
    <w:p w14:paraId="368C88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Сильфонные компенсационные устройства типа ППУ исполнений I и Iа</w:t>
      </w:r>
    </w:p>
    <w:p w14:paraId="4854EAA7" w14:textId="66B8D708"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noProof/>
          <w:sz w:val="24"/>
          <w:szCs w:val="24"/>
          <w:lang w:eastAsia="ru-RU"/>
        </w:rPr>
        <w:drawing>
          <wp:inline distT="0" distB="0" distL="0" distR="0" wp14:anchorId="3638FDF8" wp14:editId="06A79982">
            <wp:extent cx="6200775" cy="1581150"/>
            <wp:effectExtent l="0" t="0" r="9525" b="0"/>
            <wp:docPr id="38" name="Рисунок 38" descr="http://files.stroyinf.ru/Data2/1/4293823/4293823922.files/x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files.stroyinf.ru/Data2/1/4293823/4293823922.files/x067.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200775" cy="1581150"/>
                    </a:xfrm>
                    <a:prstGeom prst="rect">
                      <a:avLst/>
                    </a:prstGeom>
                    <a:noFill/>
                    <a:ln>
                      <a:noFill/>
                    </a:ln>
                  </pic:spPr>
                </pic:pic>
              </a:graphicData>
            </a:graphic>
          </wp:inline>
        </w:drawing>
      </w:r>
    </w:p>
    <w:p w14:paraId="7CBAE0DB"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Продолжение таблицы </w:t>
      </w:r>
      <w:hyperlink r:id="rId310" w:anchor="i1006563" w:tooltip="Таблица 19" w:history="1">
        <w:r w:rsidRPr="00251416">
          <w:rPr>
            <w:rFonts w:ascii="Times New Roman" w:eastAsia="Times New Roman" w:hAnsi="Times New Roman" w:cs="Times New Roman"/>
            <w:color w:val="0000FF"/>
            <w:sz w:val="24"/>
            <w:szCs w:val="24"/>
            <w:u w:val="single"/>
            <w:lang w:eastAsia="ru-RU"/>
          </w:rPr>
          <w:t>19</w:t>
        </w:r>
      </w:hyperlink>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7"/>
        <w:gridCol w:w="747"/>
        <w:gridCol w:w="788"/>
        <w:gridCol w:w="377"/>
        <w:gridCol w:w="247"/>
        <w:gridCol w:w="377"/>
        <w:gridCol w:w="377"/>
        <w:gridCol w:w="377"/>
        <w:gridCol w:w="290"/>
        <w:gridCol w:w="290"/>
        <w:gridCol w:w="866"/>
        <w:gridCol w:w="1140"/>
        <w:gridCol w:w="819"/>
        <w:gridCol w:w="1031"/>
        <w:gridCol w:w="536"/>
      </w:tblGrid>
      <w:tr w:rsidR="00251416" w:rsidRPr="00251416" w14:paraId="7711F205" w14:textId="77777777" w:rsidTr="00251416">
        <w:trPr>
          <w:tblHeader/>
          <w:tblCellSpacing w:w="0" w:type="dxa"/>
          <w:jc w:val="center"/>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14:paraId="285129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Условное обозначение СКУ</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4CBB45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Р</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476053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мм</w:t>
            </w:r>
          </w:p>
        </w:tc>
        <w:tc>
          <w:tcPr>
            <w:tcW w:w="1650" w:type="pct"/>
            <w:gridSpan w:val="7"/>
            <w:tcBorders>
              <w:top w:val="outset" w:sz="6" w:space="0" w:color="auto"/>
              <w:left w:val="outset" w:sz="6" w:space="0" w:color="auto"/>
              <w:bottom w:val="outset" w:sz="6" w:space="0" w:color="auto"/>
              <w:right w:val="outset" w:sz="6" w:space="0" w:color="auto"/>
            </w:tcBorders>
            <w:vAlign w:val="center"/>
            <w:hideMark/>
          </w:tcPr>
          <w:p w14:paraId="557706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52495F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Амплитуда осевого хода, ± λ, мм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63DE43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Коэффициент местного сопротивления ξ</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60D203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кгс/см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73E728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Эффективная площадь,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2</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060E8B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6395ED97" w14:textId="77777777" w:rsidTr="00251416">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67E992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1C690B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9AB6A2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4013CB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200" w:type="pct"/>
            <w:tcBorders>
              <w:top w:val="outset" w:sz="6" w:space="0" w:color="auto"/>
              <w:left w:val="outset" w:sz="6" w:space="0" w:color="auto"/>
              <w:bottom w:val="outset" w:sz="6" w:space="0" w:color="auto"/>
              <w:right w:val="outset" w:sz="6" w:space="0" w:color="auto"/>
            </w:tcBorders>
            <w:vAlign w:val="center"/>
            <w:hideMark/>
          </w:tcPr>
          <w:p w14:paraId="528076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200" w:type="pct"/>
            <w:tcBorders>
              <w:top w:val="outset" w:sz="6" w:space="0" w:color="auto"/>
              <w:left w:val="outset" w:sz="6" w:space="0" w:color="auto"/>
              <w:bottom w:val="outset" w:sz="6" w:space="0" w:color="auto"/>
              <w:right w:val="outset" w:sz="6" w:space="0" w:color="auto"/>
            </w:tcBorders>
            <w:vAlign w:val="center"/>
            <w:hideMark/>
          </w:tcPr>
          <w:p w14:paraId="2544C8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200" w:type="pct"/>
            <w:tcBorders>
              <w:top w:val="outset" w:sz="6" w:space="0" w:color="auto"/>
              <w:left w:val="outset" w:sz="6" w:space="0" w:color="auto"/>
              <w:bottom w:val="outset" w:sz="6" w:space="0" w:color="auto"/>
              <w:right w:val="outset" w:sz="6" w:space="0" w:color="auto"/>
            </w:tcBorders>
            <w:vAlign w:val="center"/>
            <w:hideMark/>
          </w:tcPr>
          <w:p w14:paraId="5AC4BF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г</w:t>
            </w:r>
          </w:p>
        </w:tc>
        <w:tc>
          <w:tcPr>
            <w:tcW w:w="200" w:type="pct"/>
            <w:tcBorders>
              <w:top w:val="outset" w:sz="6" w:space="0" w:color="auto"/>
              <w:left w:val="outset" w:sz="6" w:space="0" w:color="auto"/>
              <w:bottom w:val="outset" w:sz="6" w:space="0" w:color="auto"/>
              <w:right w:val="outset" w:sz="6" w:space="0" w:color="auto"/>
            </w:tcBorders>
            <w:vAlign w:val="center"/>
            <w:hideMark/>
          </w:tcPr>
          <w:p w14:paraId="48FA7F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200" w:type="pct"/>
            <w:tcBorders>
              <w:top w:val="outset" w:sz="6" w:space="0" w:color="auto"/>
              <w:left w:val="outset" w:sz="6" w:space="0" w:color="auto"/>
              <w:bottom w:val="outset" w:sz="6" w:space="0" w:color="auto"/>
              <w:right w:val="outset" w:sz="6" w:space="0" w:color="auto"/>
            </w:tcBorders>
            <w:vAlign w:val="center"/>
            <w:hideMark/>
          </w:tcPr>
          <w:p w14:paraId="4CFF22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1</w:t>
            </w:r>
          </w:p>
        </w:tc>
        <w:tc>
          <w:tcPr>
            <w:tcW w:w="200" w:type="pct"/>
            <w:tcBorders>
              <w:top w:val="outset" w:sz="6" w:space="0" w:color="auto"/>
              <w:left w:val="outset" w:sz="6" w:space="0" w:color="auto"/>
              <w:bottom w:val="outset" w:sz="6" w:space="0" w:color="auto"/>
              <w:right w:val="outset" w:sz="6" w:space="0" w:color="auto"/>
            </w:tcBorders>
            <w:vAlign w:val="center"/>
            <w:hideMark/>
          </w:tcPr>
          <w:p w14:paraId="72D2A8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69CE49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BFB1BB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B62728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ACF757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3DAFFD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3083CC05"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09C897D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2СКУ.ППУ.1-16-125-180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6F74FE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350" w:type="pct"/>
            <w:tcBorders>
              <w:top w:val="outset" w:sz="6" w:space="0" w:color="auto"/>
              <w:left w:val="outset" w:sz="6" w:space="0" w:color="auto"/>
              <w:bottom w:val="outset" w:sz="6" w:space="0" w:color="auto"/>
              <w:right w:val="outset" w:sz="6" w:space="0" w:color="auto"/>
            </w:tcBorders>
            <w:vAlign w:val="center"/>
            <w:hideMark/>
          </w:tcPr>
          <w:p w14:paraId="7649AD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200" w:type="pct"/>
            <w:tcBorders>
              <w:top w:val="outset" w:sz="6" w:space="0" w:color="auto"/>
              <w:left w:val="outset" w:sz="6" w:space="0" w:color="auto"/>
              <w:bottom w:val="outset" w:sz="6" w:space="0" w:color="auto"/>
              <w:right w:val="outset" w:sz="6" w:space="0" w:color="auto"/>
            </w:tcBorders>
            <w:vAlign w:val="center"/>
            <w:hideMark/>
          </w:tcPr>
          <w:p w14:paraId="039669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200" w:type="pct"/>
            <w:tcBorders>
              <w:top w:val="outset" w:sz="6" w:space="0" w:color="auto"/>
              <w:left w:val="outset" w:sz="6" w:space="0" w:color="auto"/>
              <w:bottom w:val="outset" w:sz="6" w:space="0" w:color="auto"/>
              <w:right w:val="outset" w:sz="6" w:space="0" w:color="auto"/>
            </w:tcBorders>
            <w:vAlign w:val="center"/>
            <w:hideMark/>
          </w:tcPr>
          <w:p w14:paraId="3C4FC6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200" w:type="pct"/>
            <w:tcBorders>
              <w:top w:val="outset" w:sz="6" w:space="0" w:color="auto"/>
              <w:left w:val="outset" w:sz="6" w:space="0" w:color="auto"/>
              <w:bottom w:val="outset" w:sz="6" w:space="0" w:color="auto"/>
              <w:right w:val="outset" w:sz="6" w:space="0" w:color="auto"/>
            </w:tcBorders>
            <w:vAlign w:val="center"/>
            <w:hideMark/>
          </w:tcPr>
          <w:p w14:paraId="5B7AA8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299</w:t>
            </w:r>
          </w:p>
        </w:tc>
        <w:tc>
          <w:tcPr>
            <w:tcW w:w="200" w:type="pct"/>
            <w:tcBorders>
              <w:top w:val="outset" w:sz="6" w:space="0" w:color="auto"/>
              <w:left w:val="outset" w:sz="6" w:space="0" w:color="auto"/>
              <w:bottom w:val="outset" w:sz="6" w:space="0" w:color="auto"/>
              <w:right w:val="outset" w:sz="6" w:space="0" w:color="auto"/>
            </w:tcBorders>
            <w:vAlign w:val="center"/>
            <w:hideMark/>
          </w:tcPr>
          <w:p w14:paraId="0B9FC7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229</w:t>
            </w:r>
          </w:p>
        </w:tc>
        <w:tc>
          <w:tcPr>
            <w:tcW w:w="200" w:type="pct"/>
            <w:tcBorders>
              <w:top w:val="outset" w:sz="6" w:space="0" w:color="auto"/>
              <w:left w:val="outset" w:sz="6" w:space="0" w:color="auto"/>
              <w:bottom w:val="outset" w:sz="6" w:space="0" w:color="auto"/>
              <w:right w:val="outset" w:sz="6" w:space="0" w:color="auto"/>
            </w:tcBorders>
            <w:vAlign w:val="center"/>
            <w:hideMark/>
          </w:tcPr>
          <w:p w14:paraId="0BA2AF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1602</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7B460D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498553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AE6B4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350" w:type="pct"/>
            <w:tcBorders>
              <w:top w:val="outset" w:sz="6" w:space="0" w:color="auto"/>
              <w:left w:val="outset" w:sz="6" w:space="0" w:color="auto"/>
              <w:bottom w:val="outset" w:sz="6" w:space="0" w:color="auto"/>
              <w:right w:val="outset" w:sz="6" w:space="0" w:color="auto"/>
            </w:tcBorders>
            <w:vAlign w:val="center"/>
            <w:hideMark/>
          </w:tcPr>
          <w:p w14:paraId="1FA6E7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0,220</w:t>
            </w:r>
          </w:p>
        </w:tc>
        <w:tc>
          <w:tcPr>
            <w:tcW w:w="300" w:type="pct"/>
            <w:tcBorders>
              <w:top w:val="outset" w:sz="6" w:space="0" w:color="auto"/>
              <w:left w:val="outset" w:sz="6" w:space="0" w:color="auto"/>
              <w:bottom w:val="outset" w:sz="6" w:space="0" w:color="auto"/>
              <w:right w:val="outset" w:sz="6" w:space="0" w:color="auto"/>
            </w:tcBorders>
            <w:vAlign w:val="center"/>
            <w:hideMark/>
          </w:tcPr>
          <w:p w14:paraId="61001D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w:t>
            </w:r>
          </w:p>
        </w:tc>
        <w:tc>
          <w:tcPr>
            <w:tcW w:w="350" w:type="pct"/>
            <w:tcBorders>
              <w:top w:val="outset" w:sz="6" w:space="0" w:color="auto"/>
              <w:left w:val="outset" w:sz="6" w:space="0" w:color="auto"/>
              <w:bottom w:val="outset" w:sz="6" w:space="0" w:color="auto"/>
              <w:right w:val="outset" w:sz="6" w:space="0" w:color="auto"/>
            </w:tcBorders>
            <w:vAlign w:val="center"/>
            <w:hideMark/>
          </w:tcPr>
          <w:p w14:paraId="5C68D0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C1298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113</w:t>
            </w:r>
          </w:p>
        </w:tc>
      </w:tr>
      <w:tr w:rsidR="00251416" w:rsidRPr="00251416" w14:paraId="2AD19B38"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4B36B8C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2СКУ.ППУ.1-16-150-200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D5C7A4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FCB95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00" w:type="pct"/>
            <w:tcBorders>
              <w:top w:val="outset" w:sz="6" w:space="0" w:color="auto"/>
              <w:left w:val="outset" w:sz="6" w:space="0" w:color="auto"/>
              <w:bottom w:val="outset" w:sz="6" w:space="0" w:color="auto"/>
              <w:right w:val="outset" w:sz="6" w:space="0" w:color="auto"/>
            </w:tcBorders>
            <w:vAlign w:val="center"/>
            <w:hideMark/>
          </w:tcPr>
          <w:p w14:paraId="302730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00" w:type="pct"/>
            <w:tcBorders>
              <w:top w:val="outset" w:sz="6" w:space="0" w:color="auto"/>
              <w:left w:val="outset" w:sz="6" w:space="0" w:color="auto"/>
              <w:bottom w:val="outset" w:sz="6" w:space="0" w:color="auto"/>
              <w:right w:val="outset" w:sz="6" w:space="0" w:color="auto"/>
            </w:tcBorders>
            <w:vAlign w:val="center"/>
            <w:hideMark/>
          </w:tcPr>
          <w:p w14:paraId="6A788A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00" w:type="pct"/>
            <w:tcBorders>
              <w:top w:val="outset" w:sz="6" w:space="0" w:color="auto"/>
              <w:left w:val="outset" w:sz="6" w:space="0" w:color="auto"/>
              <w:bottom w:val="outset" w:sz="6" w:space="0" w:color="auto"/>
              <w:right w:val="outset" w:sz="6" w:space="0" w:color="auto"/>
            </w:tcBorders>
            <w:vAlign w:val="center"/>
            <w:hideMark/>
          </w:tcPr>
          <w:p w14:paraId="2D607B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200" w:type="pct"/>
            <w:tcBorders>
              <w:top w:val="outset" w:sz="6" w:space="0" w:color="auto"/>
              <w:left w:val="outset" w:sz="6" w:space="0" w:color="auto"/>
              <w:bottom w:val="outset" w:sz="6" w:space="0" w:color="auto"/>
              <w:right w:val="outset" w:sz="6" w:space="0" w:color="auto"/>
            </w:tcBorders>
            <w:vAlign w:val="center"/>
            <w:hideMark/>
          </w:tcPr>
          <w:p w14:paraId="6972CC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255</w:t>
            </w:r>
          </w:p>
        </w:tc>
        <w:tc>
          <w:tcPr>
            <w:tcW w:w="200" w:type="pct"/>
            <w:tcBorders>
              <w:top w:val="outset" w:sz="6" w:space="0" w:color="auto"/>
              <w:left w:val="outset" w:sz="6" w:space="0" w:color="auto"/>
              <w:bottom w:val="outset" w:sz="6" w:space="0" w:color="auto"/>
              <w:right w:val="outset" w:sz="6" w:space="0" w:color="auto"/>
            </w:tcBorders>
            <w:vAlign w:val="center"/>
            <w:hideMark/>
          </w:tcPr>
          <w:p w14:paraId="740E4A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1624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35E769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9F853C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06B1BE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tcBorders>
              <w:top w:val="outset" w:sz="6" w:space="0" w:color="auto"/>
              <w:left w:val="outset" w:sz="6" w:space="0" w:color="auto"/>
              <w:bottom w:val="outset" w:sz="6" w:space="0" w:color="auto"/>
              <w:right w:val="outset" w:sz="6" w:space="0" w:color="auto"/>
            </w:tcBorders>
            <w:vAlign w:val="center"/>
            <w:hideMark/>
          </w:tcPr>
          <w:p w14:paraId="6BF44D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0,200</w:t>
            </w:r>
          </w:p>
        </w:tc>
        <w:tc>
          <w:tcPr>
            <w:tcW w:w="300" w:type="pct"/>
            <w:tcBorders>
              <w:top w:val="outset" w:sz="6" w:space="0" w:color="auto"/>
              <w:left w:val="outset" w:sz="6" w:space="0" w:color="auto"/>
              <w:bottom w:val="outset" w:sz="6" w:space="0" w:color="auto"/>
              <w:right w:val="outset" w:sz="6" w:space="0" w:color="auto"/>
            </w:tcBorders>
            <w:vAlign w:val="center"/>
            <w:hideMark/>
          </w:tcPr>
          <w:p w14:paraId="165B59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109</w:t>
            </w:r>
          </w:p>
        </w:tc>
        <w:tc>
          <w:tcPr>
            <w:tcW w:w="350" w:type="pct"/>
            <w:tcBorders>
              <w:top w:val="outset" w:sz="6" w:space="0" w:color="auto"/>
              <w:left w:val="outset" w:sz="6" w:space="0" w:color="auto"/>
              <w:bottom w:val="outset" w:sz="6" w:space="0" w:color="auto"/>
              <w:right w:val="outset" w:sz="6" w:space="0" w:color="auto"/>
            </w:tcBorders>
            <w:vAlign w:val="center"/>
            <w:hideMark/>
          </w:tcPr>
          <w:p w14:paraId="498CCF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c>
          <w:tcPr>
            <w:tcW w:w="250" w:type="pct"/>
            <w:tcBorders>
              <w:top w:val="outset" w:sz="6" w:space="0" w:color="auto"/>
              <w:left w:val="outset" w:sz="6" w:space="0" w:color="auto"/>
              <w:bottom w:val="outset" w:sz="6" w:space="0" w:color="auto"/>
              <w:right w:val="outset" w:sz="6" w:space="0" w:color="auto"/>
            </w:tcBorders>
            <w:vAlign w:val="center"/>
            <w:hideMark/>
          </w:tcPr>
          <w:p w14:paraId="3A0D49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r>
      <w:tr w:rsidR="00251416" w:rsidRPr="00251416" w14:paraId="02284DEE"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463C6D7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2СКУ.ППУ.1-16-200-280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7412C7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A5322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224D2F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00" w:type="pct"/>
            <w:tcBorders>
              <w:top w:val="outset" w:sz="6" w:space="0" w:color="auto"/>
              <w:left w:val="outset" w:sz="6" w:space="0" w:color="auto"/>
              <w:bottom w:val="outset" w:sz="6" w:space="0" w:color="auto"/>
              <w:right w:val="outset" w:sz="6" w:space="0" w:color="auto"/>
            </w:tcBorders>
            <w:vAlign w:val="center"/>
            <w:hideMark/>
          </w:tcPr>
          <w:p w14:paraId="062D9D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200" w:type="pct"/>
            <w:tcBorders>
              <w:top w:val="outset" w:sz="6" w:space="0" w:color="auto"/>
              <w:left w:val="outset" w:sz="6" w:space="0" w:color="auto"/>
              <w:bottom w:val="outset" w:sz="6" w:space="0" w:color="auto"/>
              <w:right w:val="outset" w:sz="6" w:space="0" w:color="auto"/>
            </w:tcBorders>
            <w:vAlign w:val="center"/>
            <w:hideMark/>
          </w:tcPr>
          <w:p w14:paraId="1F12A0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200" w:type="pct"/>
            <w:tcBorders>
              <w:top w:val="outset" w:sz="6" w:space="0" w:color="auto"/>
              <w:left w:val="outset" w:sz="6" w:space="0" w:color="auto"/>
              <w:bottom w:val="outset" w:sz="6" w:space="0" w:color="auto"/>
              <w:right w:val="outset" w:sz="6" w:space="0" w:color="auto"/>
            </w:tcBorders>
            <w:vAlign w:val="center"/>
            <w:hideMark/>
          </w:tcPr>
          <w:p w14:paraId="289480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320</w:t>
            </w:r>
          </w:p>
        </w:tc>
        <w:tc>
          <w:tcPr>
            <w:tcW w:w="200" w:type="pct"/>
            <w:tcBorders>
              <w:top w:val="outset" w:sz="6" w:space="0" w:color="auto"/>
              <w:left w:val="outset" w:sz="6" w:space="0" w:color="auto"/>
              <w:bottom w:val="outset" w:sz="6" w:space="0" w:color="auto"/>
              <w:right w:val="outset" w:sz="6" w:space="0" w:color="auto"/>
            </w:tcBorders>
            <w:vAlign w:val="center"/>
            <w:hideMark/>
          </w:tcPr>
          <w:p w14:paraId="641288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1966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616828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18994F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C8CBE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c>
          <w:tcPr>
            <w:tcW w:w="350" w:type="pct"/>
            <w:tcBorders>
              <w:top w:val="outset" w:sz="6" w:space="0" w:color="auto"/>
              <w:left w:val="outset" w:sz="6" w:space="0" w:color="auto"/>
              <w:bottom w:val="outset" w:sz="6" w:space="0" w:color="auto"/>
              <w:right w:val="outset" w:sz="6" w:space="0" w:color="auto"/>
            </w:tcBorders>
            <w:vAlign w:val="center"/>
            <w:hideMark/>
          </w:tcPr>
          <w:p w14:paraId="4E75AA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0,115</w:t>
            </w:r>
          </w:p>
        </w:tc>
        <w:tc>
          <w:tcPr>
            <w:tcW w:w="300" w:type="pct"/>
            <w:tcBorders>
              <w:top w:val="outset" w:sz="6" w:space="0" w:color="auto"/>
              <w:left w:val="outset" w:sz="6" w:space="0" w:color="auto"/>
              <w:bottom w:val="outset" w:sz="6" w:space="0" w:color="auto"/>
              <w:right w:val="outset" w:sz="6" w:space="0" w:color="auto"/>
            </w:tcBorders>
            <w:vAlign w:val="center"/>
            <w:hideMark/>
          </w:tcPr>
          <w:p w14:paraId="132BA2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146</w:t>
            </w:r>
          </w:p>
        </w:tc>
        <w:tc>
          <w:tcPr>
            <w:tcW w:w="350" w:type="pct"/>
            <w:tcBorders>
              <w:top w:val="outset" w:sz="6" w:space="0" w:color="auto"/>
              <w:left w:val="outset" w:sz="6" w:space="0" w:color="auto"/>
              <w:bottom w:val="outset" w:sz="6" w:space="0" w:color="auto"/>
              <w:right w:val="outset" w:sz="6" w:space="0" w:color="auto"/>
            </w:tcBorders>
            <w:vAlign w:val="center"/>
            <w:hideMark/>
          </w:tcPr>
          <w:p w14:paraId="0C1889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452</w:t>
            </w:r>
          </w:p>
        </w:tc>
        <w:tc>
          <w:tcPr>
            <w:tcW w:w="250" w:type="pct"/>
            <w:tcBorders>
              <w:top w:val="outset" w:sz="6" w:space="0" w:color="auto"/>
              <w:left w:val="outset" w:sz="6" w:space="0" w:color="auto"/>
              <w:bottom w:val="outset" w:sz="6" w:space="0" w:color="auto"/>
              <w:right w:val="outset" w:sz="6" w:space="0" w:color="auto"/>
            </w:tcBorders>
            <w:vAlign w:val="center"/>
            <w:hideMark/>
          </w:tcPr>
          <w:p w14:paraId="246643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247</w:t>
            </w:r>
          </w:p>
        </w:tc>
      </w:tr>
      <w:tr w:rsidR="00251416" w:rsidRPr="00251416" w14:paraId="0E9057DE"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5F425A0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2СКУ.ППУ.1-16-250-320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F83E19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1710B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200" w:type="pct"/>
            <w:tcBorders>
              <w:top w:val="outset" w:sz="6" w:space="0" w:color="auto"/>
              <w:left w:val="outset" w:sz="6" w:space="0" w:color="auto"/>
              <w:bottom w:val="outset" w:sz="6" w:space="0" w:color="auto"/>
              <w:right w:val="outset" w:sz="6" w:space="0" w:color="auto"/>
            </w:tcBorders>
            <w:vAlign w:val="center"/>
            <w:hideMark/>
          </w:tcPr>
          <w:p w14:paraId="78DFBE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3AAB53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200" w:type="pct"/>
            <w:tcBorders>
              <w:top w:val="outset" w:sz="6" w:space="0" w:color="auto"/>
              <w:left w:val="outset" w:sz="6" w:space="0" w:color="auto"/>
              <w:bottom w:val="outset" w:sz="6" w:space="0" w:color="auto"/>
              <w:right w:val="outset" w:sz="6" w:space="0" w:color="auto"/>
            </w:tcBorders>
            <w:vAlign w:val="center"/>
            <w:hideMark/>
          </w:tcPr>
          <w:p w14:paraId="59A396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480</w:t>
            </w:r>
          </w:p>
        </w:tc>
        <w:tc>
          <w:tcPr>
            <w:tcW w:w="200" w:type="pct"/>
            <w:tcBorders>
              <w:top w:val="outset" w:sz="6" w:space="0" w:color="auto"/>
              <w:left w:val="outset" w:sz="6" w:space="0" w:color="auto"/>
              <w:bottom w:val="outset" w:sz="6" w:space="0" w:color="auto"/>
              <w:right w:val="outset" w:sz="6" w:space="0" w:color="auto"/>
            </w:tcBorders>
            <w:vAlign w:val="center"/>
            <w:hideMark/>
          </w:tcPr>
          <w:p w14:paraId="73D872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405</w:t>
            </w:r>
          </w:p>
        </w:tc>
        <w:tc>
          <w:tcPr>
            <w:tcW w:w="200" w:type="pct"/>
            <w:tcBorders>
              <w:top w:val="outset" w:sz="6" w:space="0" w:color="auto"/>
              <w:left w:val="outset" w:sz="6" w:space="0" w:color="auto"/>
              <w:bottom w:val="outset" w:sz="6" w:space="0" w:color="auto"/>
              <w:right w:val="outset" w:sz="6" w:space="0" w:color="auto"/>
            </w:tcBorders>
            <w:vAlign w:val="center"/>
            <w:hideMark/>
          </w:tcPr>
          <w:p w14:paraId="51A0B7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2224</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D9D7E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3E151D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215</w:t>
            </w:r>
          </w:p>
        </w:tc>
        <w:tc>
          <w:tcPr>
            <w:tcW w:w="250" w:type="pct"/>
            <w:tcBorders>
              <w:top w:val="outset" w:sz="6" w:space="0" w:color="auto"/>
              <w:left w:val="outset" w:sz="6" w:space="0" w:color="auto"/>
              <w:bottom w:val="outset" w:sz="6" w:space="0" w:color="auto"/>
              <w:right w:val="outset" w:sz="6" w:space="0" w:color="auto"/>
            </w:tcBorders>
            <w:vAlign w:val="center"/>
            <w:hideMark/>
          </w:tcPr>
          <w:p w14:paraId="4B2C45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50" w:type="pct"/>
            <w:tcBorders>
              <w:top w:val="outset" w:sz="6" w:space="0" w:color="auto"/>
              <w:left w:val="outset" w:sz="6" w:space="0" w:color="auto"/>
              <w:bottom w:val="outset" w:sz="6" w:space="0" w:color="auto"/>
              <w:right w:val="outset" w:sz="6" w:space="0" w:color="auto"/>
            </w:tcBorders>
            <w:vAlign w:val="center"/>
            <w:hideMark/>
          </w:tcPr>
          <w:p w14:paraId="7C69C0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0,103</w:t>
            </w:r>
          </w:p>
        </w:tc>
        <w:tc>
          <w:tcPr>
            <w:tcW w:w="300" w:type="pct"/>
            <w:tcBorders>
              <w:top w:val="outset" w:sz="6" w:space="0" w:color="auto"/>
              <w:left w:val="outset" w:sz="6" w:space="0" w:color="auto"/>
              <w:bottom w:val="outset" w:sz="6" w:space="0" w:color="auto"/>
              <w:right w:val="outset" w:sz="6" w:space="0" w:color="auto"/>
            </w:tcBorders>
            <w:vAlign w:val="center"/>
            <w:hideMark/>
          </w:tcPr>
          <w:p w14:paraId="000532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w:t>
            </w:r>
          </w:p>
        </w:tc>
        <w:tc>
          <w:tcPr>
            <w:tcW w:w="350" w:type="pct"/>
            <w:tcBorders>
              <w:top w:val="outset" w:sz="6" w:space="0" w:color="auto"/>
              <w:left w:val="outset" w:sz="6" w:space="0" w:color="auto"/>
              <w:bottom w:val="outset" w:sz="6" w:space="0" w:color="auto"/>
              <w:right w:val="outset" w:sz="6" w:space="0" w:color="auto"/>
            </w:tcBorders>
            <w:vAlign w:val="center"/>
            <w:hideMark/>
          </w:tcPr>
          <w:p w14:paraId="627167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38EF6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359</w:t>
            </w:r>
          </w:p>
        </w:tc>
      </w:tr>
      <w:tr w:rsidR="00251416" w:rsidRPr="00251416" w14:paraId="3E0286F2"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52878FD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2СКУ.ППУ.1-16-300-360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5A589F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AAB7D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100652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D90479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031729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00" w:type="pct"/>
            <w:tcBorders>
              <w:top w:val="outset" w:sz="6" w:space="0" w:color="auto"/>
              <w:left w:val="outset" w:sz="6" w:space="0" w:color="auto"/>
              <w:bottom w:val="outset" w:sz="6" w:space="0" w:color="auto"/>
              <w:right w:val="outset" w:sz="6" w:space="0" w:color="auto"/>
            </w:tcBorders>
            <w:vAlign w:val="center"/>
            <w:hideMark/>
          </w:tcPr>
          <w:p w14:paraId="2AA95F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455</w:t>
            </w:r>
          </w:p>
        </w:tc>
        <w:tc>
          <w:tcPr>
            <w:tcW w:w="200" w:type="pct"/>
            <w:tcBorders>
              <w:top w:val="outset" w:sz="6" w:space="0" w:color="auto"/>
              <w:left w:val="outset" w:sz="6" w:space="0" w:color="auto"/>
              <w:bottom w:val="outset" w:sz="6" w:space="0" w:color="auto"/>
              <w:right w:val="outset" w:sz="6" w:space="0" w:color="auto"/>
            </w:tcBorders>
            <w:vAlign w:val="center"/>
            <w:hideMark/>
          </w:tcPr>
          <w:p w14:paraId="3EC466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2282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F99E37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1DB77E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383B3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50" w:type="pct"/>
            <w:tcBorders>
              <w:top w:val="outset" w:sz="6" w:space="0" w:color="auto"/>
              <w:left w:val="outset" w:sz="6" w:space="0" w:color="auto"/>
              <w:bottom w:val="outset" w:sz="6" w:space="0" w:color="auto"/>
              <w:right w:val="outset" w:sz="6" w:space="0" w:color="auto"/>
            </w:tcBorders>
            <w:vAlign w:val="center"/>
            <w:hideMark/>
          </w:tcPr>
          <w:p w14:paraId="0E7BAB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0,087</w:t>
            </w:r>
          </w:p>
        </w:tc>
        <w:tc>
          <w:tcPr>
            <w:tcW w:w="300" w:type="pct"/>
            <w:tcBorders>
              <w:top w:val="outset" w:sz="6" w:space="0" w:color="auto"/>
              <w:left w:val="outset" w:sz="6" w:space="0" w:color="auto"/>
              <w:bottom w:val="outset" w:sz="6" w:space="0" w:color="auto"/>
              <w:right w:val="outset" w:sz="6" w:space="0" w:color="auto"/>
            </w:tcBorders>
            <w:vAlign w:val="center"/>
            <w:hideMark/>
          </w:tcPr>
          <w:p w14:paraId="396624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w:t>
            </w:r>
          </w:p>
        </w:tc>
        <w:tc>
          <w:tcPr>
            <w:tcW w:w="350" w:type="pct"/>
            <w:tcBorders>
              <w:top w:val="outset" w:sz="6" w:space="0" w:color="auto"/>
              <w:left w:val="outset" w:sz="6" w:space="0" w:color="auto"/>
              <w:bottom w:val="outset" w:sz="6" w:space="0" w:color="auto"/>
              <w:right w:val="outset" w:sz="6" w:space="0" w:color="auto"/>
            </w:tcBorders>
            <w:vAlign w:val="center"/>
            <w:hideMark/>
          </w:tcPr>
          <w:p w14:paraId="1EA533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2A48E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435</w:t>
            </w:r>
          </w:p>
        </w:tc>
      </w:tr>
      <w:tr w:rsidR="00251416" w:rsidRPr="00251416" w14:paraId="577D5E80"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01FFD4A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2СКУ.ППУ.1-16-400-380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E8E8D6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4DD33D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3BE75D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5FAE37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74F568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200" w:type="pct"/>
            <w:tcBorders>
              <w:top w:val="outset" w:sz="6" w:space="0" w:color="auto"/>
              <w:left w:val="outset" w:sz="6" w:space="0" w:color="auto"/>
              <w:bottom w:val="outset" w:sz="6" w:space="0" w:color="auto"/>
              <w:right w:val="outset" w:sz="6" w:space="0" w:color="auto"/>
            </w:tcBorders>
            <w:vAlign w:val="center"/>
            <w:hideMark/>
          </w:tcPr>
          <w:p w14:paraId="05C93E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566</w:t>
            </w:r>
          </w:p>
        </w:tc>
        <w:tc>
          <w:tcPr>
            <w:tcW w:w="200" w:type="pct"/>
            <w:tcBorders>
              <w:top w:val="outset" w:sz="6" w:space="0" w:color="auto"/>
              <w:left w:val="outset" w:sz="6" w:space="0" w:color="auto"/>
              <w:bottom w:val="outset" w:sz="6" w:space="0" w:color="auto"/>
              <w:right w:val="outset" w:sz="6" w:space="0" w:color="auto"/>
            </w:tcBorders>
            <w:vAlign w:val="center"/>
            <w:hideMark/>
          </w:tcPr>
          <w:p w14:paraId="14781B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2406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EC1AEE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475F4F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w:t>
            </w:r>
          </w:p>
        </w:tc>
        <w:tc>
          <w:tcPr>
            <w:tcW w:w="250" w:type="pct"/>
            <w:tcBorders>
              <w:top w:val="outset" w:sz="6" w:space="0" w:color="auto"/>
              <w:left w:val="outset" w:sz="6" w:space="0" w:color="auto"/>
              <w:bottom w:val="outset" w:sz="6" w:space="0" w:color="auto"/>
              <w:right w:val="outset" w:sz="6" w:space="0" w:color="auto"/>
            </w:tcBorders>
            <w:vAlign w:val="center"/>
            <w:hideMark/>
          </w:tcPr>
          <w:p w14:paraId="2E851F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50" w:type="pct"/>
            <w:tcBorders>
              <w:top w:val="outset" w:sz="6" w:space="0" w:color="auto"/>
              <w:left w:val="outset" w:sz="6" w:space="0" w:color="auto"/>
              <w:bottom w:val="outset" w:sz="6" w:space="0" w:color="auto"/>
              <w:right w:val="outset" w:sz="6" w:space="0" w:color="auto"/>
            </w:tcBorders>
            <w:vAlign w:val="center"/>
            <w:hideMark/>
          </w:tcPr>
          <w:p w14:paraId="440F81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0,113</w:t>
            </w:r>
          </w:p>
        </w:tc>
        <w:tc>
          <w:tcPr>
            <w:tcW w:w="300" w:type="pct"/>
            <w:tcBorders>
              <w:top w:val="outset" w:sz="6" w:space="0" w:color="auto"/>
              <w:left w:val="outset" w:sz="6" w:space="0" w:color="auto"/>
              <w:bottom w:val="outset" w:sz="6" w:space="0" w:color="auto"/>
              <w:right w:val="outset" w:sz="6" w:space="0" w:color="auto"/>
            </w:tcBorders>
            <w:vAlign w:val="center"/>
            <w:hideMark/>
          </w:tcPr>
          <w:p w14:paraId="21E052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290</w:t>
            </w:r>
          </w:p>
        </w:tc>
        <w:tc>
          <w:tcPr>
            <w:tcW w:w="350" w:type="pct"/>
            <w:tcBorders>
              <w:top w:val="outset" w:sz="6" w:space="0" w:color="auto"/>
              <w:left w:val="outset" w:sz="6" w:space="0" w:color="auto"/>
              <w:bottom w:val="outset" w:sz="6" w:space="0" w:color="auto"/>
              <w:right w:val="outset" w:sz="6" w:space="0" w:color="auto"/>
            </w:tcBorders>
            <w:vAlign w:val="center"/>
            <w:hideMark/>
          </w:tcPr>
          <w:p w14:paraId="35BB3F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1575</w:t>
            </w:r>
          </w:p>
        </w:tc>
        <w:tc>
          <w:tcPr>
            <w:tcW w:w="250" w:type="pct"/>
            <w:tcBorders>
              <w:top w:val="outset" w:sz="6" w:space="0" w:color="auto"/>
              <w:left w:val="outset" w:sz="6" w:space="0" w:color="auto"/>
              <w:bottom w:val="outset" w:sz="6" w:space="0" w:color="auto"/>
              <w:right w:val="outset" w:sz="6" w:space="0" w:color="auto"/>
            </w:tcBorders>
            <w:vAlign w:val="center"/>
            <w:hideMark/>
          </w:tcPr>
          <w:p w14:paraId="6B7A8C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605</w:t>
            </w:r>
          </w:p>
        </w:tc>
      </w:tr>
      <w:tr w:rsidR="00251416" w:rsidRPr="00251416" w14:paraId="5CD3B6DE"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7F9F3ED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2СКУ.ППУ.1-16-500-400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B39F4D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19722A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4BCCC7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0A140D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200" w:type="pct"/>
            <w:tcBorders>
              <w:top w:val="outset" w:sz="6" w:space="0" w:color="auto"/>
              <w:left w:val="outset" w:sz="6" w:space="0" w:color="auto"/>
              <w:bottom w:val="outset" w:sz="6" w:space="0" w:color="auto"/>
              <w:right w:val="outset" w:sz="6" w:space="0" w:color="auto"/>
            </w:tcBorders>
            <w:vAlign w:val="center"/>
            <w:hideMark/>
          </w:tcPr>
          <w:p w14:paraId="3E5DDF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200" w:type="pct"/>
            <w:tcBorders>
              <w:top w:val="outset" w:sz="6" w:space="0" w:color="auto"/>
              <w:left w:val="outset" w:sz="6" w:space="0" w:color="auto"/>
              <w:bottom w:val="outset" w:sz="6" w:space="0" w:color="auto"/>
              <w:right w:val="outset" w:sz="6" w:space="0" w:color="auto"/>
            </w:tcBorders>
            <w:vAlign w:val="center"/>
            <w:hideMark/>
          </w:tcPr>
          <w:p w14:paraId="324F0F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716</w:t>
            </w:r>
          </w:p>
        </w:tc>
        <w:tc>
          <w:tcPr>
            <w:tcW w:w="200" w:type="pct"/>
            <w:tcBorders>
              <w:top w:val="outset" w:sz="6" w:space="0" w:color="auto"/>
              <w:left w:val="outset" w:sz="6" w:space="0" w:color="auto"/>
              <w:bottom w:val="outset" w:sz="6" w:space="0" w:color="auto"/>
              <w:right w:val="outset" w:sz="6" w:space="0" w:color="auto"/>
            </w:tcBorders>
            <w:vAlign w:val="center"/>
            <w:hideMark/>
          </w:tcPr>
          <w:p w14:paraId="1E10F4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2484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B7E4CF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75BAF9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636C2A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50" w:type="pct"/>
            <w:tcBorders>
              <w:top w:val="outset" w:sz="6" w:space="0" w:color="auto"/>
              <w:left w:val="outset" w:sz="6" w:space="0" w:color="auto"/>
              <w:bottom w:val="outset" w:sz="6" w:space="0" w:color="auto"/>
              <w:right w:val="outset" w:sz="6" w:space="0" w:color="auto"/>
            </w:tcBorders>
            <w:vAlign w:val="center"/>
            <w:hideMark/>
          </w:tcPr>
          <w:p w14:paraId="47A605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0,093</w:t>
            </w:r>
          </w:p>
        </w:tc>
        <w:tc>
          <w:tcPr>
            <w:tcW w:w="300" w:type="pct"/>
            <w:tcBorders>
              <w:top w:val="outset" w:sz="6" w:space="0" w:color="auto"/>
              <w:left w:val="outset" w:sz="6" w:space="0" w:color="auto"/>
              <w:bottom w:val="outset" w:sz="6" w:space="0" w:color="auto"/>
              <w:right w:val="outset" w:sz="6" w:space="0" w:color="auto"/>
            </w:tcBorders>
            <w:vAlign w:val="center"/>
            <w:hideMark/>
          </w:tcPr>
          <w:p w14:paraId="47348D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304</w:t>
            </w:r>
          </w:p>
        </w:tc>
        <w:tc>
          <w:tcPr>
            <w:tcW w:w="350" w:type="pct"/>
            <w:tcBorders>
              <w:top w:val="outset" w:sz="6" w:space="0" w:color="auto"/>
              <w:left w:val="outset" w:sz="6" w:space="0" w:color="auto"/>
              <w:bottom w:val="outset" w:sz="6" w:space="0" w:color="auto"/>
              <w:right w:val="outset" w:sz="6" w:space="0" w:color="auto"/>
            </w:tcBorders>
            <w:vAlign w:val="center"/>
            <w:hideMark/>
          </w:tcPr>
          <w:p w14:paraId="462ADD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2444</w:t>
            </w:r>
          </w:p>
        </w:tc>
        <w:tc>
          <w:tcPr>
            <w:tcW w:w="250" w:type="pct"/>
            <w:tcBorders>
              <w:top w:val="outset" w:sz="6" w:space="0" w:color="auto"/>
              <w:left w:val="outset" w:sz="6" w:space="0" w:color="auto"/>
              <w:bottom w:val="outset" w:sz="6" w:space="0" w:color="auto"/>
              <w:right w:val="outset" w:sz="6" w:space="0" w:color="auto"/>
            </w:tcBorders>
            <w:vAlign w:val="center"/>
            <w:hideMark/>
          </w:tcPr>
          <w:p w14:paraId="759128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863</w:t>
            </w:r>
          </w:p>
        </w:tc>
      </w:tr>
      <w:tr w:rsidR="00251416" w:rsidRPr="00251416" w14:paraId="4D9BE75D"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411B3A1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2СКУ.ППУ.1-16-600-400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C905D3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95517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30740B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EEC0FF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712C63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00" w:type="pct"/>
            <w:tcBorders>
              <w:top w:val="outset" w:sz="6" w:space="0" w:color="auto"/>
              <w:left w:val="outset" w:sz="6" w:space="0" w:color="auto"/>
              <w:bottom w:val="outset" w:sz="6" w:space="0" w:color="auto"/>
              <w:right w:val="outset" w:sz="6" w:space="0" w:color="auto"/>
            </w:tcBorders>
            <w:vAlign w:val="center"/>
            <w:hideMark/>
          </w:tcPr>
          <w:p w14:paraId="4EFA7B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806</w:t>
            </w:r>
          </w:p>
        </w:tc>
        <w:tc>
          <w:tcPr>
            <w:tcW w:w="200" w:type="pct"/>
            <w:tcBorders>
              <w:top w:val="outset" w:sz="6" w:space="0" w:color="auto"/>
              <w:left w:val="outset" w:sz="6" w:space="0" w:color="auto"/>
              <w:bottom w:val="outset" w:sz="6" w:space="0" w:color="auto"/>
              <w:right w:val="outset" w:sz="6" w:space="0" w:color="auto"/>
            </w:tcBorders>
            <w:vAlign w:val="center"/>
            <w:hideMark/>
          </w:tcPr>
          <w:p w14:paraId="7A66D8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2510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69D412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D990F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A9A5F9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6F520F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0,080</w:t>
            </w:r>
          </w:p>
        </w:tc>
        <w:tc>
          <w:tcPr>
            <w:tcW w:w="300" w:type="pct"/>
            <w:tcBorders>
              <w:top w:val="outset" w:sz="6" w:space="0" w:color="auto"/>
              <w:left w:val="outset" w:sz="6" w:space="0" w:color="auto"/>
              <w:bottom w:val="outset" w:sz="6" w:space="0" w:color="auto"/>
              <w:right w:val="outset" w:sz="6" w:space="0" w:color="auto"/>
            </w:tcBorders>
            <w:vAlign w:val="center"/>
            <w:hideMark/>
          </w:tcPr>
          <w:p w14:paraId="3A1F09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307</w:t>
            </w:r>
          </w:p>
        </w:tc>
        <w:tc>
          <w:tcPr>
            <w:tcW w:w="350" w:type="pct"/>
            <w:tcBorders>
              <w:top w:val="outset" w:sz="6" w:space="0" w:color="auto"/>
              <w:left w:val="outset" w:sz="6" w:space="0" w:color="auto"/>
              <w:bottom w:val="outset" w:sz="6" w:space="0" w:color="auto"/>
              <w:right w:val="outset" w:sz="6" w:space="0" w:color="auto"/>
            </w:tcBorders>
            <w:vAlign w:val="center"/>
            <w:hideMark/>
          </w:tcPr>
          <w:p w14:paraId="53ABF2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3419</w:t>
            </w:r>
          </w:p>
        </w:tc>
        <w:tc>
          <w:tcPr>
            <w:tcW w:w="250" w:type="pct"/>
            <w:tcBorders>
              <w:top w:val="outset" w:sz="6" w:space="0" w:color="auto"/>
              <w:left w:val="outset" w:sz="6" w:space="0" w:color="auto"/>
              <w:bottom w:val="outset" w:sz="6" w:space="0" w:color="auto"/>
              <w:right w:val="outset" w:sz="6" w:space="0" w:color="auto"/>
            </w:tcBorders>
            <w:vAlign w:val="center"/>
            <w:hideMark/>
          </w:tcPr>
          <w:p w14:paraId="06718F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1048</w:t>
            </w:r>
          </w:p>
        </w:tc>
      </w:tr>
      <w:tr w:rsidR="00251416" w:rsidRPr="00251416" w14:paraId="66A250BB"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7107B2E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2СКУ.ППУ.1-16-700-420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F6712C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4047FB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24786D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B1E35B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10FFFA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200" w:type="pct"/>
            <w:tcBorders>
              <w:top w:val="outset" w:sz="6" w:space="0" w:color="auto"/>
              <w:left w:val="outset" w:sz="6" w:space="0" w:color="auto"/>
              <w:bottom w:val="outset" w:sz="6" w:space="0" w:color="auto"/>
              <w:right w:val="outset" w:sz="6" w:space="0" w:color="auto"/>
            </w:tcBorders>
            <w:vAlign w:val="center"/>
            <w:hideMark/>
          </w:tcPr>
          <w:p w14:paraId="47393F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906</w:t>
            </w:r>
          </w:p>
        </w:tc>
        <w:tc>
          <w:tcPr>
            <w:tcW w:w="200" w:type="pct"/>
            <w:tcBorders>
              <w:top w:val="outset" w:sz="6" w:space="0" w:color="auto"/>
              <w:left w:val="outset" w:sz="6" w:space="0" w:color="auto"/>
              <w:bottom w:val="outset" w:sz="6" w:space="0" w:color="auto"/>
              <w:right w:val="outset" w:sz="6" w:space="0" w:color="auto"/>
            </w:tcBorders>
            <w:vAlign w:val="center"/>
            <w:hideMark/>
          </w:tcPr>
          <w:p w14:paraId="7A4D18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2566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AA677D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5F50D4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3B0307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350" w:type="pct"/>
            <w:tcBorders>
              <w:top w:val="outset" w:sz="6" w:space="0" w:color="auto"/>
              <w:left w:val="outset" w:sz="6" w:space="0" w:color="auto"/>
              <w:bottom w:val="outset" w:sz="6" w:space="0" w:color="auto"/>
              <w:right w:val="outset" w:sz="6" w:space="0" w:color="auto"/>
            </w:tcBorders>
            <w:vAlign w:val="center"/>
            <w:hideMark/>
          </w:tcPr>
          <w:p w14:paraId="7E32D6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0,060</w:t>
            </w:r>
          </w:p>
        </w:tc>
        <w:tc>
          <w:tcPr>
            <w:tcW w:w="300" w:type="pct"/>
            <w:tcBorders>
              <w:top w:val="outset" w:sz="6" w:space="0" w:color="auto"/>
              <w:left w:val="outset" w:sz="6" w:space="0" w:color="auto"/>
              <w:bottom w:val="outset" w:sz="6" w:space="0" w:color="auto"/>
              <w:right w:val="outset" w:sz="6" w:space="0" w:color="auto"/>
            </w:tcBorders>
            <w:vAlign w:val="center"/>
            <w:hideMark/>
          </w:tcPr>
          <w:p w14:paraId="7F5886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349</w:t>
            </w:r>
          </w:p>
        </w:tc>
        <w:tc>
          <w:tcPr>
            <w:tcW w:w="350" w:type="pct"/>
            <w:tcBorders>
              <w:top w:val="outset" w:sz="6" w:space="0" w:color="auto"/>
              <w:left w:val="outset" w:sz="6" w:space="0" w:color="auto"/>
              <w:bottom w:val="outset" w:sz="6" w:space="0" w:color="auto"/>
              <w:right w:val="outset" w:sz="6" w:space="0" w:color="auto"/>
            </w:tcBorders>
            <w:vAlign w:val="center"/>
            <w:hideMark/>
          </w:tcPr>
          <w:p w14:paraId="021AE5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4363</w:t>
            </w:r>
          </w:p>
        </w:tc>
        <w:tc>
          <w:tcPr>
            <w:tcW w:w="250" w:type="pct"/>
            <w:tcBorders>
              <w:top w:val="outset" w:sz="6" w:space="0" w:color="auto"/>
              <w:left w:val="outset" w:sz="6" w:space="0" w:color="auto"/>
              <w:bottom w:val="outset" w:sz="6" w:space="0" w:color="auto"/>
              <w:right w:val="outset" w:sz="6" w:space="0" w:color="auto"/>
            </w:tcBorders>
            <w:vAlign w:val="center"/>
            <w:hideMark/>
          </w:tcPr>
          <w:p w14:paraId="5CF2B8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1408</w:t>
            </w:r>
          </w:p>
        </w:tc>
      </w:tr>
      <w:tr w:rsidR="00251416" w:rsidRPr="00251416" w14:paraId="7EB92A43"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7C000F0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2СКУ.ППУ.1-16-800-420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94CFA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93979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7D031E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BC4F41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4DD5A3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200" w:type="pct"/>
            <w:tcBorders>
              <w:top w:val="outset" w:sz="6" w:space="0" w:color="auto"/>
              <w:left w:val="outset" w:sz="6" w:space="0" w:color="auto"/>
              <w:bottom w:val="outset" w:sz="6" w:space="0" w:color="auto"/>
              <w:right w:val="outset" w:sz="6" w:space="0" w:color="auto"/>
            </w:tcBorders>
            <w:vAlign w:val="center"/>
            <w:hideMark/>
          </w:tcPr>
          <w:p w14:paraId="17F10A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1008</w:t>
            </w:r>
          </w:p>
        </w:tc>
        <w:tc>
          <w:tcPr>
            <w:tcW w:w="200" w:type="pct"/>
            <w:tcBorders>
              <w:top w:val="outset" w:sz="6" w:space="0" w:color="auto"/>
              <w:left w:val="outset" w:sz="6" w:space="0" w:color="auto"/>
              <w:bottom w:val="outset" w:sz="6" w:space="0" w:color="auto"/>
              <w:right w:val="outset" w:sz="6" w:space="0" w:color="auto"/>
            </w:tcBorders>
            <w:vAlign w:val="center"/>
            <w:hideMark/>
          </w:tcPr>
          <w:p w14:paraId="15252C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2602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E1F6BE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67ADF1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2CD90A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33451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0,057</w:t>
            </w:r>
          </w:p>
        </w:tc>
        <w:tc>
          <w:tcPr>
            <w:tcW w:w="300" w:type="pct"/>
            <w:tcBorders>
              <w:top w:val="outset" w:sz="6" w:space="0" w:color="auto"/>
              <w:left w:val="outset" w:sz="6" w:space="0" w:color="auto"/>
              <w:bottom w:val="outset" w:sz="6" w:space="0" w:color="auto"/>
              <w:right w:val="outset" w:sz="6" w:space="0" w:color="auto"/>
            </w:tcBorders>
            <w:vAlign w:val="center"/>
            <w:hideMark/>
          </w:tcPr>
          <w:p w14:paraId="793329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319</w:t>
            </w:r>
          </w:p>
        </w:tc>
        <w:tc>
          <w:tcPr>
            <w:tcW w:w="350" w:type="pct"/>
            <w:tcBorders>
              <w:top w:val="outset" w:sz="6" w:space="0" w:color="auto"/>
              <w:left w:val="outset" w:sz="6" w:space="0" w:color="auto"/>
              <w:bottom w:val="outset" w:sz="6" w:space="0" w:color="auto"/>
              <w:right w:val="outset" w:sz="6" w:space="0" w:color="auto"/>
            </w:tcBorders>
            <w:vAlign w:val="center"/>
            <w:hideMark/>
          </w:tcPr>
          <w:p w14:paraId="3ACEA8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5745</w:t>
            </w:r>
          </w:p>
        </w:tc>
        <w:tc>
          <w:tcPr>
            <w:tcW w:w="250" w:type="pct"/>
            <w:tcBorders>
              <w:top w:val="outset" w:sz="6" w:space="0" w:color="auto"/>
              <w:left w:val="outset" w:sz="6" w:space="0" w:color="auto"/>
              <w:bottom w:val="outset" w:sz="6" w:space="0" w:color="auto"/>
              <w:right w:val="outset" w:sz="6" w:space="0" w:color="auto"/>
            </w:tcBorders>
            <w:vAlign w:val="center"/>
            <w:hideMark/>
          </w:tcPr>
          <w:p w14:paraId="252E5D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1607</w:t>
            </w:r>
          </w:p>
        </w:tc>
      </w:tr>
      <w:tr w:rsidR="00251416" w:rsidRPr="00251416" w14:paraId="7609EA40"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20973EE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2СКУ.ППУ.1-16-900-420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55519C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CCADC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5D84B7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4778EC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200" w:type="pct"/>
            <w:tcBorders>
              <w:top w:val="outset" w:sz="6" w:space="0" w:color="auto"/>
              <w:left w:val="outset" w:sz="6" w:space="0" w:color="auto"/>
              <w:bottom w:val="outset" w:sz="6" w:space="0" w:color="auto"/>
              <w:right w:val="outset" w:sz="6" w:space="0" w:color="auto"/>
            </w:tcBorders>
            <w:vAlign w:val="center"/>
            <w:hideMark/>
          </w:tcPr>
          <w:p w14:paraId="050B2C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00" w:type="pct"/>
            <w:tcBorders>
              <w:top w:val="outset" w:sz="6" w:space="0" w:color="auto"/>
              <w:left w:val="outset" w:sz="6" w:space="0" w:color="auto"/>
              <w:bottom w:val="outset" w:sz="6" w:space="0" w:color="auto"/>
              <w:right w:val="outset" w:sz="6" w:space="0" w:color="auto"/>
            </w:tcBorders>
            <w:vAlign w:val="center"/>
            <w:hideMark/>
          </w:tcPr>
          <w:p w14:paraId="18A718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1108</w:t>
            </w:r>
          </w:p>
        </w:tc>
        <w:tc>
          <w:tcPr>
            <w:tcW w:w="200" w:type="pct"/>
            <w:tcBorders>
              <w:top w:val="outset" w:sz="6" w:space="0" w:color="auto"/>
              <w:left w:val="outset" w:sz="6" w:space="0" w:color="auto"/>
              <w:bottom w:val="outset" w:sz="6" w:space="0" w:color="auto"/>
              <w:right w:val="outset" w:sz="6" w:space="0" w:color="auto"/>
            </w:tcBorders>
            <w:vAlign w:val="center"/>
            <w:hideMark/>
          </w:tcPr>
          <w:p w14:paraId="5D6829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2588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1E7D9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CC3C3D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D3C263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7929C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0,045</w:t>
            </w:r>
          </w:p>
        </w:tc>
        <w:tc>
          <w:tcPr>
            <w:tcW w:w="300" w:type="pct"/>
            <w:tcBorders>
              <w:top w:val="outset" w:sz="6" w:space="0" w:color="auto"/>
              <w:left w:val="outset" w:sz="6" w:space="0" w:color="auto"/>
              <w:bottom w:val="outset" w:sz="6" w:space="0" w:color="auto"/>
              <w:right w:val="outset" w:sz="6" w:space="0" w:color="auto"/>
            </w:tcBorders>
            <w:vAlign w:val="center"/>
            <w:hideMark/>
          </w:tcPr>
          <w:p w14:paraId="0E7AFA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353</w:t>
            </w:r>
          </w:p>
        </w:tc>
        <w:tc>
          <w:tcPr>
            <w:tcW w:w="350" w:type="pct"/>
            <w:tcBorders>
              <w:top w:val="outset" w:sz="6" w:space="0" w:color="auto"/>
              <w:left w:val="outset" w:sz="6" w:space="0" w:color="auto"/>
              <w:bottom w:val="outset" w:sz="6" w:space="0" w:color="auto"/>
              <w:right w:val="outset" w:sz="6" w:space="0" w:color="auto"/>
            </w:tcBorders>
            <w:vAlign w:val="center"/>
            <w:hideMark/>
          </w:tcPr>
          <w:p w14:paraId="1EE0E4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7182</w:t>
            </w:r>
          </w:p>
        </w:tc>
        <w:tc>
          <w:tcPr>
            <w:tcW w:w="250" w:type="pct"/>
            <w:tcBorders>
              <w:top w:val="outset" w:sz="6" w:space="0" w:color="auto"/>
              <w:left w:val="outset" w:sz="6" w:space="0" w:color="auto"/>
              <w:bottom w:val="outset" w:sz="6" w:space="0" w:color="auto"/>
              <w:right w:val="outset" w:sz="6" w:space="0" w:color="auto"/>
            </w:tcBorders>
            <w:vAlign w:val="center"/>
            <w:hideMark/>
          </w:tcPr>
          <w:p w14:paraId="349FEB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1887</w:t>
            </w:r>
          </w:p>
        </w:tc>
      </w:tr>
      <w:tr w:rsidR="00251416" w:rsidRPr="00251416" w14:paraId="59CE7D65"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756C9BD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2СКУ.ППУ.1-16-1000-440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2A3C4B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FBFC9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3B9E2B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E8E84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2B24B9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1320</w:t>
            </w:r>
          </w:p>
        </w:tc>
        <w:tc>
          <w:tcPr>
            <w:tcW w:w="200" w:type="pct"/>
            <w:tcBorders>
              <w:top w:val="outset" w:sz="6" w:space="0" w:color="auto"/>
              <w:left w:val="outset" w:sz="6" w:space="0" w:color="auto"/>
              <w:bottom w:val="outset" w:sz="6" w:space="0" w:color="auto"/>
              <w:right w:val="outset" w:sz="6" w:space="0" w:color="auto"/>
            </w:tcBorders>
            <w:vAlign w:val="center"/>
            <w:hideMark/>
          </w:tcPr>
          <w:p w14:paraId="3AFF63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1208</w:t>
            </w:r>
          </w:p>
        </w:tc>
        <w:tc>
          <w:tcPr>
            <w:tcW w:w="200" w:type="pct"/>
            <w:tcBorders>
              <w:top w:val="outset" w:sz="6" w:space="0" w:color="auto"/>
              <w:left w:val="outset" w:sz="6" w:space="0" w:color="auto"/>
              <w:bottom w:val="outset" w:sz="6" w:space="0" w:color="auto"/>
              <w:right w:val="outset" w:sz="6" w:space="0" w:color="auto"/>
            </w:tcBorders>
            <w:vAlign w:val="center"/>
            <w:hideMark/>
          </w:tcPr>
          <w:p w14:paraId="72A430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2662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FE64CF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124445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475E09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c>
          <w:tcPr>
            <w:tcW w:w="350" w:type="pct"/>
            <w:tcBorders>
              <w:top w:val="outset" w:sz="6" w:space="0" w:color="auto"/>
              <w:left w:val="outset" w:sz="6" w:space="0" w:color="auto"/>
              <w:bottom w:val="outset" w:sz="6" w:space="0" w:color="auto"/>
              <w:right w:val="outset" w:sz="6" w:space="0" w:color="auto"/>
            </w:tcBorders>
            <w:vAlign w:val="center"/>
            <w:hideMark/>
          </w:tcPr>
          <w:p w14:paraId="7DA916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300" w:type="pct"/>
            <w:tcBorders>
              <w:top w:val="outset" w:sz="6" w:space="0" w:color="auto"/>
              <w:left w:val="outset" w:sz="6" w:space="0" w:color="auto"/>
              <w:bottom w:val="outset" w:sz="6" w:space="0" w:color="auto"/>
              <w:right w:val="outset" w:sz="6" w:space="0" w:color="auto"/>
            </w:tcBorders>
            <w:vAlign w:val="center"/>
            <w:hideMark/>
          </w:tcPr>
          <w:p w14:paraId="5AD670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w:t>
            </w:r>
          </w:p>
        </w:tc>
        <w:tc>
          <w:tcPr>
            <w:tcW w:w="350" w:type="pct"/>
            <w:tcBorders>
              <w:top w:val="outset" w:sz="6" w:space="0" w:color="auto"/>
              <w:left w:val="outset" w:sz="6" w:space="0" w:color="auto"/>
              <w:bottom w:val="outset" w:sz="6" w:space="0" w:color="auto"/>
              <w:right w:val="outset" w:sz="6" w:space="0" w:color="auto"/>
            </w:tcBorders>
            <w:vAlign w:val="center"/>
            <w:hideMark/>
          </w:tcPr>
          <w:p w14:paraId="6F98D1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8638</w:t>
            </w:r>
          </w:p>
        </w:tc>
        <w:tc>
          <w:tcPr>
            <w:tcW w:w="250" w:type="pct"/>
            <w:tcBorders>
              <w:top w:val="outset" w:sz="6" w:space="0" w:color="auto"/>
              <w:left w:val="outset" w:sz="6" w:space="0" w:color="auto"/>
              <w:bottom w:val="outset" w:sz="6" w:space="0" w:color="auto"/>
              <w:right w:val="outset" w:sz="6" w:space="0" w:color="auto"/>
            </w:tcBorders>
            <w:vAlign w:val="center"/>
            <w:hideMark/>
          </w:tcPr>
          <w:p w14:paraId="54ABB1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2235</w:t>
            </w:r>
          </w:p>
        </w:tc>
      </w:tr>
    </w:tbl>
    <w:p w14:paraId="61AD6E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Сильфонные компенсационные устройства типа ППУ исполнений I и Iа</w:t>
      </w:r>
    </w:p>
    <w:p w14:paraId="5572F4B0" w14:textId="5CD56EAC"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noProof/>
          <w:sz w:val="24"/>
          <w:szCs w:val="24"/>
          <w:lang w:eastAsia="ru-RU"/>
        </w:rPr>
        <w:lastRenderedPageBreak/>
        <w:drawing>
          <wp:inline distT="0" distB="0" distL="0" distR="0" wp14:anchorId="4373E152" wp14:editId="2991E39B">
            <wp:extent cx="5876925" cy="1590675"/>
            <wp:effectExtent l="0" t="0" r="9525" b="9525"/>
            <wp:docPr id="37" name="Рисунок 37" descr="http://files.stroyinf.ru/Data2/1/4293823/4293823922.files/x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files.stroyinf.ru/Data2/1/4293823/4293823922.files/x068.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876925" cy="1590675"/>
                    </a:xfrm>
                    <a:prstGeom prst="rect">
                      <a:avLst/>
                    </a:prstGeom>
                    <a:noFill/>
                    <a:ln>
                      <a:noFill/>
                    </a:ln>
                  </pic:spPr>
                </pic:pic>
              </a:graphicData>
            </a:graphic>
          </wp:inline>
        </w:drawing>
      </w:r>
    </w:p>
    <w:p w14:paraId="3621E5A5"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Продолжение таблицы </w:t>
      </w:r>
      <w:hyperlink r:id="rId312" w:anchor="i1006563" w:tooltip="Таблица 19" w:history="1">
        <w:r w:rsidRPr="00251416">
          <w:rPr>
            <w:rFonts w:ascii="Times New Roman" w:eastAsia="Times New Roman" w:hAnsi="Times New Roman" w:cs="Times New Roman"/>
            <w:color w:val="0000FF"/>
            <w:sz w:val="24"/>
            <w:szCs w:val="24"/>
            <w:u w:val="single"/>
            <w:lang w:eastAsia="ru-RU"/>
          </w:rPr>
          <w:t>19</w:t>
        </w:r>
      </w:hyperlink>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6"/>
        <w:gridCol w:w="737"/>
        <w:gridCol w:w="778"/>
        <w:gridCol w:w="373"/>
        <w:gridCol w:w="244"/>
        <w:gridCol w:w="373"/>
        <w:gridCol w:w="373"/>
        <w:gridCol w:w="373"/>
        <w:gridCol w:w="287"/>
        <w:gridCol w:w="287"/>
        <w:gridCol w:w="855"/>
        <w:gridCol w:w="1126"/>
        <w:gridCol w:w="809"/>
        <w:gridCol w:w="1018"/>
        <w:gridCol w:w="530"/>
      </w:tblGrid>
      <w:tr w:rsidR="00251416" w:rsidRPr="00251416" w14:paraId="34576842" w14:textId="77777777" w:rsidTr="00251416">
        <w:trPr>
          <w:tblHeader/>
          <w:tblCellSpacing w:w="0" w:type="dxa"/>
          <w:jc w:val="center"/>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14:paraId="4D73BF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 СКУ</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6C8207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Р</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536BED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мм</w:t>
            </w:r>
          </w:p>
        </w:tc>
        <w:tc>
          <w:tcPr>
            <w:tcW w:w="1650" w:type="pct"/>
            <w:gridSpan w:val="7"/>
            <w:tcBorders>
              <w:top w:val="outset" w:sz="6" w:space="0" w:color="auto"/>
              <w:left w:val="outset" w:sz="6" w:space="0" w:color="auto"/>
              <w:bottom w:val="outset" w:sz="6" w:space="0" w:color="auto"/>
              <w:right w:val="outset" w:sz="6" w:space="0" w:color="auto"/>
            </w:tcBorders>
            <w:vAlign w:val="center"/>
            <w:hideMark/>
          </w:tcPr>
          <w:p w14:paraId="6E8DC4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4FCABB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Амплитуда осевого хода, ± λ, мм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2F7F9A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Коэффициент местного сопротивления ξ</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4D6204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кгс/см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44613E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Эффективная площадь,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2</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61AFE7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4760A973" w14:textId="77777777" w:rsidTr="00251416">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8477D5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9A0A33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2A22D5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52B1B9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150" w:type="pct"/>
            <w:tcBorders>
              <w:top w:val="outset" w:sz="6" w:space="0" w:color="auto"/>
              <w:left w:val="outset" w:sz="6" w:space="0" w:color="auto"/>
              <w:bottom w:val="outset" w:sz="6" w:space="0" w:color="auto"/>
              <w:right w:val="outset" w:sz="6" w:space="0" w:color="auto"/>
            </w:tcBorders>
            <w:vAlign w:val="center"/>
            <w:hideMark/>
          </w:tcPr>
          <w:p w14:paraId="073094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200" w:type="pct"/>
            <w:tcBorders>
              <w:top w:val="outset" w:sz="6" w:space="0" w:color="auto"/>
              <w:left w:val="outset" w:sz="6" w:space="0" w:color="auto"/>
              <w:bottom w:val="outset" w:sz="6" w:space="0" w:color="auto"/>
              <w:right w:val="outset" w:sz="6" w:space="0" w:color="auto"/>
            </w:tcBorders>
            <w:vAlign w:val="center"/>
            <w:hideMark/>
          </w:tcPr>
          <w:p w14:paraId="6DC5AA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200" w:type="pct"/>
            <w:tcBorders>
              <w:top w:val="outset" w:sz="6" w:space="0" w:color="auto"/>
              <w:left w:val="outset" w:sz="6" w:space="0" w:color="auto"/>
              <w:bottom w:val="outset" w:sz="6" w:space="0" w:color="auto"/>
              <w:right w:val="outset" w:sz="6" w:space="0" w:color="auto"/>
            </w:tcBorders>
            <w:vAlign w:val="center"/>
            <w:hideMark/>
          </w:tcPr>
          <w:p w14:paraId="533B82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г</w:t>
            </w:r>
          </w:p>
        </w:tc>
        <w:tc>
          <w:tcPr>
            <w:tcW w:w="200" w:type="pct"/>
            <w:tcBorders>
              <w:top w:val="outset" w:sz="6" w:space="0" w:color="auto"/>
              <w:left w:val="outset" w:sz="6" w:space="0" w:color="auto"/>
              <w:bottom w:val="outset" w:sz="6" w:space="0" w:color="auto"/>
              <w:right w:val="outset" w:sz="6" w:space="0" w:color="auto"/>
            </w:tcBorders>
            <w:vAlign w:val="center"/>
            <w:hideMark/>
          </w:tcPr>
          <w:p w14:paraId="2CFAA2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200" w:type="pct"/>
            <w:tcBorders>
              <w:top w:val="outset" w:sz="6" w:space="0" w:color="auto"/>
              <w:left w:val="outset" w:sz="6" w:space="0" w:color="auto"/>
              <w:bottom w:val="outset" w:sz="6" w:space="0" w:color="auto"/>
              <w:right w:val="outset" w:sz="6" w:space="0" w:color="auto"/>
            </w:tcBorders>
            <w:vAlign w:val="center"/>
            <w:hideMark/>
          </w:tcPr>
          <w:p w14:paraId="26398C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1</w:t>
            </w:r>
          </w:p>
        </w:tc>
        <w:tc>
          <w:tcPr>
            <w:tcW w:w="250" w:type="pct"/>
            <w:tcBorders>
              <w:top w:val="outset" w:sz="6" w:space="0" w:color="auto"/>
              <w:left w:val="outset" w:sz="6" w:space="0" w:color="auto"/>
              <w:bottom w:val="outset" w:sz="6" w:space="0" w:color="auto"/>
              <w:right w:val="outset" w:sz="6" w:space="0" w:color="auto"/>
            </w:tcBorders>
            <w:vAlign w:val="center"/>
            <w:hideMark/>
          </w:tcPr>
          <w:p w14:paraId="08E12E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1CD573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D97FCF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AD1B3E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F07D8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A0BF27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0BCCA8BD"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625176C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2СКУ.ППУ.1-25-50-140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6A4737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492F60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399616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w:t>
            </w:r>
          </w:p>
        </w:tc>
        <w:tc>
          <w:tcPr>
            <w:tcW w:w="150" w:type="pct"/>
            <w:vMerge w:val="restart"/>
            <w:tcBorders>
              <w:top w:val="outset" w:sz="6" w:space="0" w:color="auto"/>
              <w:left w:val="outset" w:sz="6" w:space="0" w:color="auto"/>
              <w:bottom w:val="outset" w:sz="6" w:space="0" w:color="auto"/>
              <w:right w:val="outset" w:sz="6" w:space="0" w:color="auto"/>
            </w:tcBorders>
            <w:vAlign w:val="center"/>
            <w:hideMark/>
          </w:tcPr>
          <w:p w14:paraId="4DE413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200" w:type="pct"/>
            <w:tcBorders>
              <w:top w:val="outset" w:sz="6" w:space="0" w:color="auto"/>
              <w:left w:val="outset" w:sz="6" w:space="0" w:color="auto"/>
              <w:bottom w:val="outset" w:sz="6" w:space="0" w:color="auto"/>
              <w:right w:val="outset" w:sz="6" w:space="0" w:color="auto"/>
            </w:tcBorders>
            <w:vAlign w:val="center"/>
            <w:hideMark/>
          </w:tcPr>
          <w:p w14:paraId="41DB2D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200" w:type="pct"/>
            <w:tcBorders>
              <w:top w:val="outset" w:sz="6" w:space="0" w:color="auto"/>
              <w:left w:val="outset" w:sz="6" w:space="0" w:color="auto"/>
              <w:bottom w:val="outset" w:sz="6" w:space="0" w:color="auto"/>
              <w:right w:val="outset" w:sz="6" w:space="0" w:color="auto"/>
            </w:tcBorders>
            <w:vAlign w:val="center"/>
            <w:hideMark/>
          </w:tcPr>
          <w:p w14:paraId="105C19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128</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38568B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1518</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6B2A6A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553547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7807D4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5F6C52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0,350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59B445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73CBB5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w:t>
            </w:r>
          </w:p>
        </w:tc>
        <w:tc>
          <w:tcPr>
            <w:tcW w:w="250" w:type="pct"/>
            <w:tcBorders>
              <w:top w:val="outset" w:sz="6" w:space="0" w:color="auto"/>
              <w:left w:val="outset" w:sz="6" w:space="0" w:color="auto"/>
              <w:bottom w:val="outset" w:sz="6" w:space="0" w:color="auto"/>
              <w:right w:val="outset" w:sz="6" w:space="0" w:color="auto"/>
            </w:tcBorders>
            <w:vAlign w:val="center"/>
            <w:hideMark/>
          </w:tcPr>
          <w:p w14:paraId="68F4A0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w:t>
            </w:r>
          </w:p>
        </w:tc>
      </w:tr>
      <w:tr w:rsidR="00251416" w:rsidRPr="00251416" w14:paraId="289E8584"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45721BB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2СКУ.ППУ.1C-25-50-140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59D6EF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3B75B9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C408EF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3BA341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96C0D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614DB5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D3D665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78CA9D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A5C95D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CEC3E4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E1F05D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72FB1D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BC7644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4B5F78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r>
      <w:tr w:rsidR="00251416" w:rsidRPr="00251416" w14:paraId="0A147177"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6474E99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2СКУ.ППУ.1-25-65-140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431975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2D872C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35CB08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91C78C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4527D3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B9AFB7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3AE564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22FDAC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E8ABA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190D27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28A545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0,350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675EF9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419A4F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7F26B8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6DD4681B"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4D519E0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2СКУ.ППУ.1С-25-65-140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F28241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1FCA2D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40056A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C08BC6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6317C2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637608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2232AA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A28909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13F48E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3DD405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F9B20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B2EA1E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7054CE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164A9D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59DDF019"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08AACD3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2СКУ.ППУ.1-25-80-140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B8EB48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4CB096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2D7E35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DCC0B9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7E4A74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9F2DE7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54E06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1538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D67B27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E35C6A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301315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673F67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0,300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067346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148</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0F69B5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250" w:type="pct"/>
            <w:tcBorders>
              <w:top w:val="outset" w:sz="6" w:space="0" w:color="auto"/>
              <w:left w:val="outset" w:sz="6" w:space="0" w:color="auto"/>
              <w:bottom w:val="outset" w:sz="6" w:space="0" w:color="auto"/>
              <w:right w:val="outset" w:sz="6" w:space="0" w:color="auto"/>
            </w:tcBorders>
            <w:vAlign w:val="center"/>
            <w:hideMark/>
          </w:tcPr>
          <w:p w14:paraId="6567CA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w:t>
            </w:r>
          </w:p>
        </w:tc>
      </w:tr>
      <w:tr w:rsidR="00251416" w:rsidRPr="00251416" w14:paraId="5FE67512"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3250E64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2СКУ.ППУ.1С-25-80-140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49FA4B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B7EAF4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61857B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EE9140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EB1BA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2358A3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A9246A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8AC219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E91AA4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53E023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6E6E5A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304CE9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A768D6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611AE5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85</w:t>
            </w:r>
          </w:p>
        </w:tc>
      </w:tr>
      <w:tr w:rsidR="00251416" w:rsidRPr="00251416" w14:paraId="48905184"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27261B9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2СКУ.ППУ.1-25-100-160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BFE3B5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633742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59F5CD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150" w:type="pct"/>
            <w:vMerge w:val="restart"/>
            <w:tcBorders>
              <w:top w:val="outset" w:sz="6" w:space="0" w:color="auto"/>
              <w:left w:val="outset" w:sz="6" w:space="0" w:color="auto"/>
              <w:bottom w:val="outset" w:sz="6" w:space="0" w:color="auto"/>
              <w:right w:val="outset" w:sz="6" w:space="0" w:color="auto"/>
            </w:tcBorders>
            <w:vAlign w:val="center"/>
            <w:hideMark/>
          </w:tcPr>
          <w:p w14:paraId="45C9F9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083A5E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581144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43F364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B54D6E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0C5F78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35B596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126685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0,260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02156E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0B4220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250" w:type="pct"/>
            <w:tcBorders>
              <w:top w:val="outset" w:sz="6" w:space="0" w:color="auto"/>
              <w:left w:val="outset" w:sz="6" w:space="0" w:color="auto"/>
              <w:bottom w:val="outset" w:sz="6" w:space="0" w:color="auto"/>
              <w:right w:val="outset" w:sz="6" w:space="0" w:color="auto"/>
            </w:tcBorders>
            <w:vAlign w:val="center"/>
            <w:hideMark/>
          </w:tcPr>
          <w:p w14:paraId="02E5E5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w:t>
            </w:r>
          </w:p>
        </w:tc>
      </w:tr>
      <w:tr w:rsidR="00251416" w:rsidRPr="00251416" w14:paraId="606973A5"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63941BE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2СКУ.ППУ.1С-25-100-160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40087C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364A81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79258C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465520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2E0931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00" w:type="pct"/>
            <w:tcBorders>
              <w:top w:val="outset" w:sz="6" w:space="0" w:color="auto"/>
              <w:left w:val="outset" w:sz="6" w:space="0" w:color="auto"/>
              <w:bottom w:val="outset" w:sz="6" w:space="0" w:color="auto"/>
              <w:right w:val="outset" w:sz="6" w:space="0" w:color="auto"/>
            </w:tcBorders>
            <w:vAlign w:val="center"/>
            <w:hideMark/>
          </w:tcPr>
          <w:p w14:paraId="31CA91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34826E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2089BE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F517A5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3CED60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0F6ECB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BE41E9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97584B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0C70DA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r>
      <w:tr w:rsidR="00251416" w:rsidRPr="00251416" w14:paraId="57D0441C"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48865BC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2СКУ.ППУ.1-25-125-180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57ADAA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522DC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250" w:type="pct"/>
            <w:tcBorders>
              <w:top w:val="outset" w:sz="6" w:space="0" w:color="auto"/>
              <w:left w:val="outset" w:sz="6" w:space="0" w:color="auto"/>
              <w:bottom w:val="outset" w:sz="6" w:space="0" w:color="auto"/>
              <w:right w:val="outset" w:sz="6" w:space="0" w:color="auto"/>
            </w:tcBorders>
            <w:vAlign w:val="center"/>
            <w:hideMark/>
          </w:tcPr>
          <w:p w14:paraId="157154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7B5D3C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558A45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299</w:t>
            </w:r>
          </w:p>
        </w:tc>
        <w:tc>
          <w:tcPr>
            <w:tcW w:w="200" w:type="pct"/>
            <w:tcBorders>
              <w:top w:val="outset" w:sz="6" w:space="0" w:color="auto"/>
              <w:left w:val="outset" w:sz="6" w:space="0" w:color="auto"/>
              <w:bottom w:val="outset" w:sz="6" w:space="0" w:color="auto"/>
              <w:right w:val="outset" w:sz="6" w:space="0" w:color="auto"/>
            </w:tcBorders>
            <w:vAlign w:val="center"/>
            <w:hideMark/>
          </w:tcPr>
          <w:p w14:paraId="34AA27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229</w:t>
            </w:r>
          </w:p>
        </w:tc>
        <w:tc>
          <w:tcPr>
            <w:tcW w:w="200" w:type="pct"/>
            <w:tcBorders>
              <w:top w:val="outset" w:sz="6" w:space="0" w:color="auto"/>
              <w:left w:val="outset" w:sz="6" w:space="0" w:color="auto"/>
              <w:bottom w:val="outset" w:sz="6" w:space="0" w:color="auto"/>
              <w:right w:val="outset" w:sz="6" w:space="0" w:color="auto"/>
            </w:tcBorders>
            <w:vAlign w:val="center"/>
            <w:hideMark/>
          </w:tcPr>
          <w:p w14:paraId="7EC51F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B62479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3460CA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045E4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350" w:type="pct"/>
            <w:tcBorders>
              <w:top w:val="outset" w:sz="6" w:space="0" w:color="auto"/>
              <w:left w:val="outset" w:sz="6" w:space="0" w:color="auto"/>
              <w:bottom w:val="outset" w:sz="6" w:space="0" w:color="auto"/>
              <w:right w:val="outset" w:sz="6" w:space="0" w:color="auto"/>
            </w:tcBorders>
            <w:vAlign w:val="center"/>
            <w:hideMark/>
          </w:tcPr>
          <w:p w14:paraId="14498B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0,220</w:t>
            </w:r>
          </w:p>
        </w:tc>
        <w:tc>
          <w:tcPr>
            <w:tcW w:w="300" w:type="pct"/>
            <w:tcBorders>
              <w:top w:val="outset" w:sz="6" w:space="0" w:color="auto"/>
              <w:left w:val="outset" w:sz="6" w:space="0" w:color="auto"/>
              <w:bottom w:val="outset" w:sz="6" w:space="0" w:color="auto"/>
              <w:right w:val="outset" w:sz="6" w:space="0" w:color="auto"/>
            </w:tcBorders>
            <w:vAlign w:val="center"/>
            <w:hideMark/>
          </w:tcPr>
          <w:p w14:paraId="647004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183</w:t>
            </w:r>
          </w:p>
        </w:tc>
        <w:tc>
          <w:tcPr>
            <w:tcW w:w="350" w:type="pct"/>
            <w:tcBorders>
              <w:top w:val="outset" w:sz="6" w:space="0" w:color="auto"/>
              <w:left w:val="outset" w:sz="6" w:space="0" w:color="auto"/>
              <w:bottom w:val="outset" w:sz="6" w:space="0" w:color="auto"/>
              <w:right w:val="outset" w:sz="6" w:space="0" w:color="auto"/>
            </w:tcBorders>
            <w:vAlign w:val="center"/>
            <w:hideMark/>
          </w:tcPr>
          <w:p w14:paraId="386E1E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3A68F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119</w:t>
            </w:r>
          </w:p>
        </w:tc>
      </w:tr>
      <w:tr w:rsidR="00251416" w:rsidRPr="00251416" w14:paraId="07984B53"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6BD1C30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2СКУ.ППУ.1-25-150-200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32FF9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648412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9B39B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150" w:type="pct"/>
            <w:tcBorders>
              <w:top w:val="outset" w:sz="6" w:space="0" w:color="auto"/>
              <w:left w:val="outset" w:sz="6" w:space="0" w:color="auto"/>
              <w:bottom w:val="outset" w:sz="6" w:space="0" w:color="auto"/>
              <w:right w:val="outset" w:sz="6" w:space="0" w:color="auto"/>
            </w:tcBorders>
            <w:vAlign w:val="center"/>
            <w:hideMark/>
          </w:tcPr>
          <w:p w14:paraId="3A61C0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00" w:type="pct"/>
            <w:tcBorders>
              <w:top w:val="outset" w:sz="6" w:space="0" w:color="auto"/>
              <w:left w:val="outset" w:sz="6" w:space="0" w:color="auto"/>
              <w:bottom w:val="outset" w:sz="6" w:space="0" w:color="auto"/>
              <w:right w:val="outset" w:sz="6" w:space="0" w:color="auto"/>
            </w:tcBorders>
            <w:vAlign w:val="center"/>
            <w:hideMark/>
          </w:tcPr>
          <w:p w14:paraId="532A00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200" w:type="pct"/>
            <w:tcBorders>
              <w:top w:val="outset" w:sz="6" w:space="0" w:color="auto"/>
              <w:left w:val="outset" w:sz="6" w:space="0" w:color="auto"/>
              <w:bottom w:val="outset" w:sz="6" w:space="0" w:color="auto"/>
              <w:right w:val="outset" w:sz="6" w:space="0" w:color="auto"/>
            </w:tcBorders>
            <w:vAlign w:val="center"/>
            <w:hideMark/>
          </w:tcPr>
          <w:p w14:paraId="0D5FED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255</w:t>
            </w:r>
          </w:p>
        </w:tc>
        <w:tc>
          <w:tcPr>
            <w:tcW w:w="200" w:type="pct"/>
            <w:tcBorders>
              <w:top w:val="outset" w:sz="6" w:space="0" w:color="auto"/>
              <w:left w:val="outset" w:sz="6" w:space="0" w:color="auto"/>
              <w:bottom w:val="outset" w:sz="6" w:space="0" w:color="auto"/>
              <w:right w:val="outset" w:sz="6" w:space="0" w:color="auto"/>
            </w:tcBorders>
            <w:vAlign w:val="center"/>
            <w:hideMark/>
          </w:tcPr>
          <w:p w14:paraId="342565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1642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9AF768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B632B0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267598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tcBorders>
              <w:top w:val="outset" w:sz="6" w:space="0" w:color="auto"/>
              <w:left w:val="outset" w:sz="6" w:space="0" w:color="auto"/>
              <w:bottom w:val="outset" w:sz="6" w:space="0" w:color="auto"/>
              <w:right w:val="outset" w:sz="6" w:space="0" w:color="auto"/>
            </w:tcBorders>
            <w:vAlign w:val="center"/>
            <w:hideMark/>
          </w:tcPr>
          <w:p w14:paraId="0877EA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0,200</w:t>
            </w:r>
          </w:p>
        </w:tc>
        <w:tc>
          <w:tcPr>
            <w:tcW w:w="300" w:type="pct"/>
            <w:tcBorders>
              <w:top w:val="outset" w:sz="6" w:space="0" w:color="auto"/>
              <w:left w:val="outset" w:sz="6" w:space="0" w:color="auto"/>
              <w:bottom w:val="outset" w:sz="6" w:space="0" w:color="auto"/>
              <w:right w:val="outset" w:sz="6" w:space="0" w:color="auto"/>
            </w:tcBorders>
            <w:vAlign w:val="center"/>
            <w:hideMark/>
          </w:tcPr>
          <w:p w14:paraId="7B6C11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w:t>
            </w:r>
          </w:p>
        </w:tc>
        <w:tc>
          <w:tcPr>
            <w:tcW w:w="350" w:type="pct"/>
            <w:tcBorders>
              <w:top w:val="outset" w:sz="6" w:space="0" w:color="auto"/>
              <w:left w:val="outset" w:sz="6" w:space="0" w:color="auto"/>
              <w:bottom w:val="outset" w:sz="6" w:space="0" w:color="auto"/>
              <w:right w:val="outset" w:sz="6" w:space="0" w:color="auto"/>
            </w:tcBorders>
            <w:vAlign w:val="center"/>
            <w:hideMark/>
          </w:tcPr>
          <w:p w14:paraId="7BF210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c>
          <w:tcPr>
            <w:tcW w:w="250" w:type="pct"/>
            <w:tcBorders>
              <w:top w:val="outset" w:sz="6" w:space="0" w:color="auto"/>
              <w:left w:val="outset" w:sz="6" w:space="0" w:color="auto"/>
              <w:bottom w:val="outset" w:sz="6" w:space="0" w:color="auto"/>
              <w:right w:val="outset" w:sz="6" w:space="0" w:color="auto"/>
            </w:tcBorders>
            <w:vAlign w:val="center"/>
            <w:hideMark/>
          </w:tcPr>
          <w:p w14:paraId="106ED9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149</w:t>
            </w:r>
          </w:p>
        </w:tc>
      </w:tr>
      <w:tr w:rsidR="00251416" w:rsidRPr="00251416" w14:paraId="47D16490"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788E540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2СКУ.ППУ.1-25-200-280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73A056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7ED31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197B9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150" w:type="pct"/>
            <w:tcBorders>
              <w:top w:val="outset" w:sz="6" w:space="0" w:color="auto"/>
              <w:left w:val="outset" w:sz="6" w:space="0" w:color="auto"/>
              <w:bottom w:val="outset" w:sz="6" w:space="0" w:color="auto"/>
              <w:right w:val="outset" w:sz="6" w:space="0" w:color="auto"/>
            </w:tcBorders>
            <w:vAlign w:val="center"/>
            <w:hideMark/>
          </w:tcPr>
          <w:p w14:paraId="74A3F8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200" w:type="pct"/>
            <w:tcBorders>
              <w:top w:val="outset" w:sz="6" w:space="0" w:color="auto"/>
              <w:left w:val="outset" w:sz="6" w:space="0" w:color="auto"/>
              <w:bottom w:val="outset" w:sz="6" w:space="0" w:color="auto"/>
              <w:right w:val="outset" w:sz="6" w:space="0" w:color="auto"/>
            </w:tcBorders>
            <w:vAlign w:val="center"/>
            <w:hideMark/>
          </w:tcPr>
          <w:p w14:paraId="5170D9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200" w:type="pct"/>
            <w:tcBorders>
              <w:top w:val="outset" w:sz="6" w:space="0" w:color="auto"/>
              <w:left w:val="outset" w:sz="6" w:space="0" w:color="auto"/>
              <w:bottom w:val="outset" w:sz="6" w:space="0" w:color="auto"/>
              <w:right w:val="outset" w:sz="6" w:space="0" w:color="auto"/>
            </w:tcBorders>
            <w:vAlign w:val="center"/>
            <w:hideMark/>
          </w:tcPr>
          <w:p w14:paraId="7154F3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320</w:t>
            </w:r>
          </w:p>
        </w:tc>
        <w:tc>
          <w:tcPr>
            <w:tcW w:w="200" w:type="pct"/>
            <w:tcBorders>
              <w:top w:val="outset" w:sz="6" w:space="0" w:color="auto"/>
              <w:left w:val="outset" w:sz="6" w:space="0" w:color="auto"/>
              <w:bottom w:val="outset" w:sz="6" w:space="0" w:color="auto"/>
              <w:right w:val="outset" w:sz="6" w:space="0" w:color="auto"/>
            </w:tcBorders>
            <w:vAlign w:val="center"/>
            <w:hideMark/>
          </w:tcPr>
          <w:p w14:paraId="63037E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1984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819596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1F87C1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60D7F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c>
          <w:tcPr>
            <w:tcW w:w="350" w:type="pct"/>
            <w:tcBorders>
              <w:top w:val="outset" w:sz="6" w:space="0" w:color="auto"/>
              <w:left w:val="outset" w:sz="6" w:space="0" w:color="auto"/>
              <w:bottom w:val="outset" w:sz="6" w:space="0" w:color="auto"/>
              <w:right w:val="outset" w:sz="6" w:space="0" w:color="auto"/>
            </w:tcBorders>
            <w:vAlign w:val="center"/>
            <w:hideMark/>
          </w:tcPr>
          <w:p w14:paraId="3ED7B3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0,115</w:t>
            </w:r>
          </w:p>
        </w:tc>
        <w:tc>
          <w:tcPr>
            <w:tcW w:w="300" w:type="pct"/>
            <w:tcBorders>
              <w:top w:val="outset" w:sz="6" w:space="0" w:color="auto"/>
              <w:left w:val="outset" w:sz="6" w:space="0" w:color="auto"/>
              <w:bottom w:val="outset" w:sz="6" w:space="0" w:color="auto"/>
              <w:right w:val="outset" w:sz="6" w:space="0" w:color="auto"/>
            </w:tcBorders>
            <w:vAlign w:val="center"/>
            <w:hideMark/>
          </w:tcPr>
          <w:p w14:paraId="741331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350" w:type="pct"/>
            <w:tcBorders>
              <w:top w:val="outset" w:sz="6" w:space="0" w:color="auto"/>
              <w:left w:val="outset" w:sz="6" w:space="0" w:color="auto"/>
              <w:bottom w:val="outset" w:sz="6" w:space="0" w:color="auto"/>
              <w:right w:val="outset" w:sz="6" w:space="0" w:color="auto"/>
            </w:tcBorders>
            <w:vAlign w:val="center"/>
            <w:hideMark/>
          </w:tcPr>
          <w:p w14:paraId="1F61F1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452</w:t>
            </w:r>
          </w:p>
        </w:tc>
        <w:tc>
          <w:tcPr>
            <w:tcW w:w="250" w:type="pct"/>
            <w:tcBorders>
              <w:top w:val="outset" w:sz="6" w:space="0" w:color="auto"/>
              <w:left w:val="outset" w:sz="6" w:space="0" w:color="auto"/>
              <w:bottom w:val="outset" w:sz="6" w:space="0" w:color="auto"/>
              <w:right w:val="outset" w:sz="6" w:space="0" w:color="auto"/>
            </w:tcBorders>
            <w:vAlign w:val="center"/>
            <w:hideMark/>
          </w:tcPr>
          <w:p w14:paraId="0B89FD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253</w:t>
            </w:r>
          </w:p>
        </w:tc>
      </w:tr>
      <w:tr w:rsidR="00251416" w:rsidRPr="00251416" w14:paraId="10E3B53A"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470BCDB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2СКУ.ППУ.1-25-250-320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ADECFE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40DB7B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F23BD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150" w:type="pct"/>
            <w:vMerge w:val="restart"/>
            <w:tcBorders>
              <w:top w:val="outset" w:sz="6" w:space="0" w:color="auto"/>
              <w:left w:val="outset" w:sz="6" w:space="0" w:color="auto"/>
              <w:bottom w:val="outset" w:sz="6" w:space="0" w:color="auto"/>
              <w:right w:val="outset" w:sz="6" w:space="0" w:color="auto"/>
            </w:tcBorders>
            <w:vAlign w:val="center"/>
            <w:hideMark/>
          </w:tcPr>
          <w:p w14:paraId="592D10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200" w:type="pct"/>
            <w:tcBorders>
              <w:top w:val="outset" w:sz="6" w:space="0" w:color="auto"/>
              <w:left w:val="outset" w:sz="6" w:space="0" w:color="auto"/>
              <w:bottom w:val="outset" w:sz="6" w:space="0" w:color="auto"/>
              <w:right w:val="outset" w:sz="6" w:space="0" w:color="auto"/>
            </w:tcBorders>
            <w:vAlign w:val="center"/>
            <w:hideMark/>
          </w:tcPr>
          <w:p w14:paraId="30D996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480</w:t>
            </w:r>
          </w:p>
        </w:tc>
        <w:tc>
          <w:tcPr>
            <w:tcW w:w="200" w:type="pct"/>
            <w:tcBorders>
              <w:top w:val="outset" w:sz="6" w:space="0" w:color="auto"/>
              <w:left w:val="outset" w:sz="6" w:space="0" w:color="auto"/>
              <w:bottom w:val="outset" w:sz="6" w:space="0" w:color="auto"/>
              <w:right w:val="outset" w:sz="6" w:space="0" w:color="auto"/>
            </w:tcBorders>
            <w:vAlign w:val="center"/>
            <w:hideMark/>
          </w:tcPr>
          <w:p w14:paraId="267745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405</w:t>
            </w:r>
          </w:p>
        </w:tc>
        <w:tc>
          <w:tcPr>
            <w:tcW w:w="200" w:type="pct"/>
            <w:tcBorders>
              <w:top w:val="outset" w:sz="6" w:space="0" w:color="auto"/>
              <w:left w:val="outset" w:sz="6" w:space="0" w:color="auto"/>
              <w:bottom w:val="outset" w:sz="6" w:space="0" w:color="auto"/>
              <w:right w:val="outset" w:sz="6" w:space="0" w:color="auto"/>
            </w:tcBorders>
            <w:vAlign w:val="center"/>
            <w:hideMark/>
          </w:tcPr>
          <w:p w14:paraId="48BF29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2242</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68B203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0494A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215</w:t>
            </w:r>
          </w:p>
        </w:tc>
        <w:tc>
          <w:tcPr>
            <w:tcW w:w="250" w:type="pct"/>
            <w:tcBorders>
              <w:top w:val="outset" w:sz="6" w:space="0" w:color="auto"/>
              <w:left w:val="outset" w:sz="6" w:space="0" w:color="auto"/>
              <w:bottom w:val="outset" w:sz="6" w:space="0" w:color="auto"/>
              <w:right w:val="outset" w:sz="6" w:space="0" w:color="auto"/>
            </w:tcBorders>
            <w:vAlign w:val="center"/>
            <w:hideMark/>
          </w:tcPr>
          <w:p w14:paraId="66CC7C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50" w:type="pct"/>
            <w:tcBorders>
              <w:top w:val="outset" w:sz="6" w:space="0" w:color="auto"/>
              <w:left w:val="outset" w:sz="6" w:space="0" w:color="auto"/>
              <w:bottom w:val="outset" w:sz="6" w:space="0" w:color="auto"/>
              <w:right w:val="outset" w:sz="6" w:space="0" w:color="auto"/>
            </w:tcBorders>
            <w:vAlign w:val="center"/>
            <w:hideMark/>
          </w:tcPr>
          <w:p w14:paraId="4DDBC2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0,103</w:t>
            </w:r>
          </w:p>
        </w:tc>
        <w:tc>
          <w:tcPr>
            <w:tcW w:w="300" w:type="pct"/>
            <w:tcBorders>
              <w:top w:val="outset" w:sz="6" w:space="0" w:color="auto"/>
              <w:left w:val="outset" w:sz="6" w:space="0" w:color="auto"/>
              <w:bottom w:val="outset" w:sz="6" w:space="0" w:color="auto"/>
              <w:right w:val="outset" w:sz="6" w:space="0" w:color="auto"/>
            </w:tcBorders>
            <w:vAlign w:val="center"/>
            <w:hideMark/>
          </w:tcPr>
          <w:p w14:paraId="02CECF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w:t>
            </w:r>
          </w:p>
        </w:tc>
        <w:tc>
          <w:tcPr>
            <w:tcW w:w="350" w:type="pct"/>
            <w:tcBorders>
              <w:top w:val="outset" w:sz="6" w:space="0" w:color="auto"/>
              <w:left w:val="outset" w:sz="6" w:space="0" w:color="auto"/>
              <w:bottom w:val="outset" w:sz="6" w:space="0" w:color="auto"/>
              <w:right w:val="outset" w:sz="6" w:space="0" w:color="auto"/>
            </w:tcBorders>
            <w:vAlign w:val="center"/>
            <w:hideMark/>
          </w:tcPr>
          <w:p w14:paraId="52FC5F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6F931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372</w:t>
            </w:r>
          </w:p>
        </w:tc>
      </w:tr>
      <w:tr w:rsidR="00251416" w:rsidRPr="00251416" w14:paraId="58984158"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0AAC3C6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2СКУ.ППУ.1-25-300-360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C95F61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00E8C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92EE5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71AE19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7D4E1E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00" w:type="pct"/>
            <w:tcBorders>
              <w:top w:val="outset" w:sz="6" w:space="0" w:color="auto"/>
              <w:left w:val="outset" w:sz="6" w:space="0" w:color="auto"/>
              <w:bottom w:val="outset" w:sz="6" w:space="0" w:color="auto"/>
              <w:right w:val="outset" w:sz="6" w:space="0" w:color="auto"/>
            </w:tcBorders>
            <w:vAlign w:val="center"/>
            <w:hideMark/>
          </w:tcPr>
          <w:p w14:paraId="38E2AB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455</w:t>
            </w:r>
          </w:p>
        </w:tc>
        <w:tc>
          <w:tcPr>
            <w:tcW w:w="200" w:type="pct"/>
            <w:tcBorders>
              <w:top w:val="outset" w:sz="6" w:space="0" w:color="auto"/>
              <w:left w:val="outset" w:sz="6" w:space="0" w:color="auto"/>
              <w:bottom w:val="outset" w:sz="6" w:space="0" w:color="auto"/>
              <w:right w:val="outset" w:sz="6" w:space="0" w:color="auto"/>
            </w:tcBorders>
            <w:vAlign w:val="center"/>
            <w:hideMark/>
          </w:tcPr>
          <w:p w14:paraId="6AE535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2284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643716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146181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BB063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50" w:type="pct"/>
            <w:tcBorders>
              <w:top w:val="outset" w:sz="6" w:space="0" w:color="auto"/>
              <w:left w:val="outset" w:sz="6" w:space="0" w:color="auto"/>
              <w:bottom w:val="outset" w:sz="6" w:space="0" w:color="auto"/>
              <w:right w:val="outset" w:sz="6" w:space="0" w:color="auto"/>
            </w:tcBorders>
            <w:vAlign w:val="center"/>
            <w:hideMark/>
          </w:tcPr>
          <w:p w14:paraId="38D327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0,087</w:t>
            </w:r>
          </w:p>
        </w:tc>
        <w:tc>
          <w:tcPr>
            <w:tcW w:w="300" w:type="pct"/>
            <w:tcBorders>
              <w:top w:val="outset" w:sz="6" w:space="0" w:color="auto"/>
              <w:left w:val="outset" w:sz="6" w:space="0" w:color="auto"/>
              <w:bottom w:val="outset" w:sz="6" w:space="0" w:color="auto"/>
              <w:right w:val="outset" w:sz="6" w:space="0" w:color="auto"/>
            </w:tcBorders>
            <w:vAlign w:val="center"/>
            <w:hideMark/>
          </w:tcPr>
          <w:p w14:paraId="178F25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201</w:t>
            </w:r>
          </w:p>
        </w:tc>
        <w:tc>
          <w:tcPr>
            <w:tcW w:w="350" w:type="pct"/>
            <w:tcBorders>
              <w:top w:val="outset" w:sz="6" w:space="0" w:color="auto"/>
              <w:left w:val="outset" w:sz="6" w:space="0" w:color="auto"/>
              <w:bottom w:val="outset" w:sz="6" w:space="0" w:color="auto"/>
              <w:right w:val="outset" w:sz="6" w:space="0" w:color="auto"/>
            </w:tcBorders>
            <w:vAlign w:val="center"/>
            <w:hideMark/>
          </w:tcPr>
          <w:p w14:paraId="698E18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B51B4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446</w:t>
            </w:r>
          </w:p>
        </w:tc>
      </w:tr>
      <w:tr w:rsidR="00251416" w:rsidRPr="00251416" w14:paraId="4D23B482"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640FB01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2СКУ.ППУ.1-25-400-380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8E394D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DD1A2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E610E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C81187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7F93CF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200" w:type="pct"/>
            <w:tcBorders>
              <w:top w:val="outset" w:sz="6" w:space="0" w:color="auto"/>
              <w:left w:val="outset" w:sz="6" w:space="0" w:color="auto"/>
              <w:bottom w:val="outset" w:sz="6" w:space="0" w:color="auto"/>
              <w:right w:val="outset" w:sz="6" w:space="0" w:color="auto"/>
            </w:tcBorders>
            <w:vAlign w:val="center"/>
            <w:hideMark/>
          </w:tcPr>
          <w:p w14:paraId="647A95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566</w:t>
            </w:r>
          </w:p>
        </w:tc>
        <w:tc>
          <w:tcPr>
            <w:tcW w:w="200" w:type="pct"/>
            <w:tcBorders>
              <w:top w:val="outset" w:sz="6" w:space="0" w:color="auto"/>
              <w:left w:val="outset" w:sz="6" w:space="0" w:color="auto"/>
              <w:bottom w:val="outset" w:sz="6" w:space="0" w:color="auto"/>
              <w:right w:val="outset" w:sz="6" w:space="0" w:color="auto"/>
            </w:tcBorders>
            <w:vAlign w:val="center"/>
            <w:hideMark/>
          </w:tcPr>
          <w:p w14:paraId="4DD03F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2426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927573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0548C5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w:t>
            </w:r>
          </w:p>
        </w:tc>
        <w:tc>
          <w:tcPr>
            <w:tcW w:w="250" w:type="pct"/>
            <w:tcBorders>
              <w:top w:val="outset" w:sz="6" w:space="0" w:color="auto"/>
              <w:left w:val="outset" w:sz="6" w:space="0" w:color="auto"/>
              <w:bottom w:val="outset" w:sz="6" w:space="0" w:color="auto"/>
              <w:right w:val="outset" w:sz="6" w:space="0" w:color="auto"/>
            </w:tcBorders>
            <w:vAlign w:val="center"/>
            <w:hideMark/>
          </w:tcPr>
          <w:p w14:paraId="53BA4E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50" w:type="pct"/>
            <w:tcBorders>
              <w:top w:val="outset" w:sz="6" w:space="0" w:color="auto"/>
              <w:left w:val="outset" w:sz="6" w:space="0" w:color="auto"/>
              <w:bottom w:val="outset" w:sz="6" w:space="0" w:color="auto"/>
              <w:right w:val="outset" w:sz="6" w:space="0" w:color="auto"/>
            </w:tcBorders>
            <w:vAlign w:val="center"/>
            <w:hideMark/>
          </w:tcPr>
          <w:p w14:paraId="2D601C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0,113</w:t>
            </w:r>
          </w:p>
        </w:tc>
        <w:tc>
          <w:tcPr>
            <w:tcW w:w="300" w:type="pct"/>
            <w:tcBorders>
              <w:top w:val="outset" w:sz="6" w:space="0" w:color="auto"/>
              <w:left w:val="outset" w:sz="6" w:space="0" w:color="auto"/>
              <w:bottom w:val="outset" w:sz="6" w:space="0" w:color="auto"/>
              <w:right w:val="outset" w:sz="6" w:space="0" w:color="auto"/>
            </w:tcBorders>
            <w:vAlign w:val="center"/>
            <w:hideMark/>
          </w:tcPr>
          <w:p w14:paraId="5B3D66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362</w:t>
            </w:r>
          </w:p>
        </w:tc>
        <w:tc>
          <w:tcPr>
            <w:tcW w:w="350" w:type="pct"/>
            <w:tcBorders>
              <w:top w:val="outset" w:sz="6" w:space="0" w:color="auto"/>
              <w:left w:val="outset" w:sz="6" w:space="0" w:color="auto"/>
              <w:bottom w:val="outset" w:sz="6" w:space="0" w:color="auto"/>
              <w:right w:val="outset" w:sz="6" w:space="0" w:color="auto"/>
            </w:tcBorders>
            <w:vAlign w:val="center"/>
            <w:hideMark/>
          </w:tcPr>
          <w:p w14:paraId="5D838C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1575</w:t>
            </w:r>
          </w:p>
        </w:tc>
        <w:tc>
          <w:tcPr>
            <w:tcW w:w="250" w:type="pct"/>
            <w:tcBorders>
              <w:top w:val="outset" w:sz="6" w:space="0" w:color="auto"/>
              <w:left w:val="outset" w:sz="6" w:space="0" w:color="auto"/>
              <w:bottom w:val="outset" w:sz="6" w:space="0" w:color="auto"/>
              <w:right w:val="outset" w:sz="6" w:space="0" w:color="auto"/>
            </w:tcBorders>
            <w:vAlign w:val="center"/>
            <w:hideMark/>
          </w:tcPr>
          <w:p w14:paraId="1AC330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623</w:t>
            </w:r>
          </w:p>
        </w:tc>
      </w:tr>
      <w:tr w:rsidR="00251416" w:rsidRPr="00251416" w14:paraId="5A16D9A5"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6DD0ACB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2СКУ.ППУ.1-25-500-400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97E482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CA428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0AC4F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150" w:type="pct"/>
            <w:vMerge w:val="restart"/>
            <w:tcBorders>
              <w:top w:val="outset" w:sz="6" w:space="0" w:color="auto"/>
              <w:left w:val="outset" w:sz="6" w:space="0" w:color="auto"/>
              <w:bottom w:val="outset" w:sz="6" w:space="0" w:color="auto"/>
              <w:right w:val="outset" w:sz="6" w:space="0" w:color="auto"/>
            </w:tcBorders>
            <w:vAlign w:val="center"/>
            <w:hideMark/>
          </w:tcPr>
          <w:p w14:paraId="2D6FB6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200" w:type="pct"/>
            <w:tcBorders>
              <w:top w:val="outset" w:sz="6" w:space="0" w:color="auto"/>
              <w:left w:val="outset" w:sz="6" w:space="0" w:color="auto"/>
              <w:bottom w:val="outset" w:sz="6" w:space="0" w:color="auto"/>
              <w:right w:val="outset" w:sz="6" w:space="0" w:color="auto"/>
            </w:tcBorders>
            <w:vAlign w:val="center"/>
            <w:hideMark/>
          </w:tcPr>
          <w:p w14:paraId="31BA40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200" w:type="pct"/>
            <w:tcBorders>
              <w:top w:val="outset" w:sz="6" w:space="0" w:color="auto"/>
              <w:left w:val="outset" w:sz="6" w:space="0" w:color="auto"/>
              <w:bottom w:val="outset" w:sz="6" w:space="0" w:color="auto"/>
              <w:right w:val="outset" w:sz="6" w:space="0" w:color="auto"/>
            </w:tcBorders>
            <w:vAlign w:val="center"/>
            <w:hideMark/>
          </w:tcPr>
          <w:p w14:paraId="513BA2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716</w:t>
            </w:r>
          </w:p>
        </w:tc>
        <w:tc>
          <w:tcPr>
            <w:tcW w:w="200" w:type="pct"/>
            <w:tcBorders>
              <w:top w:val="outset" w:sz="6" w:space="0" w:color="auto"/>
              <w:left w:val="outset" w:sz="6" w:space="0" w:color="auto"/>
              <w:bottom w:val="outset" w:sz="6" w:space="0" w:color="auto"/>
              <w:right w:val="outset" w:sz="6" w:space="0" w:color="auto"/>
            </w:tcBorders>
            <w:vAlign w:val="center"/>
            <w:hideMark/>
          </w:tcPr>
          <w:p w14:paraId="77E490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69A3DE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645AF9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2A6E2A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50" w:type="pct"/>
            <w:tcBorders>
              <w:top w:val="outset" w:sz="6" w:space="0" w:color="auto"/>
              <w:left w:val="outset" w:sz="6" w:space="0" w:color="auto"/>
              <w:bottom w:val="outset" w:sz="6" w:space="0" w:color="auto"/>
              <w:right w:val="outset" w:sz="6" w:space="0" w:color="auto"/>
            </w:tcBorders>
            <w:vAlign w:val="center"/>
            <w:hideMark/>
          </w:tcPr>
          <w:p w14:paraId="5F62E5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0,093</w:t>
            </w:r>
          </w:p>
        </w:tc>
        <w:tc>
          <w:tcPr>
            <w:tcW w:w="300" w:type="pct"/>
            <w:tcBorders>
              <w:top w:val="outset" w:sz="6" w:space="0" w:color="auto"/>
              <w:left w:val="outset" w:sz="6" w:space="0" w:color="auto"/>
              <w:bottom w:val="outset" w:sz="6" w:space="0" w:color="auto"/>
              <w:right w:val="outset" w:sz="6" w:space="0" w:color="auto"/>
            </w:tcBorders>
            <w:vAlign w:val="center"/>
            <w:hideMark/>
          </w:tcPr>
          <w:p w14:paraId="700CF7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372</w:t>
            </w:r>
          </w:p>
        </w:tc>
        <w:tc>
          <w:tcPr>
            <w:tcW w:w="350" w:type="pct"/>
            <w:tcBorders>
              <w:top w:val="outset" w:sz="6" w:space="0" w:color="auto"/>
              <w:left w:val="outset" w:sz="6" w:space="0" w:color="auto"/>
              <w:bottom w:val="outset" w:sz="6" w:space="0" w:color="auto"/>
              <w:right w:val="outset" w:sz="6" w:space="0" w:color="auto"/>
            </w:tcBorders>
            <w:vAlign w:val="center"/>
            <w:hideMark/>
          </w:tcPr>
          <w:p w14:paraId="3C812E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2444</w:t>
            </w:r>
          </w:p>
        </w:tc>
        <w:tc>
          <w:tcPr>
            <w:tcW w:w="250" w:type="pct"/>
            <w:tcBorders>
              <w:top w:val="outset" w:sz="6" w:space="0" w:color="auto"/>
              <w:left w:val="outset" w:sz="6" w:space="0" w:color="auto"/>
              <w:bottom w:val="outset" w:sz="6" w:space="0" w:color="auto"/>
              <w:right w:val="outset" w:sz="6" w:space="0" w:color="auto"/>
            </w:tcBorders>
            <w:vAlign w:val="center"/>
            <w:hideMark/>
          </w:tcPr>
          <w:p w14:paraId="42D400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881</w:t>
            </w:r>
          </w:p>
        </w:tc>
      </w:tr>
      <w:tr w:rsidR="00251416" w:rsidRPr="00251416" w14:paraId="755908D9"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39A863F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2СКУ.ППУ.1-25-60000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C109A9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40800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2177A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9C47A5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51971C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00" w:type="pct"/>
            <w:tcBorders>
              <w:top w:val="outset" w:sz="6" w:space="0" w:color="auto"/>
              <w:left w:val="outset" w:sz="6" w:space="0" w:color="auto"/>
              <w:bottom w:val="outset" w:sz="6" w:space="0" w:color="auto"/>
              <w:right w:val="outset" w:sz="6" w:space="0" w:color="auto"/>
            </w:tcBorders>
            <w:vAlign w:val="center"/>
            <w:hideMark/>
          </w:tcPr>
          <w:p w14:paraId="2D2299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806</w:t>
            </w:r>
          </w:p>
        </w:tc>
        <w:tc>
          <w:tcPr>
            <w:tcW w:w="200" w:type="pct"/>
            <w:tcBorders>
              <w:top w:val="outset" w:sz="6" w:space="0" w:color="auto"/>
              <w:left w:val="outset" w:sz="6" w:space="0" w:color="auto"/>
              <w:bottom w:val="outset" w:sz="6" w:space="0" w:color="auto"/>
              <w:right w:val="outset" w:sz="6" w:space="0" w:color="auto"/>
            </w:tcBorders>
            <w:vAlign w:val="center"/>
            <w:hideMark/>
          </w:tcPr>
          <w:p w14:paraId="2371AC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2546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AF8475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1D5F74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87C1F6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1CCCBC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0,080</w:t>
            </w:r>
          </w:p>
        </w:tc>
        <w:tc>
          <w:tcPr>
            <w:tcW w:w="300" w:type="pct"/>
            <w:tcBorders>
              <w:top w:val="outset" w:sz="6" w:space="0" w:color="auto"/>
              <w:left w:val="outset" w:sz="6" w:space="0" w:color="auto"/>
              <w:bottom w:val="outset" w:sz="6" w:space="0" w:color="auto"/>
              <w:right w:val="outset" w:sz="6" w:space="0" w:color="auto"/>
            </w:tcBorders>
            <w:vAlign w:val="center"/>
            <w:hideMark/>
          </w:tcPr>
          <w:p w14:paraId="75594F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368</w:t>
            </w:r>
          </w:p>
        </w:tc>
        <w:tc>
          <w:tcPr>
            <w:tcW w:w="350" w:type="pct"/>
            <w:tcBorders>
              <w:top w:val="outset" w:sz="6" w:space="0" w:color="auto"/>
              <w:left w:val="outset" w:sz="6" w:space="0" w:color="auto"/>
              <w:bottom w:val="outset" w:sz="6" w:space="0" w:color="auto"/>
              <w:right w:val="outset" w:sz="6" w:space="0" w:color="auto"/>
            </w:tcBorders>
            <w:vAlign w:val="center"/>
            <w:hideMark/>
          </w:tcPr>
          <w:p w14:paraId="7E5B6E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3419</w:t>
            </w:r>
          </w:p>
        </w:tc>
        <w:tc>
          <w:tcPr>
            <w:tcW w:w="250" w:type="pct"/>
            <w:tcBorders>
              <w:top w:val="outset" w:sz="6" w:space="0" w:color="auto"/>
              <w:left w:val="outset" w:sz="6" w:space="0" w:color="auto"/>
              <w:bottom w:val="outset" w:sz="6" w:space="0" w:color="auto"/>
              <w:right w:val="outset" w:sz="6" w:space="0" w:color="auto"/>
            </w:tcBorders>
            <w:vAlign w:val="center"/>
            <w:hideMark/>
          </w:tcPr>
          <w:p w14:paraId="14B4C0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1075</w:t>
            </w:r>
          </w:p>
        </w:tc>
      </w:tr>
      <w:tr w:rsidR="00251416" w:rsidRPr="00251416" w14:paraId="73AA21E4"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73B5701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2СКУ.ППУ.1-25-700-420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29A9EA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0C4C3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78E1C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1F9DA1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392F89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200" w:type="pct"/>
            <w:tcBorders>
              <w:top w:val="outset" w:sz="6" w:space="0" w:color="auto"/>
              <w:left w:val="outset" w:sz="6" w:space="0" w:color="auto"/>
              <w:bottom w:val="outset" w:sz="6" w:space="0" w:color="auto"/>
              <w:right w:val="outset" w:sz="6" w:space="0" w:color="auto"/>
            </w:tcBorders>
            <w:vAlign w:val="center"/>
            <w:hideMark/>
          </w:tcPr>
          <w:p w14:paraId="6FC29B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906</w:t>
            </w:r>
          </w:p>
        </w:tc>
        <w:tc>
          <w:tcPr>
            <w:tcW w:w="200" w:type="pct"/>
            <w:tcBorders>
              <w:top w:val="outset" w:sz="6" w:space="0" w:color="auto"/>
              <w:left w:val="outset" w:sz="6" w:space="0" w:color="auto"/>
              <w:bottom w:val="outset" w:sz="6" w:space="0" w:color="auto"/>
              <w:right w:val="outset" w:sz="6" w:space="0" w:color="auto"/>
            </w:tcBorders>
            <w:vAlign w:val="center"/>
            <w:hideMark/>
          </w:tcPr>
          <w:p w14:paraId="17E0DA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83A7D1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66DE16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710789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350" w:type="pct"/>
            <w:tcBorders>
              <w:top w:val="outset" w:sz="6" w:space="0" w:color="auto"/>
              <w:left w:val="outset" w:sz="6" w:space="0" w:color="auto"/>
              <w:bottom w:val="outset" w:sz="6" w:space="0" w:color="auto"/>
              <w:right w:val="outset" w:sz="6" w:space="0" w:color="auto"/>
            </w:tcBorders>
            <w:vAlign w:val="center"/>
            <w:hideMark/>
          </w:tcPr>
          <w:p w14:paraId="492D63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0,060</w:t>
            </w:r>
          </w:p>
        </w:tc>
        <w:tc>
          <w:tcPr>
            <w:tcW w:w="300" w:type="pct"/>
            <w:tcBorders>
              <w:top w:val="outset" w:sz="6" w:space="0" w:color="auto"/>
              <w:left w:val="outset" w:sz="6" w:space="0" w:color="auto"/>
              <w:bottom w:val="outset" w:sz="6" w:space="0" w:color="auto"/>
              <w:right w:val="outset" w:sz="6" w:space="0" w:color="auto"/>
            </w:tcBorders>
            <w:vAlign w:val="center"/>
            <w:hideMark/>
          </w:tcPr>
          <w:p w14:paraId="6D508C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445</w:t>
            </w:r>
          </w:p>
        </w:tc>
        <w:tc>
          <w:tcPr>
            <w:tcW w:w="350" w:type="pct"/>
            <w:tcBorders>
              <w:top w:val="outset" w:sz="6" w:space="0" w:color="auto"/>
              <w:left w:val="outset" w:sz="6" w:space="0" w:color="auto"/>
              <w:bottom w:val="outset" w:sz="6" w:space="0" w:color="auto"/>
              <w:right w:val="outset" w:sz="6" w:space="0" w:color="auto"/>
            </w:tcBorders>
            <w:vAlign w:val="center"/>
            <w:hideMark/>
          </w:tcPr>
          <w:p w14:paraId="461DD1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4363</w:t>
            </w:r>
          </w:p>
        </w:tc>
        <w:tc>
          <w:tcPr>
            <w:tcW w:w="250" w:type="pct"/>
            <w:tcBorders>
              <w:top w:val="outset" w:sz="6" w:space="0" w:color="auto"/>
              <w:left w:val="outset" w:sz="6" w:space="0" w:color="auto"/>
              <w:bottom w:val="outset" w:sz="6" w:space="0" w:color="auto"/>
              <w:right w:val="outset" w:sz="6" w:space="0" w:color="auto"/>
            </w:tcBorders>
            <w:vAlign w:val="center"/>
            <w:hideMark/>
          </w:tcPr>
          <w:p w14:paraId="00F5E0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1448</w:t>
            </w:r>
          </w:p>
        </w:tc>
      </w:tr>
      <w:tr w:rsidR="00251416" w:rsidRPr="00251416" w14:paraId="48B18973"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60E30BB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2СКУ.ППУ.1-25-80020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145091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07A14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66EF4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999CEA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3C994C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200" w:type="pct"/>
            <w:tcBorders>
              <w:top w:val="outset" w:sz="6" w:space="0" w:color="auto"/>
              <w:left w:val="outset" w:sz="6" w:space="0" w:color="auto"/>
              <w:bottom w:val="outset" w:sz="6" w:space="0" w:color="auto"/>
              <w:right w:val="outset" w:sz="6" w:space="0" w:color="auto"/>
            </w:tcBorders>
            <w:vAlign w:val="center"/>
            <w:hideMark/>
          </w:tcPr>
          <w:p w14:paraId="600F62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1008</w:t>
            </w:r>
          </w:p>
        </w:tc>
        <w:tc>
          <w:tcPr>
            <w:tcW w:w="200" w:type="pct"/>
            <w:tcBorders>
              <w:top w:val="outset" w:sz="6" w:space="0" w:color="auto"/>
              <w:left w:val="outset" w:sz="6" w:space="0" w:color="auto"/>
              <w:bottom w:val="outset" w:sz="6" w:space="0" w:color="auto"/>
              <w:right w:val="outset" w:sz="6" w:space="0" w:color="auto"/>
            </w:tcBorders>
            <w:vAlign w:val="center"/>
            <w:hideMark/>
          </w:tcPr>
          <w:p w14:paraId="493A49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2636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C351C9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C97AB9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19ECA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3B91F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0,057</w:t>
            </w:r>
          </w:p>
        </w:tc>
        <w:tc>
          <w:tcPr>
            <w:tcW w:w="300" w:type="pct"/>
            <w:tcBorders>
              <w:top w:val="outset" w:sz="6" w:space="0" w:color="auto"/>
              <w:left w:val="outset" w:sz="6" w:space="0" w:color="auto"/>
              <w:bottom w:val="outset" w:sz="6" w:space="0" w:color="auto"/>
              <w:right w:val="outset" w:sz="6" w:space="0" w:color="auto"/>
            </w:tcBorders>
            <w:vAlign w:val="center"/>
            <w:hideMark/>
          </w:tcPr>
          <w:p w14:paraId="100A6F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406</w:t>
            </w:r>
          </w:p>
        </w:tc>
        <w:tc>
          <w:tcPr>
            <w:tcW w:w="350" w:type="pct"/>
            <w:tcBorders>
              <w:top w:val="outset" w:sz="6" w:space="0" w:color="auto"/>
              <w:left w:val="outset" w:sz="6" w:space="0" w:color="auto"/>
              <w:bottom w:val="outset" w:sz="6" w:space="0" w:color="auto"/>
              <w:right w:val="outset" w:sz="6" w:space="0" w:color="auto"/>
            </w:tcBorders>
            <w:vAlign w:val="center"/>
            <w:hideMark/>
          </w:tcPr>
          <w:p w14:paraId="7B555E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5745</w:t>
            </w:r>
          </w:p>
        </w:tc>
        <w:tc>
          <w:tcPr>
            <w:tcW w:w="250" w:type="pct"/>
            <w:tcBorders>
              <w:top w:val="outset" w:sz="6" w:space="0" w:color="auto"/>
              <w:left w:val="outset" w:sz="6" w:space="0" w:color="auto"/>
              <w:bottom w:val="outset" w:sz="6" w:space="0" w:color="auto"/>
              <w:right w:val="outset" w:sz="6" w:space="0" w:color="auto"/>
            </w:tcBorders>
            <w:vAlign w:val="center"/>
            <w:hideMark/>
          </w:tcPr>
          <w:p w14:paraId="152508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1637</w:t>
            </w:r>
          </w:p>
        </w:tc>
      </w:tr>
      <w:tr w:rsidR="00251416" w:rsidRPr="00251416" w14:paraId="4EBAEE9E"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5DF2CE4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2СКУ.ППУ.1-25-900-420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6DF666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36898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EC13F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150" w:type="pct"/>
            <w:vMerge w:val="restart"/>
            <w:tcBorders>
              <w:top w:val="outset" w:sz="6" w:space="0" w:color="auto"/>
              <w:left w:val="outset" w:sz="6" w:space="0" w:color="auto"/>
              <w:bottom w:val="outset" w:sz="6" w:space="0" w:color="auto"/>
              <w:right w:val="outset" w:sz="6" w:space="0" w:color="auto"/>
            </w:tcBorders>
            <w:vAlign w:val="center"/>
            <w:hideMark/>
          </w:tcPr>
          <w:p w14:paraId="36A38B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200" w:type="pct"/>
            <w:tcBorders>
              <w:top w:val="outset" w:sz="6" w:space="0" w:color="auto"/>
              <w:left w:val="outset" w:sz="6" w:space="0" w:color="auto"/>
              <w:bottom w:val="outset" w:sz="6" w:space="0" w:color="auto"/>
              <w:right w:val="outset" w:sz="6" w:space="0" w:color="auto"/>
            </w:tcBorders>
            <w:vAlign w:val="center"/>
            <w:hideMark/>
          </w:tcPr>
          <w:p w14:paraId="3B3741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00" w:type="pct"/>
            <w:tcBorders>
              <w:top w:val="outset" w:sz="6" w:space="0" w:color="auto"/>
              <w:left w:val="outset" w:sz="6" w:space="0" w:color="auto"/>
              <w:bottom w:val="outset" w:sz="6" w:space="0" w:color="auto"/>
              <w:right w:val="outset" w:sz="6" w:space="0" w:color="auto"/>
            </w:tcBorders>
            <w:vAlign w:val="center"/>
            <w:hideMark/>
          </w:tcPr>
          <w:p w14:paraId="51E0E8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1108</w:t>
            </w:r>
          </w:p>
        </w:tc>
        <w:tc>
          <w:tcPr>
            <w:tcW w:w="200" w:type="pct"/>
            <w:tcBorders>
              <w:top w:val="outset" w:sz="6" w:space="0" w:color="auto"/>
              <w:left w:val="outset" w:sz="6" w:space="0" w:color="auto"/>
              <w:bottom w:val="outset" w:sz="6" w:space="0" w:color="auto"/>
              <w:right w:val="outset" w:sz="6" w:space="0" w:color="auto"/>
            </w:tcBorders>
            <w:vAlign w:val="center"/>
            <w:hideMark/>
          </w:tcPr>
          <w:p w14:paraId="3C386A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2618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B49752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C20196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67A91A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7319C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0,045</w:t>
            </w:r>
          </w:p>
        </w:tc>
        <w:tc>
          <w:tcPr>
            <w:tcW w:w="300" w:type="pct"/>
            <w:tcBorders>
              <w:top w:val="outset" w:sz="6" w:space="0" w:color="auto"/>
              <w:left w:val="outset" w:sz="6" w:space="0" w:color="auto"/>
              <w:bottom w:val="outset" w:sz="6" w:space="0" w:color="auto"/>
              <w:right w:val="outset" w:sz="6" w:space="0" w:color="auto"/>
            </w:tcBorders>
            <w:vAlign w:val="center"/>
            <w:hideMark/>
          </w:tcPr>
          <w:p w14:paraId="155AA5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514</w:t>
            </w:r>
          </w:p>
        </w:tc>
        <w:tc>
          <w:tcPr>
            <w:tcW w:w="350" w:type="pct"/>
            <w:tcBorders>
              <w:top w:val="outset" w:sz="6" w:space="0" w:color="auto"/>
              <w:left w:val="outset" w:sz="6" w:space="0" w:color="auto"/>
              <w:bottom w:val="outset" w:sz="6" w:space="0" w:color="auto"/>
              <w:right w:val="outset" w:sz="6" w:space="0" w:color="auto"/>
            </w:tcBorders>
            <w:vAlign w:val="center"/>
            <w:hideMark/>
          </w:tcPr>
          <w:p w14:paraId="518409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7182</w:t>
            </w:r>
          </w:p>
        </w:tc>
        <w:tc>
          <w:tcPr>
            <w:tcW w:w="250" w:type="pct"/>
            <w:tcBorders>
              <w:top w:val="outset" w:sz="6" w:space="0" w:color="auto"/>
              <w:left w:val="outset" w:sz="6" w:space="0" w:color="auto"/>
              <w:bottom w:val="outset" w:sz="6" w:space="0" w:color="auto"/>
              <w:right w:val="outset" w:sz="6" w:space="0" w:color="auto"/>
            </w:tcBorders>
            <w:vAlign w:val="center"/>
            <w:hideMark/>
          </w:tcPr>
          <w:p w14:paraId="515F43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1981</w:t>
            </w:r>
          </w:p>
        </w:tc>
      </w:tr>
      <w:tr w:rsidR="00251416" w:rsidRPr="00251416" w14:paraId="562315C9"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7460F6D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2СКУ.ППУ.1-25-1000-440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6EB89D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51342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EDD14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26580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6AED4B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1320</w:t>
            </w:r>
          </w:p>
        </w:tc>
        <w:tc>
          <w:tcPr>
            <w:tcW w:w="200" w:type="pct"/>
            <w:tcBorders>
              <w:top w:val="outset" w:sz="6" w:space="0" w:color="auto"/>
              <w:left w:val="outset" w:sz="6" w:space="0" w:color="auto"/>
              <w:bottom w:val="outset" w:sz="6" w:space="0" w:color="auto"/>
              <w:right w:val="outset" w:sz="6" w:space="0" w:color="auto"/>
            </w:tcBorders>
            <w:vAlign w:val="center"/>
            <w:hideMark/>
          </w:tcPr>
          <w:p w14:paraId="2C7B5D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1208</w:t>
            </w:r>
          </w:p>
        </w:tc>
        <w:tc>
          <w:tcPr>
            <w:tcW w:w="200" w:type="pct"/>
            <w:tcBorders>
              <w:top w:val="outset" w:sz="6" w:space="0" w:color="auto"/>
              <w:left w:val="outset" w:sz="6" w:space="0" w:color="auto"/>
              <w:bottom w:val="outset" w:sz="6" w:space="0" w:color="auto"/>
              <w:right w:val="outset" w:sz="6" w:space="0" w:color="auto"/>
            </w:tcBorders>
            <w:vAlign w:val="center"/>
            <w:hideMark/>
          </w:tcPr>
          <w:p w14:paraId="13BC9E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2694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629D2F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D9065D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37A0B8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c>
          <w:tcPr>
            <w:tcW w:w="350" w:type="pct"/>
            <w:tcBorders>
              <w:top w:val="outset" w:sz="6" w:space="0" w:color="auto"/>
              <w:left w:val="outset" w:sz="6" w:space="0" w:color="auto"/>
              <w:bottom w:val="outset" w:sz="6" w:space="0" w:color="auto"/>
              <w:right w:val="outset" w:sz="6" w:space="0" w:color="auto"/>
            </w:tcBorders>
            <w:vAlign w:val="center"/>
            <w:hideMark/>
          </w:tcPr>
          <w:p w14:paraId="2BCC88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300" w:type="pct"/>
            <w:tcBorders>
              <w:top w:val="outset" w:sz="6" w:space="0" w:color="auto"/>
              <w:left w:val="outset" w:sz="6" w:space="0" w:color="auto"/>
              <w:bottom w:val="outset" w:sz="6" w:space="0" w:color="auto"/>
              <w:right w:val="outset" w:sz="6" w:space="0" w:color="auto"/>
            </w:tcBorders>
            <w:vAlign w:val="center"/>
            <w:hideMark/>
          </w:tcPr>
          <w:p w14:paraId="608BEE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523</w:t>
            </w:r>
          </w:p>
        </w:tc>
        <w:tc>
          <w:tcPr>
            <w:tcW w:w="350" w:type="pct"/>
            <w:tcBorders>
              <w:top w:val="outset" w:sz="6" w:space="0" w:color="auto"/>
              <w:left w:val="outset" w:sz="6" w:space="0" w:color="auto"/>
              <w:bottom w:val="outset" w:sz="6" w:space="0" w:color="auto"/>
              <w:right w:val="outset" w:sz="6" w:space="0" w:color="auto"/>
            </w:tcBorders>
            <w:vAlign w:val="center"/>
            <w:hideMark/>
          </w:tcPr>
          <w:p w14:paraId="735522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8638</w:t>
            </w:r>
          </w:p>
        </w:tc>
        <w:tc>
          <w:tcPr>
            <w:tcW w:w="250" w:type="pct"/>
            <w:tcBorders>
              <w:top w:val="outset" w:sz="6" w:space="0" w:color="auto"/>
              <w:left w:val="outset" w:sz="6" w:space="0" w:color="auto"/>
              <w:bottom w:val="outset" w:sz="6" w:space="0" w:color="auto"/>
              <w:right w:val="outset" w:sz="6" w:space="0" w:color="auto"/>
            </w:tcBorders>
            <w:vAlign w:val="center"/>
            <w:hideMark/>
          </w:tcPr>
          <w:p w14:paraId="241509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2417</w:t>
            </w:r>
          </w:p>
        </w:tc>
      </w:tr>
    </w:tbl>
    <w:p w14:paraId="1B07AB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Сильфонные компенсационные устройства типа АПБ исполнения I</w:t>
      </w:r>
    </w:p>
    <w:p w14:paraId="1049E035" w14:textId="41BC24FC"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4F97D28A" wp14:editId="7D8DBDED">
            <wp:extent cx="3810000" cy="1847850"/>
            <wp:effectExtent l="0" t="0" r="0" b="0"/>
            <wp:docPr id="36" name="Рисунок 36" descr="http://files.stroyinf.ru/Data2/1/4293823/4293823922.files/x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files.stroyinf.ru/Data2/1/4293823/4293823922.files/x069.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810000" cy="1847850"/>
                    </a:xfrm>
                    <a:prstGeom prst="rect">
                      <a:avLst/>
                    </a:prstGeom>
                    <a:noFill/>
                    <a:ln>
                      <a:noFill/>
                    </a:ln>
                  </pic:spPr>
                </pic:pic>
              </a:graphicData>
            </a:graphic>
          </wp:inline>
        </w:drawing>
      </w:r>
    </w:p>
    <w:p w14:paraId="7D2AFAE9"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Таблица 20</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1"/>
        <w:gridCol w:w="790"/>
        <w:gridCol w:w="831"/>
        <w:gridCol w:w="397"/>
        <w:gridCol w:w="259"/>
        <w:gridCol w:w="397"/>
        <w:gridCol w:w="397"/>
        <w:gridCol w:w="305"/>
        <w:gridCol w:w="305"/>
        <w:gridCol w:w="914"/>
        <w:gridCol w:w="1205"/>
        <w:gridCol w:w="864"/>
        <w:gridCol w:w="1089"/>
        <w:gridCol w:w="565"/>
      </w:tblGrid>
      <w:tr w:rsidR="00251416" w:rsidRPr="00251416" w14:paraId="58F3C373" w14:textId="77777777" w:rsidTr="00251416">
        <w:trPr>
          <w:tblHeader/>
          <w:tblCellSpacing w:w="0" w:type="dxa"/>
          <w:jc w:val="center"/>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14:paraId="74E8BC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01" w:name="i1018462"/>
            <w:r w:rsidRPr="00251416">
              <w:rPr>
                <w:rFonts w:ascii="Times New Roman" w:eastAsia="Times New Roman" w:hAnsi="Times New Roman" w:cs="Times New Roman"/>
                <w:sz w:val="24"/>
                <w:szCs w:val="24"/>
                <w:lang w:eastAsia="ru-RU"/>
              </w:rPr>
              <w:t>Условное обозначение СКУ</w:t>
            </w:r>
            <w:bookmarkEnd w:id="101"/>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1F9623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Р</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5DCD40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мм</w:t>
            </w:r>
          </w:p>
        </w:tc>
        <w:tc>
          <w:tcPr>
            <w:tcW w:w="1450" w:type="pct"/>
            <w:gridSpan w:val="6"/>
            <w:tcBorders>
              <w:top w:val="outset" w:sz="6" w:space="0" w:color="auto"/>
              <w:left w:val="outset" w:sz="6" w:space="0" w:color="auto"/>
              <w:bottom w:val="outset" w:sz="6" w:space="0" w:color="auto"/>
              <w:right w:val="outset" w:sz="6" w:space="0" w:color="auto"/>
            </w:tcBorders>
            <w:vAlign w:val="center"/>
            <w:hideMark/>
          </w:tcPr>
          <w:p w14:paraId="26357C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6D0127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Амплитуда осевого хода, ± λ, мм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605441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Коэффициент местного сопротивления ξ</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1B6EE3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кгс/см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080AF1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Эффективная площадь,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2</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26E276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754EE594" w14:textId="77777777" w:rsidTr="00251416">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A9E091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BCF89E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3EB296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0F9F57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200" w:type="pct"/>
            <w:tcBorders>
              <w:top w:val="outset" w:sz="6" w:space="0" w:color="auto"/>
              <w:left w:val="outset" w:sz="6" w:space="0" w:color="auto"/>
              <w:bottom w:val="outset" w:sz="6" w:space="0" w:color="auto"/>
              <w:right w:val="outset" w:sz="6" w:space="0" w:color="auto"/>
            </w:tcBorders>
            <w:vAlign w:val="center"/>
            <w:hideMark/>
          </w:tcPr>
          <w:p w14:paraId="6EF5BD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250" w:type="pct"/>
            <w:tcBorders>
              <w:top w:val="outset" w:sz="6" w:space="0" w:color="auto"/>
              <w:left w:val="outset" w:sz="6" w:space="0" w:color="auto"/>
              <w:bottom w:val="outset" w:sz="6" w:space="0" w:color="auto"/>
              <w:right w:val="outset" w:sz="6" w:space="0" w:color="auto"/>
            </w:tcBorders>
            <w:vAlign w:val="center"/>
            <w:hideMark/>
          </w:tcPr>
          <w:p w14:paraId="64835B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250" w:type="pct"/>
            <w:tcBorders>
              <w:top w:val="outset" w:sz="6" w:space="0" w:color="auto"/>
              <w:left w:val="outset" w:sz="6" w:space="0" w:color="auto"/>
              <w:bottom w:val="outset" w:sz="6" w:space="0" w:color="auto"/>
              <w:right w:val="outset" w:sz="6" w:space="0" w:color="auto"/>
            </w:tcBorders>
            <w:vAlign w:val="center"/>
            <w:hideMark/>
          </w:tcPr>
          <w:p w14:paraId="1E62BE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200" w:type="pct"/>
            <w:tcBorders>
              <w:top w:val="outset" w:sz="6" w:space="0" w:color="auto"/>
              <w:left w:val="outset" w:sz="6" w:space="0" w:color="auto"/>
              <w:bottom w:val="outset" w:sz="6" w:space="0" w:color="auto"/>
              <w:right w:val="outset" w:sz="6" w:space="0" w:color="auto"/>
            </w:tcBorders>
            <w:vAlign w:val="center"/>
            <w:hideMark/>
          </w:tcPr>
          <w:p w14:paraId="4D33C6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1</w:t>
            </w:r>
          </w:p>
        </w:tc>
        <w:tc>
          <w:tcPr>
            <w:tcW w:w="200" w:type="pct"/>
            <w:tcBorders>
              <w:top w:val="outset" w:sz="6" w:space="0" w:color="auto"/>
              <w:left w:val="outset" w:sz="6" w:space="0" w:color="auto"/>
              <w:bottom w:val="outset" w:sz="6" w:space="0" w:color="auto"/>
              <w:right w:val="outset" w:sz="6" w:space="0" w:color="auto"/>
            </w:tcBorders>
            <w:vAlign w:val="center"/>
            <w:hideMark/>
          </w:tcPr>
          <w:p w14:paraId="5661D2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1DED2E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C4D1EB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5A01A9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A27ED1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8C0537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1EC5EC8D"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6ECA477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СКУ.АПБ.1-16-125-90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61238A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350" w:type="pct"/>
            <w:tcBorders>
              <w:top w:val="outset" w:sz="6" w:space="0" w:color="auto"/>
              <w:left w:val="outset" w:sz="6" w:space="0" w:color="auto"/>
              <w:bottom w:val="outset" w:sz="6" w:space="0" w:color="auto"/>
              <w:right w:val="outset" w:sz="6" w:space="0" w:color="auto"/>
            </w:tcBorders>
            <w:vAlign w:val="center"/>
            <w:hideMark/>
          </w:tcPr>
          <w:p w14:paraId="2B8333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250" w:type="pct"/>
            <w:tcBorders>
              <w:top w:val="outset" w:sz="6" w:space="0" w:color="auto"/>
              <w:left w:val="outset" w:sz="6" w:space="0" w:color="auto"/>
              <w:bottom w:val="outset" w:sz="6" w:space="0" w:color="auto"/>
              <w:right w:val="outset" w:sz="6" w:space="0" w:color="auto"/>
            </w:tcBorders>
            <w:vAlign w:val="center"/>
            <w:hideMark/>
          </w:tcPr>
          <w:p w14:paraId="6369C0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200" w:type="pct"/>
            <w:tcBorders>
              <w:top w:val="outset" w:sz="6" w:space="0" w:color="auto"/>
              <w:left w:val="outset" w:sz="6" w:space="0" w:color="auto"/>
              <w:bottom w:val="outset" w:sz="6" w:space="0" w:color="auto"/>
              <w:right w:val="outset" w:sz="6" w:space="0" w:color="auto"/>
            </w:tcBorders>
            <w:vAlign w:val="center"/>
            <w:hideMark/>
          </w:tcPr>
          <w:p w14:paraId="6B0C2F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4D8317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250" w:type="pct"/>
            <w:tcBorders>
              <w:top w:val="outset" w:sz="6" w:space="0" w:color="auto"/>
              <w:left w:val="outset" w:sz="6" w:space="0" w:color="auto"/>
              <w:bottom w:val="outset" w:sz="6" w:space="0" w:color="auto"/>
              <w:right w:val="outset" w:sz="6" w:space="0" w:color="auto"/>
            </w:tcBorders>
            <w:vAlign w:val="center"/>
            <w:hideMark/>
          </w:tcPr>
          <w:p w14:paraId="392B38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1241</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4A1F28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286922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tcBorders>
              <w:top w:val="outset" w:sz="6" w:space="0" w:color="auto"/>
              <w:left w:val="outset" w:sz="6" w:space="0" w:color="auto"/>
              <w:bottom w:val="outset" w:sz="6" w:space="0" w:color="auto"/>
              <w:right w:val="outset" w:sz="6" w:space="0" w:color="auto"/>
            </w:tcBorders>
            <w:vAlign w:val="center"/>
            <w:hideMark/>
          </w:tcPr>
          <w:p w14:paraId="646659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350" w:type="pct"/>
            <w:tcBorders>
              <w:top w:val="outset" w:sz="6" w:space="0" w:color="auto"/>
              <w:left w:val="outset" w:sz="6" w:space="0" w:color="auto"/>
              <w:bottom w:val="outset" w:sz="6" w:space="0" w:color="auto"/>
              <w:right w:val="outset" w:sz="6" w:space="0" w:color="auto"/>
            </w:tcBorders>
            <w:vAlign w:val="center"/>
            <w:hideMark/>
          </w:tcPr>
          <w:p w14:paraId="4588DB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0,220</w:t>
            </w:r>
          </w:p>
        </w:tc>
        <w:tc>
          <w:tcPr>
            <w:tcW w:w="300" w:type="pct"/>
            <w:tcBorders>
              <w:top w:val="outset" w:sz="6" w:space="0" w:color="auto"/>
              <w:left w:val="outset" w:sz="6" w:space="0" w:color="auto"/>
              <w:bottom w:val="outset" w:sz="6" w:space="0" w:color="auto"/>
              <w:right w:val="outset" w:sz="6" w:space="0" w:color="auto"/>
            </w:tcBorders>
            <w:vAlign w:val="center"/>
            <w:hideMark/>
          </w:tcPr>
          <w:p w14:paraId="2E5EE2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w:t>
            </w:r>
          </w:p>
        </w:tc>
        <w:tc>
          <w:tcPr>
            <w:tcW w:w="350" w:type="pct"/>
            <w:tcBorders>
              <w:top w:val="outset" w:sz="6" w:space="0" w:color="auto"/>
              <w:left w:val="outset" w:sz="6" w:space="0" w:color="auto"/>
              <w:bottom w:val="outset" w:sz="6" w:space="0" w:color="auto"/>
              <w:right w:val="outset" w:sz="6" w:space="0" w:color="auto"/>
            </w:tcBorders>
            <w:vAlign w:val="center"/>
            <w:hideMark/>
          </w:tcPr>
          <w:p w14:paraId="093232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00" w:type="pct"/>
            <w:tcBorders>
              <w:top w:val="outset" w:sz="6" w:space="0" w:color="auto"/>
              <w:left w:val="outset" w:sz="6" w:space="0" w:color="auto"/>
              <w:bottom w:val="outset" w:sz="6" w:space="0" w:color="auto"/>
              <w:right w:val="outset" w:sz="6" w:space="0" w:color="auto"/>
            </w:tcBorders>
            <w:vAlign w:val="center"/>
            <w:hideMark/>
          </w:tcPr>
          <w:p w14:paraId="65CDAF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w:t>
            </w:r>
          </w:p>
        </w:tc>
      </w:tr>
      <w:tr w:rsidR="00251416" w:rsidRPr="00251416" w14:paraId="5DB5DD1D"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2A108E3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СКУ.АПБ.1-16-150-100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82D18F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523AA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43E90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00" w:type="pct"/>
            <w:tcBorders>
              <w:top w:val="outset" w:sz="6" w:space="0" w:color="auto"/>
              <w:left w:val="outset" w:sz="6" w:space="0" w:color="auto"/>
              <w:bottom w:val="outset" w:sz="6" w:space="0" w:color="auto"/>
              <w:right w:val="outset" w:sz="6" w:space="0" w:color="auto"/>
            </w:tcBorders>
            <w:vAlign w:val="center"/>
            <w:hideMark/>
          </w:tcPr>
          <w:p w14:paraId="7F36B2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070BEC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3054D4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1247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170DE9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217776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14:paraId="794DA2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350" w:type="pct"/>
            <w:tcBorders>
              <w:top w:val="outset" w:sz="6" w:space="0" w:color="auto"/>
              <w:left w:val="outset" w:sz="6" w:space="0" w:color="auto"/>
              <w:bottom w:val="outset" w:sz="6" w:space="0" w:color="auto"/>
              <w:right w:val="outset" w:sz="6" w:space="0" w:color="auto"/>
            </w:tcBorders>
            <w:vAlign w:val="center"/>
            <w:hideMark/>
          </w:tcPr>
          <w:p w14:paraId="325F3B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0,200</w:t>
            </w:r>
          </w:p>
        </w:tc>
        <w:tc>
          <w:tcPr>
            <w:tcW w:w="300" w:type="pct"/>
            <w:tcBorders>
              <w:top w:val="outset" w:sz="6" w:space="0" w:color="auto"/>
              <w:left w:val="outset" w:sz="6" w:space="0" w:color="auto"/>
              <w:bottom w:val="outset" w:sz="6" w:space="0" w:color="auto"/>
              <w:right w:val="outset" w:sz="6" w:space="0" w:color="auto"/>
            </w:tcBorders>
            <w:vAlign w:val="center"/>
            <w:hideMark/>
          </w:tcPr>
          <w:p w14:paraId="0A7F35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218</w:t>
            </w:r>
          </w:p>
        </w:tc>
        <w:tc>
          <w:tcPr>
            <w:tcW w:w="350" w:type="pct"/>
            <w:tcBorders>
              <w:top w:val="outset" w:sz="6" w:space="0" w:color="auto"/>
              <w:left w:val="outset" w:sz="6" w:space="0" w:color="auto"/>
              <w:bottom w:val="outset" w:sz="6" w:space="0" w:color="auto"/>
              <w:right w:val="outset" w:sz="6" w:space="0" w:color="auto"/>
            </w:tcBorders>
            <w:vAlign w:val="center"/>
            <w:hideMark/>
          </w:tcPr>
          <w:p w14:paraId="4D27E7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c>
          <w:tcPr>
            <w:tcW w:w="300" w:type="pct"/>
            <w:tcBorders>
              <w:top w:val="outset" w:sz="6" w:space="0" w:color="auto"/>
              <w:left w:val="outset" w:sz="6" w:space="0" w:color="auto"/>
              <w:bottom w:val="outset" w:sz="6" w:space="0" w:color="auto"/>
              <w:right w:val="outset" w:sz="6" w:space="0" w:color="auto"/>
            </w:tcBorders>
            <w:vAlign w:val="center"/>
            <w:hideMark/>
          </w:tcPr>
          <w:p w14:paraId="0EDD5F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128</w:t>
            </w:r>
          </w:p>
        </w:tc>
      </w:tr>
      <w:tr w:rsidR="00251416" w:rsidRPr="00251416" w14:paraId="2BE41C54"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24F08F7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СКУ.АПБ.1-16-200-140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BBC40E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401225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3469A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00" w:type="pct"/>
            <w:tcBorders>
              <w:top w:val="outset" w:sz="6" w:space="0" w:color="auto"/>
              <w:left w:val="outset" w:sz="6" w:space="0" w:color="auto"/>
              <w:bottom w:val="outset" w:sz="6" w:space="0" w:color="auto"/>
              <w:right w:val="outset" w:sz="6" w:space="0" w:color="auto"/>
            </w:tcBorders>
            <w:vAlign w:val="center"/>
            <w:hideMark/>
          </w:tcPr>
          <w:p w14:paraId="16AE1E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250" w:type="pct"/>
            <w:tcBorders>
              <w:top w:val="outset" w:sz="6" w:space="0" w:color="auto"/>
              <w:left w:val="outset" w:sz="6" w:space="0" w:color="auto"/>
              <w:bottom w:val="outset" w:sz="6" w:space="0" w:color="auto"/>
              <w:right w:val="outset" w:sz="6" w:space="0" w:color="auto"/>
            </w:tcBorders>
            <w:vAlign w:val="center"/>
            <w:hideMark/>
          </w:tcPr>
          <w:p w14:paraId="30E6B7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E263E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1473</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3C25F3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1701ED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300" w:type="pct"/>
            <w:tcBorders>
              <w:top w:val="outset" w:sz="6" w:space="0" w:color="auto"/>
              <w:left w:val="outset" w:sz="6" w:space="0" w:color="auto"/>
              <w:bottom w:val="outset" w:sz="6" w:space="0" w:color="auto"/>
              <w:right w:val="outset" w:sz="6" w:space="0" w:color="auto"/>
            </w:tcBorders>
            <w:vAlign w:val="center"/>
            <w:hideMark/>
          </w:tcPr>
          <w:p w14:paraId="4005A1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350" w:type="pct"/>
            <w:tcBorders>
              <w:top w:val="outset" w:sz="6" w:space="0" w:color="auto"/>
              <w:left w:val="outset" w:sz="6" w:space="0" w:color="auto"/>
              <w:bottom w:val="outset" w:sz="6" w:space="0" w:color="auto"/>
              <w:right w:val="outset" w:sz="6" w:space="0" w:color="auto"/>
            </w:tcBorders>
            <w:vAlign w:val="center"/>
            <w:hideMark/>
          </w:tcPr>
          <w:p w14:paraId="332332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0,115</w:t>
            </w:r>
          </w:p>
        </w:tc>
        <w:tc>
          <w:tcPr>
            <w:tcW w:w="300" w:type="pct"/>
            <w:tcBorders>
              <w:top w:val="outset" w:sz="6" w:space="0" w:color="auto"/>
              <w:left w:val="outset" w:sz="6" w:space="0" w:color="auto"/>
              <w:bottom w:val="outset" w:sz="6" w:space="0" w:color="auto"/>
              <w:right w:val="outset" w:sz="6" w:space="0" w:color="auto"/>
            </w:tcBorders>
            <w:vAlign w:val="center"/>
            <w:hideMark/>
          </w:tcPr>
          <w:p w14:paraId="6862E9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291</w:t>
            </w:r>
          </w:p>
        </w:tc>
        <w:tc>
          <w:tcPr>
            <w:tcW w:w="350" w:type="pct"/>
            <w:tcBorders>
              <w:top w:val="outset" w:sz="6" w:space="0" w:color="auto"/>
              <w:left w:val="outset" w:sz="6" w:space="0" w:color="auto"/>
              <w:bottom w:val="outset" w:sz="6" w:space="0" w:color="auto"/>
              <w:right w:val="outset" w:sz="6" w:space="0" w:color="auto"/>
            </w:tcBorders>
            <w:vAlign w:val="center"/>
            <w:hideMark/>
          </w:tcPr>
          <w:p w14:paraId="359B39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452</w:t>
            </w:r>
          </w:p>
        </w:tc>
        <w:tc>
          <w:tcPr>
            <w:tcW w:w="300" w:type="pct"/>
            <w:tcBorders>
              <w:top w:val="outset" w:sz="6" w:space="0" w:color="auto"/>
              <w:left w:val="outset" w:sz="6" w:space="0" w:color="auto"/>
              <w:bottom w:val="outset" w:sz="6" w:space="0" w:color="auto"/>
              <w:right w:val="outset" w:sz="6" w:space="0" w:color="auto"/>
            </w:tcBorders>
            <w:vAlign w:val="center"/>
            <w:hideMark/>
          </w:tcPr>
          <w:p w14:paraId="1EF804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372</w:t>
            </w:r>
          </w:p>
        </w:tc>
      </w:tr>
      <w:tr w:rsidR="00251416" w:rsidRPr="00251416" w14:paraId="31E5D5C3"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691F81C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СКУ.АПБ.1-16-250-160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8C1AEA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955A8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62029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3AE6A9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250" w:type="pct"/>
            <w:tcBorders>
              <w:top w:val="outset" w:sz="6" w:space="0" w:color="auto"/>
              <w:left w:val="outset" w:sz="6" w:space="0" w:color="auto"/>
              <w:bottom w:val="outset" w:sz="6" w:space="0" w:color="auto"/>
              <w:right w:val="outset" w:sz="6" w:space="0" w:color="auto"/>
            </w:tcBorders>
            <w:vAlign w:val="center"/>
            <w:hideMark/>
          </w:tcPr>
          <w:p w14:paraId="3E0A95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70C66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1CCF8E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5F75BD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215</w:t>
            </w:r>
          </w:p>
        </w:tc>
        <w:tc>
          <w:tcPr>
            <w:tcW w:w="300" w:type="pct"/>
            <w:tcBorders>
              <w:top w:val="outset" w:sz="6" w:space="0" w:color="auto"/>
              <w:left w:val="outset" w:sz="6" w:space="0" w:color="auto"/>
              <w:bottom w:val="outset" w:sz="6" w:space="0" w:color="auto"/>
              <w:right w:val="outset" w:sz="6" w:space="0" w:color="auto"/>
            </w:tcBorders>
            <w:vAlign w:val="center"/>
            <w:hideMark/>
          </w:tcPr>
          <w:p w14:paraId="42E9A8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50" w:type="pct"/>
            <w:tcBorders>
              <w:top w:val="outset" w:sz="6" w:space="0" w:color="auto"/>
              <w:left w:val="outset" w:sz="6" w:space="0" w:color="auto"/>
              <w:bottom w:val="outset" w:sz="6" w:space="0" w:color="auto"/>
              <w:right w:val="outset" w:sz="6" w:space="0" w:color="auto"/>
            </w:tcBorders>
            <w:vAlign w:val="center"/>
            <w:hideMark/>
          </w:tcPr>
          <w:p w14:paraId="18FD79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0,103</w:t>
            </w:r>
          </w:p>
        </w:tc>
        <w:tc>
          <w:tcPr>
            <w:tcW w:w="300" w:type="pct"/>
            <w:tcBorders>
              <w:top w:val="outset" w:sz="6" w:space="0" w:color="auto"/>
              <w:left w:val="outset" w:sz="6" w:space="0" w:color="auto"/>
              <w:bottom w:val="outset" w:sz="6" w:space="0" w:color="auto"/>
              <w:right w:val="outset" w:sz="6" w:space="0" w:color="auto"/>
            </w:tcBorders>
            <w:vAlign w:val="center"/>
            <w:hideMark/>
          </w:tcPr>
          <w:p w14:paraId="4F2D99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50" w:type="pct"/>
            <w:tcBorders>
              <w:top w:val="outset" w:sz="6" w:space="0" w:color="auto"/>
              <w:left w:val="outset" w:sz="6" w:space="0" w:color="auto"/>
              <w:bottom w:val="outset" w:sz="6" w:space="0" w:color="auto"/>
              <w:right w:val="outset" w:sz="6" w:space="0" w:color="auto"/>
            </w:tcBorders>
            <w:vAlign w:val="center"/>
            <w:hideMark/>
          </w:tcPr>
          <w:p w14:paraId="235D03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c>
          <w:tcPr>
            <w:tcW w:w="300" w:type="pct"/>
            <w:tcBorders>
              <w:top w:val="outset" w:sz="6" w:space="0" w:color="auto"/>
              <w:left w:val="outset" w:sz="6" w:space="0" w:color="auto"/>
              <w:bottom w:val="outset" w:sz="6" w:space="0" w:color="auto"/>
              <w:right w:val="outset" w:sz="6" w:space="0" w:color="auto"/>
            </w:tcBorders>
            <w:vAlign w:val="center"/>
            <w:hideMark/>
          </w:tcPr>
          <w:p w14:paraId="425AD6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472</w:t>
            </w:r>
          </w:p>
        </w:tc>
      </w:tr>
      <w:tr w:rsidR="00251416" w:rsidRPr="00251416" w14:paraId="2ECA14E3"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59465AF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СКУ.АПБ.1-16-300-180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B1C168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F9A56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EF80B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CD101E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2943DF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BEABB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1731</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7285B5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24609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23EC2F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350" w:type="pct"/>
            <w:tcBorders>
              <w:top w:val="outset" w:sz="6" w:space="0" w:color="auto"/>
              <w:left w:val="outset" w:sz="6" w:space="0" w:color="auto"/>
              <w:bottom w:val="outset" w:sz="6" w:space="0" w:color="auto"/>
              <w:right w:val="outset" w:sz="6" w:space="0" w:color="auto"/>
            </w:tcBorders>
            <w:vAlign w:val="center"/>
            <w:hideMark/>
          </w:tcPr>
          <w:p w14:paraId="36DC46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0,087</w:t>
            </w:r>
          </w:p>
        </w:tc>
        <w:tc>
          <w:tcPr>
            <w:tcW w:w="300" w:type="pct"/>
            <w:tcBorders>
              <w:top w:val="outset" w:sz="6" w:space="0" w:color="auto"/>
              <w:left w:val="outset" w:sz="6" w:space="0" w:color="auto"/>
              <w:bottom w:val="outset" w:sz="6" w:space="0" w:color="auto"/>
              <w:right w:val="outset" w:sz="6" w:space="0" w:color="auto"/>
            </w:tcBorders>
            <w:vAlign w:val="center"/>
            <w:hideMark/>
          </w:tcPr>
          <w:p w14:paraId="3B9C5B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c>
          <w:tcPr>
            <w:tcW w:w="350" w:type="pct"/>
            <w:tcBorders>
              <w:top w:val="outset" w:sz="6" w:space="0" w:color="auto"/>
              <w:left w:val="outset" w:sz="6" w:space="0" w:color="auto"/>
              <w:bottom w:val="outset" w:sz="6" w:space="0" w:color="auto"/>
              <w:right w:val="outset" w:sz="6" w:space="0" w:color="auto"/>
            </w:tcBorders>
            <w:vAlign w:val="center"/>
            <w:hideMark/>
          </w:tcPr>
          <w:p w14:paraId="7868BC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c>
          <w:tcPr>
            <w:tcW w:w="300" w:type="pct"/>
            <w:tcBorders>
              <w:top w:val="outset" w:sz="6" w:space="0" w:color="auto"/>
              <w:left w:val="outset" w:sz="6" w:space="0" w:color="auto"/>
              <w:bottom w:val="outset" w:sz="6" w:space="0" w:color="auto"/>
              <w:right w:val="outset" w:sz="6" w:space="0" w:color="auto"/>
            </w:tcBorders>
            <w:vAlign w:val="center"/>
            <w:hideMark/>
          </w:tcPr>
          <w:p w14:paraId="6519ED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509</w:t>
            </w:r>
          </w:p>
        </w:tc>
      </w:tr>
      <w:tr w:rsidR="00251416" w:rsidRPr="00251416" w14:paraId="1EEE52F4"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1990163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СКУ.АПБ.1-16-350-180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7B210D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153C79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C1666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2663FF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77B0EB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93EE8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1764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D7D4F2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B53A20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27BCC3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2566C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0,129</w:t>
            </w:r>
          </w:p>
        </w:tc>
        <w:tc>
          <w:tcPr>
            <w:tcW w:w="300" w:type="pct"/>
            <w:tcBorders>
              <w:top w:val="outset" w:sz="6" w:space="0" w:color="auto"/>
              <w:left w:val="outset" w:sz="6" w:space="0" w:color="auto"/>
              <w:bottom w:val="outset" w:sz="6" w:space="0" w:color="auto"/>
              <w:right w:val="outset" w:sz="6" w:space="0" w:color="auto"/>
            </w:tcBorders>
            <w:vAlign w:val="center"/>
            <w:hideMark/>
          </w:tcPr>
          <w:p w14:paraId="689A4E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50" w:type="pct"/>
            <w:tcBorders>
              <w:top w:val="outset" w:sz="6" w:space="0" w:color="auto"/>
              <w:left w:val="outset" w:sz="6" w:space="0" w:color="auto"/>
              <w:bottom w:val="outset" w:sz="6" w:space="0" w:color="auto"/>
              <w:right w:val="outset" w:sz="6" w:space="0" w:color="auto"/>
            </w:tcBorders>
            <w:vAlign w:val="center"/>
            <w:hideMark/>
          </w:tcPr>
          <w:p w14:paraId="02C40D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1269</w:t>
            </w:r>
          </w:p>
        </w:tc>
        <w:tc>
          <w:tcPr>
            <w:tcW w:w="300" w:type="pct"/>
            <w:tcBorders>
              <w:top w:val="outset" w:sz="6" w:space="0" w:color="auto"/>
              <w:left w:val="outset" w:sz="6" w:space="0" w:color="auto"/>
              <w:bottom w:val="outset" w:sz="6" w:space="0" w:color="auto"/>
              <w:right w:val="outset" w:sz="6" w:space="0" w:color="auto"/>
            </w:tcBorders>
            <w:vAlign w:val="center"/>
            <w:hideMark/>
          </w:tcPr>
          <w:p w14:paraId="3648B9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549</w:t>
            </w:r>
          </w:p>
        </w:tc>
      </w:tr>
      <w:tr w:rsidR="00251416" w:rsidRPr="00251416" w14:paraId="32FCFD01"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37F1213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СКУ.АПБ.1-16-400-190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894659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00A42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4A7D5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5C56E4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0224B3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51730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1798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5AED74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4F84F2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w:t>
            </w:r>
          </w:p>
        </w:tc>
        <w:tc>
          <w:tcPr>
            <w:tcW w:w="300" w:type="pct"/>
            <w:tcBorders>
              <w:top w:val="outset" w:sz="6" w:space="0" w:color="auto"/>
              <w:left w:val="outset" w:sz="6" w:space="0" w:color="auto"/>
              <w:bottom w:val="outset" w:sz="6" w:space="0" w:color="auto"/>
              <w:right w:val="outset" w:sz="6" w:space="0" w:color="auto"/>
            </w:tcBorders>
            <w:vAlign w:val="center"/>
            <w:hideMark/>
          </w:tcPr>
          <w:p w14:paraId="3A612E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c>
          <w:tcPr>
            <w:tcW w:w="350" w:type="pct"/>
            <w:tcBorders>
              <w:top w:val="outset" w:sz="6" w:space="0" w:color="auto"/>
              <w:left w:val="outset" w:sz="6" w:space="0" w:color="auto"/>
              <w:bottom w:val="outset" w:sz="6" w:space="0" w:color="auto"/>
              <w:right w:val="outset" w:sz="6" w:space="0" w:color="auto"/>
            </w:tcBorders>
            <w:vAlign w:val="center"/>
            <w:hideMark/>
          </w:tcPr>
          <w:p w14:paraId="3D5214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0,113</w:t>
            </w:r>
          </w:p>
        </w:tc>
        <w:tc>
          <w:tcPr>
            <w:tcW w:w="300" w:type="pct"/>
            <w:tcBorders>
              <w:top w:val="outset" w:sz="6" w:space="0" w:color="auto"/>
              <w:left w:val="outset" w:sz="6" w:space="0" w:color="auto"/>
              <w:bottom w:val="outset" w:sz="6" w:space="0" w:color="auto"/>
              <w:right w:val="outset" w:sz="6" w:space="0" w:color="auto"/>
            </w:tcBorders>
            <w:vAlign w:val="center"/>
            <w:hideMark/>
          </w:tcPr>
          <w:p w14:paraId="10D68F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579</w:t>
            </w:r>
          </w:p>
        </w:tc>
        <w:tc>
          <w:tcPr>
            <w:tcW w:w="350" w:type="pct"/>
            <w:tcBorders>
              <w:top w:val="outset" w:sz="6" w:space="0" w:color="auto"/>
              <w:left w:val="outset" w:sz="6" w:space="0" w:color="auto"/>
              <w:bottom w:val="outset" w:sz="6" w:space="0" w:color="auto"/>
              <w:right w:val="outset" w:sz="6" w:space="0" w:color="auto"/>
            </w:tcBorders>
            <w:vAlign w:val="center"/>
            <w:hideMark/>
          </w:tcPr>
          <w:p w14:paraId="1254CE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1575</w:t>
            </w:r>
          </w:p>
        </w:tc>
        <w:tc>
          <w:tcPr>
            <w:tcW w:w="300" w:type="pct"/>
            <w:tcBorders>
              <w:top w:val="outset" w:sz="6" w:space="0" w:color="auto"/>
              <w:left w:val="outset" w:sz="6" w:space="0" w:color="auto"/>
              <w:bottom w:val="outset" w:sz="6" w:space="0" w:color="auto"/>
              <w:right w:val="outset" w:sz="6" w:space="0" w:color="auto"/>
            </w:tcBorders>
            <w:vAlign w:val="center"/>
            <w:hideMark/>
          </w:tcPr>
          <w:p w14:paraId="5A776F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621</w:t>
            </w:r>
          </w:p>
        </w:tc>
      </w:tr>
      <w:tr w:rsidR="00251416" w:rsidRPr="00251416" w14:paraId="73E4C6D1"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2E82ED1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СКУ.АПБ.1-16-500-200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FCEBAD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68E28D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648B4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3E373D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250" w:type="pct"/>
            <w:tcBorders>
              <w:top w:val="outset" w:sz="6" w:space="0" w:color="auto"/>
              <w:left w:val="outset" w:sz="6" w:space="0" w:color="auto"/>
              <w:bottom w:val="outset" w:sz="6" w:space="0" w:color="auto"/>
              <w:right w:val="outset" w:sz="6" w:space="0" w:color="auto"/>
            </w:tcBorders>
            <w:vAlign w:val="center"/>
            <w:hideMark/>
          </w:tcPr>
          <w:p w14:paraId="68340B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F9D66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1832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474520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7C3E8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62775B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tcBorders>
              <w:top w:val="outset" w:sz="6" w:space="0" w:color="auto"/>
              <w:left w:val="outset" w:sz="6" w:space="0" w:color="auto"/>
              <w:bottom w:val="outset" w:sz="6" w:space="0" w:color="auto"/>
              <w:right w:val="outset" w:sz="6" w:space="0" w:color="auto"/>
            </w:tcBorders>
            <w:vAlign w:val="center"/>
            <w:hideMark/>
          </w:tcPr>
          <w:p w14:paraId="180F0E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0,093</w:t>
            </w:r>
          </w:p>
        </w:tc>
        <w:tc>
          <w:tcPr>
            <w:tcW w:w="300" w:type="pct"/>
            <w:tcBorders>
              <w:top w:val="outset" w:sz="6" w:space="0" w:color="auto"/>
              <w:left w:val="outset" w:sz="6" w:space="0" w:color="auto"/>
              <w:bottom w:val="outset" w:sz="6" w:space="0" w:color="auto"/>
              <w:right w:val="outset" w:sz="6" w:space="0" w:color="auto"/>
            </w:tcBorders>
            <w:vAlign w:val="center"/>
            <w:hideMark/>
          </w:tcPr>
          <w:p w14:paraId="14A88E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608</w:t>
            </w:r>
          </w:p>
        </w:tc>
        <w:tc>
          <w:tcPr>
            <w:tcW w:w="350" w:type="pct"/>
            <w:tcBorders>
              <w:top w:val="outset" w:sz="6" w:space="0" w:color="auto"/>
              <w:left w:val="outset" w:sz="6" w:space="0" w:color="auto"/>
              <w:bottom w:val="outset" w:sz="6" w:space="0" w:color="auto"/>
              <w:right w:val="outset" w:sz="6" w:space="0" w:color="auto"/>
            </w:tcBorders>
            <w:vAlign w:val="center"/>
            <w:hideMark/>
          </w:tcPr>
          <w:p w14:paraId="2162A7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2444</w:t>
            </w:r>
          </w:p>
        </w:tc>
        <w:tc>
          <w:tcPr>
            <w:tcW w:w="300" w:type="pct"/>
            <w:tcBorders>
              <w:top w:val="outset" w:sz="6" w:space="0" w:color="auto"/>
              <w:left w:val="outset" w:sz="6" w:space="0" w:color="auto"/>
              <w:bottom w:val="outset" w:sz="6" w:space="0" w:color="auto"/>
              <w:right w:val="outset" w:sz="6" w:space="0" w:color="auto"/>
            </w:tcBorders>
            <w:vAlign w:val="center"/>
            <w:hideMark/>
          </w:tcPr>
          <w:p w14:paraId="60C801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722</w:t>
            </w:r>
          </w:p>
        </w:tc>
      </w:tr>
      <w:tr w:rsidR="00251416" w:rsidRPr="00251416" w14:paraId="7963A879"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2AAC469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СКУ.АПБ.1-16-600-200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E1C389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BB4B6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EC09F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EB69A9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2E54E0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943EB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DB476A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F38D0B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1ABD37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7DC9E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0,080</w:t>
            </w:r>
          </w:p>
        </w:tc>
        <w:tc>
          <w:tcPr>
            <w:tcW w:w="300" w:type="pct"/>
            <w:tcBorders>
              <w:top w:val="outset" w:sz="6" w:space="0" w:color="auto"/>
              <w:left w:val="outset" w:sz="6" w:space="0" w:color="auto"/>
              <w:bottom w:val="outset" w:sz="6" w:space="0" w:color="auto"/>
              <w:right w:val="outset" w:sz="6" w:space="0" w:color="auto"/>
            </w:tcBorders>
            <w:vAlign w:val="center"/>
            <w:hideMark/>
          </w:tcPr>
          <w:p w14:paraId="45B4A5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613</w:t>
            </w:r>
          </w:p>
        </w:tc>
        <w:tc>
          <w:tcPr>
            <w:tcW w:w="350" w:type="pct"/>
            <w:tcBorders>
              <w:top w:val="outset" w:sz="6" w:space="0" w:color="auto"/>
              <w:left w:val="outset" w:sz="6" w:space="0" w:color="auto"/>
              <w:bottom w:val="outset" w:sz="6" w:space="0" w:color="auto"/>
              <w:right w:val="outset" w:sz="6" w:space="0" w:color="auto"/>
            </w:tcBorders>
            <w:vAlign w:val="center"/>
            <w:hideMark/>
          </w:tcPr>
          <w:p w14:paraId="3E3A93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3419</w:t>
            </w:r>
          </w:p>
        </w:tc>
        <w:tc>
          <w:tcPr>
            <w:tcW w:w="300" w:type="pct"/>
            <w:tcBorders>
              <w:top w:val="outset" w:sz="6" w:space="0" w:color="auto"/>
              <w:left w:val="outset" w:sz="6" w:space="0" w:color="auto"/>
              <w:bottom w:val="outset" w:sz="6" w:space="0" w:color="auto"/>
              <w:right w:val="outset" w:sz="6" w:space="0" w:color="auto"/>
            </w:tcBorders>
            <w:vAlign w:val="center"/>
            <w:hideMark/>
          </w:tcPr>
          <w:p w14:paraId="68394D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919</w:t>
            </w:r>
          </w:p>
        </w:tc>
      </w:tr>
      <w:tr w:rsidR="00251416" w:rsidRPr="00251416" w14:paraId="00D1CC24"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7F43106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СКУ.АПБ.1-16-700-210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AD8652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6AAC81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6F59A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7318C5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52E158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970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A183B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1888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EA6592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4EB7D3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7D27E9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350" w:type="pct"/>
            <w:tcBorders>
              <w:top w:val="outset" w:sz="6" w:space="0" w:color="auto"/>
              <w:left w:val="outset" w:sz="6" w:space="0" w:color="auto"/>
              <w:bottom w:val="outset" w:sz="6" w:space="0" w:color="auto"/>
              <w:right w:val="outset" w:sz="6" w:space="0" w:color="auto"/>
            </w:tcBorders>
            <w:vAlign w:val="center"/>
            <w:hideMark/>
          </w:tcPr>
          <w:p w14:paraId="7F319B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0,060</w:t>
            </w:r>
          </w:p>
        </w:tc>
        <w:tc>
          <w:tcPr>
            <w:tcW w:w="300" w:type="pct"/>
            <w:tcBorders>
              <w:top w:val="outset" w:sz="6" w:space="0" w:color="auto"/>
              <w:left w:val="outset" w:sz="6" w:space="0" w:color="auto"/>
              <w:bottom w:val="outset" w:sz="6" w:space="0" w:color="auto"/>
              <w:right w:val="outset" w:sz="6" w:space="0" w:color="auto"/>
            </w:tcBorders>
            <w:vAlign w:val="center"/>
            <w:hideMark/>
          </w:tcPr>
          <w:p w14:paraId="2D25DA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w:t>
            </w:r>
          </w:p>
        </w:tc>
        <w:tc>
          <w:tcPr>
            <w:tcW w:w="350" w:type="pct"/>
            <w:tcBorders>
              <w:top w:val="outset" w:sz="6" w:space="0" w:color="auto"/>
              <w:left w:val="outset" w:sz="6" w:space="0" w:color="auto"/>
              <w:bottom w:val="outset" w:sz="6" w:space="0" w:color="auto"/>
              <w:right w:val="outset" w:sz="6" w:space="0" w:color="auto"/>
            </w:tcBorders>
            <w:vAlign w:val="center"/>
            <w:hideMark/>
          </w:tcPr>
          <w:p w14:paraId="204407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4363</w:t>
            </w:r>
          </w:p>
        </w:tc>
        <w:tc>
          <w:tcPr>
            <w:tcW w:w="300" w:type="pct"/>
            <w:tcBorders>
              <w:top w:val="outset" w:sz="6" w:space="0" w:color="auto"/>
              <w:left w:val="outset" w:sz="6" w:space="0" w:color="auto"/>
              <w:bottom w:val="outset" w:sz="6" w:space="0" w:color="auto"/>
              <w:right w:val="outset" w:sz="6" w:space="0" w:color="auto"/>
            </w:tcBorders>
            <w:vAlign w:val="center"/>
            <w:hideMark/>
          </w:tcPr>
          <w:p w14:paraId="6CD9F6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1019</w:t>
            </w:r>
          </w:p>
        </w:tc>
      </w:tr>
      <w:tr w:rsidR="00251416" w:rsidRPr="00251416" w14:paraId="721040FB"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0B91338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СКУ.АПБ.1-16-800-210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C71BF1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12BBE7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DA90B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337F9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77B387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D6F53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1896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2D7640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C25499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D85192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62375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0,057</w:t>
            </w:r>
          </w:p>
        </w:tc>
        <w:tc>
          <w:tcPr>
            <w:tcW w:w="300" w:type="pct"/>
            <w:tcBorders>
              <w:top w:val="outset" w:sz="6" w:space="0" w:color="auto"/>
              <w:left w:val="outset" w:sz="6" w:space="0" w:color="auto"/>
              <w:bottom w:val="outset" w:sz="6" w:space="0" w:color="auto"/>
              <w:right w:val="outset" w:sz="6" w:space="0" w:color="auto"/>
            </w:tcBorders>
            <w:vAlign w:val="center"/>
            <w:hideMark/>
          </w:tcPr>
          <w:p w14:paraId="195A5C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637</w:t>
            </w:r>
          </w:p>
        </w:tc>
        <w:tc>
          <w:tcPr>
            <w:tcW w:w="350" w:type="pct"/>
            <w:tcBorders>
              <w:top w:val="outset" w:sz="6" w:space="0" w:color="auto"/>
              <w:left w:val="outset" w:sz="6" w:space="0" w:color="auto"/>
              <w:bottom w:val="outset" w:sz="6" w:space="0" w:color="auto"/>
              <w:right w:val="outset" w:sz="6" w:space="0" w:color="auto"/>
            </w:tcBorders>
            <w:vAlign w:val="center"/>
            <w:hideMark/>
          </w:tcPr>
          <w:p w14:paraId="3A99CF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5745</w:t>
            </w:r>
          </w:p>
        </w:tc>
        <w:tc>
          <w:tcPr>
            <w:tcW w:w="300" w:type="pct"/>
            <w:tcBorders>
              <w:top w:val="outset" w:sz="6" w:space="0" w:color="auto"/>
              <w:left w:val="outset" w:sz="6" w:space="0" w:color="auto"/>
              <w:bottom w:val="outset" w:sz="6" w:space="0" w:color="auto"/>
              <w:right w:val="outset" w:sz="6" w:space="0" w:color="auto"/>
            </w:tcBorders>
            <w:vAlign w:val="center"/>
            <w:hideMark/>
          </w:tcPr>
          <w:p w14:paraId="39A7B6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1126</w:t>
            </w:r>
          </w:p>
        </w:tc>
      </w:tr>
      <w:tr w:rsidR="00251416" w:rsidRPr="00251416" w14:paraId="5F46E9D9"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7499D52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СКУ.АПБ.1-16-900-210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C92BEF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4B3D6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23BB9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785B11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8A905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1170</w:t>
            </w:r>
          </w:p>
        </w:tc>
        <w:tc>
          <w:tcPr>
            <w:tcW w:w="250" w:type="pct"/>
            <w:tcBorders>
              <w:top w:val="outset" w:sz="6" w:space="0" w:color="auto"/>
              <w:left w:val="outset" w:sz="6" w:space="0" w:color="auto"/>
              <w:bottom w:val="outset" w:sz="6" w:space="0" w:color="auto"/>
              <w:right w:val="outset" w:sz="6" w:space="0" w:color="auto"/>
            </w:tcBorders>
            <w:vAlign w:val="center"/>
            <w:hideMark/>
          </w:tcPr>
          <w:p w14:paraId="674880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1894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368E2C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9D1F11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61B140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7DB9F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0,045</w:t>
            </w:r>
          </w:p>
        </w:tc>
        <w:tc>
          <w:tcPr>
            <w:tcW w:w="300" w:type="pct"/>
            <w:tcBorders>
              <w:top w:val="outset" w:sz="6" w:space="0" w:color="auto"/>
              <w:left w:val="outset" w:sz="6" w:space="0" w:color="auto"/>
              <w:bottom w:val="outset" w:sz="6" w:space="0" w:color="auto"/>
              <w:right w:val="outset" w:sz="6" w:space="0" w:color="auto"/>
            </w:tcBorders>
            <w:vAlign w:val="center"/>
            <w:hideMark/>
          </w:tcPr>
          <w:p w14:paraId="2F7BB3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350" w:type="pct"/>
            <w:tcBorders>
              <w:top w:val="outset" w:sz="6" w:space="0" w:color="auto"/>
              <w:left w:val="outset" w:sz="6" w:space="0" w:color="auto"/>
              <w:bottom w:val="outset" w:sz="6" w:space="0" w:color="auto"/>
              <w:right w:val="outset" w:sz="6" w:space="0" w:color="auto"/>
            </w:tcBorders>
            <w:vAlign w:val="center"/>
            <w:hideMark/>
          </w:tcPr>
          <w:p w14:paraId="379A78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7182</w:t>
            </w:r>
          </w:p>
        </w:tc>
        <w:tc>
          <w:tcPr>
            <w:tcW w:w="300" w:type="pct"/>
            <w:tcBorders>
              <w:top w:val="outset" w:sz="6" w:space="0" w:color="auto"/>
              <w:left w:val="outset" w:sz="6" w:space="0" w:color="auto"/>
              <w:bottom w:val="outset" w:sz="6" w:space="0" w:color="auto"/>
              <w:right w:val="outset" w:sz="6" w:space="0" w:color="auto"/>
            </w:tcBorders>
            <w:vAlign w:val="center"/>
            <w:hideMark/>
          </w:tcPr>
          <w:p w14:paraId="3C1727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1315</w:t>
            </w:r>
          </w:p>
        </w:tc>
      </w:tr>
      <w:tr w:rsidR="00251416" w:rsidRPr="00251416" w14:paraId="46F3797B"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3E86176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СКУ.АПБ.1-16-1000-220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93BAD2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416E34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BD413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1F4C42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361667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1270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4928C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1926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52B354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5A8486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53EF50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1EF781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300" w:type="pct"/>
            <w:tcBorders>
              <w:top w:val="outset" w:sz="6" w:space="0" w:color="auto"/>
              <w:left w:val="outset" w:sz="6" w:space="0" w:color="auto"/>
              <w:bottom w:val="outset" w:sz="6" w:space="0" w:color="auto"/>
              <w:right w:val="outset" w:sz="6" w:space="0" w:color="auto"/>
            </w:tcBorders>
            <w:vAlign w:val="center"/>
            <w:hideMark/>
          </w:tcPr>
          <w:p w14:paraId="181F89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872</w:t>
            </w:r>
          </w:p>
        </w:tc>
        <w:tc>
          <w:tcPr>
            <w:tcW w:w="350" w:type="pct"/>
            <w:tcBorders>
              <w:top w:val="outset" w:sz="6" w:space="0" w:color="auto"/>
              <w:left w:val="outset" w:sz="6" w:space="0" w:color="auto"/>
              <w:bottom w:val="outset" w:sz="6" w:space="0" w:color="auto"/>
              <w:right w:val="outset" w:sz="6" w:space="0" w:color="auto"/>
            </w:tcBorders>
            <w:vAlign w:val="center"/>
            <w:hideMark/>
          </w:tcPr>
          <w:p w14:paraId="0CEBA8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8638</w:t>
            </w:r>
          </w:p>
        </w:tc>
        <w:tc>
          <w:tcPr>
            <w:tcW w:w="300" w:type="pct"/>
            <w:tcBorders>
              <w:top w:val="outset" w:sz="6" w:space="0" w:color="auto"/>
              <w:left w:val="outset" w:sz="6" w:space="0" w:color="auto"/>
              <w:bottom w:val="outset" w:sz="6" w:space="0" w:color="auto"/>
              <w:right w:val="outset" w:sz="6" w:space="0" w:color="auto"/>
            </w:tcBorders>
            <w:vAlign w:val="center"/>
            <w:hideMark/>
          </w:tcPr>
          <w:p w14:paraId="47A95A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1517</w:t>
            </w:r>
          </w:p>
        </w:tc>
      </w:tr>
      <w:tr w:rsidR="00251416" w:rsidRPr="00251416" w14:paraId="478B20A5"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0588473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СКУ.АПБ.1-16-1200-220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81FDEA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9AE24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8CD89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501BF9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250" w:type="pct"/>
            <w:tcBorders>
              <w:top w:val="outset" w:sz="6" w:space="0" w:color="auto"/>
              <w:left w:val="outset" w:sz="6" w:space="0" w:color="auto"/>
              <w:bottom w:val="outset" w:sz="6" w:space="0" w:color="auto"/>
              <w:right w:val="outset" w:sz="6" w:space="0" w:color="auto"/>
            </w:tcBorders>
            <w:vAlign w:val="center"/>
            <w:hideMark/>
          </w:tcPr>
          <w:p w14:paraId="5C4708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1470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C30BE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4FFB67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108519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72FF86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65A929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14:paraId="5BB683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1044</w:t>
            </w:r>
          </w:p>
        </w:tc>
        <w:tc>
          <w:tcPr>
            <w:tcW w:w="350" w:type="pct"/>
            <w:tcBorders>
              <w:top w:val="outset" w:sz="6" w:space="0" w:color="auto"/>
              <w:left w:val="outset" w:sz="6" w:space="0" w:color="auto"/>
              <w:bottom w:val="outset" w:sz="6" w:space="0" w:color="auto"/>
              <w:right w:val="outset" w:sz="6" w:space="0" w:color="auto"/>
            </w:tcBorders>
            <w:vAlign w:val="center"/>
            <w:hideMark/>
          </w:tcPr>
          <w:p w14:paraId="03EAF3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12246</w:t>
            </w:r>
          </w:p>
        </w:tc>
        <w:tc>
          <w:tcPr>
            <w:tcW w:w="300" w:type="pct"/>
            <w:tcBorders>
              <w:top w:val="outset" w:sz="6" w:space="0" w:color="auto"/>
              <w:left w:val="outset" w:sz="6" w:space="0" w:color="auto"/>
              <w:bottom w:val="outset" w:sz="6" w:space="0" w:color="auto"/>
              <w:right w:val="outset" w:sz="6" w:space="0" w:color="auto"/>
            </w:tcBorders>
            <w:vAlign w:val="center"/>
            <w:hideMark/>
          </w:tcPr>
          <w:p w14:paraId="679B2F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2210</w:t>
            </w:r>
          </w:p>
        </w:tc>
      </w:tr>
      <w:tr w:rsidR="00251416" w:rsidRPr="00251416" w14:paraId="44185B5C"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3F70299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СКУ.АПБ.1-16-1400-220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CF862E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6FF79B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91FE2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751A2C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01DF39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1670</w:t>
            </w:r>
          </w:p>
        </w:tc>
        <w:tc>
          <w:tcPr>
            <w:tcW w:w="250" w:type="pct"/>
            <w:tcBorders>
              <w:top w:val="outset" w:sz="6" w:space="0" w:color="auto"/>
              <w:left w:val="outset" w:sz="6" w:space="0" w:color="auto"/>
              <w:bottom w:val="outset" w:sz="6" w:space="0" w:color="auto"/>
              <w:right w:val="outset" w:sz="6" w:space="0" w:color="auto"/>
            </w:tcBorders>
            <w:vAlign w:val="center"/>
            <w:hideMark/>
          </w:tcPr>
          <w:p w14:paraId="6BBC81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9CB474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67A17C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4EF14D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2FF7D5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14:paraId="4E78F2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1295</w:t>
            </w:r>
          </w:p>
        </w:tc>
        <w:tc>
          <w:tcPr>
            <w:tcW w:w="350" w:type="pct"/>
            <w:tcBorders>
              <w:top w:val="outset" w:sz="6" w:space="0" w:color="auto"/>
              <w:left w:val="outset" w:sz="6" w:space="0" w:color="auto"/>
              <w:bottom w:val="outset" w:sz="6" w:space="0" w:color="auto"/>
              <w:right w:val="outset" w:sz="6" w:space="0" w:color="auto"/>
            </w:tcBorders>
            <w:vAlign w:val="center"/>
            <w:hideMark/>
          </w:tcPr>
          <w:p w14:paraId="10FE44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16600</w:t>
            </w:r>
          </w:p>
        </w:tc>
        <w:tc>
          <w:tcPr>
            <w:tcW w:w="300" w:type="pct"/>
            <w:tcBorders>
              <w:top w:val="outset" w:sz="6" w:space="0" w:color="auto"/>
              <w:left w:val="outset" w:sz="6" w:space="0" w:color="auto"/>
              <w:bottom w:val="outset" w:sz="6" w:space="0" w:color="auto"/>
              <w:right w:val="outset" w:sz="6" w:space="0" w:color="auto"/>
            </w:tcBorders>
            <w:vAlign w:val="center"/>
            <w:hideMark/>
          </w:tcPr>
          <w:p w14:paraId="0591C3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2732</w:t>
            </w:r>
          </w:p>
        </w:tc>
      </w:tr>
    </w:tbl>
    <w:p w14:paraId="7575B6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Сильфонные компенсационные устройства типа АПБ исполнения I</w:t>
      </w:r>
    </w:p>
    <w:p w14:paraId="3FF3DE20" w14:textId="6A067006"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0E74EA7A" wp14:editId="6095B325">
            <wp:extent cx="3552825" cy="1762125"/>
            <wp:effectExtent l="0" t="0" r="9525" b="9525"/>
            <wp:docPr id="35" name="Рисунок 35" descr="http://files.stroyinf.ru/Data2/1/4293823/4293823922.files/x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files.stroyinf.ru/Data2/1/4293823/4293823922.files/x070.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552825" cy="1762125"/>
                    </a:xfrm>
                    <a:prstGeom prst="rect">
                      <a:avLst/>
                    </a:prstGeom>
                    <a:noFill/>
                    <a:ln>
                      <a:noFill/>
                    </a:ln>
                  </pic:spPr>
                </pic:pic>
              </a:graphicData>
            </a:graphic>
          </wp:inline>
        </w:drawing>
      </w:r>
    </w:p>
    <w:p w14:paraId="099D35E3"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Продолжение таблицы </w:t>
      </w:r>
      <w:hyperlink r:id="rId315" w:anchor="i1018462" w:tooltip="Таблица 20" w:history="1">
        <w:r w:rsidRPr="00251416">
          <w:rPr>
            <w:rFonts w:ascii="Times New Roman" w:eastAsia="Times New Roman" w:hAnsi="Times New Roman" w:cs="Times New Roman"/>
            <w:color w:val="0000FF"/>
            <w:sz w:val="24"/>
            <w:szCs w:val="24"/>
            <w:u w:val="single"/>
            <w:lang w:eastAsia="ru-RU"/>
          </w:rPr>
          <w:t>20</w:t>
        </w:r>
      </w:hyperlink>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1"/>
        <w:gridCol w:w="790"/>
        <w:gridCol w:w="831"/>
        <w:gridCol w:w="397"/>
        <w:gridCol w:w="259"/>
        <w:gridCol w:w="397"/>
        <w:gridCol w:w="397"/>
        <w:gridCol w:w="305"/>
        <w:gridCol w:w="305"/>
        <w:gridCol w:w="914"/>
        <w:gridCol w:w="1205"/>
        <w:gridCol w:w="864"/>
        <w:gridCol w:w="1089"/>
        <w:gridCol w:w="565"/>
      </w:tblGrid>
      <w:tr w:rsidR="00251416" w:rsidRPr="00251416" w14:paraId="1C0328B1" w14:textId="77777777" w:rsidTr="00251416">
        <w:trPr>
          <w:tblHeader/>
          <w:tblCellSpacing w:w="0" w:type="dxa"/>
          <w:jc w:val="center"/>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14:paraId="6F290B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 СКУ</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149D87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Р</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7A6F72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мм</w:t>
            </w:r>
          </w:p>
        </w:tc>
        <w:tc>
          <w:tcPr>
            <w:tcW w:w="1450" w:type="pct"/>
            <w:gridSpan w:val="6"/>
            <w:tcBorders>
              <w:top w:val="outset" w:sz="6" w:space="0" w:color="auto"/>
              <w:left w:val="outset" w:sz="6" w:space="0" w:color="auto"/>
              <w:bottom w:val="outset" w:sz="6" w:space="0" w:color="auto"/>
              <w:right w:val="outset" w:sz="6" w:space="0" w:color="auto"/>
            </w:tcBorders>
            <w:vAlign w:val="center"/>
            <w:hideMark/>
          </w:tcPr>
          <w:p w14:paraId="208C61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44835B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Амплитуда осевого хода, ± λ, мм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7E473A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Коэффициент местного сопротивления ξ</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0D9F64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кгс/см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36E65F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Эффективная площадь,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2</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3EE96C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7A1E0AD2" w14:textId="77777777" w:rsidTr="00251416">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03CDB2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9B1351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E4FD60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77D3B1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200" w:type="pct"/>
            <w:tcBorders>
              <w:top w:val="outset" w:sz="6" w:space="0" w:color="auto"/>
              <w:left w:val="outset" w:sz="6" w:space="0" w:color="auto"/>
              <w:bottom w:val="outset" w:sz="6" w:space="0" w:color="auto"/>
              <w:right w:val="outset" w:sz="6" w:space="0" w:color="auto"/>
            </w:tcBorders>
            <w:vAlign w:val="center"/>
            <w:hideMark/>
          </w:tcPr>
          <w:p w14:paraId="0F42C5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250" w:type="pct"/>
            <w:tcBorders>
              <w:top w:val="outset" w:sz="6" w:space="0" w:color="auto"/>
              <w:left w:val="outset" w:sz="6" w:space="0" w:color="auto"/>
              <w:bottom w:val="outset" w:sz="6" w:space="0" w:color="auto"/>
              <w:right w:val="outset" w:sz="6" w:space="0" w:color="auto"/>
            </w:tcBorders>
            <w:vAlign w:val="center"/>
            <w:hideMark/>
          </w:tcPr>
          <w:p w14:paraId="0F9617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250" w:type="pct"/>
            <w:tcBorders>
              <w:top w:val="outset" w:sz="6" w:space="0" w:color="auto"/>
              <w:left w:val="outset" w:sz="6" w:space="0" w:color="auto"/>
              <w:bottom w:val="outset" w:sz="6" w:space="0" w:color="auto"/>
              <w:right w:val="outset" w:sz="6" w:space="0" w:color="auto"/>
            </w:tcBorders>
            <w:vAlign w:val="center"/>
            <w:hideMark/>
          </w:tcPr>
          <w:p w14:paraId="0C16D8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200" w:type="pct"/>
            <w:tcBorders>
              <w:top w:val="outset" w:sz="6" w:space="0" w:color="auto"/>
              <w:left w:val="outset" w:sz="6" w:space="0" w:color="auto"/>
              <w:bottom w:val="outset" w:sz="6" w:space="0" w:color="auto"/>
              <w:right w:val="outset" w:sz="6" w:space="0" w:color="auto"/>
            </w:tcBorders>
            <w:vAlign w:val="center"/>
            <w:hideMark/>
          </w:tcPr>
          <w:p w14:paraId="63874C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1</w:t>
            </w:r>
          </w:p>
        </w:tc>
        <w:tc>
          <w:tcPr>
            <w:tcW w:w="200" w:type="pct"/>
            <w:tcBorders>
              <w:top w:val="outset" w:sz="6" w:space="0" w:color="auto"/>
              <w:left w:val="outset" w:sz="6" w:space="0" w:color="auto"/>
              <w:bottom w:val="outset" w:sz="6" w:space="0" w:color="auto"/>
              <w:right w:val="outset" w:sz="6" w:space="0" w:color="auto"/>
            </w:tcBorders>
            <w:vAlign w:val="center"/>
            <w:hideMark/>
          </w:tcPr>
          <w:p w14:paraId="588C78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FF58EC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A720D5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47718F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805FC2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8A702A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57824DC5"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6D921D0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СКУ.АПБ.1-25-50-70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1970E1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350" w:type="pct"/>
            <w:tcBorders>
              <w:top w:val="outset" w:sz="6" w:space="0" w:color="auto"/>
              <w:left w:val="outset" w:sz="6" w:space="0" w:color="auto"/>
              <w:bottom w:val="outset" w:sz="6" w:space="0" w:color="auto"/>
              <w:right w:val="outset" w:sz="6" w:space="0" w:color="auto"/>
            </w:tcBorders>
            <w:vAlign w:val="center"/>
            <w:hideMark/>
          </w:tcPr>
          <w:p w14:paraId="1A7950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B0020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0EF3F6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40390E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67DC9E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1199</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5A936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790AF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24B7CF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3A9047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0,350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4C0093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4D341B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w:t>
            </w:r>
          </w:p>
        </w:tc>
        <w:tc>
          <w:tcPr>
            <w:tcW w:w="300" w:type="pct"/>
            <w:tcBorders>
              <w:top w:val="outset" w:sz="6" w:space="0" w:color="auto"/>
              <w:left w:val="outset" w:sz="6" w:space="0" w:color="auto"/>
              <w:bottom w:val="outset" w:sz="6" w:space="0" w:color="auto"/>
              <w:right w:val="outset" w:sz="6" w:space="0" w:color="auto"/>
            </w:tcBorders>
            <w:vAlign w:val="center"/>
            <w:hideMark/>
          </w:tcPr>
          <w:p w14:paraId="6301CF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101</w:t>
            </w:r>
          </w:p>
        </w:tc>
      </w:tr>
      <w:tr w:rsidR="00251416" w:rsidRPr="00251416" w14:paraId="2DBEADC9"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3CEE6A7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СКУ.АПБ.1-25-65-70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177204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21E6E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250" w:type="pct"/>
            <w:tcBorders>
              <w:top w:val="outset" w:sz="6" w:space="0" w:color="auto"/>
              <w:left w:val="outset" w:sz="6" w:space="0" w:color="auto"/>
              <w:bottom w:val="outset" w:sz="6" w:space="0" w:color="auto"/>
              <w:right w:val="outset" w:sz="6" w:space="0" w:color="auto"/>
            </w:tcBorders>
            <w:vAlign w:val="center"/>
            <w:hideMark/>
          </w:tcPr>
          <w:p w14:paraId="1475B6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2E7139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5E8099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1C5798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FD3B79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837C2C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E37FD5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4FFFE6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BCE933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EF1DBB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14:paraId="0F8649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w:t>
            </w:r>
          </w:p>
        </w:tc>
      </w:tr>
      <w:tr w:rsidR="00251416" w:rsidRPr="00251416" w14:paraId="2F71D19D"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071DBC4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СКУ.АПБ.1-25-80-70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ACCDBD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401A9E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82FFA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3A9DD0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669188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250" w:type="pct"/>
            <w:tcBorders>
              <w:top w:val="outset" w:sz="6" w:space="0" w:color="auto"/>
              <w:left w:val="outset" w:sz="6" w:space="0" w:color="auto"/>
              <w:bottom w:val="outset" w:sz="6" w:space="0" w:color="auto"/>
              <w:right w:val="outset" w:sz="6" w:space="0" w:color="auto"/>
            </w:tcBorders>
            <w:vAlign w:val="center"/>
            <w:hideMark/>
          </w:tcPr>
          <w:p w14:paraId="78331A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1209</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B82BE9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1D6DA0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A76642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AEE10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0,300</w:t>
            </w:r>
          </w:p>
        </w:tc>
        <w:tc>
          <w:tcPr>
            <w:tcW w:w="300" w:type="pct"/>
            <w:tcBorders>
              <w:top w:val="outset" w:sz="6" w:space="0" w:color="auto"/>
              <w:left w:val="outset" w:sz="6" w:space="0" w:color="auto"/>
              <w:bottom w:val="outset" w:sz="6" w:space="0" w:color="auto"/>
              <w:right w:val="outset" w:sz="6" w:space="0" w:color="auto"/>
            </w:tcBorders>
            <w:vAlign w:val="center"/>
            <w:hideMark/>
          </w:tcPr>
          <w:p w14:paraId="79F440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tcBorders>
              <w:top w:val="outset" w:sz="6" w:space="0" w:color="auto"/>
              <w:left w:val="outset" w:sz="6" w:space="0" w:color="auto"/>
              <w:bottom w:val="outset" w:sz="6" w:space="0" w:color="auto"/>
              <w:right w:val="outset" w:sz="6" w:space="0" w:color="auto"/>
            </w:tcBorders>
            <w:vAlign w:val="center"/>
            <w:hideMark/>
          </w:tcPr>
          <w:p w14:paraId="2A65CD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300" w:type="pct"/>
            <w:tcBorders>
              <w:top w:val="outset" w:sz="6" w:space="0" w:color="auto"/>
              <w:left w:val="outset" w:sz="6" w:space="0" w:color="auto"/>
              <w:bottom w:val="outset" w:sz="6" w:space="0" w:color="auto"/>
              <w:right w:val="outset" w:sz="6" w:space="0" w:color="auto"/>
            </w:tcBorders>
            <w:vAlign w:val="center"/>
            <w:hideMark/>
          </w:tcPr>
          <w:p w14:paraId="1E975A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121</w:t>
            </w:r>
          </w:p>
        </w:tc>
      </w:tr>
      <w:tr w:rsidR="00251416" w:rsidRPr="00251416" w14:paraId="180C693E"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3C83403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СКУ.АПБ.1-25-100-80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244339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D7BC9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0F3BC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5182E5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5A7FC7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388DE6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6DF2AA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A74AF4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14:paraId="5975D3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350" w:type="pct"/>
            <w:tcBorders>
              <w:top w:val="outset" w:sz="6" w:space="0" w:color="auto"/>
              <w:left w:val="outset" w:sz="6" w:space="0" w:color="auto"/>
              <w:bottom w:val="outset" w:sz="6" w:space="0" w:color="auto"/>
              <w:right w:val="outset" w:sz="6" w:space="0" w:color="auto"/>
            </w:tcBorders>
            <w:vAlign w:val="center"/>
            <w:hideMark/>
          </w:tcPr>
          <w:p w14:paraId="184ED7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0,260</w:t>
            </w:r>
          </w:p>
        </w:tc>
        <w:tc>
          <w:tcPr>
            <w:tcW w:w="300" w:type="pct"/>
            <w:tcBorders>
              <w:top w:val="outset" w:sz="6" w:space="0" w:color="auto"/>
              <w:left w:val="outset" w:sz="6" w:space="0" w:color="auto"/>
              <w:bottom w:val="outset" w:sz="6" w:space="0" w:color="auto"/>
              <w:right w:val="outset" w:sz="6" w:space="0" w:color="auto"/>
            </w:tcBorders>
            <w:vAlign w:val="center"/>
            <w:hideMark/>
          </w:tcPr>
          <w:p w14:paraId="23AE25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tcBorders>
              <w:top w:val="outset" w:sz="6" w:space="0" w:color="auto"/>
              <w:left w:val="outset" w:sz="6" w:space="0" w:color="auto"/>
              <w:bottom w:val="outset" w:sz="6" w:space="0" w:color="auto"/>
              <w:right w:val="outset" w:sz="6" w:space="0" w:color="auto"/>
            </w:tcBorders>
            <w:vAlign w:val="center"/>
            <w:hideMark/>
          </w:tcPr>
          <w:p w14:paraId="6AD38F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300" w:type="pct"/>
            <w:tcBorders>
              <w:top w:val="outset" w:sz="6" w:space="0" w:color="auto"/>
              <w:left w:val="outset" w:sz="6" w:space="0" w:color="auto"/>
              <w:bottom w:val="outset" w:sz="6" w:space="0" w:color="auto"/>
              <w:right w:val="outset" w:sz="6" w:space="0" w:color="auto"/>
            </w:tcBorders>
            <w:vAlign w:val="center"/>
            <w:hideMark/>
          </w:tcPr>
          <w:p w14:paraId="512874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131</w:t>
            </w:r>
          </w:p>
        </w:tc>
      </w:tr>
      <w:tr w:rsidR="00251416" w:rsidRPr="00251416" w14:paraId="70D31551"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2F2E3A7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СКУ.АПБ.1-25-125-90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B85403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61FC7F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250" w:type="pct"/>
            <w:tcBorders>
              <w:top w:val="outset" w:sz="6" w:space="0" w:color="auto"/>
              <w:left w:val="outset" w:sz="6" w:space="0" w:color="auto"/>
              <w:bottom w:val="outset" w:sz="6" w:space="0" w:color="auto"/>
              <w:right w:val="outset" w:sz="6" w:space="0" w:color="auto"/>
            </w:tcBorders>
            <w:vAlign w:val="center"/>
            <w:hideMark/>
          </w:tcPr>
          <w:p w14:paraId="2EB9FA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FBB343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3BCE29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250" w:type="pct"/>
            <w:tcBorders>
              <w:top w:val="outset" w:sz="6" w:space="0" w:color="auto"/>
              <w:left w:val="outset" w:sz="6" w:space="0" w:color="auto"/>
              <w:bottom w:val="outset" w:sz="6" w:space="0" w:color="auto"/>
              <w:right w:val="outset" w:sz="6" w:space="0" w:color="auto"/>
            </w:tcBorders>
            <w:vAlign w:val="center"/>
            <w:hideMark/>
          </w:tcPr>
          <w:p w14:paraId="6F2363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1242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BB0795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7C2BBE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tcBorders>
              <w:top w:val="outset" w:sz="6" w:space="0" w:color="auto"/>
              <w:left w:val="outset" w:sz="6" w:space="0" w:color="auto"/>
              <w:bottom w:val="outset" w:sz="6" w:space="0" w:color="auto"/>
              <w:right w:val="outset" w:sz="6" w:space="0" w:color="auto"/>
            </w:tcBorders>
            <w:vAlign w:val="center"/>
            <w:hideMark/>
          </w:tcPr>
          <w:p w14:paraId="352D4C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350" w:type="pct"/>
            <w:tcBorders>
              <w:top w:val="outset" w:sz="6" w:space="0" w:color="auto"/>
              <w:left w:val="outset" w:sz="6" w:space="0" w:color="auto"/>
              <w:bottom w:val="outset" w:sz="6" w:space="0" w:color="auto"/>
              <w:right w:val="outset" w:sz="6" w:space="0" w:color="auto"/>
            </w:tcBorders>
            <w:vAlign w:val="center"/>
            <w:hideMark/>
          </w:tcPr>
          <w:p w14:paraId="25D6E2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0,220</w:t>
            </w:r>
          </w:p>
        </w:tc>
        <w:tc>
          <w:tcPr>
            <w:tcW w:w="300" w:type="pct"/>
            <w:tcBorders>
              <w:top w:val="outset" w:sz="6" w:space="0" w:color="auto"/>
              <w:left w:val="outset" w:sz="6" w:space="0" w:color="auto"/>
              <w:bottom w:val="outset" w:sz="6" w:space="0" w:color="auto"/>
              <w:right w:val="outset" w:sz="6" w:space="0" w:color="auto"/>
            </w:tcBorders>
            <w:vAlign w:val="center"/>
            <w:hideMark/>
          </w:tcPr>
          <w:p w14:paraId="3FC1DE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366</w:t>
            </w:r>
          </w:p>
        </w:tc>
        <w:tc>
          <w:tcPr>
            <w:tcW w:w="350" w:type="pct"/>
            <w:tcBorders>
              <w:top w:val="outset" w:sz="6" w:space="0" w:color="auto"/>
              <w:left w:val="outset" w:sz="6" w:space="0" w:color="auto"/>
              <w:bottom w:val="outset" w:sz="6" w:space="0" w:color="auto"/>
              <w:right w:val="outset" w:sz="6" w:space="0" w:color="auto"/>
            </w:tcBorders>
            <w:vAlign w:val="center"/>
            <w:hideMark/>
          </w:tcPr>
          <w:p w14:paraId="0B8F6E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00" w:type="pct"/>
            <w:tcBorders>
              <w:top w:val="outset" w:sz="6" w:space="0" w:color="auto"/>
              <w:left w:val="outset" w:sz="6" w:space="0" w:color="auto"/>
              <w:bottom w:val="outset" w:sz="6" w:space="0" w:color="auto"/>
              <w:right w:val="outset" w:sz="6" w:space="0" w:color="auto"/>
            </w:tcBorders>
            <w:vAlign w:val="center"/>
            <w:hideMark/>
          </w:tcPr>
          <w:p w14:paraId="189395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r>
      <w:tr w:rsidR="00251416" w:rsidRPr="00251416" w14:paraId="448B4493"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6CE5B1A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СКУ.АПБ.1-25-150-100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2DDE70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5F4E5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F1F4B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00" w:type="pct"/>
            <w:tcBorders>
              <w:top w:val="outset" w:sz="6" w:space="0" w:color="auto"/>
              <w:left w:val="outset" w:sz="6" w:space="0" w:color="auto"/>
              <w:bottom w:val="outset" w:sz="6" w:space="0" w:color="auto"/>
              <w:right w:val="outset" w:sz="6" w:space="0" w:color="auto"/>
            </w:tcBorders>
            <w:vAlign w:val="center"/>
            <w:hideMark/>
          </w:tcPr>
          <w:p w14:paraId="5E90CF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46519A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659682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A08DB5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D424B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14:paraId="0590BD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350" w:type="pct"/>
            <w:tcBorders>
              <w:top w:val="outset" w:sz="6" w:space="0" w:color="auto"/>
              <w:left w:val="outset" w:sz="6" w:space="0" w:color="auto"/>
              <w:bottom w:val="outset" w:sz="6" w:space="0" w:color="auto"/>
              <w:right w:val="outset" w:sz="6" w:space="0" w:color="auto"/>
            </w:tcBorders>
            <w:vAlign w:val="center"/>
            <w:hideMark/>
          </w:tcPr>
          <w:p w14:paraId="1CBF9C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0,200</w:t>
            </w:r>
          </w:p>
        </w:tc>
        <w:tc>
          <w:tcPr>
            <w:tcW w:w="300" w:type="pct"/>
            <w:tcBorders>
              <w:top w:val="outset" w:sz="6" w:space="0" w:color="auto"/>
              <w:left w:val="outset" w:sz="6" w:space="0" w:color="auto"/>
              <w:bottom w:val="outset" w:sz="6" w:space="0" w:color="auto"/>
              <w:right w:val="outset" w:sz="6" w:space="0" w:color="auto"/>
            </w:tcBorders>
            <w:vAlign w:val="center"/>
            <w:hideMark/>
          </w:tcPr>
          <w:p w14:paraId="7DDADA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w:t>
            </w:r>
          </w:p>
        </w:tc>
        <w:tc>
          <w:tcPr>
            <w:tcW w:w="350" w:type="pct"/>
            <w:tcBorders>
              <w:top w:val="outset" w:sz="6" w:space="0" w:color="auto"/>
              <w:left w:val="outset" w:sz="6" w:space="0" w:color="auto"/>
              <w:bottom w:val="outset" w:sz="6" w:space="0" w:color="auto"/>
              <w:right w:val="outset" w:sz="6" w:space="0" w:color="auto"/>
            </w:tcBorders>
            <w:vAlign w:val="center"/>
            <w:hideMark/>
          </w:tcPr>
          <w:p w14:paraId="4FF206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c>
          <w:tcPr>
            <w:tcW w:w="300" w:type="pct"/>
            <w:tcBorders>
              <w:top w:val="outset" w:sz="6" w:space="0" w:color="auto"/>
              <w:left w:val="outset" w:sz="6" w:space="0" w:color="auto"/>
              <w:bottom w:val="outset" w:sz="6" w:space="0" w:color="auto"/>
              <w:right w:val="outset" w:sz="6" w:space="0" w:color="auto"/>
            </w:tcBorders>
            <w:vAlign w:val="center"/>
            <w:hideMark/>
          </w:tcPr>
          <w:p w14:paraId="12F463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147</w:t>
            </w:r>
          </w:p>
        </w:tc>
      </w:tr>
      <w:tr w:rsidR="00251416" w:rsidRPr="00251416" w14:paraId="1463421E"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2DD28A9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СКУ.АПБ.1-25-200-140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11C0F9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C8DC4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5A819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00" w:type="pct"/>
            <w:tcBorders>
              <w:top w:val="outset" w:sz="6" w:space="0" w:color="auto"/>
              <w:left w:val="outset" w:sz="6" w:space="0" w:color="auto"/>
              <w:bottom w:val="outset" w:sz="6" w:space="0" w:color="auto"/>
              <w:right w:val="outset" w:sz="6" w:space="0" w:color="auto"/>
            </w:tcBorders>
            <w:vAlign w:val="center"/>
            <w:hideMark/>
          </w:tcPr>
          <w:p w14:paraId="2CD4AD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250" w:type="pct"/>
            <w:tcBorders>
              <w:top w:val="outset" w:sz="6" w:space="0" w:color="auto"/>
              <w:left w:val="outset" w:sz="6" w:space="0" w:color="auto"/>
              <w:bottom w:val="outset" w:sz="6" w:space="0" w:color="auto"/>
              <w:right w:val="outset" w:sz="6" w:space="0" w:color="auto"/>
            </w:tcBorders>
            <w:vAlign w:val="center"/>
            <w:hideMark/>
          </w:tcPr>
          <w:p w14:paraId="760DC6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99353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1482</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73F7EE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0987A4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300" w:type="pct"/>
            <w:tcBorders>
              <w:top w:val="outset" w:sz="6" w:space="0" w:color="auto"/>
              <w:left w:val="outset" w:sz="6" w:space="0" w:color="auto"/>
              <w:bottom w:val="outset" w:sz="6" w:space="0" w:color="auto"/>
              <w:right w:val="outset" w:sz="6" w:space="0" w:color="auto"/>
            </w:tcBorders>
            <w:vAlign w:val="center"/>
            <w:hideMark/>
          </w:tcPr>
          <w:p w14:paraId="33B48C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350" w:type="pct"/>
            <w:tcBorders>
              <w:top w:val="outset" w:sz="6" w:space="0" w:color="auto"/>
              <w:left w:val="outset" w:sz="6" w:space="0" w:color="auto"/>
              <w:bottom w:val="outset" w:sz="6" w:space="0" w:color="auto"/>
              <w:right w:val="outset" w:sz="6" w:space="0" w:color="auto"/>
            </w:tcBorders>
            <w:vAlign w:val="center"/>
            <w:hideMark/>
          </w:tcPr>
          <w:p w14:paraId="307765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0,115</w:t>
            </w:r>
          </w:p>
        </w:tc>
        <w:tc>
          <w:tcPr>
            <w:tcW w:w="300" w:type="pct"/>
            <w:tcBorders>
              <w:top w:val="outset" w:sz="6" w:space="0" w:color="auto"/>
              <w:left w:val="outset" w:sz="6" w:space="0" w:color="auto"/>
              <w:bottom w:val="outset" w:sz="6" w:space="0" w:color="auto"/>
              <w:right w:val="outset" w:sz="6" w:space="0" w:color="auto"/>
            </w:tcBorders>
            <w:vAlign w:val="center"/>
            <w:hideMark/>
          </w:tcPr>
          <w:p w14:paraId="6F7DBF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387</w:t>
            </w:r>
          </w:p>
        </w:tc>
        <w:tc>
          <w:tcPr>
            <w:tcW w:w="350" w:type="pct"/>
            <w:tcBorders>
              <w:top w:val="outset" w:sz="6" w:space="0" w:color="auto"/>
              <w:left w:val="outset" w:sz="6" w:space="0" w:color="auto"/>
              <w:bottom w:val="outset" w:sz="6" w:space="0" w:color="auto"/>
              <w:right w:val="outset" w:sz="6" w:space="0" w:color="auto"/>
            </w:tcBorders>
            <w:vAlign w:val="center"/>
            <w:hideMark/>
          </w:tcPr>
          <w:p w14:paraId="461C46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452</w:t>
            </w:r>
          </w:p>
        </w:tc>
        <w:tc>
          <w:tcPr>
            <w:tcW w:w="300" w:type="pct"/>
            <w:tcBorders>
              <w:top w:val="outset" w:sz="6" w:space="0" w:color="auto"/>
              <w:left w:val="outset" w:sz="6" w:space="0" w:color="auto"/>
              <w:bottom w:val="outset" w:sz="6" w:space="0" w:color="auto"/>
              <w:right w:val="outset" w:sz="6" w:space="0" w:color="auto"/>
            </w:tcBorders>
            <w:vAlign w:val="center"/>
            <w:hideMark/>
          </w:tcPr>
          <w:p w14:paraId="45BD90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414</w:t>
            </w:r>
          </w:p>
        </w:tc>
      </w:tr>
      <w:tr w:rsidR="00251416" w:rsidRPr="00251416" w14:paraId="0563A76E"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3EEC3E8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СКУ.АПБ.1-25-250-160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826D14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4365D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4B8EA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050AC0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250" w:type="pct"/>
            <w:tcBorders>
              <w:top w:val="outset" w:sz="6" w:space="0" w:color="auto"/>
              <w:left w:val="outset" w:sz="6" w:space="0" w:color="auto"/>
              <w:bottom w:val="outset" w:sz="6" w:space="0" w:color="auto"/>
              <w:right w:val="outset" w:sz="6" w:space="0" w:color="auto"/>
            </w:tcBorders>
            <w:vAlign w:val="center"/>
            <w:hideMark/>
          </w:tcPr>
          <w:p w14:paraId="0882C9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C6F03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1711</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D2E8A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5B34E7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215</w:t>
            </w:r>
          </w:p>
        </w:tc>
        <w:tc>
          <w:tcPr>
            <w:tcW w:w="300" w:type="pct"/>
            <w:tcBorders>
              <w:top w:val="outset" w:sz="6" w:space="0" w:color="auto"/>
              <w:left w:val="outset" w:sz="6" w:space="0" w:color="auto"/>
              <w:bottom w:val="outset" w:sz="6" w:space="0" w:color="auto"/>
              <w:right w:val="outset" w:sz="6" w:space="0" w:color="auto"/>
            </w:tcBorders>
            <w:vAlign w:val="center"/>
            <w:hideMark/>
          </w:tcPr>
          <w:p w14:paraId="17B04A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50" w:type="pct"/>
            <w:tcBorders>
              <w:top w:val="outset" w:sz="6" w:space="0" w:color="auto"/>
              <w:left w:val="outset" w:sz="6" w:space="0" w:color="auto"/>
              <w:bottom w:val="outset" w:sz="6" w:space="0" w:color="auto"/>
              <w:right w:val="outset" w:sz="6" w:space="0" w:color="auto"/>
            </w:tcBorders>
            <w:vAlign w:val="center"/>
            <w:hideMark/>
          </w:tcPr>
          <w:p w14:paraId="612AC1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0,103</w:t>
            </w:r>
          </w:p>
        </w:tc>
        <w:tc>
          <w:tcPr>
            <w:tcW w:w="300" w:type="pct"/>
            <w:tcBorders>
              <w:top w:val="outset" w:sz="6" w:space="0" w:color="auto"/>
              <w:left w:val="outset" w:sz="6" w:space="0" w:color="auto"/>
              <w:bottom w:val="outset" w:sz="6" w:space="0" w:color="auto"/>
              <w:right w:val="outset" w:sz="6" w:space="0" w:color="auto"/>
            </w:tcBorders>
            <w:vAlign w:val="center"/>
            <w:hideMark/>
          </w:tcPr>
          <w:p w14:paraId="4055BC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50" w:type="pct"/>
            <w:tcBorders>
              <w:top w:val="outset" w:sz="6" w:space="0" w:color="auto"/>
              <w:left w:val="outset" w:sz="6" w:space="0" w:color="auto"/>
              <w:bottom w:val="outset" w:sz="6" w:space="0" w:color="auto"/>
              <w:right w:val="outset" w:sz="6" w:space="0" w:color="auto"/>
            </w:tcBorders>
            <w:vAlign w:val="center"/>
            <w:hideMark/>
          </w:tcPr>
          <w:p w14:paraId="341A53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c>
          <w:tcPr>
            <w:tcW w:w="300" w:type="pct"/>
            <w:tcBorders>
              <w:top w:val="outset" w:sz="6" w:space="0" w:color="auto"/>
              <w:left w:val="outset" w:sz="6" w:space="0" w:color="auto"/>
              <w:bottom w:val="outset" w:sz="6" w:space="0" w:color="auto"/>
              <w:right w:val="outset" w:sz="6" w:space="0" w:color="auto"/>
            </w:tcBorders>
            <w:vAlign w:val="center"/>
            <w:hideMark/>
          </w:tcPr>
          <w:p w14:paraId="70F86C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483</w:t>
            </w:r>
          </w:p>
        </w:tc>
      </w:tr>
      <w:tr w:rsidR="00251416" w:rsidRPr="00251416" w14:paraId="57DC1593"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5B1ACBC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СКУ.АПБ.1-25-300-180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E0765B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6CD5AC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C3D98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1FECFD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677735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633A3E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1732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C8C43A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3C0CB4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4E74F0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350" w:type="pct"/>
            <w:tcBorders>
              <w:top w:val="outset" w:sz="6" w:space="0" w:color="auto"/>
              <w:left w:val="outset" w:sz="6" w:space="0" w:color="auto"/>
              <w:bottom w:val="outset" w:sz="6" w:space="0" w:color="auto"/>
              <w:right w:val="outset" w:sz="6" w:space="0" w:color="auto"/>
            </w:tcBorders>
            <w:vAlign w:val="center"/>
            <w:hideMark/>
          </w:tcPr>
          <w:p w14:paraId="772F0D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0,087</w:t>
            </w:r>
          </w:p>
        </w:tc>
        <w:tc>
          <w:tcPr>
            <w:tcW w:w="300" w:type="pct"/>
            <w:tcBorders>
              <w:top w:val="outset" w:sz="6" w:space="0" w:color="auto"/>
              <w:left w:val="outset" w:sz="6" w:space="0" w:color="auto"/>
              <w:bottom w:val="outset" w:sz="6" w:space="0" w:color="auto"/>
              <w:right w:val="outset" w:sz="6" w:space="0" w:color="auto"/>
            </w:tcBorders>
            <w:vAlign w:val="center"/>
            <w:hideMark/>
          </w:tcPr>
          <w:p w14:paraId="632873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401</w:t>
            </w:r>
          </w:p>
        </w:tc>
        <w:tc>
          <w:tcPr>
            <w:tcW w:w="350" w:type="pct"/>
            <w:tcBorders>
              <w:top w:val="outset" w:sz="6" w:space="0" w:color="auto"/>
              <w:left w:val="outset" w:sz="6" w:space="0" w:color="auto"/>
              <w:bottom w:val="outset" w:sz="6" w:space="0" w:color="auto"/>
              <w:right w:val="outset" w:sz="6" w:space="0" w:color="auto"/>
            </w:tcBorders>
            <w:vAlign w:val="center"/>
            <w:hideMark/>
          </w:tcPr>
          <w:p w14:paraId="21DE31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c>
          <w:tcPr>
            <w:tcW w:w="300" w:type="pct"/>
            <w:tcBorders>
              <w:top w:val="outset" w:sz="6" w:space="0" w:color="auto"/>
              <w:left w:val="outset" w:sz="6" w:space="0" w:color="auto"/>
              <w:bottom w:val="outset" w:sz="6" w:space="0" w:color="auto"/>
              <w:right w:val="outset" w:sz="6" w:space="0" w:color="auto"/>
            </w:tcBorders>
            <w:vAlign w:val="center"/>
            <w:hideMark/>
          </w:tcPr>
          <w:p w14:paraId="6416C0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560</w:t>
            </w:r>
          </w:p>
        </w:tc>
      </w:tr>
      <w:tr w:rsidR="00251416" w:rsidRPr="00251416" w14:paraId="062A31F9"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31348CC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СКУ.АПБ.1-25-350-180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80AA3F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B40E8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641663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9F0345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1F14EA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069F6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1776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C123CA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2AD8EE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7506A5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30D7D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0,129</w:t>
            </w:r>
          </w:p>
        </w:tc>
        <w:tc>
          <w:tcPr>
            <w:tcW w:w="300" w:type="pct"/>
            <w:tcBorders>
              <w:top w:val="outset" w:sz="6" w:space="0" w:color="auto"/>
              <w:left w:val="outset" w:sz="6" w:space="0" w:color="auto"/>
              <w:bottom w:val="outset" w:sz="6" w:space="0" w:color="auto"/>
              <w:right w:val="outset" w:sz="6" w:space="0" w:color="auto"/>
            </w:tcBorders>
            <w:vAlign w:val="center"/>
            <w:hideMark/>
          </w:tcPr>
          <w:p w14:paraId="578CD5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560</w:t>
            </w:r>
          </w:p>
        </w:tc>
        <w:tc>
          <w:tcPr>
            <w:tcW w:w="350" w:type="pct"/>
            <w:tcBorders>
              <w:top w:val="outset" w:sz="6" w:space="0" w:color="auto"/>
              <w:left w:val="outset" w:sz="6" w:space="0" w:color="auto"/>
              <w:bottom w:val="outset" w:sz="6" w:space="0" w:color="auto"/>
              <w:right w:val="outset" w:sz="6" w:space="0" w:color="auto"/>
            </w:tcBorders>
            <w:vAlign w:val="center"/>
            <w:hideMark/>
          </w:tcPr>
          <w:p w14:paraId="50D64B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1269</w:t>
            </w:r>
          </w:p>
        </w:tc>
        <w:tc>
          <w:tcPr>
            <w:tcW w:w="300" w:type="pct"/>
            <w:tcBorders>
              <w:top w:val="outset" w:sz="6" w:space="0" w:color="auto"/>
              <w:left w:val="outset" w:sz="6" w:space="0" w:color="auto"/>
              <w:bottom w:val="outset" w:sz="6" w:space="0" w:color="auto"/>
              <w:right w:val="outset" w:sz="6" w:space="0" w:color="auto"/>
            </w:tcBorders>
            <w:vAlign w:val="center"/>
            <w:hideMark/>
          </w:tcPr>
          <w:p w14:paraId="48086C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638</w:t>
            </w:r>
          </w:p>
        </w:tc>
      </w:tr>
      <w:tr w:rsidR="00251416" w:rsidRPr="00251416" w14:paraId="59E2C916"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1BCBBF1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СКУ.АПБ.1-25-400-190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26F114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9F699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46D78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6A4B0D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17221C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2AF0A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03CF97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E3B12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w:t>
            </w:r>
          </w:p>
        </w:tc>
        <w:tc>
          <w:tcPr>
            <w:tcW w:w="300" w:type="pct"/>
            <w:tcBorders>
              <w:top w:val="outset" w:sz="6" w:space="0" w:color="auto"/>
              <w:left w:val="outset" w:sz="6" w:space="0" w:color="auto"/>
              <w:bottom w:val="outset" w:sz="6" w:space="0" w:color="auto"/>
              <w:right w:val="outset" w:sz="6" w:space="0" w:color="auto"/>
            </w:tcBorders>
            <w:vAlign w:val="center"/>
            <w:hideMark/>
          </w:tcPr>
          <w:p w14:paraId="5B3497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c>
          <w:tcPr>
            <w:tcW w:w="350" w:type="pct"/>
            <w:tcBorders>
              <w:top w:val="outset" w:sz="6" w:space="0" w:color="auto"/>
              <w:left w:val="outset" w:sz="6" w:space="0" w:color="auto"/>
              <w:bottom w:val="outset" w:sz="6" w:space="0" w:color="auto"/>
              <w:right w:val="outset" w:sz="6" w:space="0" w:color="auto"/>
            </w:tcBorders>
            <w:vAlign w:val="center"/>
            <w:hideMark/>
          </w:tcPr>
          <w:p w14:paraId="0B964D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0,113</w:t>
            </w:r>
          </w:p>
        </w:tc>
        <w:tc>
          <w:tcPr>
            <w:tcW w:w="300" w:type="pct"/>
            <w:tcBorders>
              <w:top w:val="outset" w:sz="6" w:space="0" w:color="auto"/>
              <w:left w:val="outset" w:sz="6" w:space="0" w:color="auto"/>
              <w:bottom w:val="outset" w:sz="6" w:space="0" w:color="auto"/>
              <w:right w:val="outset" w:sz="6" w:space="0" w:color="auto"/>
            </w:tcBorders>
            <w:vAlign w:val="center"/>
            <w:hideMark/>
          </w:tcPr>
          <w:p w14:paraId="201A1F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723</w:t>
            </w:r>
          </w:p>
        </w:tc>
        <w:tc>
          <w:tcPr>
            <w:tcW w:w="350" w:type="pct"/>
            <w:tcBorders>
              <w:top w:val="outset" w:sz="6" w:space="0" w:color="auto"/>
              <w:left w:val="outset" w:sz="6" w:space="0" w:color="auto"/>
              <w:bottom w:val="outset" w:sz="6" w:space="0" w:color="auto"/>
              <w:right w:val="outset" w:sz="6" w:space="0" w:color="auto"/>
            </w:tcBorders>
            <w:vAlign w:val="center"/>
            <w:hideMark/>
          </w:tcPr>
          <w:p w14:paraId="2536EE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1575</w:t>
            </w:r>
          </w:p>
        </w:tc>
        <w:tc>
          <w:tcPr>
            <w:tcW w:w="300" w:type="pct"/>
            <w:tcBorders>
              <w:top w:val="outset" w:sz="6" w:space="0" w:color="auto"/>
              <w:left w:val="outset" w:sz="6" w:space="0" w:color="auto"/>
              <w:bottom w:val="outset" w:sz="6" w:space="0" w:color="auto"/>
              <w:right w:val="outset" w:sz="6" w:space="0" w:color="auto"/>
            </w:tcBorders>
            <w:vAlign w:val="center"/>
            <w:hideMark/>
          </w:tcPr>
          <w:p w14:paraId="475D1B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699</w:t>
            </w:r>
          </w:p>
        </w:tc>
      </w:tr>
      <w:tr w:rsidR="00251416" w:rsidRPr="00251416" w14:paraId="3BBEB3A0"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6C49404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СКУ.АПБ.1-25-500-200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1331A1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07BBB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5E213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D1C95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250" w:type="pct"/>
            <w:tcBorders>
              <w:top w:val="outset" w:sz="6" w:space="0" w:color="auto"/>
              <w:left w:val="outset" w:sz="6" w:space="0" w:color="auto"/>
              <w:bottom w:val="outset" w:sz="6" w:space="0" w:color="auto"/>
              <w:right w:val="outset" w:sz="6" w:space="0" w:color="auto"/>
            </w:tcBorders>
            <w:vAlign w:val="center"/>
            <w:hideMark/>
          </w:tcPr>
          <w:p w14:paraId="6C91C7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F9CF3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32B9BF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B0B066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610290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tcBorders>
              <w:top w:val="outset" w:sz="6" w:space="0" w:color="auto"/>
              <w:left w:val="outset" w:sz="6" w:space="0" w:color="auto"/>
              <w:bottom w:val="outset" w:sz="6" w:space="0" w:color="auto"/>
              <w:right w:val="outset" w:sz="6" w:space="0" w:color="auto"/>
            </w:tcBorders>
            <w:vAlign w:val="center"/>
            <w:hideMark/>
          </w:tcPr>
          <w:p w14:paraId="3A6FCB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0,093</w:t>
            </w:r>
          </w:p>
        </w:tc>
        <w:tc>
          <w:tcPr>
            <w:tcW w:w="300" w:type="pct"/>
            <w:tcBorders>
              <w:top w:val="outset" w:sz="6" w:space="0" w:color="auto"/>
              <w:left w:val="outset" w:sz="6" w:space="0" w:color="auto"/>
              <w:bottom w:val="outset" w:sz="6" w:space="0" w:color="auto"/>
              <w:right w:val="outset" w:sz="6" w:space="0" w:color="auto"/>
            </w:tcBorders>
            <w:vAlign w:val="center"/>
            <w:hideMark/>
          </w:tcPr>
          <w:p w14:paraId="6DD1B3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w:t>
            </w:r>
          </w:p>
        </w:tc>
        <w:tc>
          <w:tcPr>
            <w:tcW w:w="350" w:type="pct"/>
            <w:tcBorders>
              <w:top w:val="outset" w:sz="6" w:space="0" w:color="auto"/>
              <w:left w:val="outset" w:sz="6" w:space="0" w:color="auto"/>
              <w:bottom w:val="outset" w:sz="6" w:space="0" w:color="auto"/>
              <w:right w:val="outset" w:sz="6" w:space="0" w:color="auto"/>
            </w:tcBorders>
            <w:vAlign w:val="center"/>
            <w:hideMark/>
          </w:tcPr>
          <w:p w14:paraId="20D639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2444</w:t>
            </w:r>
          </w:p>
        </w:tc>
        <w:tc>
          <w:tcPr>
            <w:tcW w:w="300" w:type="pct"/>
            <w:tcBorders>
              <w:top w:val="outset" w:sz="6" w:space="0" w:color="auto"/>
              <w:left w:val="outset" w:sz="6" w:space="0" w:color="auto"/>
              <w:bottom w:val="outset" w:sz="6" w:space="0" w:color="auto"/>
              <w:right w:val="outset" w:sz="6" w:space="0" w:color="auto"/>
            </w:tcBorders>
            <w:vAlign w:val="center"/>
            <w:hideMark/>
          </w:tcPr>
          <w:p w14:paraId="555868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807</w:t>
            </w:r>
          </w:p>
        </w:tc>
      </w:tr>
      <w:tr w:rsidR="00251416" w:rsidRPr="00251416" w14:paraId="25A6BDF5"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1DFDE54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СКУ.АПБ.1-25-600-200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052B58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00BE8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3EBB6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4C18C6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2034E0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79583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1863</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DE1347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3A6709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33AA6B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4C1A0A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0,080</w:t>
            </w:r>
          </w:p>
        </w:tc>
        <w:tc>
          <w:tcPr>
            <w:tcW w:w="300" w:type="pct"/>
            <w:tcBorders>
              <w:top w:val="outset" w:sz="6" w:space="0" w:color="auto"/>
              <w:left w:val="outset" w:sz="6" w:space="0" w:color="auto"/>
              <w:bottom w:val="outset" w:sz="6" w:space="0" w:color="auto"/>
              <w:right w:val="outset" w:sz="6" w:space="0" w:color="auto"/>
            </w:tcBorders>
            <w:vAlign w:val="center"/>
            <w:hideMark/>
          </w:tcPr>
          <w:p w14:paraId="1E0A0D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736</w:t>
            </w:r>
          </w:p>
        </w:tc>
        <w:tc>
          <w:tcPr>
            <w:tcW w:w="350" w:type="pct"/>
            <w:tcBorders>
              <w:top w:val="outset" w:sz="6" w:space="0" w:color="auto"/>
              <w:left w:val="outset" w:sz="6" w:space="0" w:color="auto"/>
              <w:bottom w:val="outset" w:sz="6" w:space="0" w:color="auto"/>
              <w:right w:val="outset" w:sz="6" w:space="0" w:color="auto"/>
            </w:tcBorders>
            <w:vAlign w:val="center"/>
            <w:hideMark/>
          </w:tcPr>
          <w:p w14:paraId="02BBA0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3419</w:t>
            </w:r>
          </w:p>
        </w:tc>
        <w:tc>
          <w:tcPr>
            <w:tcW w:w="300" w:type="pct"/>
            <w:tcBorders>
              <w:top w:val="outset" w:sz="6" w:space="0" w:color="auto"/>
              <w:left w:val="outset" w:sz="6" w:space="0" w:color="auto"/>
              <w:bottom w:val="outset" w:sz="6" w:space="0" w:color="auto"/>
              <w:right w:val="outset" w:sz="6" w:space="0" w:color="auto"/>
            </w:tcBorders>
            <w:vAlign w:val="center"/>
            <w:hideMark/>
          </w:tcPr>
          <w:p w14:paraId="730F1B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1023</w:t>
            </w:r>
          </w:p>
        </w:tc>
      </w:tr>
      <w:tr w:rsidR="00251416" w:rsidRPr="00251416" w14:paraId="47429301"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08D22A4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СКУ.АПБ.1-25-700-210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1AC000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E8A66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E7FF2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D8C8A4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43A23D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970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2270A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ED3223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34D55F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78BD3C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350" w:type="pct"/>
            <w:tcBorders>
              <w:top w:val="outset" w:sz="6" w:space="0" w:color="auto"/>
              <w:left w:val="outset" w:sz="6" w:space="0" w:color="auto"/>
              <w:bottom w:val="outset" w:sz="6" w:space="0" w:color="auto"/>
              <w:right w:val="outset" w:sz="6" w:space="0" w:color="auto"/>
            </w:tcBorders>
            <w:vAlign w:val="center"/>
            <w:hideMark/>
          </w:tcPr>
          <w:p w14:paraId="0ED2E1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0,060</w:t>
            </w:r>
          </w:p>
        </w:tc>
        <w:tc>
          <w:tcPr>
            <w:tcW w:w="300" w:type="pct"/>
            <w:tcBorders>
              <w:top w:val="outset" w:sz="6" w:space="0" w:color="auto"/>
              <w:left w:val="outset" w:sz="6" w:space="0" w:color="auto"/>
              <w:bottom w:val="outset" w:sz="6" w:space="0" w:color="auto"/>
              <w:right w:val="outset" w:sz="6" w:space="0" w:color="auto"/>
            </w:tcBorders>
            <w:vAlign w:val="center"/>
            <w:hideMark/>
          </w:tcPr>
          <w:p w14:paraId="4B2DB1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889</w:t>
            </w:r>
          </w:p>
        </w:tc>
        <w:tc>
          <w:tcPr>
            <w:tcW w:w="350" w:type="pct"/>
            <w:tcBorders>
              <w:top w:val="outset" w:sz="6" w:space="0" w:color="auto"/>
              <w:left w:val="outset" w:sz="6" w:space="0" w:color="auto"/>
              <w:bottom w:val="outset" w:sz="6" w:space="0" w:color="auto"/>
              <w:right w:val="outset" w:sz="6" w:space="0" w:color="auto"/>
            </w:tcBorders>
            <w:vAlign w:val="center"/>
            <w:hideMark/>
          </w:tcPr>
          <w:p w14:paraId="330F57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4363</w:t>
            </w:r>
          </w:p>
        </w:tc>
        <w:tc>
          <w:tcPr>
            <w:tcW w:w="300" w:type="pct"/>
            <w:tcBorders>
              <w:top w:val="outset" w:sz="6" w:space="0" w:color="auto"/>
              <w:left w:val="outset" w:sz="6" w:space="0" w:color="auto"/>
              <w:bottom w:val="outset" w:sz="6" w:space="0" w:color="auto"/>
              <w:right w:val="outset" w:sz="6" w:space="0" w:color="auto"/>
            </w:tcBorders>
            <w:vAlign w:val="center"/>
            <w:hideMark/>
          </w:tcPr>
          <w:p w14:paraId="6E9E3A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1105</w:t>
            </w:r>
          </w:p>
        </w:tc>
      </w:tr>
      <w:tr w:rsidR="00251416" w:rsidRPr="00251416" w14:paraId="067A1FA3"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600E609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СКУ.АПБ.1-25-800-210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29D12F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EEC92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4B64D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0D273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54ACB0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FF74E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1913</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D99FF2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7DF61D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FB9AF6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189E5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0,057</w:t>
            </w:r>
          </w:p>
        </w:tc>
        <w:tc>
          <w:tcPr>
            <w:tcW w:w="300" w:type="pct"/>
            <w:tcBorders>
              <w:top w:val="outset" w:sz="6" w:space="0" w:color="auto"/>
              <w:left w:val="outset" w:sz="6" w:space="0" w:color="auto"/>
              <w:bottom w:val="outset" w:sz="6" w:space="0" w:color="auto"/>
              <w:right w:val="outset" w:sz="6" w:space="0" w:color="auto"/>
            </w:tcBorders>
            <w:vAlign w:val="center"/>
            <w:hideMark/>
          </w:tcPr>
          <w:p w14:paraId="32288C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811</w:t>
            </w:r>
          </w:p>
        </w:tc>
        <w:tc>
          <w:tcPr>
            <w:tcW w:w="350" w:type="pct"/>
            <w:tcBorders>
              <w:top w:val="outset" w:sz="6" w:space="0" w:color="auto"/>
              <w:left w:val="outset" w:sz="6" w:space="0" w:color="auto"/>
              <w:bottom w:val="outset" w:sz="6" w:space="0" w:color="auto"/>
              <w:right w:val="outset" w:sz="6" w:space="0" w:color="auto"/>
            </w:tcBorders>
            <w:vAlign w:val="center"/>
            <w:hideMark/>
          </w:tcPr>
          <w:p w14:paraId="58960B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5745</w:t>
            </w:r>
          </w:p>
        </w:tc>
        <w:tc>
          <w:tcPr>
            <w:tcW w:w="300" w:type="pct"/>
            <w:tcBorders>
              <w:top w:val="outset" w:sz="6" w:space="0" w:color="auto"/>
              <w:left w:val="outset" w:sz="6" w:space="0" w:color="auto"/>
              <w:bottom w:val="outset" w:sz="6" w:space="0" w:color="auto"/>
              <w:right w:val="outset" w:sz="6" w:space="0" w:color="auto"/>
            </w:tcBorders>
            <w:vAlign w:val="center"/>
            <w:hideMark/>
          </w:tcPr>
          <w:p w14:paraId="0F3BDC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1314</w:t>
            </w:r>
          </w:p>
        </w:tc>
      </w:tr>
      <w:tr w:rsidR="00251416" w:rsidRPr="00251416" w14:paraId="0C93CB0C"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161C64A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СКУ.АПБ.1-25-900-210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A4EAD4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175AE0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46088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5668D8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F59A1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1170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C9B56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1909</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E53C1E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E437A3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DB35C3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4E600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0,045</w:t>
            </w:r>
          </w:p>
        </w:tc>
        <w:tc>
          <w:tcPr>
            <w:tcW w:w="300" w:type="pct"/>
            <w:tcBorders>
              <w:top w:val="outset" w:sz="6" w:space="0" w:color="auto"/>
              <w:left w:val="outset" w:sz="6" w:space="0" w:color="auto"/>
              <w:bottom w:val="outset" w:sz="6" w:space="0" w:color="auto"/>
              <w:right w:val="outset" w:sz="6" w:space="0" w:color="auto"/>
            </w:tcBorders>
            <w:vAlign w:val="center"/>
            <w:hideMark/>
          </w:tcPr>
          <w:p w14:paraId="06A56A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1028</w:t>
            </w:r>
          </w:p>
        </w:tc>
        <w:tc>
          <w:tcPr>
            <w:tcW w:w="350" w:type="pct"/>
            <w:tcBorders>
              <w:top w:val="outset" w:sz="6" w:space="0" w:color="auto"/>
              <w:left w:val="outset" w:sz="6" w:space="0" w:color="auto"/>
              <w:bottom w:val="outset" w:sz="6" w:space="0" w:color="auto"/>
              <w:right w:val="outset" w:sz="6" w:space="0" w:color="auto"/>
            </w:tcBorders>
            <w:vAlign w:val="center"/>
            <w:hideMark/>
          </w:tcPr>
          <w:p w14:paraId="12E623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7182</w:t>
            </w:r>
          </w:p>
        </w:tc>
        <w:tc>
          <w:tcPr>
            <w:tcW w:w="300" w:type="pct"/>
            <w:tcBorders>
              <w:top w:val="outset" w:sz="6" w:space="0" w:color="auto"/>
              <w:left w:val="outset" w:sz="6" w:space="0" w:color="auto"/>
              <w:bottom w:val="outset" w:sz="6" w:space="0" w:color="auto"/>
              <w:right w:val="outset" w:sz="6" w:space="0" w:color="auto"/>
            </w:tcBorders>
            <w:vAlign w:val="center"/>
            <w:hideMark/>
          </w:tcPr>
          <w:p w14:paraId="21DF3F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1558</w:t>
            </w:r>
          </w:p>
        </w:tc>
      </w:tr>
      <w:tr w:rsidR="00251416" w:rsidRPr="00251416" w14:paraId="2A4F0A33"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1CE1520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СКУ.АПБ.1-25-1000-220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B14484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426C4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E5CD9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B1813D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75BF31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1270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2D112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C1B55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755B53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3E1538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4F1317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300" w:type="pct"/>
            <w:tcBorders>
              <w:top w:val="outset" w:sz="6" w:space="0" w:color="auto"/>
              <w:left w:val="outset" w:sz="6" w:space="0" w:color="auto"/>
              <w:bottom w:val="outset" w:sz="6" w:space="0" w:color="auto"/>
              <w:right w:val="outset" w:sz="6" w:space="0" w:color="auto"/>
            </w:tcBorders>
            <w:vAlign w:val="center"/>
            <w:hideMark/>
          </w:tcPr>
          <w:p w14:paraId="2A792A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1045</w:t>
            </w:r>
          </w:p>
        </w:tc>
        <w:tc>
          <w:tcPr>
            <w:tcW w:w="350" w:type="pct"/>
            <w:tcBorders>
              <w:top w:val="outset" w:sz="6" w:space="0" w:color="auto"/>
              <w:left w:val="outset" w:sz="6" w:space="0" w:color="auto"/>
              <w:bottom w:val="outset" w:sz="6" w:space="0" w:color="auto"/>
              <w:right w:val="outset" w:sz="6" w:space="0" w:color="auto"/>
            </w:tcBorders>
            <w:vAlign w:val="center"/>
            <w:hideMark/>
          </w:tcPr>
          <w:p w14:paraId="055C34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8638</w:t>
            </w:r>
          </w:p>
        </w:tc>
        <w:tc>
          <w:tcPr>
            <w:tcW w:w="300" w:type="pct"/>
            <w:tcBorders>
              <w:top w:val="outset" w:sz="6" w:space="0" w:color="auto"/>
              <w:left w:val="outset" w:sz="6" w:space="0" w:color="auto"/>
              <w:bottom w:val="outset" w:sz="6" w:space="0" w:color="auto"/>
              <w:right w:val="outset" w:sz="6" w:space="0" w:color="auto"/>
            </w:tcBorders>
            <w:vAlign w:val="center"/>
            <w:hideMark/>
          </w:tcPr>
          <w:p w14:paraId="3D596A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1825</w:t>
            </w:r>
          </w:p>
        </w:tc>
      </w:tr>
      <w:tr w:rsidR="00251416" w:rsidRPr="00251416" w14:paraId="0B98C24D"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3547094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СКУ.АПБ.1-25-1200-220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13C2FA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CFCF6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F83CE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4EA87B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250" w:type="pct"/>
            <w:tcBorders>
              <w:top w:val="outset" w:sz="6" w:space="0" w:color="auto"/>
              <w:left w:val="outset" w:sz="6" w:space="0" w:color="auto"/>
              <w:bottom w:val="outset" w:sz="6" w:space="0" w:color="auto"/>
              <w:right w:val="outset" w:sz="6" w:space="0" w:color="auto"/>
            </w:tcBorders>
            <w:vAlign w:val="center"/>
            <w:hideMark/>
          </w:tcPr>
          <w:p w14:paraId="309020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1470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44C15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1960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5CF0A0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2C084A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EAD2FB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50D4D4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14:paraId="6A5ACB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1251</w:t>
            </w:r>
          </w:p>
        </w:tc>
        <w:tc>
          <w:tcPr>
            <w:tcW w:w="350" w:type="pct"/>
            <w:tcBorders>
              <w:top w:val="outset" w:sz="6" w:space="0" w:color="auto"/>
              <w:left w:val="outset" w:sz="6" w:space="0" w:color="auto"/>
              <w:bottom w:val="outset" w:sz="6" w:space="0" w:color="auto"/>
              <w:right w:val="outset" w:sz="6" w:space="0" w:color="auto"/>
            </w:tcBorders>
            <w:vAlign w:val="center"/>
            <w:hideMark/>
          </w:tcPr>
          <w:p w14:paraId="383BE4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12246</w:t>
            </w:r>
          </w:p>
        </w:tc>
        <w:tc>
          <w:tcPr>
            <w:tcW w:w="300" w:type="pct"/>
            <w:tcBorders>
              <w:top w:val="outset" w:sz="6" w:space="0" w:color="auto"/>
              <w:left w:val="outset" w:sz="6" w:space="0" w:color="auto"/>
              <w:bottom w:val="outset" w:sz="6" w:space="0" w:color="auto"/>
              <w:right w:val="outset" w:sz="6" w:space="0" w:color="auto"/>
            </w:tcBorders>
            <w:vAlign w:val="center"/>
            <w:hideMark/>
          </w:tcPr>
          <w:p w14:paraId="6CAB88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2587</w:t>
            </w:r>
          </w:p>
        </w:tc>
      </w:tr>
      <w:tr w:rsidR="00251416" w:rsidRPr="00251416" w14:paraId="7A39EFD7"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7E62ACA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СКУ.АПБ.1-25-1400-220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A869B1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8F7ED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A4E4B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8AF073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0DB53C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1670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CD8FA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1968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B20F7B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ACC695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EF144F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8EF408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14:paraId="5D8A2B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1616</w:t>
            </w:r>
          </w:p>
        </w:tc>
        <w:tc>
          <w:tcPr>
            <w:tcW w:w="350" w:type="pct"/>
            <w:tcBorders>
              <w:top w:val="outset" w:sz="6" w:space="0" w:color="auto"/>
              <w:left w:val="outset" w:sz="6" w:space="0" w:color="auto"/>
              <w:bottom w:val="outset" w:sz="6" w:space="0" w:color="auto"/>
              <w:right w:val="outset" w:sz="6" w:space="0" w:color="auto"/>
            </w:tcBorders>
            <w:vAlign w:val="center"/>
            <w:hideMark/>
          </w:tcPr>
          <w:p w14:paraId="18BBF4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16600</w:t>
            </w:r>
          </w:p>
        </w:tc>
        <w:tc>
          <w:tcPr>
            <w:tcW w:w="300" w:type="pct"/>
            <w:tcBorders>
              <w:top w:val="outset" w:sz="6" w:space="0" w:color="auto"/>
              <w:left w:val="outset" w:sz="6" w:space="0" w:color="auto"/>
              <w:bottom w:val="outset" w:sz="6" w:space="0" w:color="auto"/>
              <w:right w:val="outset" w:sz="6" w:space="0" w:color="auto"/>
            </w:tcBorders>
            <w:vAlign w:val="center"/>
            <w:hideMark/>
          </w:tcPr>
          <w:p w14:paraId="7DA691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3184</w:t>
            </w:r>
          </w:p>
        </w:tc>
      </w:tr>
    </w:tbl>
    <w:p w14:paraId="1BB2FF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Сильфонные компенсационные устройства типа АПБ исполнения I</w:t>
      </w:r>
    </w:p>
    <w:p w14:paraId="3D10BB1B" w14:textId="36995196"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lastRenderedPageBreak/>
        <w:drawing>
          <wp:inline distT="0" distB="0" distL="0" distR="0" wp14:anchorId="365404D7" wp14:editId="79B1D730">
            <wp:extent cx="4476750" cy="1504950"/>
            <wp:effectExtent l="0" t="0" r="0" b="0"/>
            <wp:docPr id="34" name="Рисунок 34" descr="http://files.stroyinf.ru/Data2/1/4293823/4293823922.files/x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iles.stroyinf.ru/Data2/1/4293823/4293823922.files/x071.pn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476750" cy="1504950"/>
                    </a:xfrm>
                    <a:prstGeom prst="rect">
                      <a:avLst/>
                    </a:prstGeom>
                    <a:noFill/>
                    <a:ln>
                      <a:noFill/>
                    </a:ln>
                  </pic:spPr>
                </pic:pic>
              </a:graphicData>
            </a:graphic>
          </wp:inline>
        </w:drawing>
      </w:r>
    </w:p>
    <w:p w14:paraId="45E6C164"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Продолжение таблицы </w:t>
      </w:r>
      <w:hyperlink r:id="rId317" w:anchor="i1018462" w:tooltip="Таблица 20" w:history="1">
        <w:r w:rsidRPr="00251416">
          <w:rPr>
            <w:rFonts w:ascii="Times New Roman" w:eastAsia="Times New Roman" w:hAnsi="Times New Roman" w:cs="Times New Roman"/>
            <w:color w:val="0000FF"/>
            <w:sz w:val="24"/>
            <w:szCs w:val="24"/>
            <w:u w:val="single"/>
            <w:lang w:eastAsia="ru-RU"/>
          </w:rPr>
          <w:t>20</w:t>
        </w:r>
      </w:hyperlink>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02"/>
        <w:gridCol w:w="782"/>
        <w:gridCol w:w="823"/>
        <w:gridCol w:w="393"/>
        <w:gridCol w:w="257"/>
        <w:gridCol w:w="393"/>
        <w:gridCol w:w="393"/>
        <w:gridCol w:w="302"/>
        <w:gridCol w:w="302"/>
        <w:gridCol w:w="905"/>
        <w:gridCol w:w="1193"/>
        <w:gridCol w:w="856"/>
        <w:gridCol w:w="1078"/>
        <w:gridCol w:w="560"/>
      </w:tblGrid>
      <w:tr w:rsidR="00251416" w:rsidRPr="00251416" w14:paraId="362DBA58" w14:textId="77777777" w:rsidTr="00251416">
        <w:trPr>
          <w:tblHeader/>
          <w:tblCellSpacing w:w="0" w:type="dxa"/>
          <w:jc w:val="center"/>
        </w:trPr>
        <w:tc>
          <w:tcPr>
            <w:tcW w:w="1000" w:type="pct"/>
            <w:vMerge w:val="restart"/>
            <w:tcBorders>
              <w:top w:val="outset" w:sz="6" w:space="0" w:color="auto"/>
              <w:left w:val="outset" w:sz="6" w:space="0" w:color="auto"/>
              <w:bottom w:val="outset" w:sz="6" w:space="0" w:color="auto"/>
              <w:right w:val="outset" w:sz="6" w:space="0" w:color="auto"/>
            </w:tcBorders>
            <w:vAlign w:val="center"/>
            <w:hideMark/>
          </w:tcPr>
          <w:p w14:paraId="4095F7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 СКУ</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5439C3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Р</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47068E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мм</w:t>
            </w:r>
          </w:p>
        </w:tc>
        <w:tc>
          <w:tcPr>
            <w:tcW w:w="1450" w:type="pct"/>
            <w:gridSpan w:val="6"/>
            <w:tcBorders>
              <w:top w:val="outset" w:sz="6" w:space="0" w:color="auto"/>
              <w:left w:val="outset" w:sz="6" w:space="0" w:color="auto"/>
              <w:bottom w:val="outset" w:sz="6" w:space="0" w:color="auto"/>
              <w:right w:val="outset" w:sz="6" w:space="0" w:color="auto"/>
            </w:tcBorders>
            <w:vAlign w:val="center"/>
            <w:hideMark/>
          </w:tcPr>
          <w:p w14:paraId="619E7E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18638F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Амплитуда осевого хода, ± λ, мм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3E8DC4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Коэффициент местного сопротивления ξ</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5FC23F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кгс/см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3A15DE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Эффективная площадь,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2</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741073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0B159D98" w14:textId="77777777" w:rsidTr="00251416">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3529EC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3A320B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42A410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640D86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200" w:type="pct"/>
            <w:tcBorders>
              <w:top w:val="outset" w:sz="6" w:space="0" w:color="auto"/>
              <w:left w:val="outset" w:sz="6" w:space="0" w:color="auto"/>
              <w:bottom w:val="outset" w:sz="6" w:space="0" w:color="auto"/>
              <w:right w:val="outset" w:sz="6" w:space="0" w:color="auto"/>
            </w:tcBorders>
            <w:vAlign w:val="center"/>
            <w:hideMark/>
          </w:tcPr>
          <w:p w14:paraId="75F772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250" w:type="pct"/>
            <w:tcBorders>
              <w:top w:val="outset" w:sz="6" w:space="0" w:color="auto"/>
              <w:left w:val="outset" w:sz="6" w:space="0" w:color="auto"/>
              <w:bottom w:val="outset" w:sz="6" w:space="0" w:color="auto"/>
              <w:right w:val="outset" w:sz="6" w:space="0" w:color="auto"/>
            </w:tcBorders>
            <w:vAlign w:val="center"/>
            <w:hideMark/>
          </w:tcPr>
          <w:p w14:paraId="30EEAB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250" w:type="pct"/>
            <w:tcBorders>
              <w:top w:val="outset" w:sz="6" w:space="0" w:color="auto"/>
              <w:left w:val="outset" w:sz="6" w:space="0" w:color="auto"/>
              <w:bottom w:val="outset" w:sz="6" w:space="0" w:color="auto"/>
              <w:right w:val="outset" w:sz="6" w:space="0" w:color="auto"/>
            </w:tcBorders>
            <w:vAlign w:val="center"/>
            <w:hideMark/>
          </w:tcPr>
          <w:p w14:paraId="4F4575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200" w:type="pct"/>
            <w:tcBorders>
              <w:top w:val="outset" w:sz="6" w:space="0" w:color="auto"/>
              <w:left w:val="outset" w:sz="6" w:space="0" w:color="auto"/>
              <w:bottom w:val="outset" w:sz="6" w:space="0" w:color="auto"/>
              <w:right w:val="outset" w:sz="6" w:space="0" w:color="auto"/>
            </w:tcBorders>
            <w:vAlign w:val="center"/>
            <w:hideMark/>
          </w:tcPr>
          <w:p w14:paraId="36C49B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1</w:t>
            </w:r>
          </w:p>
        </w:tc>
        <w:tc>
          <w:tcPr>
            <w:tcW w:w="200" w:type="pct"/>
            <w:tcBorders>
              <w:top w:val="outset" w:sz="6" w:space="0" w:color="auto"/>
              <w:left w:val="outset" w:sz="6" w:space="0" w:color="auto"/>
              <w:bottom w:val="outset" w:sz="6" w:space="0" w:color="auto"/>
              <w:right w:val="outset" w:sz="6" w:space="0" w:color="auto"/>
            </w:tcBorders>
            <w:vAlign w:val="center"/>
            <w:hideMark/>
          </w:tcPr>
          <w:p w14:paraId="2F7D25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F0CE42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C9A46B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597FFD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33EFD1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2809D0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65B34FDF"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574B879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2СКУ.АПБ.1-16-125-180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079D8E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350" w:type="pct"/>
            <w:tcBorders>
              <w:top w:val="outset" w:sz="6" w:space="0" w:color="auto"/>
              <w:left w:val="outset" w:sz="6" w:space="0" w:color="auto"/>
              <w:bottom w:val="outset" w:sz="6" w:space="0" w:color="auto"/>
              <w:right w:val="outset" w:sz="6" w:space="0" w:color="auto"/>
            </w:tcBorders>
            <w:vAlign w:val="center"/>
            <w:hideMark/>
          </w:tcPr>
          <w:p w14:paraId="4274DF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250" w:type="pct"/>
            <w:tcBorders>
              <w:top w:val="outset" w:sz="6" w:space="0" w:color="auto"/>
              <w:left w:val="outset" w:sz="6" w:space="0" w:color="auto"/>
              <w:bottom w:val="outset" w:sz="6" w:space="0" w:color="auto"/>
              <w:right w:val="outset" w:sz="6" w:space="0" w:color="auto"/>
            </w:tcBorders>
            <w:vAlign w:val="center"/>
            <w:hideMark/>
          </w:tcPr>
          <w:p w14:paraId="18C028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200" w:type="pct"/>
            <w:tcBorders>
              <w:top w:val="outset" w:sz="6" w:space="0" w:color="auto"/>
              <w:left w:val="outset" w:sz="6" w:space="0" w:color="auto"/>
              <w:bottom w:val="outset" w:sz="6" w:space="0" w:color="auto"/>
              <w:right w:val="outset" w:sz="6" w:space="0" w:color="auto"/>
            </w:tcBorders>
            <w:vAlign w:val="center"/>
            <w:hideMark/>
          </w:tcPr>
          <w:p w14:paraId="1EE330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0CBD2F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250" w:type="pct"/>
            <w:tcBorders>
              <w:top w:val="outset" w:sz="6" w:space="0" w:color="auto"/>
              <w:left w:val="outset" w:sz="6" w:space="0" w:color="auto"/>
              <w:bottom w:val="outset" w:sz="6" w:space="0" w:color="auto"/>
              <w:right w:val="outset" w:sz="6" w:space="0" w:color="auto"/>
            </w:tcBorders>
            <w:vAlign w:val="center"/>
            <w:hideMark/>
          </w:tcPr>
          <w:p w14:paraId="50E48C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1602</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6AF509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00" w:type="pct"/>
            <w:tcBorders>
              <w:top w:val="outset" w:sz="6" w:space="0" w:color="auto"/>
              <w:left w:val="outset" w:sz="6" w:space="0" w:color="auto"/>
              <w:bottom w:val="outset" w:sz="6" w:space="0" w:color="auto"/>
              <w:right w:val="outset" w:sz="6" w:space="0" w:color="auto"/>
            </w:tcBorders>
            <w:vAlign w:val="center"/>
            <w:hideMark/>
          </w:tcPr>
          <w:p w14:paraId="556774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tcBorders>
              <w:top w:val="outset" w:sz="6" w:space="0" w:color="auto"/>
              <w:left w:val="outset" w:sz="6" w:space="0" w:color="auto"/>
              <w:bottom w:val="outset" w:sz="6" w:space="0" w:color="auto"/>
              <w:right w:val="outset" w:sz="6" w:space="0" w:color="auto"/>
            </w:tcBorders>
            <w:vAlign w:val="center"/>
            <w:hideMark/>
          </w:tcPr>
          <w:p w14:paraId="7CFADB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350" w:type="pct"/>
            <w:tcBorders>
              <w:top w:val="outset" w:sz="6" w:space="0" w:color="auto"/>
              <w:left w:val="outset" w:sz="6" w:space="0" w:color="auto"/>
              <w:bottom w:val="outset" w:sz="6" w:space="0" w:color="auto"/>
              <w:right w:val="outset" w:sz="6" w:space="0" w:color="auto"/>
            </w:tcBorders>
            <w:vAlign w:val="center"/>
            <w:hideMark/>
          </w:tcPr>
          <w:p w14:paraId="3EBF39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0,220</w:t>
            </w:r>
          </w:p>
        </w:tc>
        <w:tc>
          <w:tcPr>
            <w:tcW w:w="300" w:type="pct"/>
            <w:tcBorders>
              <w:top w:val="outset" w:sz="6" w:space="0" w:color="auto"/>
              <w:left w:val="outset" w:sz="6" w:space="0" w:color="auto"/>
              <w:bottom w:val="outset" w:sz="6" w:space="0" w:color="auto"/>
              <w:right w:val="outset" w:sz="6" w:space="0" w:color="auto"/>
            </w:tcBorders>
            <w:vAlign w:val="center"/>
            <w:hideMark/>
          </w:tcPr>
          <w:p w14:paraId="48FBE0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w:t>
            </w:r>
          </w:p>
        </w:tc>
        <w:tc>
          <w:tcPr>
            <w:tcW w:w="350" w:type="pct"/>
            <w:tcBorders>
              <w:top w:val="outset" w:sz="6" w:space="0" w:color="auto"/>
              <w:left w:val="outset" w:sz="6" w:space="0" w:color="auto"/>
              <w:bottom w:val="outset" w:sz="6" w:space="0" w:color="auto"/>
              <w:right w:val="outset" w:sz="6" w:space="0" w:color="auto"/>
            </w:tcBorders>
            <w:vAlign w:val="center"/>
            <w:hideMark/>
          </w:tcPr>
          <w:p w14:paraId="01E4D8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00" w:type="pct"/>
            <w:tcBorders>
              <w:top w:val="outset" w:sz="6" w:space="0" w:color="auto"/>
              <w:left w:val="outset" w:sz="6" w:space="0" w:color="auto"/>
              <w:bottom w:val="outset" w:sz="6" w:space="0" w:color="auto"/>
              <w:right w:val="outset" w:sz="6" w:space="0" w:color="auto"/>
            </w:tcBorders>
            <w:vAlign w:val="center"/>
            <w:hideMark/>
          </w:tcPr>
          <w:p w14:paraId="435D19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178</w:t>
            </w:r>
          </w:p>
        </w:tc>
      </w:tr>
      <w:tr w:rsidR="00251416" w:rsidRPr="00251416" w14:paraId="20F9BD8E"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2B0C07A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2СКУ.АПБ.1-16-150-200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78EBC9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9E55F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F9F7D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00" w:type="pct"/>
            <w:tcBorders>
              <w:top w:val="outset" w:sz="6" w:space="0" w:color="auto"/>
              <w:left w:val="outset" w:sz="6" w:space="0" w:color="auto"/>
              <w:bottom w:val="outset" w:sz="6" w:space="0" w:color="auto"/>
              <w:right w:val="outset" w:sz="6" w:space="0" w:color="auto"/>
            </w:tcBorders>
            <w:vAlign w:val="center"/>
            <w:hideMark/>
          </w:tcPr>
          <w:p w14:paraId="64A3E0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DE9A71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07BBBD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1624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8534F1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3F0CFB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300" w:type="pct"/>
            <w:tcBorders>
              <w:top w:val="outset" w:sz="6" w:space="0" w:color="auto"/>
              <w:left w:val="outset" w:sz="6" w:space="0" w:color="auto"/>
              <w:bottom w:val="outset" w:sz="6" w:space="0" w:color="auto"/>
              <w:right w:val="outset" w:sz="6" w:space="0" w:color="auto"/>
            </w:tcBorders>
            <w:vAlign w:val="center"/>
            <w:hideMark/>
          </w:tcPr>
          <w:p w14:paraId="702752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tcBorders>
              <w:top w:val="outset" w:sz="6" w:space="0" w:color="auto"/>
              <w:left w:val="outset" w:sz="6" w:space="0" w:color="auto"/>
              <w:bottom w:val="outset" w:sz="6" w:space="0" w:color="auto"/>
              <w:right w:val="outset" w:sz="6" w:space="0" w:color="auto"/>
            </w:tcBorders>
            <w:vAlign w:val="center"/>
            <w:hideMark/>
          </w:tcPr>
          <w:p w14:paraId="2F923D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0,200</w:t>
            </w:r>
          </w:p>
        </w:tc>
        <w:tc>
          <w:tcPr>
            <w:tcW w:w="300" w:type="pct"/>
            <w:tcBorders>
              <w:top w:val="outset" w:sz="6" w:space="0" w:color="auto"/>
              <w:left w:val="outset" w:sz="6" w:space="0" w:color="auto"/>
              <w:bottom w:val="outset" w:sz="6" w:space="0" w:color="auto"/>
              <w:right w:val="outset" w:sz="6" w:space="0" w:color="auto"/>
            </w:tcBorders>
            <w:vAlign w:val="center"/>
            <w:hideMark/>
          </w:tcPr>
          <w:p w14:paraId="184FF9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109</w:t>
            </w:r>
          </w:p>
        </w:tc>
        <w:tc>
          <w:tcPr>
            <w:tcW w:w="350" w:type="pct"/>
            <w:tcBorders>
              <w:top w:val="outset" w:sz="6" w:space="0" w:color="auto"/>
              <w:left w:val="outset" w:sz="6" w:space="0" w:color="auto"/>
              <w:bottom w:val="outset" w:sz="6" w:space="0" w:color="auto"/>
              <w:right w:val="outset" w:sz="6" w:space="0" w:color="auto"/>
            </w:tcBorders>
            <w:vAlign w:val="center"/>
            <w:hideMark/>
          </w:tcPr>
          <w:p w14:paraId="4F2F14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c>
          <w:tcPr>
            <w:tcW w:w="300" w:type="pct"/>
            <w:tcBorders>
              <w:top w:val="outset" w:sz="6" w:space="0" w:color="auto"/>
              <w:left w:val="outset" w:sz="6" w:space="0" w:color="auto"/>
              <w:bottom w:val="outset" w:sz="6" w:space="0" w:color="auto"/>
              <w:right w:val="outset" w:sz="6" w:space="0" w:color="auto"/>
            </w:tcBorders>
            <w:vAlign w:val="center"/>
            <w:hideMark/>
          </w:tcPr>
          <w:p w14:paraId="5C2F63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r>
      <w:tr w:rsidR="00251416" w:rsidRPr="00251416" w14:paraId="5E7A64A2"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27E9B3A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2СКУ.АПБ.1-16-200-280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B9DB09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B8C36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D1B1A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00" w:type="pct"/>
            <w:tcBorders>
              <w:top w:val="outset" w:sz="6" w:space="0" w:color="auto"/>
              <w:left w:val="outset" w:sz="6" w:space="0" w:color="auto"/>
              <w:bottom w:val="outset" w:sz="6" w:space="0" w:color="auto"/>
              <w:right w:val="outset" w:sz="6" w:space="0" w:color="auto"/>
            </w:tcBorders>
            <w:vAlign w:val="center"/>
            <w:hideMark/>
          </w:tcPr>
          <w:p w14:paraId="23C4AC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250" w:type="pct"/>
            <w:tcBorders>
              <w:top w:val="outset" w:sz="6" w:space="0" w:color="auto"/>
              <w:left w:val="outset" w:sz="6" w:space="0" w:color="auto"/>
              <w:bottom w:val="outset" w:sz="6" w:space="0" w:color="auto"/>
              <w:right w:val="outset" w:sz="6" w:space="0" w:color="auto"/>
            </w:tcBorders>
            <w:vAlign w:val="center"/>
            <w:hideMark/>
          </w:tcPr>
          <w:p w14:paraId="4B1AF4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641D2D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1966</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4E7812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6F7328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135</w:t>
            </w:r>
          </w:p>
        </w:tc>
        <w:tc>
          <w:tcPr>
            <w:tcW w:w="300" w:type="pct"/>
            <w:tcBorders>
              <w:top w:val="outset" w:sz="6" w:space="0" w:color="auto"/>
              <w:left w:val="outset" w:sz="6" w:space="0" w:color="auto"/>
              <w:bottom w:val="outset" w:sz="6" w:space="0" w:color="auto"/>
              <w:right w:val="outset" w:sz="6" w:space="0" w:color="auto"/>
            </w:tcBorders>
            <w:vAlign w:val="center"/>
            <w:hideMark/>
          </w:tcPr>
          <w:p w14:paraId="2FE313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c>
          <w:tcPr>
            <w:tcW w:w="350" w:type="pct"/>
            <w:tcBorders>
              <w:top w:val="outset" w:sz="6" w:space="0" w:color="auto"/>
              <w:left w:val="outset" w:sz="6" w:space="0" w:color="auto"/>
              <w:bottom w:val="outset" w:sz="6" w:space="0" w:color="auto"/>
              <w:right w:val="outset" w:sz="6" w:space="0" w:color="auto"/>
            </w:tcBorders>
            <w:vAlign w:val="center"/>
            <w:hideMark/>
          </w:tcPr>
          <w:p w14:paraId="356B16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0,115</w:t>
            </w:r>
          </w:p>
        </w:tc>
        <w:tc>
          <w:tcPr>
            <w:tcW w:w="300" w:type="pct"/>
            <w:tcBorders>
              <w:top w:val="outset" w:sz="6" w:space="0" w:color="auto"/>
              <w:left w:val="outset" w:sz="6" w:space="0" w:color="auto"/>
              <w:bottom w:val="outset" w:sz="6" w:space="0" w:color="auto"/>
              <w:right w:val="outset" w:sz="6" w:space="0" w:color="auto"/>
            </w:tcBorders>
            <w:vAlign w:val="center"/>
            <w:hideMark/>
          </w:tcPr>
          <w:p w14:paraId="68578B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146</w:t>
            </w:r>
          </w:p>
        </w:tc>
        <w:tc>
          <w:tcPr>
            <w:tcW w:w="350" w:type="pct"/>
            <w:tcBorders>
              <w:top w:val="outset" w:sz="6" w:space="0" w:color="auto"/>
              <w:left w:val="outset" w:sz="6" w:space="0" w:color="auto"/>
              <w:bottom w:val="outset" w:sz="6" w:space="0" w:color="auto"/>
              <w:right w:val="outset" w:sz="6" w:space="0" w:color="auto"/>
            </w:tcBorders>
            <w:vAlign w:val="center"/>
            <w:hideMark/>
          </w:tcPr>
          <w:p w14:paraId="018B8D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452</w:t>
            </w:r>
          </w:p>
        </w:tc>
        <w:tc>
          <w:tcPr>
            <w:tcW w:w="300" w:type="pct"/>
            <w:tcBorders>
              <w:top w:val="outset" w:sz="6" w:space="0" w:color="auto"/>
              <w:left w:val="outset" w:sz="6" w:space="0" w:color="auto"/>
              <w:bottom w:val="outset" w:sz="6" w:space="0" w:color="auto"/>
              <w:right w:val="outset" w:sz="6" w:space="0" w:color="auto"/>
            </w:tcBorders>
            <w:vAlign w:val="center"/>
            <w:hideMark/>
          </w:tcPr>
          <w:p w14:paraId="61BB03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537</w:t>
            </w:r>
          </w:p>
        </w:tc>
      </w:tr>
      <w:tr w:rsidR="00251416" w:rsidRPr="00251416" w14:paraId="73410E11"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187380F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2СКУ.АПБ.1-16-250-320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227E6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6FCCAE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A5F2C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5033C2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250" w:type="pct"/>
            <w:tcBorders>
              <w:top w:val="outset" w:sz="6" w:space="0" w:color="auto"/>
              <w:left w:val="outset" w:sz="6" w:space="0" w:color="auto"/>
              <w:bottom w:val="outset" w:sz="6" w:space="0" w:color="auto"/>
              <w:right w:val="outset" w:sz="6" w:space="0" w:color="auto"/>
            </w:tcBorders>
            <w:vAlign w:val="center"/>
            <w:hideMark/>
          </w:tcPr>
          <w:p w14:paraId="6CC1D5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tcBorders>
              <w:top w:val="outset" w:sz="6" w:space="0" w:color="auto"/>
              <w:left w:val="outset" w:sz="6" w:space="0" w:color="auto"/>
              <w:bottom w:val="outset" w:sz="6" w:space="0" w:color="auto"/>
              <w:right w:val="outset" w:sz="6" w:space="0" w:color="auto"/>
            </w:tcBorders>
            <w:vAlign w:val="center"/>
            <w:hideMark/>
          </w:tcPr>
          <w:p w14:paraId="632956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2224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3F6266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552B96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tcBorders>
              <w:top w:val="outset" w:sz="6" w:space="0" w:color="auto"/>
              <w:left w:val="outset" w:sz="6" w:space="0" w:color="auto"/>
              <w:bottom w:val="outset" w:sz="6" w:space="0" w:color="auto"/>
              <w:right w:val="outset" w:sz="6" w:space="0" w:color="auto"/>
            </w:tcBorders>
            <w:vAlign w:val="center"/>
            <w:hideMark/>
          </w:tcPr>
          <w:p w14:paraId="0437CE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50" w:type="pct"/>
            <w:tcBorders>
              <w:top w:val="outset" w:sz="6" w:space="0" w:color="auto"/>
              <w:left w:val="outset" w:sz="6" w:space="0" w:color="auto"/>
              <w:bottom w:val="outset" w:sz="6" w:space="0" w:color="auto"/>
              <w:right w:val="outset" w:sz="6" w:space="0" w:color="auto"/>
            </w:tcBorders>
            <w:vAlign w:val="center"/>
            <w:hideMark/>
          </w:tcPr>
          <w:p w14:paraId="6C0B7F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0,103</w:t>
            </w:r>
          </w:p>
        </w:tc>
        <w:tc>
          <w:tcPr>
            <w:tcW w:w="300" w:type="pct"/>
            <w:tcBorders>
              <w:top w:val="outset" w:sz="6" w:space="0" w:color="auto"/>
              <w:left w:val="outset" w:sz="6" w:space="0" w:color="auto"/>
              <w:bottom w:val="outset" w:sz="6" w:space="0" w:color="auto"/>
              <w:right w:val="outset" w:sz="6" w:space="0" w:color="auto"/>
            </w:tcBorders>
            <w:vAlign w:val="center"/>
            <w:hideMark/>
          </w:tcPr>
          <w:p w14:paraId="102CB3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w:t>
            </w:r>
          </w:p>
        </w:tc>
        <w:tc>
          <w:tcPr>
            <w:tcW w:w="350" w:type="pct"/>
            <w:tcBorders>
              <w:top w:val="outset" w:sz="6" w:space="0" w:color="auto"/>
              <w:left w:val="outset" w:sz="6" w:space="0" w:color="auto"/>
              <w:bottom w:val="outset" w:sz="6" w:space="0" w:color="auto"/>
              <w:right w:val="outset" w:sz="6" w:space="0" w:color="auto"/>
            </w:tcBorders>
            <w:vAlign w:val="center"/>
            <w:hideMark/>
          </w:tcPr>
          <w:p w14:paraId="1DE8AE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c>
          <w:tcPr>
            <w:tcW w:w="300" w:type="pct"/>
            <w:tcBorders>
              <w:top w:val="outset" w:sz="6" w:space="0" w:color="auto"/>
              <w:left w:val="outset" w:sz="6" w:space="0" w:color="auto"/>
              <w:bottom w:val="outset" w:sz="6" w:space="0" w:color="auto"/>
              <w:right w:val="outset" w:sz="6" w:space="0" w:color="auto"/>
            </w:tcBorders>
            <w:vAlign w:val="center"/>
            <w:hideMark/>
          </w:tcPr>
          <w:p w14:paraId="027590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678</w:t>
            </w:r>
          </w:p>
        </w:tc>
      </w:tr>
      <w:tr w:rsidR="00251416" w:rsidRPr="00251416" w14:paraId="031D6762"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21C59D3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2СКУ.АПБ.1-16-300-360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52CF4E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18BC75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0FDF7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A1958E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397399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2E468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2282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F82E21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4B2941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165</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08C5E3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50" w:type="pct"/>
            <w:tcBorders>
              <w:top w:val="outset" w:sz="6" w:space="0" w:color="auto"/>
              <w:left w:val="outset" w:sz="6" w:space="0" w:color="auto"/>
              <w:bottom w:val="outset" w:sz="6" w:space="0" w:color="auto"/>
              <w:right w:val="outset" w:sz="6" w:space="0" w:color="auto"/>
            </w:tcBorders>
            <w:vAlign w:val="center"/>
            <w:hideMark/>
          </w:tcPr>
          <w:p w14:paraId="2AA8D3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0,087</w:t>
            </w:r>
          </w:p>
        </w:tc>
        <w:tc>
          <w:tcPr>
            <w:tcW w:w="300" w:type="pct"/>
            <w:tcBorders>
              <w:top w:val="outset" w:sz="6" w:space="0" w:color="auto"/>
              <w:left w:val="outset" w:sz="6" w:space="0" w:color="auto"/>
              <w:bottom w:val="outset" w:sz="6" w:space="0" w:color="auto"/>
              <w:right w:val="outset" w:sz="6" w:space="0" w:color="auto"/>
            </w:tcBorders>
            <w:vAlign w:val="center"/>
            <w:hideMark/>
          </w:tcPr>
          <w:p w14:paraId="29D99C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w:t>
            </w:r>
          </w:p>
        </w:tc>
        <w:tc>
          <w:tcPr>
            <w:tcW w:w="350" w:type="pct"/>
            <w:tcBorders>
              <w:top w:val="outset" w:sz="6" w:space="0" w:color="auto"/>
              <w:left w:val="outset" w:sz="6" w:space="0" w:color="auto"/>
              <w:bottom w:val="outset" w:sz="6" w:space="0" w:color="auto"/>
              <w:right w:val="outset" w:sz="6" w:space="0" w:color="auto"/>
            </w:tcBorders>
            <w:vAlign w:val="center"/>
            <w:hideMark/>
          </w:tcPr>
          <w:p w14:paraId="1C4D23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c>
          <w:tcPr>
            <w:tcW w:w="300" w:type="pct"/>
            <w:tcBorders>
              <w:top w:val="outset" w:sz="6" w:space="0" w:color="auto"/>
              <w:left w:val="outset" w:sz="6" w:space="0" w:color="auto"/>
              <w:bottom w:val="outset" w:sz="6" w:space="0" w:color="auto"/>
              <w:right w:val="outset" w:sz="6" w:space="0" w:color="auto"/>
            </w:tcBorders>
            <w:vAlign w:val="center"/>
            <w:hideMark/>
          </w:tcPr>
          <w:p w14:paraId="566887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719</w:t>
            </w:r>
          </w:p>
        </w:tc>
      </w:tr>
      <w:tr w:rsidR="00251416" w:rsidRPr="00251416" w14:paraId="01F19352"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1A13CC5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2СКУ.АПБ.1-16-350-360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49389E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B1EB2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3A325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4E73BF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25F498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39B6A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2344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C61F41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04DE09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50ED4F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50D41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0,129</w:t>
            </w:r>
          </w:p>
        </w:tc>
        <w:tc>
          <w:tcPr>
            <w:tcW w:w="300" w:type="pct"/>
            <w:tcBorders>
              <w:top w:val="outset" w:sz="6" w:space="0" w:color="auto"/>
              <w:left w:val="outset" w:sz="6" w:space="0" w:color="auto"/>
              <w:bottom w:val="outset" w:sz="6" w:space="0" w:color="auto"/>
              <w:right w:val="outset" w:sz="6" w:space="0" w:color="auto"/>
            </w:tcBorders>
            <w:vAlign w:val="center"/>
            <w:hideMark/>
          </w:tcPr>
          <w:p w14:paraId="589E69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50" w:type="pct"/>
            <w:tcBorders>
              <w:top w:val="outset" w:sz="6" w:space="0" w:color="auto"/>
              <w:left w:val="outset" w:sz="6" w:space="0" w:color="auto"/>
              <w:bottom w:val="outset" w:sz="6" w:space="0" w:color="auto"/>
              <w:right w:val="outset" w:sz="6" w:space="0" w:color="auto"/>
            </w:tcBorders>
            <w:vAlign w:val="center"/>
            <w:hideMark/>
          </w:tcPr>
          <w:p w14:paraId="504D24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1269</w:t>
            </w:r>
          </w:p>
        </w:tc>
        <w:tc>
          <w:tcPr>
            <w:tcW w:w="300" w:type="pct"/>
            <w:tcBorders>
              <w:top w:val="outset" w:sz="6" w:space="0" w:color="auto"/>
              <w:left w:val="outset" w:sz="6" w:space="0" w:color="auto"/>
              <w:bottom w:val="outset" w:sz="6" w:space="0" w:color="auto"/>
              <w:right w:val="outset" w:sz="6" w:space="0" w:color="auto"/>
            </w:tcBorders>
            <w:vAlign w:val="center"/>
            <w:hideMark/>
          </w:tcPr>
          <w:p w14:paraId="3A73A7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779</w:t>
            </w:r>
          </w:p>
        </w:tc>
      </w:tr>
      <w:tr w:rsidR="00251416" w:rsidRPr="00251416" w14:paraId="12DEC365"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2BAD522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2СКУ.АПБ.1-16-400-380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334B5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82A77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603FF8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11FEB5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1094A6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1D1B3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2406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4EB27D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5C6567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w:t>
            </w:r>
          </w:p>
        </w:tc>
        <w:tc>
          <w:tcPr>
            <w:tcW w:w="300" w:type="pct"/>
            <w:tcBorders>
              <w:top w:val="outset" w:sz="6" w:space="0" w:color="auto"/>
              <w:left w:val="outset" w:sz="6" w:space="0" w:color="auto"/>
              <w:bottom w:val="outset" w:sz="6" w:space="0" w:color="auto"/>
              <w:right w:val="outset" w:sz="6" w:space="0" w:color="auto"/>
            </w:tcBorders>
            <w:vAlign w:val="center"/>
            <w:hideMark/>
          </w:tcPr>
          <w:p w14:paraId="3941BE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50" w:type="pct"/>
            <w:tcBorders>
              <w:top w:val="outset" w:sz="6" w:space="0" w:color="auto"/>
              <w:left w:val="outset" w:sz="6" w:space="0" w:color="auto"/>
              <w:bottom w:val="outset" w:sz="6" w:space="0" w:color="auto"/>
              <w:right w:val="outset" w:sz="6" w:space="0" w:color="auto"/>
            </w:tcBorders>
            <w:vAlign w:val="center"/>
            <w:hideMark/>
          </w:tcPr>
          <w:p w14:paraId="2A2B67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0,113</w:t>
            </w:r>
          </w:p>
        </w:tc>
        <w:tc>
          <w:tcPr>
            <w:tcW w:w="300" w:type="pct"/>
            <w:tcBorders>
              <w:top w:val="outset" w:sz="6" w:space="0" w:color="auto"/>
              <w:left w:val="outset" w:sz="6" w:space="0" w:color="auto"/>
              <w:bottom w:val="outset" w:sz="6" w:space="0" w:color="auto"/>
              <w:right w:val="outset" w:sz="6" w:space="0" w:color="auto"/>
            </w:tcBorders>
            <w:vAlign w:val="center"/>
            <w:hideMark/>
          </w:tcPr>
          <w:p w14:paraId="5E21F4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c>
          <w:tcPr>
            <w:tcW w:w="350" w:type="pct"/>
            <w:tcBorders>
              <w:top w:val="outset" w:sz="6" w:space="0" w:color="auto"/>
              <w:left w:val="outset" w:sz="6" w:space="0" w:color="auto"/>
              <w:bottom w:val="outset" w:sz="6" w:space="0" w:color="auto"/>
              <w:right w:val="outset" w:sz="6" w:space="0" w:color="auto"/>
            </w:tcBorders>
            <w:vAlign w:val="center"/>
            <w:hideMark/>
          </w:tcPr>
          <w:p w14:paraId="57A7F3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1575</w:t>
            </w:r>
          </w:p>
        </w:tc>
        <w:tc>
          <w:tcPr>
            <w:tcW w:w="300" w:type="pct"/>
            <w:tcBorders>
              <w:top w:val="outset" w:sz="6" w:space="0" w:color="auto"/>
              <w:left w:val="outset" w:sz="6" w:space="0" w:color="auto"/>
              <w:bottom w:val="outset" w:sz="6" w:space="0" w:color="auto"/>
              <w:right w:val="outset" w:sz="6" w:space="0" w:color="auto"/>
            </w:tcBorders>
            <w:vAlign w:val="center"/>
            <w:hideMark/>
          </w:tcPr>
          <w:p w14:paraId="613D97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1077</w:t>
            </w:r>
          </w:p>
        </w:tc>
      </w:tr>
      <w:tr w:rsidR="00251416" w:rsidRPr="00251416" w14:paraId="0C07F9E7"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06FAA5D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2СКУ.АПБ.1-16-500-400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8B868F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59FB9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B9681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67F589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250" w:type="pct"/>
            <w:tcBorders>
              <w:top w:val="outset" w:sz="6" w:space="0" w:color="auto"/>
              <w:left w:val="outset" w:sz="6" w:space="0" w:color="auto"/>
              <w:bottom w:val="outset" w:sz="6" w:space="0" w:color="auto"/>
              <w:right w:val="outset" w:sz="6" w:space="0" w:color="auto"/>
            </w:tcBorders>
            <w:vAlign w:val="center"/>
            <w:hideMark/>
          </w:tcPr>
          <w:p w14:paraId="51AE3C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46652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2484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470747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6930FC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174B24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50" w:type="pct"/>
            <w:tcBorders>
              <w:top w:val="outset" w:sz="6" w:space="0" w:color="auto"/>
              <w:left w:val="outset" w:sz="6" w:space="0" w:color="auto"/>
              <w:bottom w:val="outset" w:sz="6" w:space="0" w:color="auto"/>
              <w:right w:val="outset" w:sz="6" w:space="0" w:color="auto"/>
            </w:tcBorders>
            <w:vAlign w:val="center"/>
            <w:hideMark/>
          </w:tcPr>
          <w:p w14:paraId="38B40F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0,093</w:t>
            </w:r>
          </w:p>
        </w:tc>
        <w:tc>
          <w:tcPr>
            <w:tcW w:w="300" w:type="pct"/>
            <w:tcBorders>
              <w:top w:val="outset" w:sz="6" w:space="0" w:color="auto"/>
              <w:left w:val="outset" w:sz="6" w:space="0" w:color="auto"/>
              <w:bottom w:val="outset" w:sz="6" w:space="0" w:color="auto"/>
              <w:right w:val="outset" w:sz="6" w:space="0" w:color="auto"/>
            </w:tcBorders>
            <w:vAlign w:val="center"/>
            <w:hideMark/>
          </w:tcPr>
          <w:p w14:paraId="6ED1BA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304</w:t>
            </w:r>
          </w:p>
        </w:tc>
        <w:tc>
          <w:tcPr>
            <w:tcW w:w="350" w:type="pct"/>
            <w:tcBorders>
              <w:top w:val="outset" w:sz="6" w:space="0" w:color="auto"/>
              <w:left w:val="outset" w:sz="6" w:space="0" w:color="auto"/>
              <w:bottom w:val="outset" w:sz="6" w:space="0" w:color="auto"/>
              <w:right w:val="outset" w:sz="6" w:space="0" w:color="auto"/>
            </w:tcBorders>
            <w:vAlign w:val="center"/>
            <w:hideMark/>
          </w:tcPr>
          <w:p w14:paraId="7EEB93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2444</w:t>
            </w:r>
          </w:p>
        </w:tc>
        <w:tc>
          <w:tcPr>
            <w:tcW w:w="300" w:type="pct"/>
            <w:tcBorders>
              <w:top w:val="outset" w:sz="6" w:space="0" w:color="auto"/>
              <w:left w:val="outset" w:sz="6" w:space="0" w:color="auto"/>
              <w:bottom w:val="outset" w:sz="6" w:space="0" w:color="auto"/>
              <w:right w:val="outset" w:sz="6" w:space="0" w:color="auto"/>
            </w:tcBorders>
            <w:vAlign w:val="center"/>
            <w:hideMark/>
          </w:tcPr>
          <w:p w14:paraId="2E8053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974</w:t>
            </w:r>
          </w:p>
        </w:tc>
      </w:tr>
      <w:tr w:rsidR="00251416" w:rsidRPr="00251416" w14:paraId="3A1F978B"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290AD95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2СКУ.АПБ.1-16-600-400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4121A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DB489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20C46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C07C29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50C0CB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F53C9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2510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C55D4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3C3B42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5E3832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42C3F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0,080</w:t>
            </w:r>
          </w:p>
        </w:tc>
        <w:tc>
          <w:tcPr>
            <w:tcW w:w="300" w:type="pct"/>
            <w:tcBorders>
              <w:top w:val="outset" w:sz="6" w:space="0" w:color="auto"/>
              <w:left w:val="outset" w:sz="6" w:space="0" w:color="auto"/>
              <w:bottom w:val="outset" w:sz="6" w:space="0" w:color="auto"/>
              <w:right w:val="outset" w:sz="6" w:space="0" w:color="auto"/>
            </w:tcBorders>
            <w:vAlign w:val="center"/>
            <w:hideMark/>
          </w:tcPr>
          <w:p w14:paraId="509EF9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307</w:t>
            </w:r>
          </w:p>
        </w:tc>
        <w:tc>
          <w:tcPr>
            <w:tcW w:w="350" w:type="pct"/>
            <w:tcBorders>
              <w:top w:val="outset" w:sz="6" w:space="0" w:color="auto"/>
              <w:left w:val="outset" w:sz="6" w:space="0" w:color="auto"/>
              <w:bottom w:val="outset" w:sz="6" w:space="0" w:color="auto"/>
              <w:right w:val="outset" w:sz="6" w:space="0" w:color="auto"/>
            </w:tcBorders>
            <w:vAlign w:val="center"/>
            <w:hideMark/>
          </w:tcPr>
          <w:p w14:paraId="7DC8B1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3419</w:t>
            </w:r>
          </w:p>
        </w:tc>
        <w:tc>
          <w:tcPr>
            <w:tcW w:w="300" w:type="pct"/>
            <w:tcBorders>
              <w:top w:val="outset" w:sz="6" w:space="0" w:color="auto"/>
              <w:left w:val="outset" w:sz="6" w:space="0" w:color="auto"/>
              <w:bottom w:val="outset" w:sz="6" w:space="0" w:color="auto"/>
              <w:right w:val="outset" w:sz="6" w:space="0" w:color="auto"/>
            </w:tcBorders>
            <w:vAlign w:val="center"/>
            <w:hideMark/>
          </w:tcPr>
          <w:p w14:paraId="173DD4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1432</w:t>
            </w:r>
          </w:p>
        </w:tc>
      </w:tr>
      <w:tr w:rsidR="00251416" w:rsidRPr="00251416" w14:paraId="5E57E26D"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69056F7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2СКУ.АПБ.1-16-700-420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092C68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69D72B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E9E04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F18C99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44FB17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970</w:t>
            </w:r>
          </w:p>
        </w:tc>
        <w:tc>
          <w:tcPr>
            <w:tcW w:w="250" w:type="pct"/>
            <w:tcBorders>
              <w:top w:val="outset" w:sz="6" w:space="0" w:color="auto"/>
              <w:left w:val="outset" w:sz="6" w:space="0" w:color="auto"/>
              <w:bottom w:val="outset" w:sz="6" w:space="0" w:color="auto"/>
              <w:right w:val="outset" w:sz="6" w:space="0" w:color="auto"/>
            </w:tcBorders>
            <w:vAlign w:val="center"/>
            <w:hideMark/>
          </w:tcPr>
          <w:p w14:paraId="6FB01C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2566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232C4C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B3A3B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069D72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350" w:type="pct"/>
            <w:tcBorders>
              <w:top w:val="outset" w:sz="6" w:space="0" w:color="auto"/>
              <w:left w:val="outset" w:sz="6" w:space="0" w:color="auto"/>
              <w:bottom w:val="outset" w:sz="6" w:space="0" w:color="auto"/>
              <w:right w:val="outset" w:sz="6" w:space="0" w:color="auto"/>
            </w:tcBorders>
            <w:vAlign w:val="center"/>
            <w:hideMark/>
          </w:tcPr>
          <w:p w14:paraId="61353D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0,060</w:t>
            </w:r>
          </w:p>
        </w:tc>
        <w:tc>
          <w:tcPr>
            <w:tcW w:w="300" w:type="pct"/>
            <w:tcBorders>
              <w:top w:val="outset" w:sz="6" w:space="0" w:color="auto"/>
              <w:left w:val="outset" w:sz="6" w:space="0" w:color="auto"/>
              <w:bottom w:val="outset" w:sz="6" w:space="0" w:color="auto"/>
              <w:right w:val="outset" w:sz="6" w:space="0" w:color="auto"/>
            </w:tcBorders>
            <w:vAlign w:val="center"/>
            <w:hideMark/>
          </w:tcPr>
          <w:p w14:paraId="528CB4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349</w:t>
            </w:r>
          </w:p>
        </w:tc>
        <w:tc>
          <w:tcPr>
            <w:tcW w:w="350" w:type="pct"/>
            <w:tcBorders>
              <w:top w:val="outset" w:sz="6" w:space="0" w:color="auto"/>
              <w:left w:val="outset" w:sz="6" w:space="0" w:color="auto"/>
              <w:bottom w:val="outset" w:sz="6" w:space="0" w:color="auto"/>
              <w:right w:val="outset" w:sz="6" w:space="0" w:color="auto"/>
            </w:tcBorders>
            <w:vAlign w:val="center"/>
            <w:hideMark/>
          </w:tcPr>
          <w:p w14:paraId="7AEEF3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4363</w:t>
            </w:r>
          </w:p>
        </w:tc>
        <w:tc>
          <w:tcPr>
            <w:tcW w:w="300" w:type="pct"/>
            <w:tcBorders>
              <w:top w:val="outset" w:sz="6" w:space="0" w:color="auto"/>
              <w:left w:val="outset" w:sz="6" w:space="0" w:color="auto"/>
              <w:bottom w:val="outset" w:sz="6" w:space="0" w:color="auto"/>
              <w:right w:val="outset" w:sz="6" w:space="0" w:color="auto"/>
            </w:tcBorders>
            <w:vAlign w:val="center"/>
            <w:hideMark/>
          </w:tcPr>
          <w:p w14:paraId="3BF5C3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1572</w:t>
            </w:r>
          </w:p>
        </w:tc>
      </w:tr>
      <w:tr w:rsidR="00251416" w:rsidRPr="00251416" w14:paraId="77800FEA"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6C964CA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2СКУ.АПБ.1-16-800-420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D07B9C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C6FAF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3A083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FDCE9E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4905BE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C7852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2602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EF6123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3124CD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BE5B5B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667992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0,057</w:t>
            </w:r>
          </w:p>
        </w:tc>
        <w:tc>
          <w:tcPr>
            <w:tcW w:w="300" w:type="pct"/>
            <w:tcBorders>
              <w:top w:val="outset" w:sz="6" w:space="0" w:color="auto"/>
              <w:left w:val="outset" w:sz="6" w:space="0" w:color="auto"/>
              <w:bottom w:val="outset" w:sz="6" w:space="0" w:color="auto"/>
              <w:right w:val="outset" w:sz="6" w:space="0" w:color="auto"/>
            </w:tcBorders>
            <w:vAlign w:val="center"/>
            <w:hideMark/>
          </w:tcPr>
          <w:p w14:paraId="6102F5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318</w:t>
            </w:r>
          </w:p>
        </w:tc>
        <w:tc>
          <w:tcPr>
            <w:tcW w:w="350" w:type="pct"/>
            <w:tcBorders>
              <w:top w:val="outset" w:sz="6" w:space="0" w:color="auto"/>
              <w:left w:val="outset" w:sz="6" w:space="0" w:color="auto"/>
              <w:bottom w:val="outset" w:sz="6" w:space="0" w:color="auto"/>
              <w:right w:val="outset" w:sz="6" w:space="0" w:color="auto"/>
            </w:tcBorders>
            <w:vAlign w:val="center"/>
            <w:hideMark/>
          </w:tcPr>
          <w:p w14:paraId="4999E6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5745</w:t>
            </w:r>
          </w:p>
        </w:tc>
        <w:tc>
          <w:tcPr>
            <w:tcW w:w="300" w:type="pct"/>
            <w:tcBorders>
              <w:top w:val="outset" w:sz="6" w:space="0" w:color="auto"/>
              <w:left w:val="outset" w:sz="6" w:space="0" w:color="auto"/>
              <w:bottom w:val="outset" w:sz="6" w:space="0" w:color="auto"/>
              <w:right w:val="outset" w:sz="6" w:space="0" w:color="auto"/>
            </w:tcBorders>
            <w:vAlign w:val="center"/>
            <w:hideMark/>
          </w:tcPr>
          <w:p w14:paraId="302E33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1743</w:t>
            </w:r>
          </w:p>
        </w:tc>
      </w:tr>
      <w:tr w:rsidR="00251416" w:rsidRPr="00251416" w14:paraId="7B848B1F"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06EF6F1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2СКУ.АПБ.1-16-900-420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A8541D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53B73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64DD11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0FF00A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6E026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1170</w:t>
            </w:r>
          </w:p>
        </w:tc>
        <w:tc>
          <w:tcPr>
            <w:tcW w:w="250" w:type="pct"/>
            <w:tcBorders>
              <w:top w:val="outset" w:sz="6" w:space="0" w:color="auto"/>
              <w:left w:val="outset" w:sz="6" w:space="0" w:color="auto"/>
              <w:bottom w:val="outset" w:sz="6" w:space="0" w:color="auto"/>
              <w:right w:val="outset" w:sz="6" w:space="0" w:color="auto"/>
            </w:tcBorders>
            <w:vAlign w:val="center"/>
            <w:hideMark/>
          </w:tcPr>
          <w:p w14:paraId="603B68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2588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232F3A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7BB045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CA19AC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1EBB87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0,045</w:t>
            </w:r>
          </w:p>
        </w:tc>
        <w:tc>
          <w:tcPr>
            <w:tcW w:w="300" w:type="pct"/>
            <w:tcBorders>
              <w:top w:val="outset" w:sz="6" w:space="0" w:color="auto"/>
              <w:left w:val="outset" w:sz="6" w:space="0" w:color="auto"/>
              <w:bottom w:val="outset" w:sz="6" w:space="0" w:color="auto"/>
              <w:right w:val="outset" w:sz="6" w:space="0" w:color="auto"/>
            </w:tcBorders>
            <w:vAlign w:val="center"/>
            <w:hideMark/>
          </w:tcPr>
          <w:p w14:paraId="1B52D6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353</w:t>
            </w:r>
          </w:p>
        </w:tc>
        <w:tc>
          <w:tcPr>
            <w:tcW w:w="350" w:type="pct"/>
            <w:tcBorders>
              <w:top w:val="outset" w:sz="6" w:space="0" w:color="auto"/>
              <w:left w:val="outset" w:sz="6" w:space="0" w:color="auto"/>
              <w:bottom w:val="outset" w:sz="6" w:space="0" w:color="auto"/>
              <w:right w:val="outset" w:sz="6" w:space="0" w:color="auto"/>
            </w:tcBorders>
            <w:vAlign w:val="center"/>
            <w:hideMark/>
          </w:tcPr>
          <w:p w14:paraId="540322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7182</w:t>
            </w:r>
          </w:p>
        </w:tc>
        <w:tc>
          <w:tcPr>
            <w:tcW w:w="300" w:type="pct"/>
            <w:tcBorders>
              <w:top w:val="outset" w:sz="6" w:space="0" w:color="auto"/>
              <w:left w:val="outset" w:sz="6" w:space="0" w:color="auto"/>
              <w:bottom w:val="outset" w:sz="6" w:space="0" w:color="auto"/>
              <w:right w:val="outset" w:sz="6" w:space="0" w:color="auto"/>
            </w:tcBorders>
            <w:vAlign w:val="center"/>
            <w:hideMark/>
          </w:tcPr>
          <w:p w14:paraId="174635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2091</w:t>
            </w:r>
          </w:p>
        </w:tc>
      </w:tr>
      <w:tr w:rsidR="00251416" w:rsidRPr="00251416" w14:paraId="496FFE57"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26DA2D7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2СКУ.АПБ.1-16-1000-440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B0EAB7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1CD48C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10DEC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E29395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7E894F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1270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4B49D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2662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003B33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39003F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tcBorders>
              <w:top w:val="outset" w:sz="6" w:space="0" w:color="auto"/>
              <w:left w:val="outset" w:sz="6" w:space="0" w:color="auto"/>
              <w:bottom w:val="outset" w:sz="6" w:space="0" w:color="auto"/>
              <w:right w:val="outset" w:sz="6" w:space="0" w:color="auto"/>
            </w:tcBorders>
            <w:vAlign w:val="center"/>
            <w:hideMark/>
          </w:tcPr>
          <w:p w14:paraId="599A3D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c>
          <w:tcPr>
            <w:tcW w:w="350" w:type="pct"/>
            <w:tcBorders>
              <w:top w:val="outset" w:sz="6" w:space="0" w:color="auto"/>
              <w:left w:val="outset" w:sz="6" w:space="0" w:color="auto"/>
              <w:bottom w:val="outset" w:sz="6" w:space="0" w:color="auto"/>
              <w:right w:val="outset" w:sz="6" w:space="0" w:color="auto"/>
            </w:tcBorders>
            <w:vAlign w:val="center"/>
            <w:hideMark/>
          </w:tcPr>
          <w:p w14:paraId="0D2DC4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300" w:type="pct"/>
            <w:tcBorders>
              <w:top w:val="outset" w:sz="6" w:space="0" w:color="auto"/>
              <w:left w:val="outset" w:sz="6" w:space="0" w:color="auto"/>
              <w:bottom w:val="outset" w:sz="6" w:space="0" w:color="auto"/>
              <w:right w:val="outset" w:sz="6" w:space="0" w:color="auto"/>
            </w:tcBorders>
            <w:vAlign w:val="center"/>
            <w:hideMark/>
          </w:tcPr>
          <w:p w14:paraId="2FCAF3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w:t>
            </w:r>
          </w:p>
        </w:tc>
        <w:tc>
          <w:tcPr>
            <w:tcW w:w="350" w:type="pct"/>
            <w:tcBorders>
              <w:top w:val="outset" w:sz="6" w:space="0" w:color="auto"/>
              <w:left w:val="outset" w:sz="6" w:space="0" w:color="auto"/>
              <w:bottom w:val="outset" w:sz="6" w:space="0" w:color="auto"/>
              <w:right w:val="outset" w:sz="6" w:space="0" w:color="auto"/>
            </w:tcBorders>
            <w:vAlign w:val="center"/>
            <w:hideMark/>
          </w:tcPr>
          <w:p w14:paraId="17EEF4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8638</w:t>
            </w:r>
          </w:p>
        </w:tc>
        <w:tc>
          <w:tcPr>
            <w:tcW w:w="300" w:type="pct"/>
            <w:tcBorders>
              <w:top w:val="outset" w:sz="6" w:space="0" w:color="auto"/>
              <w:left w:val="outset" w:sz="6" w:space="0" w:color="auto"/>
              <w:bottom w:val="outset" w:sz="6" w:space="0" w:color="auto"/>
              <w:right w:val="outset" w:sz="6" w:space="0" w:color="auto"/>
            </w:tcBorders>
            <w:vAlign w:val="center"/>
            <w:hideMark/>
          </w:tcPr>
          <w:p w14:paraId="45397C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2501</w:t>
            </w:r>
          </w:p>
        </w:tc>
      </w:tr>
    </w:tbl>
    <w:p w14:paraId="687D2A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Сильфонные компенсационные устройства типа АПБ исполнения I</w:t>
      </w:r>
    </w:p>
    <w:p w14:paraId="24C5AAED" w14:textId="2C901E6C"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504A80A0" wp14:editId="03A6AEE4">
            <wp:extent cx="4791075" cy="1609725"/>
            <wp:effectExtent l="0" t="0" r="9525" b="9525"/>
            <wp:docPr id="33" name="Рисунок 33" descr="http://files.stroyinf.ru/Data2/1/4293823/4293823922.files/x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files.stroyinf.ru/Data2/1/4293823/4293823922.files/x072.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791075" cy="1609725"/>
                    </a:xfrm>
                    <a:prstGeom prst="rect">
                      <a:avLst/>
                    </a:prstGeom>
                    <a:noFill/>
                    <a:ln>
                      <a:noFill/>
                    </a:ln>
                  </pic:spPr>
                </pic:pic>
              </a:graphicData>
            </a:graphic>
          </wp:inline>
        </w:drawing>
      </w:r>
    </w:p>
    <w:p w14:paraId="4E3AFA66"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Продолжение таблицы </w:t>
      </w:r>
      <w:hyperlink r:id="rId319" w:anchor="i1018462" w:tooltip="Таблица 20" w:history="1">
        <w:r w:rsidRPr="00251416">
          <w:rPr>
            <w:rFonts w:ascii="Times New Roman" w:eastAsia="Times New Roman" w:hAnsi="Times New Roman" w:cs="Times New Roman"/>
            <w:color w:val="0000FF"/>
            <w:sz w:val="24"/>
            <w:szCs w:val="24"/>
            <w:u w:val="single"/>
            <w:lang w:eastAsia="ru-RU"/>
          </w:rPr>
          <w:t>20</w:t>
        </w:r>
      </w:hyperlink>
    </w:p>
    <w:tbl>
      <w:tblPr>
        <w:tblW w:w="5000" w:type="pct"/>
        <w:jc w:val="center"/>
        <w:tblCellSpacing w:w="0" w:type="dxa"/>
        <w:tblCellMar>
          <w:left w:w="0" w:type="dxa"/>
          <w:right w:w="0" w:type="dxa"/>
        </w:tblCellMar>
        <w:tblLook w:val="04A0" w:firstRow="1" w:lastRow="0" w:firstColumn="1" w:lastColumn="0" w:noHBand="0" w:noVBand="1"/>
      </w:tblPr>
      <w:tblGrid>
        <w:gridCol w:w="1123"/>
        <w:gridCol w:w="788"/>
        <w:gridCol w:w="832"/>
        <w:gridCol w:w="381"/>
        <w:gridCol w:w="238"/>
        <w:gridCol w:w="381"/>
        <w:gridCol w:w="381"/>
        <w:gridCol w:w="286"/>
        <w:gridCol w:w="286"/>
        <w:gridCol w:w="918"/>
        <w:gridCol w:w="1219"/>
        <w:gridCol w:w="866"/>
        <w:gridCol w:w="1100"/>
        <w:gridCol w:w="556"/>
      </w:tblGrid>
      <w:tr w:rsidR="00251416" w:rsidRPr="00251416" w14:paraId="61370432" w14:textId="77777777" w:rsidTr="00251416">
        <w:trPr>
          <w:tblHeader/>
          <w:tblCellSpacing w:w="0" w:type="dxa"/>
          <w:jc w:val="center"/>
        </w:trPr>
        <w:tc>
          <w:tcPr>
            <w:tcW w:w="1000" w:type="pct"/>
            <w:vMerge w:val="restart"/>
            <w:vAlign w:val="center"/>
            <w:hideMark/>
          </w:tcPr>
          <w:p w14:paraId="47A4EC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 СКУ</w:t>
            </w:r>
          </w:p>
        </w:tc>
        <w:tc>
          <w:tcPr>
            <w:tcW w:w="350" w:type="pct"/>
            <w:vMerge w:val="restart"/>
            <w:vAlign w:val="center"/>
            <w:hideMark/>
          </w:tcPr>
          <w:p w14:paraId="1D1795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Р</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350" w:type="pct"/>
            <w:vMerge w:val="restart"/>
            <w:vAlign w:val="center"/>
            <w:hideMark/>
          </w:tcPr>
          <w:p w14:paraId="2CBF65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мм</w:t>
            </w:r>
          </w:p>
        </w:tc>
        <w:tc>
          <w:tcPr>
            <w:tcW w:w="1450" w:type="pct"/>
            <w:gridSpan w:val="6"/>
            <w:vAlign w:val="center"/>
            <w:hideMark/>
          </w:tcPr>
          <w:p w14:paraId="45AD75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300" w:type="pct"/>
            <w:vMerge w:val="restart"/>
            <w:vAlign w:val="center"/>
            <w:hideMark/>
          </w:tcPr>
          <w:p w14:paraId="2A8BD6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Амплитуда осевого хода, ± λ, мм</w:t>
            </w:r>
          </w:p>
        </w:tc>
        <w:tc>
          <w:tcPr>
            <w:tcW w:w="350" w:type="pct"/>
            <w:vMerge w:val="restart"/>
            <w:vAlign w:val="center"/>
            <w:hideMark/>
          </w:tcPr>
          <w:p w14:paraId="51A019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Коэффициент местного сопротивления ξ</w:t>
            </w:r>
          </w:p>
        </w:tc>
        <w:tc>
          <w:tcPr>
            <w:tcW w:w="300" w:type="pct"/>
            <w:vMerge w:val="restart"/>
            <w:vAlign w:val="center"/>
            <w:hideMark/>
          </w:tcPr>
          <w:p w14:paraId="05F771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кгс/см</w:t>
            </w:r>
          </w:p>
        </w:tc>
        <w:tc>
          <w:tcPr>
            <w:tcW w:w="350" w:type="pct"/>
            <w:vMerge w:val="restart"/>
            <w:vAlign w:val="center"/>
            <w:hideMark/>
          </w:tcPr>
          <w:p w14:paraId="00CEA1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Эффективная площадь,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2</w:t>
            </w:r>
          </w:p>
        </w:tc>
        <w:tc>
          <w:tcPr>
            <w:tcW w:w="300" w:type="pct"/>
            <w:vMerge w:val="restart"/>
            <w:vAlign w:val="center"/>
            <w:hideMark/>
          </w:tcPr>
          <w:p w14:paraId="121C42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56B536ED" w14:textId="77777777" w:rsidTr="00251416">
        <w:trPr>
          <w:tblHeader/>
          <w:tblCellSpacing w:w="0" w:type="dxa"/>
          <w:jc w:val="center"/>
        </w:trPr>
        <w:tc>
          <w:tcPr>
            <w:tcW w:w="0" w:type="auto"/>
            <w:vMerge/>
            <w:vAlign w:val="center"/>
            <w:hideMark/>
          </w:tcPr>
          <w:p w14:paraId="16A8E89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8EFB2B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EA8B3E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3909B9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200" w:type="pct"/>
            <w:vAlign w:val="center"/>
            <w:hideMark/>
          </w:tcPr>
          <w:p w14:paraId="452E5D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250" w:type="pct"/>
            <w:vAlign w:val="center"/>
            <w:hideMark/>
          </w:tcPr>
          <w:p w14:paraId="1ED4AE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250" w:type="pct"/>
            <w:vAlign w:val="center"/>
            <w:hideMark/>
          </w:tcPr>
          <w:p w14:paraId="603440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200" w:type="pct"/>
            <w:vAlign w:val="center"/>
            <w:hideMark/>
          </w:tcPr>
          <w:p w14:paraId="4FA3CA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1</w:t>
            </w:r>
          </w:p>
        </w:tc>
        <w:tc>
          <w:tcPr>
            <w:tcW w:w="200" w:type="pct"/>
            <w:vAlign w:val="center"/>
            <w:hideMark/>
          </w:tcPr>
          <w:p w14:paraId="59A533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0" w:type="auto"/>
            <w:vMerge/>
            <w:vAlign w:val="center"/>
            <w:hideMark/>
          </w:tcPr>
          <w:p w14:paraId="31B1336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60EF45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6C00D8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0D4248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589134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2CC3B19C" w14:textId="77777777" w:rsidTr="00251416">
        <w:trPr>
          <w:tblCellSpacing w:w="0" w:type="dxa"/>
          <w:jc w:val="center"/>
        </w:trPr>
        <w:tc>
          <w:tcPr>
            <w:tcW w:w="1000" w:type="pct"/>
            <w:vAlign w:val="center"/>
            <w:hideMark/>
          </w:tcPr>
          <w:p w14:paraId="010906E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2СКУ.АПБ.1-25-50-140</w:t>
            </w:r>
          </w:p>
        </w:tc>
        <w:tc>
          <w:tcPr>
            <w:tcW w:w="350" w:type="pct"/>
            <w:vMerge w:val="restart"/>
            <w:vAlign w:val="center"/>
            <w:hideMark/>
          </w:tcPr>
          <w:p w14:paraId="5259A4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350" w:type="pct"/>
            <w:vAlign w:val="center"/>
            <w:hideMark/>
          </w:tcPr>
          <w:p w14:paraId="541AF0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250" w:type="pct"/>
            <w:vAlign w:val="center"/>
            <w:hideMark/>
          </w:tcPr>
          <w:p w14:paraId="288370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w:t>
            </w:r>
          </w:p>
        </w:tc>
        <w:tc>
          <w:tcPr>
            <w:tcW w:w="200" w:type="pct"/>
            <w:vMerge w:val="restart"/>
            <w:vAlign w:val="center"/>
            <w:hideMark/>
          </w:tcPr>
          <w:p w14:paraId="557A2D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250" w:type="pct"/>
            <w:vMerge w:val="restart"/>
            <w:vAlign w:val="center"/>
            <w:hideMark/>
          </w:tcPr>
          <w:p w14:paraId="4B38E3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vAlign w:val="center"/>
            <w:hideMark/>
          </w:tcPr>
          <w:p w14:paraId="608828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1068</w:t>
            </w:r>
          </w:p>
        </w:tc>
        <w:tc>
          <w:tcPr>
            <w:tcW w:w="200" w:type="pct"/>
            <w:vMerge w:val="restart"/>
            <w:vAlign w:val="center"/>
            <w:hideMark/>
          </w:tcPr>
          <w:p w14:paraId="627D3E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00" w:type="pct"/>
            <w:vMerge w:val="restart"/>
            <w:vAlign w:val="center"/>
            <w:hideMark/>
          </w:tcPr>
          <w:p w14:paraId="79CCC1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85</w:t>
            </w:r>
          </w:p>
        </w:tc>
        <w:tc>
          <w:tcPr>
            <w:tcW w:w="300" w:type="pct"/>
            <w:vMerge w:val="restart"/>
            <w:vAlign w:val="center"/>
            <w:hideMark/>
          </w:tcPr>
          <w:p w14:paraId="3F294D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350" w:type="pct"/>
            <w:vMerge w:val="restart"/>
            <w:vAlign w:val="center"/>
            <w:hideMark/>
          </w:tcPr>
          <w:p w14:paraId="2E9E8C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0,350</w:t>
            </w:r>
          </w:p>
        </w:tc>
        <w:tc>
          <w:tcPr>
            <w:tcW w:w="300" w:type="pct"/>
            <w:vMerge w:val="restart"/>
            <w:vAlign w:val="center"/>
            <w:hideMark/>
          </w:tcPr>
          <w:p w14:paraId="138024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w:t>
            </w:r>
          </w:p>
        </w:tc>
        <w:tc>
          <w:tcPr>
            <w:tcW w:w="350" w:type="pct"/>
            <w:vMerge w:val="restart"/>
            <w:vAlign w:val="center"/>
            <w:hideMark/>
          </w:tcPr>
          <w:p w14:paraId="35FD5A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w:t>
            </w:r>
          </w:p>
        </w:tc>
        <w:tc>
          <w:tcPr>
            <w:tcW w:w="300" w:type="pct"/>
            <w:vAlign w:val="center"/>
            <w:hideMark/>
          </w:tcPr>
          <w:p w14:paraId="538EEA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152</w:t>
            </w:r>
          </w:p>
        </w:tc>
      </w:tr>
      <w:tr w:rsidR="00251416" w:rsidRPr="00251416" w14:paraId="470122C5" w14:textId="77777777" w:rsidTr="00251416">
        <w:trPr>
          <w:tblCellSpacing w:w="0" w:type="dxa"/>
          <w:jc w:val="center"/>
        </w:trPr>
        <w:tc>
          <w:tcPr>
            <w:tcW w:w="1000" w:type="pct"/>
            <w:vAlign w:val="center"/>
            <w:hideMark/>
          </w:tcPr>
          <w:p w14:paraId="6A8183F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2СКУ.АПБ.1-25-65-140</w:t>
            </w:r>
          </w:p>
        </w:tc>
        <w:tc>
          <w:tcPr>
            <w:tcW w:w="0" w:type="auto"/>
            <w:vMerge/>
            <w:vAlign w:val="center"/>
            <w:hideMark/>
          </w:tcPr>
          <w:p w14:paraId="05B1645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016338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250" w:type="pct"/>
            <w:vAlign w:val="center"/>
            <w:hideMark/>
          </w:tcPr>
          <w:p w14:paraId="56897F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c>
          <w:tcPr>
            <w:tcW w:w="0" w:type="auto"/>
            <w:vMerge/>
            <w:vAlign w:val="center"/>
            <w:hideMark/>
          </w:tcPr>
          <w:p w14:paraId="73F21B4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A0E602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048B38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1068</w:t>
            </w:r>
          </w:p>
        </w:tc>
        <w:tc>
          <w:tcPr>
            <w:tcW w:w="0" w:type="auto"/>
            <w:vMerge/>
            <w:vAlign w:val="center"/>
            <w:hideMark/>
          </w:tcPr>
          <w:p w14:paraId="6C16420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CF0445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87A74D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CE0BDD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4DF85E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E20832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505424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156</w:t>
            </w:r>
          </w:p>
        </w:tc>
      </w:tr>
      <w:tr w:rsidR="00251416" w:rsidRPr="00251416" w14:paraId="7F6C0B80" w14:textId="77777777" w:rsidTr="00251416">
        <w:trPr>
          <w:tblCellSpacing w:w="0" w:type="dxa"/>
          <w:jc w:val="center"/>
        </w:trPr>
        <w:tc>
          <w:tcPr>
            <w:tcW w:w="1000" w:type="pct"/>
            <w:vAlign w:val="center"/>
            <w:hideMark/>
          </w:tcPr>
          <w:p w14:paraId="119FAB0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2СКУ.АПБ.1-25-80-140</w:t>
            </w:r>
          </w:p>
        </w:tc>
        <w:tc>
          <w:tcPr>
            <w:tcW w:w="0" w:type="auto"/>
            <w:vMerge/>
            <w:vAlign w:val="center"/>
            <w:hideMark/>
          </w:tcPr>
          <w:p w14:paraId="3570B54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FE77C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250" w:type="pct"/>
            <w:vAlign w:val="center"/>
            <w:hideMark/>
          </w:tcPr>
          <w:p w14:paraId="2EA0F3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0" w:type="auto"/>
            <w:vMerge/>
            <w:vAlign w:val="center"/>
            <w:hideMark/>
          </w:tcPr>
          <w:p w14:paraId="6FB1FDC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vAlign w:val="center"/>
            <w:hideMark/>
          </w:tcPr>
          <w:p w14:paraId="1A60CC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250" w:type="pct"/>
            <w:vAlign w:val="center"/>
            <w:hideMark/>
          </w:tcPr>
          <w:p w14:paraId="0E8885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1088</w:t>
            </w:r>
          </w:p>
        </w:tc>
        <w:tc>
          <w:tcPr>
            <w:tcW w:w="0" w:type="auto"/>
            <w:vMerge/>
            <w:vAlign w:val="center"/>
            <w:hideMark/>
          </w:tcPr>
          <w:p w14:paraId="2685897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BF6996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E68E19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48A2FC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0,300</w:t>
            </w:r>
          </w:p>
        </w:tc>
        <w:tc>
          <w:tcPr>
            <w:tcW w:w="300" w:type="pct"/>
            <w:vAlign w:val="center"/>
            <w:hideMark/>
          </w:tcPr>
          <w:p w14:paraId="2FAC60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148</w:t>
            </w:r>
          </w:p>
        </w:tc>
        <w:tc>
          <w:tcPr>
            <w:tcW w:w="350" w:type="pct"/>
            <w:vAlign w:val="center"/>
            <w:hideMark/>
          </w:tcPr>
          <w:p w14:paraId="02F950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300" w:type="pct"/>
            <w:vAlign w:val="center"/>
            <w:hideMark/>
          </w:tcPr>
          <w:p w14:paraId="31936A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182</w:t>
            </w:r>
          </w:p>
        </w:tc>
      </w:tr>
      <w:tr w:rsidR="00251416" w:rsidRPr="00251416" w14:paraId="4E87D8A9" w14:textId="77777777" w:rsidTr="00251416">
        <w:trPr>
          <w:tblCellSpacing w:w="0" w:type="dxa"/>
          <w:jc w:val="center"/>
        </w:trPr>
        <w:tc>
          <w:tcPr>
            <w:tcW w:w="1000" w:type="pct"/>
            <w:vAlign w:val="center"/>
            <w:hideMark/>
          </w:tcPr>
          <w:p w14:paraId="6F0221A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2СКУ.АПБ.1-25-100-160</w:t>
            </w:r>
          </w:p>
        </w:tc>
        <w:tc>
          <w:tcPr>
            <w:tcW w:w="0" w:type="auto"/>
            <w:vMerge/>
            <w:vAlign w:val="center"/>
            <w:hideMark/>
          </w:tcPr>
          <w:p w14:paraId="3FD1590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5D517A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250" w:type="pct"/>
            <w:vAlign w:val="center"/>
            <w:hideMark/>
          </w:tcPr>
          <w:p w14:paraId="19DA03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200" w:type="pct"/>
            <w:vMerge w:val="restart"/>
            <w:vAlign w:val="center"/>
            <w:hideMark/>
          </w:tcPr>
          <w:p w14:paraId="5BB6A2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0" w:type="auto"/>
            <w:vMerge/>
            <w:vAlign w:val="center"/>
            <w:hideMark/>
          </w:tcPr>
          <w:p w14:paraId="08865FA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261043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0" w:type="auto"/>
            <w:vMerge/>
            <w:vAlign w:val="center"/>
            <w:hideMark/>
          </w:tcPr>
          <w:p w14:paraId="58EC7B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0354F7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300" w:type="pct"/>
            <w:vAlign w:val="center"/>
            <w:hideMark/>
          </w:tcPr>
          <w:p w14:paraId="6D9B65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50" w:type="pct"/>
            <w:vAlign w:val="center"/>
            <w:hideMark/>
          </w:tcPr>
          <w:p w14:paraId="7D936A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0,260</w:t>
            </w:r>
          </w:p>
        </w:tc>
        <w:tc>
          <w:tcPr>
            <w:tcW w:w="300" w:type="pct"/>
            <w:vAlign w:val="center"/>
            <w:hideMark/>
          </w:tcPr>
          <w:p w14:paraId="1B66BB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350" w:type="pct"/>
            <w:vAlign w:val="center"/>
            <w:hideMark/>
          </w:tcPr>
          <w:p w14:paraId="4F3E95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300" w:type="pct"/>
            <w:vAlign w:val="center"/>
            <w:hideMark/>
          </w:tcPr>
          <w:p w14:paraId="2EFD82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197</w:t>
            </w:r>
          </w:p>
        </w:tc>
      </w:tr>
      <w:tr w:rsidR="00251416" w:rsidRPr="00251416" w14:paraId="254E1A9C" w14:textId="77777777" w:rsidTr="00251416">
        <w:trPr>
          <w:tblCellSpacing w:w="0" w:type="dxa"/>
          <w:jc w:val="center"/>
        </w:trPr>
        <w:tc>
          <w:tcPr>
            <w:tcW w:w="1000" w:type="pct"/>
            <w:vAlign w:val="center"/>
            <w:hideMark/>
          </w:tcPr>
          <w:p w14:paraId="4C8FA44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2СКУ.АПБ.1-25-125-180</w:t>
            </w:r>
          </w:p>
        </w:tc>
        <w:tc>
          <w:tcPr>
            <w:tcW w:w="0" w:type="auto"/>
            <w:vMerge/>
            <w:vAlign w:val="center"/>
            <w:hideMark/>
          </w:tcPr>
          <w:p w14:paraId="3D9D622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59CB34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250" w:type="pct"/>
            <w:vAlign w:val="center"/>
            <w:hideMark/>
          </w:tcPr>
          <w:p w14:paraId="63A643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vAlign w:val="center"/>
            <w:hideMark/>
          </w:tcPr>
          <w:p w14:paraId="7C6A68E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vAlign w:val="center"/>
            <w:hideMark/>
          </w:tcPr>
          <w:p w14:paraId="194697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250" w:type="pct"/>
            <w:vAlign w:val="center"/>
            <w:hideMark/>
          </w:tcPr>
          <w:p w14:paraId="443929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1604</w:t>
            </w:r>
          </w:p>
        </w:tc>
        <w:tc>
          <w:tcPr>
            <w:tcW w:w="0" w:type="auto"/>
            <w:vMerge/>
            <w:vAlign w:val="center"/>
            <w:hideMark/>
          </w:tcPr>
          <w:p w14:paraId="5FED573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2F370D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vAlign w:val="center"/>
            <w:hideMark/>
          </w:tcPr>
          <w:p w14:paraId="6E1490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350" w:type="pct"/>
            <w:vAlign w:val="center"/>
            <w:hideMark/>
          </w:tcPr>
          <w:p w14:paraId="260B56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0,220</w:t>
            </w:r>
          </w:p>
        </w:tc>
        <w:tc>
          <w:tcPr>
            <w:tcW w:w="300" w:type="pct"/>
            <w:vAlign w:val="center"/>
            <w:hideMark/>
          </w:tcPr>
          <w:p w14:paraId="1C0B4A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183</w:t>
            </w:r>
          </w:p>
        </w:tc>
        <w:tc>
          <w:tcPr>
            <w:tcW w:w="350" w:type="pct"/>
            <w:vAlign w:val="center"/>
            <w:hideMark/>
          </w:tcPr>
          <w:p w14:paraId="784478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00" w:type="pct"/>
            <w:vAlign w:val="center"/>
            <w:hideMark/>
          </w:tcPr>
          <w:p w14:paraId="75D91D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208</w:t>
            </w:r>
          </w:p>
        </w:tc>
      </w:tr>
      <w:tr w:rsidR="00251416" w:rsidRPr="00251416" w14:paraId="7150033E" w14:textId="77777777" w:rsidTr="00251416">
        <w:trPr>
          <w:tblCellSpacing w:w="0" w:type="dxa"/>
          <w:jc w:val="center"/>
        </w:trPr>
        <w:tc>
          <w:tcPr>
            <w:tcW w:w="1000" w:type="pct"/>
            <w:vAlign w:val="center"/>
            <w:hideMark/>
          </w:tcPr>
          <w:p w14:paraId="405F9B6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2СКУ.АПБ.1-25-150-200</w:t>
            </w:r>
          </w:p>
        </w:tc>
        <w:tc>
          <w:tcPr>
            <w:tcW w:w="0" w:type="auto"/>
            <w:vMerge/>
            <w:vAlign w:val="center"/>
            <w:hideMark/>
          </w:tcPr>
          <w:p w14:paraId="2EDA8CC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15667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vAlign w:val="center"/>
            <w:hideMark/>
          </w:tcPr>
          <w:p w14:paraId="3AD383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00" w:type="pct"/>
            <w:vAlign w:val="center"/>
            <w:hideMark/>
          </w:tcPr>
          <w:p w14:paraId="5F790A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0" w:type="auto"/>
            <w:vMerge/>
            <w:vAlign w:val="center"/>
            <w:hideMark/>
          </w:tcPr>
          <w:p w14:paraId="4195479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16E92D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1642</w:t>
            </w:r>
          </w:p>
        </w:tc>
        <w:tc>
          <w:tcPr>
            <w:tcW w:w="0" w:type="auto"/>
            <w:vMerge/>
            <w:vAlign w:val="center"/>
            <w:hideMark/>
          </w:tcPr>
          <w:p w14:paraId="0A8FBEB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479320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300" w:type="pct"/>
            <w:vAlign w:val="center"/>
            <w:hideMark/>
          </w:tcPr>
          <w:p w14:paraId="72623C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vAlign w:val="center"/>
            <w:hideMark/>
          </w:tcPr>
          <w:p w14:paraId="3DAE20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0,200</w:t>
            </w:r>
          </w:p>
        </w:tc>
        <w:tc>
          <w:tcPr>
            <w:tcW w:w="300" w:type="pct"/>
            <w:vAlign w:val="center"/>
            <w:hideMark/>
          </w:tcPr>
          <w:p w14:paraId="5C14DF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w:t>
            </w:r>
          </w:p>
        </w:tc>
        <w:tc>
          <w:tcPr>
            <w:tcW w:w="350" w:type="pct"/>
            <w:vAlign w:val="center"/>
            <w:hideMark/>
          </w:tcPr>
          <w:p w14:paraId="27BCB5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c>
          <w:tcPr>
            <w:tcW w:w="300" w:type="pct"/>
            <w:vAlign w:val="center"/>
            <w:hideMark/>
          </w:tcPr>
          <w:p w14:paraId="0D78E0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r>
      <w:tr w:rsidR="00251416" w:rsidRPr="00251416" w14:paraId="3FB8B981" w14:textId="77777777" w:rsidTr="00251416">
        <w:trPr>
          <w:tblCellSpacing w:w="0" w:type="dxa"/>
          <w:jc w:val="center"/>
        </w:trPr>
        <w:tc>
          <w:tcPr>
            <w:tcW w:w="1000" w:type="pct"/>
            <w:vAlign w:val="center"/>
            <w:hideMark/>
          </w:tcPr>
          <w:p w14:paraId="25995CC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2СКУ.АПБ.1-25-200-280</w:t>
            </w:r>
          </w:p>
        </w:tc>
        <w:tc>
          <w:tcPr>
            <w:tcW w:w="0" w:type="auto"/>
            <w:vMerge/>
            <w:vAlign w:val="center"/>
            <w:hideMark/>
          </w:tcPr>
          <w:p w14:paraId="078936D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60A2D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250" w:type="pct"/>
            <w:vAlign w:val="center"/>
            <w:hideMark/>
          </w:tcPr>
          <w:p w14:paraId="3F6D30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00" w:type="pct"/>
            <w:vAlign w:val="center"/>
            <w:hideMark/>
          </w:tcPr>
          <w:p w14:paraId="5AF3B7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250" w:type="pct"/>
            <w:vAlign w:val="center"/>
            <w:hideMark/>
          </w:tcPr>
          <w:p w14:paraId="52CF9D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480</w:t>
            </w:r>
          </w:p>
        </w:tc>
        <w:tc>
          <w:tcPr>
            <w:tcW w:w="250" w:type="pct"/>
            <w:vAlign w:val="center"/>
            <w:hideMark/>
          </w:tcPr>
          <w:p w14:paraId="01E36C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1984</w:t>
            </w:r>
          </w:p>
        </w:tc>
        <w:tc>
          <w:tcPr>
            <w:tcW w:w="200" w:type="pct"/>
            <w:vMerge w:val="restart"/>
            <w:vAlign w:val="center"/>
            <w:hideMark/>
          </w:tcPr>
          <w:p w14:paraId="0CB7C2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200" w:type="pct"/>
            <w:vAlign w:val="center"/>
            <w:hideMark/>
          </w:tcPr>
          <w:p w14:paraId="00BC98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135</w:t>
            </w:r>
          </w:p>
        </w:tc>
        <w:tc>
          <w:tcPr>
            <w:tcW w:w="300" w:type="pct"/>
            <w:vAlign w:val="center"/>
            <w:hideMark/>
          </w:tcPr>
          <w:p w14:paraId="5E39C1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c>
          <w:tcPr>
            <w:tcW w:w="350" w:type="pct"/>
            <w:vAlign w:val="center"/>
            <w:hideMark/>
          </w:tcPr>
          <w:p w14:paraId="68D0E4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0,115</w:t>
            </w:r>
          </w:p>
        </w:tc>
        <w:tc>
          <w:tcPr>
            <w:tcW w:w="300" w:type="pct"/>
            <w:vAlign w:val="center"/>
            <w:hideMark/>
          </w:tcPr>
          <w:p w14:paraId="30DB3D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350" w:type="pct"/>
            <w:vAlign w:val="center"/>
            <w:hideMark/>
          </w:tcPr>
          <w:p w14:paraId="65E53E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452</w:t>
            </w:r>
          </w:p>
        </w:tc>
        <w:tc>
          <w:tcPr>
            <w:tcW w:w="300" w:type="pct"/>
            <w:vAlign w:val="center"/>
            <w:hideMark/>
          </w:tcPr>
          <w:p w14:paraId="26A5BF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598</w:t>
            </w:r>
          </w:p>
        </w:tc>
      </w:tr>
      <w:tr w:rsidR="00251416" w:rsidRPr="00251416" w14:paraId="5B06DC7F" w14:textId="77777777" w:rsidTr="00251416">
        <w:trPr>
          <w:tblCellSpacing w:w="0" w:type="dxa"/>
          <w:jc w:val="center"/>
        </w:trPr>
        <w:tc>
          <w:tcPr>
            <w:tcW w:w="1000" w:type="pct"/>
            <w:vAlign w:val="center"/>
            <w:hideMark/>
          </w:tcPr>
          <w:p w14:paraId="2CB1648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2СКУ.АПБ.1-25-250-320</w:t>
            </w:r>
          </w:p>
        </w:tc>
        <w:tc>
          <w:tcPr>
            <w:tcW w:w="0" w:type="auto"/>
            <w:vMerge/>
            <w:vAlign w:val="center"/>
            <w:hideMark/>
          </w:tcPr>
          <w:p w14:paraId="2C6A60A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080A46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250" w:type="pct"/>
            <w:vAlign w:val="center"/>
            <w:hideMark/>
          </w:tcPr>
          <w:p w14:paraId="0D2C40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00" w:type="pct"/>
            <w:vMerge w:val="restart"/>
            <w:vAlign w:val="center"/>
            <w:hideMark/>
          </w:tcPr>
          <w:p w14:paraId="75AD61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250" w:type="pct"/>
            <w:vAlign w:val="center"/>
            <w:hideMark/>
          </w:tcPr>
          <w:p w14:paraId="178A52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Align w:val="center"/>
            <w:hideMark/>
          </w:tcPr>
          <w:p w14:paraId="309046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2242</w:t>
            </w:r>
          </w:p>
        </w:tc>
        <w:tc>
          <w:tcPr>
            <w:tcW w:w="0" w:type="auto"/>
            <w:vMerge/>
            <w:vAlign w:val="center"/>
            <w:hideMark/>
          </w:tcPr>
          <w:p w14:paraId="29F1353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2592A2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0568FD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50" w:type="pct"/>
            <w:vAlign w:val="center"/>
            <w:hideMark/>
          </w:tcPr>
          <w:p w14:paraId="27BEB6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0,103</w:t>
            </w:r>
          </w:p>
        </w:tc>
        <w:tc>
          <w:tcPr>
            <w:tcW w:w="300" w:type="pct"/>
            <w:vAlign w:val="center"/>
            <w:hideMark/>
          </w:tcPr>
          <w:p w14:paraId="5A5CD9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w:t>
            </w:r>
          </w:p>
        </w:tc>
        <w:tc>
          <w:tcPr>
            <w:tcW w:w="350" w:type="pct"/>
            <w:vAlign w:val="center"/>
            <w:hideMark/>
          </w:tcPr>
          <w:p w14:paraId="371AF1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c>
          <w:tcPr>
            <w:tcW w:w="300" w:type="pct"/>
            <w:vAlign w:val="center"/>
            <w:hideMark/>
          </w:tcPr>
          <w:p w14:paraId="1FA6BF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694</w:t>
            </w:r>
          </w:p>
        </w:tc>
      </w:tr>
      <w:tr w:rsidR="00251416" w:rsidRPr="00251416" w14:paraId="6DD7B1D8" w14:textId="77777777" w:rsidTr="00251416">
        <w:trPr>
          <w:tblCellSpacing w:w="0" w:type="dxa"/>
          <w:jc w:val="center"/>
        </w:trPr>
        <w:tc>
          <w:tcPr>
            <w:tcW w:w="1000" w:type="pct"/>
            <w:vAlign w:val="center"/>
            <w:hideMark/>
          </w:tcPr>
          <w:p w14:paraId="3145CBF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2СКУ.АПБ.1-25-300-360</w:t>
            </w:r>
          </w:p>
        </w:tc>
        <w:tc>
          <w:tcPr>
            <w:tcW w:w="0" w:type="auto"/>
            <w:vMerge/>
            <w:vAlign w:val="center"/>
            <w:hideMark/>
          </w:tcPr>
          <w:p w14:paraId="5DAE24F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7CCDAD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50" w:type="pct"/>
            <w:vAlign w:val="center"/>
            <w:hideMark/>
          </w:tcPr>
          <w:p w14:paraId="79771C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697A56E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15650E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580</w:t>
            </w:r>
          </w:p>
        </w:tc>
        <w:tc>
          <w:tcPr>
            <w:tcW w:w="250" w:type="pct"/>
            <w:vAlign w:val="center"/>
            <w:hideMark/>
          </w:tcPr>
          <w:p w14:paraId="60FA4B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2284</w:t>
            </w:r>
          </w:p>
        </w:tc>
        <w:tc>
          <w:tcPr>
            <w:tcW w:w="0" w:type="auto"/>
            <w:vMerge/>
            <w:vAlign w:val="center"/>
            <w:hideMark/>
          </w:tcPr>
          <w:p w14:paraId="7D25B61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2AC729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165</w:t>
            </w:r>
          </w:p>
        </w:tc>
        <w:tc>
          <w:tcPr>
            <w:tcW w:w="300" w:type="pct"/>
            <w:vMerge w:val="restart"/>
            <w:vAlign w:val="center"/>
            <w:hideMark/>
          </w:tcPr>
          <w:p w14:paraId="3596E1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50" w:type="pct"/>
            <w:vAlign w:val="center"/>
            <w:hideMark/>
          </w:tcPr>
          <w:p w14:paraId="784F74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0,087</w:t>
            </w:r>
          </w:p>
        </w:tc>
        <w:tc>
          <w:tcPr>
            <w:tcW w:w="300" w:type="pct"/>
            <w:vAlign w:val="center"/>
            <w:hideMark/>
          </w:tcPr>
          <w:p w14:paraId="1B2273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201</w:t>
            </w:r>
          </w:p>
        </w:tc>
        <w:tc>
          <w:tcPr>
            <w:tcW w:w="350" w:type="pct"/>
            <w:vAlign w:val="center"/>
            <w:hideMark/>
          </w:tcPr>
          <w:p w14:paraId="13C067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c>
          <w:tcPr>
            <w:tcW w:w="300" w:type="pct"/>
            <w:vAlign w:val="center"/>
            <w:hideMark/>
          </w:tcPr>
          <w:p w14:paraId="574785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791</w:t>
            </w:r>
          </w:p>
        </w:tc>
      </w:tr>
      <w:tr w:rsidR="00251416" w:rsidRPr="00251416" w14:paraId="7F2D917A" w14:textId="77777777" w:rsidTr="00251416">
        <w:trPr>
          <w:tblCellSpacing w:w="0" w:type="dxa"/>
          <w:jc w:val="center"/>
        </w:trPr>
        <w:tc>
          <w:tcPr>
            <w:tcW w:w="1000" w:type="pct"/>
            <w:vAlign w:val="center"/>
            <w:hideMark/>
          </w:tcPr>
          <w:p w14:paraId="06CE8B3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2СКУ.АПБ.1-25-350-360</w:t>
            </w:r>
          </w:p>
        </w:tc>
        <w:tc>
          <w:tcPr>
            <w:tcW w:w="0" w:type="auto"/>
            <w:vMerge/>
            <w:vAlign w:val="center"/>
            <w:hideMark/>
          </w:tcPr>
          <w:p w14:paraId="3CC00F4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2F17F8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250" w:type="pct"/>
            <w:vAlign w:val="center"/>
            <w:hideMark/>
          </w:tcPr>
          <w:p w14:paraId="459221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122D03C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63F5B7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250" w:type="pct"/>
            <w:vAlign w:val="center"/>
            <w:hideMark/>
          </w:tcPr>
          <w:p w14:paraId="648D0E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2380</w:t>
            </w:r>
          </w:p>
        </w:tc>
        <w:tc>
          <w:tcPr>
            <w:tcW w:w="0" w:type="auto"/>
            <w:vMerge/>
            <w:vAlign w:val="center"/>
            <w:hideMark/>
          </w:tcPr>
          <w:p w14:paraId="12845B2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7AA886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w:t>
            </w:r>
          </w:p>
        </w:tc>
        <w:tc>
          <w:tcPr>
            <w:tcW w:w="0" w:type="auto"/>
            <w:vMerge/>
            <w:vAlign w:val="center"/>
            <w:hideMark/>
          </w:tcPr>
          <w:p w14:paraId="2E4F396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05A05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0,129</w:t>
            </w:r>
          </w:p>
        </w:tc>
        <w:tc>
          <w:tcPr>
            <w:tcW w:w="300" w:type="pct"/>
            <w:vAlign w:val="center"/>
            <w:hideMark/>
          </w:tcPr>
          <w:p w14:paraId="089B6E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280</w:t>
            </w:r>
          </w:p>
        </w:tc>
        <w:tc>
          <w:tcPr>
            <w:tcW w:w="350" w:type="pct"/>
            <w:vAlign w:val="center"/>
            <w:hideMark/>
          </w:tcPr>
          <w:p w14:paraId="4DF345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1269</w:t>
            </w:r>
          </w:p>
        </w:tc>
        <w:tc>
          <w:tcPr>
            <w:tcW w:w="300" w:type="pct"/>
            <w:vAlign w:val="center"/>
            <w:hideMark/>
          </w:tcPr>
          <w:p w14:paraId="08C817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906</w:t>
            </w:r>
          </w:p>
        </w:tc>
      </w:tr>
      <w:tr w:rsidR="00251416" w:rsidRPr="00251416" w14:paraId="0EDAD8B0" w14:textId="77777777" w:rsidTr="00251416">
        <w:trPr>
          <w:tblCellSpacing w:w="0" w:type="dxa"/>
          <w:jc w:val="center"/>
        </w:trPr>
        <w:tc>
          <w:tcPr>
            <w:tcW w:w="1000" w:type="pct"/>
            <w:vAlign w:val="center"/>
            <w:hideMark/>
          </w:tcPr>
          <w:p w14:paraId="1232F2C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2СКУ.АПБ.1-25-400-380</w:t>
            </w:r>
          </w:p>
        </w:tc>
        <w:tc>
          <w:tcPr>
            <w:tcW w:w="0" w:type="auto"/>
            <w:vMerge/>
            <w:vAlign w:val="center"/>
            <w:hideMark/>
          </w:tcPr>
          <w:p w14:paraId="47978C4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BEDB2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50" w:type="pct"/>
            <w:vAlign w:val="center"/>
            <w:hideMark/>
          </w:tcPr>
          <w:p w14:paraId="08F3F3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11D12AD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2065AD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c>
          <w:tcPr>
            <w:tcW w:w="250" w:type="pct"/>
            <w:vAlign w:val="center"/>
            <w:hideMark/>
          </w:tcPr>
          <w:p w14:paraId="77B4A2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2426</w:t>
            </w:r>
          </w:p>
        </w:tc>
        <w:tc>
          <w:tcPr>
            <w:tcW w:w="0" w:type="auto"/>
            <w:vMerge/>
            <w:vAlign w:val="center"/>
            <w:hideMark/>
          </w:tcPr>
          <w:p w14:paraId="67C82D8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058861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w:t>
            </w:r>
          </w:p>
        </w:tc>
        <w:tc>
          <w:tcPr>
            <w:tcW w:w="300" w:type="pct"/>
            <w:vAlign w:val="center"/>
            <w:hideMark/>
          </w:tcPr>
          <w:p w14:paraId="5C01E4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50" w:type="pct"/>
            <w:vAlign w:val="center"/>
            <w:hideMark/>
          </w:tcPr>
          <w:p w14:paraId="4FBA56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0,113</w:t>
            </w:r>
          </w:p>
        </w:tc>
        <w:tc>
          <w:tcPr>
            <w:tcW w:w="300" w:type="pct"/>
            <w:vAlign w:val="center"/>
            <w:hideMark/>
          </w:tcPr>
          <w:p w14:paraId="3A91E3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362</w:t>
            </w:r>
          </w:p>
        </w:tc>
        <w:tc>
          <w:tcPr>
            <w:tcW w:w="350" w:type="pct"/>
            <w:vAlign w:val="center"/>
            <w:hideMark/>
          </w:tcPr>
          <w:p w14:paraId="09C5C1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1575</w:t>
            </w:r>
          </w:p>
        </w:tc>
        <w:tc>
          <w:tcPr>
            <w:tcW w:w="300" w:type="pct"/>
            <w:vAlign w:val="center"/>
            <w:hideMark/>
          </w:tcPr>
          <w:p w14:paraId="02AF01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1212</w:t>
            </w:r>
          </w:p>
        </w:tc>
      </w:tr>
      <w:tr w:rsidR="00251416" w:rsidRPr="00251416" w14:paraId="44DFAE7E" w14:textId="77777777" w:rsidTr="00251416">
        <w:trPr>
          <w:tblCellSpacing w:w="0" w:type="dxa"/>
          <w:jc w:val="center"/>
        </w:trPr>
        <w:tc>
          <w:tcPr>
            <w:tcW w:w="1000" w:type="pct"/>
            <w:vAlign w:val="center"/>
            <w:hideMark/>
          </w:tcPr>
          <w:p w14:paraId="7CB78B5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2СКУ.АПБ.1-25-500-400</w:t>
            </w:r>
          </w:p>
        </w:tc>
        <w:tc>
          <w:tcPr>
            <w:tcW w:w="0" w:type="auto"/>
            <w:vMerge/>
            <w:vAlign w:val="center"/>
            <w:hideMark/>
          </w:tcPr>
          <w:p w14:paraId="28696A5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6F2053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250" w:type="pct"/>
            <w:vAlign w:val="center"/>
            <w:hideMark/>
          </w:tcPr>
          <w:p w14:paraId="463070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00" w:type="pct"/>
            <w:vMerge w:val="restart"/>
            <w:vAlign w:val="center"/>
            <w:hideMark/>
          </w:tcPr>
          <w:p w14:paraId="4B681D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250" w:type="pct"/>
            <w:vAlign w:val="center"/>
            <w:hideMark/>
          </w:tcPr>
          <w:p w14:paraId="7437A1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780</w:t>
            </w:r>
          </w:p>
        </w:tc>
        <w:tc>
          <w:tcPr>
            <w:tcW w:w="250" w:type="pct"/>
            <w:vAlign w:val="center"/>
            <w:hideMark/>
          </w:tcPr>
          <w:p w14:paraId="153215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2504</w:t>
            </w:r>
          </w:p>
        </w:tc>
        <w:tc>
          <w:tcPr>
            <w:tcW w:w="0" w:type="auto"/>
            <w:vMerge/>
            <w:vAlign w:val="center"/>
            <w:hideMark/>
          </w:tcPr>
          <w:p w14:paraId="3D6FB61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vAlign w:val="center"/>
            <w:hideMark/>
          </w:tcPr>
          <w:p w14:paraId="01A8EA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00" w:type="pct"/>
            <w:vMerge w:val="restart"/>
            <w:vAlign w:val="center"/>
            <w:hideMark/>
          </w:tcPr>
          <w:p w14:paraId="48310E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50" w:type="pct"/>
            <w:vAlign w:val="center"/>
            <w:hideMark/>
          </w:tcPr>
          <w:p w14:paraId="1D09C4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0,093</w:t>
            </w:r>
          </w:p>
        </w:tc>
        <w:tc>
          <w:tcPr>
            <w:tcW w:w="300" w:type="pct"/>
            <w:vAlign w:val="center"/>
            <w:hideMark/>
          </w:tcPr>
          <w:p w14:paraId="1ACE9F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372</w:t>
            </w:r>
          </w:p>
        </w:tc>
        <w:tc>
          <w:tcPr>
            <w:tcW w:w="350" w:type="pct"/>
            <w:vAlign w:val="center"/>
            <w:hideMark/>
          </w:tcPr>
          <w:p w14:paraId="03D9D8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2444</w:t>
            </w:r>
          </w:p>
        </w:tc>
        <w:tc>
          <w:tcPr>
            <w:tcW w:w="300" w:type="pct"/>
            <w:vAlign w:val="center"/>
            <w:hideMark/>
          </w:tcPr>
          <w:p w14:paraId="576125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1088</w:t>
            </w:r>
          </w:p>
        </w:tc>
      </w:tr>
      <w:tr w:rsidR="00251416" w:rsidRPr="00251416" w14:paraId="463133C3" w14:textId="77777777" w:rsidTr="00251416">
        <w:trPr>
          <w:tblCellSpacing w:w="0" w:type="dxa"/>
          <w:jc w:val="center"/>
        </w:trPr>
        <w:tc>
          <w:tcPr>
            <w:tcW w:w="1000" w:type="pct"/>
            <w:vAlign w:val="center"/>
            <w:hideMark/>
          </w:tcPr>
          <w:p w14:paraId="5435FD3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2СКУ.АПБ.1-25-600-400</w:t>
            </w:r>
          </w:p>
        </w:tc>
        <w:tc>
          <w:tcPr>
            <w:tcW w:w="0" w:type="auto"/>
            <w:vMerge/>
            <w:vAlign w:val="center"/>
            <w:hideMark/>
          </w:tcPr>
          <w:p w14:paraId="364071A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615547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250" w:type="pct"/>
            <w:vAlign w:val="center"/>
            <w:hideMark/>
          </w:tcPr>
          <w:p w14:paraId="1F992B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5217211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5C5C71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880</w:t>
            </w:r>
          </w:p>
        </w:tc>
        <w:tc>
          <w:tcPr>
            <w:tcW w:w="250" w:type="pct"/>
            <w:vAlign w:val="center"/>
            <w:hideMark/>
          </w:tcPr>
          <w:p w14:paraId="618888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2546</w:t>
            </w:r>
          </w:p>
        </w:tc>
        <w:tc>
          <w:tcPr>
            <w:tcW w:w="200" w:type="pct"/>
            <w:vMerge w:val="restart"/>
            <w:vAlign w:val="center"/>
            <w:hideMark/>
          </w:tcPr>
          <w:p w14:paraId="4DEA25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0" w:type="auto"/>
            <w:vMerge/>
            <w:vAlign w:val="center"/>
            <w:hideMark/>
          </w:tcPr>
          <w:p w14:paraId="2AA852D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67E540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076A4F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0,080</w:t>
            </w:r>
          </w:p>
        </w:tc>
        <w:tc>
          <w:tcPr>
            <w:tcW w:w="300" w:type="pct"/>
            <w:vAlign w:val="center"/>
            <w:hideMark/>
          </w:tcPr>
          <w:p w14:paraId="146C92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368</w:t>
            </w:r>
          </w:p>
        </w:tc>
        <w:tc>
          <w:tcPr>
            <w:tcW w:w="350" w:type="pct"/>
            <w:vAlign w:val="center"/>
            <w:hideMark/>
          </w:tcPr>
          <w:p w14:paraId="243247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3419</w:t>
            </w:r>
          </w:p>
        </w:tc>
        <w:tc>
          <w:tcPr>
            <w:tcW w:w="300" w:type="pct"/>
            <w:vAlign w:val="center"/>
            <w:hideMark/>
          </w:tcPr>
          <w:p w14:paraId="37EE25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1593</w:t>
            </w:r>
          </w:p>
        </w:tc>
      </w:tr>
      <w:tr w:rsidR="00251416" w:rsidRPr="00251416" w14:paraId="78D42CFD" w14:textId="77777777" w:rsidTr="00251416">
        <w:trPr>
          <w:tblCellSpacing w:w="0" w:type="dxa"/>
          <w:jc w:val="center"/>
        </w:trPr>
        <w:tc>
          <w:tcPr>
            <w:tcW w:w="1000" w:type="pct"/>
            <w:vAlign w:val="center"/>
            <w:hideMark/>
          </w:tcPr>
          <w:p w14:paraId="689B8AB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2СКУ.АПБ.1-25-700-420</w:t>
            </w:r>
          </w:p>
        </w:tc>
        <w:tc>
          <w:tcPr>
            <w:tcW w:w="0" w:type="auto"/>
            <w:vMerge/>
            <w:vAlign w:val="center"/>
            <w:hideMark/>
          </w:tcPr>
          <w:p w14:paraId="322493C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4044F2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250" w:type="pct"/>
            <w:vAlign w:val="center"/>
            <w:hideMark/>
          </w:tcPr>
          <w:p w14:paraId="301283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514985F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0CA4BD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970</w:t>
            </w:r>
          </w:p>
        </w:tc>
        <w:tc>
          <w:tcPr>
            <w:tcW w:w="250" w:type="pct"/>
            <w:vAlign w:val="center"/>
            <w:hideMark/>
          </w:tcPr>
          <w:p w14:paraId="27124B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2598</w:t>
            </w:r>
          </w:p>
        </w:tc>
        <w:tc>
          <w:tcPr>
            <w:tcW w:w="0" w:type="auto"/>
            <w:vMerge/>
            <w:vAlign w:val="center"/>
            <w:hideMark/>
          </w:tcPr>
          <w:p w14:paraId="03E1621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87BB34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vAlign w:val="center"/>
            <w:hideMark/>
          </w:tcPr>
          <w:p w14:paraId="3C99EF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350" w:type="pct"/>
            <w:vAlign w:val="center"/>
            <w:hideMark/>
          </w:tcPr>
          <w:p w14:paraId="7887F4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0,060</w:t>
            </w:r>
          </w:p>
        </w:tc>
        <w:tc>
          <w:tcPr>
            <w:tcW w:w="300" w:type="pct"/>
            <w:vAlign w:val="center"/>
            <w:hideMark/>
          </w:tcPr>
          <w:p w14:paraId="12AD4B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445</w:t>
            </w:r>
          </w:p>
        </w:tc>
        <w:tc>
          <w:tcPr>
            <w:tcW w:w="350" w:type="pct"/>
            <w:vAlign w:val="center"/>
            <w:hideMark/>
          </w:tcPr>
          <w:p w14:paraId="1D4148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4363</w:t>
            </w:r>
          </w:p>
        </w:tc>
        <w:tc>
          <w:tcPr>
            <w:tcW w:w="300" w:type="pct"/>
            <w:vAlign w:val="center"/>
            <w:hideMark/>
          </w:tcPr>
          <w:p w14:paraId="6C75A8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1704</w:t>
            </w:r>
          </w:p>
        </w:tc>
      </w:tr>
      <w:tr w:rsidR="00251416" w:rsidRPr="00251416" w14:paraId="77038B10" w14:textId="77777777" w:rsidTr="00251416">
        <w:trPr>
          <w:tblCellSpacing w:w="0" w:type="dxa"/>
          <w:jc w:val="center"/>
        </w:trPr>
        <w:tc>
          <w:tcPr>
            <w:tcW w:w="1000" w:type="pct"/>
            <w:vAlign w:val="center"/>
            <w:hideMark/>
          </w:tcPr>
          <w:p w14:paraId="7ECEDEC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2СКУ.АПБ.1-25-800-420</w:t>
            </w:r>
          </w:p>
        </w:tc>
        <w:tc>
          <w:tcPr>
            <w:tcW w:w="0" w:type="auto"/>
            <w:vMerge/>
            <w:vAlign w:val="center"/>
            <w:hideMark/>
          </w:tcPr>
          <w:p w14:paraId="614504F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2FDBF9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250" w:type="pct"/>
            <w:vAlign w:val="center"/>
            <w:hideMark/>
          </w:tcPr>
          <w:p w14:paraId="24F7F8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57F41F4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4B61D4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1070</w:t>
            </w:r>
          </w:p>
        </w:tc>
        <w:tc>
          <w:tcPr>
            <w:tcW w:w="250" w:type="pct"/>
            <w:vAlign w:val="center"/>
            <w:hideMark/>
          </w:tcPr>
          <w:p w14:paraId="03259C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2636</w:t>
            </w:r>
          </w:p>
        </w:tc>
        <w:tc>
          <w:tcPr>
            <w:tcW w:w="0" w:type="auto"/>
            <w:vMerge/>
            <w:vAlign w:val="center"/>
            <w:hideMark/>
          </w:tcPr>
          <w:p w14:paraId="54E6D16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vAlign w:val="center"/>
            <w:hideMark/>
          </w:tcPr>
          <w:p w14:paraId="35FB69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0" w:type="auto"/>
            <w:vMerge/>
            <w:vAlign w:val="center"/>
            <w:hideMark/>
          </w:tcPr>
          <w:p w14:paraId="090D4BF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5E284B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0,057</w:t>
            </w:r>
          </w:p>
        </w:tc>
        <w:tc>
          <w:tcPr>
            <w:tcW w:w="300" w:type="pct"/>
            <w:vAlign w:val="center"/>
            <w:hideMark/>
          </w:tcPr>
          <w:p w14:paraId="4AECED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406</w:t>
            </w:r>
          </w:p>
        </w:tc>
        <w:tc>
          <w:tcPr>
            <w:tcW w:w="350" w:type="pct"/>
            <w:vAlign w:val="center"/>
            <w:hideMark/>
          </w:tcPr>
          <w:p w14:paraId="7E5AF2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5745</w:t>
            </w:r>
          </w:p>
        </w:tc>
        <w:tc>
          <w:tcPr>
            <w:tcW w:w="300" w:type="pct"/>
            <w:vAlign w:val="center"/>
            <w:hideMark/>
          </w:tcPr>
          <w:p w14:paraId="021EE9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2034</w:t>
            </w:r>
          </w:p>
        </w:tc>
      </w:tr>
      <w:tr w:rsidR="00251416" w:rsidRPr="00251416" w14:paraId="4F90BBD7" w14:textId="77777777" w:rsidTr="00251416">
        <w:trPr>
          <w:tblCellSpacing w:w="0" w:type="dxa"/>
          <w:jc w:val="center"/>
        </w:trPr>
        <w:tc>
          <w:tcPr>
            <w:tcW w:w="1000" w:type="pct"/>
            <w:vAlign w:val="center"/>
            <w:hideMark/>
          </w:tcPr>
          <w:p w14:paraId="5DFAE43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2СКУ.АПБ.1-25-900-420</w:t>
            </w:r>
          </w:p>
        </w:tc>
        <w:tc>
          <w:tcPr>
            <w:tcW w:w="0" w:type="auto"/>
            <w:vMerge/>
            <w:vAlign w:val="center"/>
            <w:hideMark/>
          </w:tcPr>
          <w:p w14:paraId="7D11149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3511C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250" w:type="pct"/>
            <w:vAlign w:val="center"/>
            <w:hideMark/>
          </w:tcPr>
          <w:p w14:paraId="29BAC8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00" w:type="pct"/>
            <w:vMerge w:val="restart"/>
            <w:vAlign w:val="center"/>
            <w:hideMark/>
          </w:tcPr>
          <w:p w14:paraId="7DBAE0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250" w:type="pct"/>
            <w:vAlign w:val="center"/>
            <w:hideMark/>
          </w:tcPr>
          <w:p w14:paraId="0533FB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1170</w:t>
            </w:r>
          </w:p>
        </w:tc>
        <w:tc>
          <w:tcPr>
            <w:tcW w:w="250" w:type="pct"/>
            <w:vAlign w:val="center"/>
            <w:hideMark/>
          </w:tcPr>
          <w:p w14:paraId="363783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2618</w:t>
            </w:r>
          </w:p>
        </w:tc>
        <w:tc>
          <w:tcPr>
            <w:tcW w:w="0" w:type="auto"/>
            <w:vMerge/>
            <w:vAlign w:val="center"/>
            <w:hideMark/>
          </w:tcPr>
          <w:p w14:paraId="0AC082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665483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68F08A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784B66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0,045</w:t>
            </w:r>
          </w:p>
        </w:tc>
        <w:tc>
          <w:tcPr>
            <w:tcW w:w="300" w:type="pct"/>
            <w:vAlign w:val="center"/>
            <w:hideMark/>
          </w:tcPr>
          <w:p w14:paraId="7F96DE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514</w:t>
            </w:r>
          </w:p>
        </w:tc>
        <w:tc>
          <w:tcPr>
            <w:tcW w:w="350" w:type="pct"/>
            <w:vAlign w:val="center"/>
            <w:hideMark/>
          </w:tcPr>
          <w:p w14:paraId="59EF70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7182</w:t>
            </w:r>
          </w:p>
        </w:tc>
        <w:tc>
          <w:tcPr>
            <w:tcW w:w="300" w:type="pct"/>
            <w:vAlign w:val="center"/>
            <w:hideMark/>
          </w:tcPr>
          <w:p w14:paraId="51C00B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2477</w:t>
            </w:r>
          </w:p>
        </w:tc>
      </w:tr>
      <w:tr w:rsidR="00251416" w:rsidRPr="00251416" w14:paraId="7F53AF00" w14:textId="77777777" w:rsidTr="00251416">
        <w:trPr>
          <w:tblCellSpacing w:w="0" w:type="dxa"/>
          <w:jc w:val="center"/>
        </w:trPr>
        <w:tc>
          <w:tcPr>
            <w:tcW w:w="1000" w:type="pct"/>
            <w:vAlign w:val="center"/>
            <w:hideMark/>
          </w:tcPr>
          <w:p w14:paraId="7E830C2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2СКУ.АПБ.1-25-1000-440</w:t>
            </w:r>
          </w:p>
        </w:tc>
        <w:tc>
          <w:tcPr>
            <w:tcW w:w="0" w:type="auto"/>
            <w:vMerge/>
            <w:vAlign w:val="center"/>
            <w:hideMark/>
          </w:tcPr>
          <w:p w14:paraId="0477423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6E3300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250" w:type="pct"/>
            <w:vAlign w:val="center"/>
            <w:hideMark/>
          </w:tcPr>
          <w:p w14:paraId="35A64E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4827A3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33C280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1270</w:t>
            </w:r>
          </w:p>
        </w:tc>
        <w:tc>
          <w:tcPr>
            <w:tcW w:w="250" w:type="pct"/>
            <w:vAlign w:val="center"/>
            <w:hideMark/>
          </w:tcPr>
          <w:p w14:paraId="47D22A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2694</w:t>
            </w:r>
          </w:p>
        </w:tc>
        <w:tc>
          <w:tcPr>
            <w:tcW w:w="0" w:type="auto"/>
            <w:vMerge/>
            <w:vAlign w:val="center"/>
            <w:hideMark/>
          </w:tcPr>
          <w:p w14:paraId="64C1E22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7D0CE1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00" w:type="pct"/>
            <w:vAlign w:val="center"/>
            <w:hideMark/>
          </w:tcPr>
          <w:p w14:paraId="7221CF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c>
          <w:tcPr>
            <w:tcW w:w="350" w:type="pct"/>
            <w:vAlign w:val="center"/>
            <w:hideMark/>
          </w:tcPr>
          <w:p w14:paraId="16340B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300" w:type="pct"/>
            <w:vAlign w:val="center"/>
            <w:hideMark/>
          </w:tcPr>
          <w:p w14:paraId="65A90B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523</w:t>
            </w:r>
          </w:p>
        </w:tc>
        <w:tc>
          <w:tcPr>
            <w:tcW w:w="350" w:type="pct"/>
            <w:vAlign w:val="center"/>
            <w:hideMark/>
          </w:tcPr>
          <w:p w14:paraId="212E18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8638</w:t>
            </w:r>
          </w:p>
        </w:tc>
        <w:tc>
          <w:tcPr>
            <w:tcW w:w="300" w:type="pct"/>
            <w:vAlign w:val="center"/>
            <w:hideMark/>
          </w:tcPr>
          <w:p w14:paraId="007ABA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3010</w:t>
            </w:r>
          </w:p>
        </w:tc>
      </w:tr>
    </w:tbl>
    <w:p w14:paraId="486D95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Сильфонные компенсационные устройства типа ППМ</w:t>
      </w:r>
    </w:p>
    <w:p w14:paraId="2F1C8A86" w14:textId="0465ABEF"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lastRenderedPageBreak/>
        <w:drawing>
          <wp:inline distT="0" distB="0" distL="0" distR="0" wp14:anchorId="55354FC4" wp14:editId="0F0315BD">
            <wp:extent cx="4248150" cy="2000250"/>
            <wp:effectExtent l="0" t="0" r="0" b="0"/>
            <wp:docPr id="32" name="Рисунок 32" descr="http://files.stroyinf.ru/Data2/1/4293823/4293823922.files/x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files.stroyinf.ru/Data2/1/4293823/4293823922.files/x073.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248150" cy="2000250"/>
                    </a:xfrm>
                    <a:prstGeom prst="rect">
                      <a:avLst/>
                    </a:prstGeom>
                    <a:noFill/>
                    <a:ln>
                      <a:noFill/>
                    </a:ln>
                  </pic:spPr>
                </pic:pic>
              </a:graphicData>
            </a:graphic>
          </wp:inline>
        </w:drawing>
      </w:r>
    </w:p>
    <w:p w14:paraId="74FAF4B8"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21</w:t>
      </w:r>
    </w:p>
    <w:tbl>
      <w:tblPr>
        <w:tblW w:w="5000" w:type="pct"/>
        <w:jc w:val="center"/>
        <w:tblCellSpacing w:w="0" w:type="dxa"/>
        <w:tblCellMar>
          <w:left w:w="0" w:type="dxa"/>
          <w:right w:w="0" w:type="dxa"/>
        </w:tblCellMar>
        <w:tblLook w:val="04A0" w:firstRow="1" w:lastRow="0" w:firstColumn="1" w:lastColumn="0" w:noHBand="0" w:noVBand="1"/>
      </w:tblPr>
      <w:tblGrid>
        <w:gridCol w:w="1113"/>
        <w:gridCol w:w="806"/>
        <w:gridCol w:w="851"/>
        <w:gridCol w:w="390"/>
        <w:gridCol w:w="244"/>
        <w:gridCol w:w="390"/>
        <w:gridCol w:w="390"/>
        <w:gridCol w:w="390"/>
        <w:gridCol w:w="292"/>
        <w:gridCol w:w="292"/>
        <w:gridCol w:w="939"/>
        <w:gridCol w:w="1247"/>
        <w:gridCol w:w="886"/>
        <w:gridCol w:w="1125"/>
      </w:tblGrid>
      <w:tr w:rsidR="00251416" w:rsidRPr="00251416" w14:paraId="6881B63C" w14:textId="77777777" w:rsidTr="00251416">
        <w:trPr>
          <w:tblHeader/>
          <w:tblCellSpacing w:w="0" w:type="dxa"/>
          <w:jc w:val="center"/>
        </w:trPr>
        <w:tc>
          <w:tcPr>
            <w:tcW w:w="1000" w:type="pct"/>
            <w:vMerge w:val="restart"/>
            <w:vAlign w:val="center"/>
            <w:hideMark/>
          </w:tcPr>
          <w:p w14:paraId="5A8B1F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02" w:name="i1021063"/>
            <w:r w:rsidRPr="00251416">
              <w:rPr>
                <w:rFonts w:ascii="Times New Roman" w:eastAsia="Times New Roman" w:hAnsi="Times New Roman" w:cs="Times New Roman"/>
                <w:sz w:val="24"/>
                <w:szCs w:val="24"/>
                <w:lang w:eastAsia="ru-RU"/>
              </w:rPr>
              <w:t>Условное обозначение СКУ</w:t>
            </w:r>
            <w:bookmarkEnd w:id="102"/>
          </w:p>
        </w:tc>
        <w:tc>
          <w:tcPr>
            <w:tcW w:w="350" w:type="pct"/>
            <w:vMerge w:val="restart"/>
            <w:vAlign w:val="center"/>
            <w:hideMark/>
          </w:tcPr>
          <w:p w14:paraId="265640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Р</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350" w:type="pct"/>
            <w:vMerge w:val="restart"/>
            <w:vAlign w:val="center"/>
            <w:hideMark/>
          </w:tcPr>
          <w:p w14:paraId="56061A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мм</w:t>
            </w:r>
          </w:p>
        </w:tc>
        <w:tc>
          <w:tcPr>
            <w:tcW w:w="1750" w:type="pct"/>
            <w:gridSpan w:val="7"/>
            <w:vAlign w:val="center"/>
            <w:hideMark/>
          </w:tcPr>
          <w:p w14:paraId="43409A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300" w:type="pct"/>
            <w:vMerge w:val="restart"/>
            <w:vAlign w:val="center"/>
            <w:hideMark/>
          </w:tcPr>
          <w:p w14:paraId="206B46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Амплитуда осевого хода, ± λ, мм</w:t>
            </w:r>
          </w:p>
        </w:tc>
        <w:tc>
          <w:tcPr>
            <w:tcW w:w="350" w:type="pct"/>
            <w:vMerge w:val="restart"/>
            <w:vAlign w:val="center"/>
            <w:hideMark/>
          </w:tcPr>
          <w:p w14:paraId="4E6B13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Коэффициент местного сопротивления ξ</w:t>
            </w:r>
          </w:p>
        </w:tc>
        <w:tc>
          <w:tcPr>
            <w:tcW w:w="350" w:type="pct"/>
            <w:vMerge w:val="restart"/>
            <w:vAlign w:val="center"/>
            <w:hideMark/>
          </w:tcPr>
          <w:p w14:paraId="7CD03B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кгс/см</w:t>
            </w:r>
          </w:p>
        </w:tc>
        <w:tc>
          <w:tcPr>
            <w:tcW w:w="400" w:type="pct"/>
            <w:vMerge w:val="restart"/>
            <w:vAlign w:val="center"/>
            <w:hideMark/>
          </w:tcPr>
          <w:p w14:paraId="5B9119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Эффективная площадь,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2</w:t>
            </w:r>
          </w:p>
        </w:tc>
      </w:tr>
      <w:tr w:rsidR="00251416" w:rsidRPr="00251416" w14:paraId="1FDA3B5E" w14:textId="77777777" w:rsidTr="00251416">
        <w:trPr>
          <w:tblHeader/>
          <w:tblCellSpacing w:w="0" w:type="dxa"/>
          <w:jc w:val="center"/>
        </w:trPr>
        <w:tc>
          <w:tcPr>
            <w:tcW w:w="0" w:type="auto"/>
            <w:vMerge/>
            <w:vAlign w:val="center"/>
            <w:hideMark/>
          </w:tcPr>
          <w:p w14:paraId="533918C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078633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583BF9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1A594E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200" w:type="pct"/>
            <w:vAlign w:val="center"/>
            <w:hideMark/>
          </w:tcPr>
          <w:p w14:paraId="6F33FD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250" w:type="pct"/>
            <w:vAlign w:val="center"/>
            <w:hideMark/>
          </w:tcPr>
          <w:p w14:paraId="389DA4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250" w:type="pct"/>
            <w:vAlign w:val="center"/>
            <w:hideMark/>
          </w:tcPr>
          <w:p w14:paraId="12AA7D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2</w:t>
            </w:r>
          </w:p>
        </w:tc>
        <w:tc>
          <w:tcPr>
            <w:tcW w:w="250" w:type="pct"/>
            <w:vAlign w:val="center"/>
            <w:hideMark/>
          </w:tcPr>
          <w:p w14:paraId="31A44D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250" w:type="pct"/>
            <w:vAlign w:val="center"/>
            <w:hideMark/>
          </w:tcPr>
          <w:p w14:paraId="074131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1</w:t>
            </w:r>
          </w:p>
        </w:tc>
        <w:tc>
          <w:tcPr>
            <w:tcW w:w="250" w:type="pct"/>
            <w:vAlign w:val="center"/>
            <w:hideMark/>
          </w:tcPr>
          <w:p w14:paraId="6B01F8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0" w:type="auto"/>
            <w:vMerge/>
            <w:vAlign w:val="center"/>
            <w:hideMark/>
          </w:tcPr>
          <w:p w14:paraId="45A4AAF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93EB9B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666827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5A897F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0AA0DD37" w14:textId="77777777" w:rsidTr="00251416">
        <w:trPr>
          <w:tblCellSpacing w:w="0" w:type="dxa"/>
          <w:jc w:val="center"/>
        </w:trPr>
        <w:tc>
          <w:tcPr>
            <w:tcW w:w="1000" w:type="pct"/>
            <w:vAlign w:val="center"/>
            <w:hideMark/>
          </w:tcPr>
          <w:p w14:paraId="122442D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СКУ.ППМ.1-16-125-90</w:t>
            </w:r>
          </w:p>
        </w:tc>
        <w:tc>
          <w:tcPr>
            <w:tcW w:w="350" w:type="pct"/>
            <w:vMerge w:val="restart"/>
            <w:vAlign w:val="center"/>
            <w:hideMark/>
          </w:tcPr>
          <w:p w14:paraId="142412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350" w:type="pct"/>
            <w:vAlign w:val="center"/>
            <w:hideMark/>
          </w:tcPr>
          <w:p w14:paraId="46DB63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250" w:type="pct"/>
            <w:vAlign w:val="center"/>
            <w:hideMark/>
          </w:tcPr>
          <w:p w14:paraId="6989F2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200" w:type="pct"/>
            <w:vAlign w:val="center"/>
            <w:hideMark/>
          </w:tcPr>
          <w:p w14:paraId="6C2153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250" w:type="pct"/>
            <w:vAlign w:val="center"/>
            <w:hideMark/>
          </w:tcPr>
          <w:p w14:paraId="558D6C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257</w:t>
            </w:r>
          </w:p>
        </w:tc>
        <w:tc>
          <w:tcPr>
            <w:tcW w:w="250" w:type="pct"/>
            <w:vAlign w:val="center"/>
            <w:hideMark/>
          </w:tcPr>
          <w:p w14:paraId="2D84A5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250" w:type="pct"/>
            <w:vAlign w:val="center"/>
            <w:hideMark/>
          </w:tcPr>
          <w:p w14:paraId="54BBCF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Merge w:val="restart"/>
            <w:vAlign w:val="center"/>
            <w:hideMark/>
          </w:tcPr>
          <w:p w14:paraId="442049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vMerge w:val="restart"/>
            <w:vAlign w:val="center"/>
            <w:hideMark/>
          </w:tcPr>
          <w:p w14:paraId="25AA3B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w:t>
            </w:r>
          </w:p>
        </w:tc>
        <w:tc>
          <w:tcPr>
            <w:tcW w:w="300" w:type="pct"/>
            <w:vAlign w:val="center"/>
            <w:hideMark/>
          </w:tcPr>
          <w:p w14:paraId="0EC75C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350" w:type="pct"/>
            <w:vAlign w:val="center"/>
            <w:hideMark/>
          </w:tcPr>
          <w:p w14:paraId="11229B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0,220</w:t>
            </w:r>
          </w:p>
        </w:tc>
        <w:tc>
          <w:tcPr>
            <w:tcW w:w="350" w:type="pct"/>
            <w:vAlign w:val="center"/>
            <w:hideMark/>
          </w:tcPr>
          <w:p w14:paraId="77B1ED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w:t>
            </w:r>
          </w:p>
        </w:tc>
        <w:tc>
          <w:tcPr>
            <w:tcW w:w="400" w:type="pct"/>
            <w:vAlign w:val="center"/>
            <w:hideMark/>
          </w:tcPr>
          <w:p w14:paraId="7FE4E1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r>
      <w:tr w:rsidR="00251416" w:rsidRPr="00251416" w14:paraId="139BE0A1" w14:textId="77777777" w:rsidTr="00251416">
        <w:trPr>
          <w:tblCellSpacing w:w="0" w:type="dxa"/>
          <w:jc w:val="center"/>
        </w:trPr>
        <w:tc>
          <w:tcPr>
            <w:tcW w:w="1000" w:type="pct"/>
            <w:vAlign w:val="center"/>
            <w:hideMark/>
          </w:tcPr>
          <w:p w14:paraId="58533F8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СКУ.ППМ.1-16-150-100</w:t>
            </w:r>
          </w:p>
        </w:tc>
        <w:tc>
          <w:tcPr>
            <w:tcW w:w="0" w:type="auto"/>
            <w:vMerge/>
            <w:vAlign w:val="center"/>
            <w:hideMark/>
          </w:tcPr>
          <w:p w14:paraId="0CB9E36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5254F4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vAlign w:val="center"/>
            <w:hideMark/>
          </w:tcPr>
          <w:p w14:paraId="202D15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00" w:type="pct"/>
            <w:vAlign w:val="center"/>
            <w:hideMark/>
          </w:tcPr>
          <w:p w14:paraId="7CA550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50" w:type="pct"/>
            <w:vAlign w:val="center"/>
            <w:hideMark/>
          </w:tcPr>
          <w:p w14:paraId="6D06C4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257</w:t>
            </w:r>
          </w:p>
        </w:tc>
        <w:tc>
          <w:tcPr>
            <w:tcW w:w="250" w:type="pct"/>
            <w:vAlign w:val="center"/>
            <w:hideMark/>
          </w:tcPr>
          <w:p w14:paraId="37BED8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250" w:type="pct"/>
            <w:vAlign w:val="center"/>
            <w:hideMark/>
          </w:tcPr>
          <w:p w14:paraId="2F7DC2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1230</w:t>
            </w:r>
          </w:p>
        </w:tc>
        <w:tc>
          <w:tcPr>
            <w:tcW w:w="0" w:type="auto"/>
            <w:vMerge/>
            <w:vAlign w:val="center"/>
            <w:hideMark/>
          </w:tcPr>
          <w:p w14:paraId="069EFDE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C7FB26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69ECF7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350" w:type="pct"/>
            <w:vAlign w:val="center"/>
            <w:hideMark/>
          </w:tcPr>
          <w:p w14:paraId="42D39C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0,200</w:t>
            </w:r>
          </w:p>
        </w:tc>
        <w:tc>
          <w:tcPr>
            <w:tcW w:w="350" w:type="pct"/>
            <w:vAlign w:val="center"/>
            <w:hideMark/>
          </w:tcPr>
          <w:p w14:paraId="4B152C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218</w:t>
            </w:r>
          </w:p>
        </w:tc>
        <w:tc>
          <w:tcPr>
            <w:tcW w:w="400" w:type="pct"/>
            <w:vAlign w:val="center"/>
            <w:hideMark/>
          </w:tcPr>
          <w:p w14:paraId="06555B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r>
      <w:tr w:rsidR="00251416" w:rsidRPr="00251416" w14:paraId="6A10606C" w14:textId="77777777" w:rsidTr="00251416">
        <w:trPr>
          <w:tblCellSpacing w:w="0" w:type="dxa"/>
          <w:jc w:val="center"/>
        </w:trPr>
        <w:tc>
          <w:tcPr>
            <w:tcW w:w="1000" w:type="pct"/>
            <w:vAlign w:val="center"/>
            <w:hideMark/>
          </w:tcPr>
          <w:p w14:paraId="5E05438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СКУ.ППМ.1-16-200-140</w:t>
            </w:r>
          </w:p>
        </w:tc>
        <w:tc>
          <w:tcPr>
            <w:tcW w:w="0" w:type="auto"/>
            <w:vMerge/>
            <w:vAlign w:val="center"/>
            <w:hideMark/>
          </w:tcPr>
          <w:p w14:paraId="0AFD418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0C6BE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250" w:type="pct"/>
            <w:vAlign w:val="center"/>
            <w:hideMark/>
          </w:tcPr>
          <w:p w14:paraId="537661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00" w:type="pct"/>
            <w:vAlign w:val="center"/>
            <w:hideMark/>
          </w:tcPr>
          <w:p w14:paraId="7F8B19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250" w:type="pct"/>
            <w:vAlign w:val="center"/>
            <w:hideMark/>
          </w:tcPr>
          <w:p w14:paraId="164ED1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309</w:t>
            </w:r>
          </w:p>
        </w:tc>
        <w:tc>
          <w:tcPr>
            <w:tcW w:w="250" w:type="pct"/>
            <w:vAlign w:val="center"/>
            <w:hideMark/>
          </w:tcPr>
          <w:p w14:paraId="68BCEB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250" w:type="pct"/>
            <w:vAlign w:val="center"/>
            <w:hideMark/>
          </w:tcPr>
          <w:p w14:paraId="32A8E9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1410</w:t>
            </w:r>
          </w:p>
        </w:tc>
        <w:tc>
          <w:tcPr>
            <w:tcW w:w="0" w:type="auto"/>
            <w:vMerge/>
            <w:vAlign w:val="center"/>
            <w:hideMark/>
          </w:tcPr>
          <w:p w14:paraId="150F647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0A8F1F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300" w:type="pct"/>
            <w:vAlign w:val="center"/>
            <w:hideMark/>
          </w:tcPr>
          <w:p w14:paraId="2FBB10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350" w:type="pct"/>
            <w:vAlign w:val="center"/>
            <w:hideMark/>
          </w:tcPr>
          <w:p w14:paraId="3667D2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0,115</w:t>
            </w:r>
          </w:p>
        </w:tc>
        <w:tc>
          <w:tcPr>
            <w:tcW w:w="350" w:type="pct"/>
            <w:vAlign w:val="center"/>
            <w:hideMark/>
          </w:tcPr>
          <w:p w14:paraId="4810EC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291</w:t>
            </w:r>
          </w:p>
        </w:tc>
        <w:tc>
          <w:tcPr>
            <w:tcW w:w="400" w:type="pct"/>
            <w:vAlign w:val="center"/>
            <w:hideMark/>
          </w:tcPr>
          <w:p w14:paraId="4C5B6A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452</w:t>
            </w:r>
          </w:p>
        </w:tc>
      </w:tr>
      <w:tr w:rsidR="00251416" w:rsidRPr="00251416" w14:paraId="02A0E834" w14:textId="77777777" w:rsidTr="00251416">
        <w:trPr>
          <w:tblCellSpacing w:w="0" w:type="dxa"/>
          <w:jc w:val="center"/>
        </w:trPr>
        <w:tc>
          <w:tcPr>
            <w:tcW w:w="1000" w:type="pct"/>
            <w:vAlign w:val="center"/>
            <w:hideMark/>
          </w:tcPr>
          <w:p w14:paraId="114FFF7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СКУ.ППМ.1-16-250-160</w:t>
            </w:r>
          </w:p>
        </w:tc>
        <w:tc>
          <w:tcPr>
            <w:tcW w:w="0" w:type="auto"/>
            <w:vMerge/>
            <w:vAlign w:val="center"/>
            <w:hideMark/>
          </w:tcPr>
          <w:p w14:paraId="4508C8E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7D1041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250" w:type="pct"/>
            <w:vAlign w:val="center"/>
            <w:hideMark/>
          </w:tcPr>
          <w:p w14:paraId="739E4D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00" w:type="pct"/>
            <w:vMerge w:val="restart"/>
            <w:vAlign w:val="center"/>
            <w:hideMark/>
          </w:tcPr>
          <w:p w14:paraId="1B13C7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250" w:type="pct"/>
            <w:vAlign w:val="center"/>
            <w:hideMark/>
          </w:tcPr>
          <w:p w14:paraId="60DDB4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359</w:t>
            </w:r>
          </w:p>
        </w:tc>
        <w:tc>
          <w:tcPr>
            <w:tcW w:w="250" w:type="pct"/>
            <w:vAlign w:val="center"/>
            <w:hideMark/>
          </w:tcPr>
          <w:p w14:paraId="3464F3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250" w:type="pct"/>
            <w:vAlign w:val="center"/>
            <w:hideMark/>
          </w:tcPr>
          <w:p w14:paraId="1FCCDB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1650</w:t>
            </w:r>
          </w:p>
        </w:tc>
        <w:tc>
          <w:tcPr>
            <w:tcW w:w="250" w:type="pct"/>
            <w:vMerge w:val="restart"/>
            <w:vAlign w:val="center"/>
            <w:hideMark/>
          </w:tcPr>
          <w:p w14:paraId="10FCEE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250" w:type="pct"/>
            <w:vMerge w:val="restart"/>
            <w:vAlign w:val="center"/>
            <w:hideMark/>
          </w:tcPr>
          <w:p w14:paraId="525657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c>
          <w:tcPr>
            <w:tcW w:w="300" w:type="pct"/>
            <w:vAlign w:val="center"/>
            <w:hideMark/>
          </w:tcPr>
          <w:p w14:paraId="5562E4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50" w:type="pct"/>
            <w:vAlign w:val="center"/>
            <w:hideMark/>
          </w:tcPr>
          <w:p w14:paraId="4DE5E3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0,103</w:t>
            </w:r>
          </w:p>
        </w:tc>
        <w:tc>
          <w:tcPr>
            <w:tcW w:w="350" w:type="pct"/>
            <w:vAlign w:val="center"/>
            <w:hideMark/>
          </w:tcPr>
          <w:p w14:paraId="0743C1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00" w:type="pct"/>
            <w:vAlign w:val="center"/>
            <w:hideMark/>
          </w:tcPr>
          <w:p w14:paraId="4D70FC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r>
      <w:tr w:rsidR="00251416" w:rsidRPr="00251416" w14:paraId="48422650" w14:textId="77777777" w:rsidTr="00251416">
        <w:trPr>
          <w:tblCellSpacing w:w="0" w:type="dxa"/>
          <w:jc w:val="center"/>
        </w:trPr>
        <w:tc>
          <w:tcPr>
            <w:tcW w:w="1000" w:type="pct"/>
            <w:vAlign w:val="center"/>
            <w:hideMark/>
          </w:tcPr>
          <w:p w14:paraId="71F8BE6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СКУ.ППМ.1-16-300-180</w:t>
            </w:r>
          </w:p>
        </w:tc>
        <w:tc>
          <w:tcPr>
            <w:tcW w:w="0" w:type="auto"/>
            <w:vMerge/>
            <w:vAlign w:val="center"/>
            <w:hideMark/>
          </w:tcPr>
          <w:p w14:paraId="6EAE238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2995F1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50" w:type="pct"/>
            <w:vAlign w:val="center"/>
            <w:hideMark/>
          </w:tcPr>
          <w:p w14:paraId="7858AE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7D1F2C8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2FFBD6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412</w:t>
            </w:r>
          </w:p>
        </w:tc>
        <w:tc>
          <w:tcPr>
            <w:tcW w:w="250" w:type="pct"/>
            <w:vAlign w:val="center"/>
            <w:hideMark/>
          </w:tcPr>
          <w:p w14:paraId="6B5E64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480</w:t>
            </w:r>
          </w:p>
        </w:tc>
        <w:tc>
          <w:tcPr>
            <w:tcW w:w="250" w:type="pct"/>
            <w:vAlign w:val="center"/>
            <w:hideMark/>
          </w:tcPr>
          <w:p w14:paraId="1F4AE5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1680</w:t>
            </w:r>
          </w:p>
        </w:tc>
        <w:tc>
          <w:tcPr>
            <w:tcW w:w="0" w:type="auto"/>
            <w:vMerge/>
            <w:vAlign w:val="center"/>
            <w:hideMark/>
          </w:tcPr>
          <w:p w14:paraId="17522BE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66AE15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0D535E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350" w:type="pct"/>
            <w:vAlign w:val="center"/>
            <w:hideMark/>
          </w:tcPr>
          <w:p w14:paraId="5257B9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0,087</w:t>
            </w:r>
          </w:p>
        </w:tc>
        <w:tc>
          <w:tcPr>
            <w:tcW w:w="350" w:type="pct"/>
            <w:vAlign w:val="center"/>
            <w:hideMark/>
          </w:tcPr>
          <w:p w14:paraId="0A66DC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c>
          <w:tcPr>
            <w:tcW w:w="400" w:type="pct"/>
            <w:vAlign w:val="center"/>
            <w:hideMark/>
          </w:tcPr>
          <w:p w14:paraId="27321A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r>
      <w:tr w:rsidR="00251416" w:rsidRPr="00251416" w14:paraId="76F17A4F" w14:textId="77777777" w:rsidTr="00251416">
        <w:trPr>
          <w:tblCellSpacing w:w="0" w:type="dxa"/>
          <w:jc w:val="center"/>
        </w:trPr>
        <w:tc>
          <w:tcPr>
            <w:tcW w:w="1000" w:type="pct"/>
            <w:vAlign w:val="center"/>
            <w:hideMark/>
          </w:tcPr>
          <w:p w14:paraId="2CC4B31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СКУ.ППМ.1-16-400-190</w:t>
            </w:r>
          </w:p>
        </w:tc>
        <w:tc>
          <w:tcPr>
            <w:tcW w:w="0" w:type="auto"/>
            <w:vMerge/>
            <w:vAlign w:val="center"/>
            <w:hideMark/>
          </w:tcPr>
          <w:p w14:paraId="11164B2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F4DBE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50" w:type="pct"/>
            <w:vAlign w:val="center"/>
            <w:hideMark/>
          </w:tcPr>
          <w:p w14:paraId="049522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6856E10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6803A8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517</w:t>
            </w:r>
          </w:p>
        </w:tc>
        <w:tc>
          <w:tcPr>
            <w:tcW w:w="250" w:type="pct"/>
            <w:vAlign w:val="center"/>
            <w:hideMark/>
          </w:tcPr>
          <w:p w14:paraId="6F57AF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580</w:t>
            </w:r>
          </w:p>
        </w:tc>
        <w:tc>
          <w:tcPr>
            <w:tcW w:w="250" w:type="pct"/>
            <w:vAlign w:val="center"/>
            <w:hideMark/>
          </w:tcPr>
          <w:p w14:paraId="1207A7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1720</w:t>
            </w:r>
          </w:p>
        </w:tc>
        <w:tc>
          <w:tcPr>
            <w:tcW w:w="0" w:type="auto"/>
            <w:vMerge/>
            <w:vAlign w:val="center"/>
            <w:hideMark/>
          </w:tcPr>
          <w:p w14:paraId="4ABE099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vAlign w:val="center"/>
            <w:hideMark/>
          </w:tcPr>
          <w:p w14:paraId="7781D7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4B2952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c>
          <w:tcPr>
            <w:tcW w:w="350" w:type="pct"/>
            <w:vAlign w:val="center"/>
            <w:hideMark/>
          </w:tcPr>
          <w:p w14:paraId="0B53F6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0,113</w:t>
            </w:r>
          </w:p>
        </w:tc>
        <w:tc>
          <w:tcPr>
            <w:tcW w:w="350" w:type="pct"/>
            <w:vAlign w:val="center"/>
            <w:hideMark/>
          </w:tcPr>
          <w:p w14:paraId="2F36C4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579</w:t>
            </w:r>
          </w:p>
        </w:tc>
        <w:tc>
          <w:tcPr>
            <w:tcW w:w="400" w:type="pct"/>
            <w:vAlign w:val="center"/>
            <w:hideMark/>
          </w:tcPr>
          <w:p w14:paraId="632754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1575</w:t>
            </w:r>
          </w:p>
        </w:tc>
      </w:tr>
      <w:tr w:rsidR="00251416" w:rsidRPr="00251416" w14:paraId="0C6F6CF3" w14:textId="77777777" w:rsidTr="00251416">
        <w:trPr>
          <w:tblCellSpacing w:w="0" w:type="dxa"/>
          <w:jc w:val="center"/>
        </w:trPr>
        <w:tc>
          <w:tcPr>
            <w:tcW w:w="1000" w:type="pct"/>
            <w:vAlign w:val="center"/>
            <w:hideMark/>
          </w:tcPr>
          <w:p w14:paraId="28EE18B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СКУ.ППМ.1-16-500-200</w:t>
            </w:r>
          </w:p>
        </w:tc>
        <w:tc>
          <w:tcPr>
            <w:tcW w:w="0" w:type="auto"/>
            <w:vMerge/>
            <w:vAlign w:val="center"/>
            <w:hideMark/>
          </w:tcPr>
          <w:p w14:paraId="5137139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48F7BC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250" w:type="pct"/>
            <w:vAlign w:val="center"/>
            <w:hideMark/>
          </w:tcPr>
          <w:p w14:paraId="63103E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00" w:type="pct"/>
            <w:vMerge w:val="restart"/>
            <w:vAlign w:val="center"/>
            <w:hideMark/>
          </w:tcPr>
          <w:p w14:paraId="012F3C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250" w:type="pct"/>
            <w:vAlign w:val="center"/>
            <w:hideMark/>
          </w:tcPr>
          <w:p w14:paraId="0C3BDA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616</w:t>
            </w:r>
          </w:p>
        </w:tc>
        <w:tc>
          <w:tcPr>
            <w:tcW w:w="250" w:type="pct"/>
            <w:vAlign w:val="center"/>
            <w:hideMark/>
          </w:tcPr>
          <w:p w14:paraId="6F37D8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250" w:type="pct"/>
            <w:vAlign w:val="center"/>
            <w:hideMark/>
          </w:tcPr>
          <w:p w14:paraId="4C73B5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1750</w:t>
            </w:r>
          </w:p>
        </w:tc>
        <w:tc>
          <w:tcPr>
            <w:tcW w:w="0" w:type="auto"/>
            <w:vMerge/>
            <w:vAlign w:val="center"/>
            <w:hideMark/>
          </w:tcPr>
          <w:p w14:paraId="0E0B6A8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703A29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vAlign w:val="center"/>
            <w:hideMark/>
          </w:tcPr>
          <w:p w14:paraId="1181BF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vAlign w:val="center"/>
            <w:hideMark/>
          </w:tcPr>
          <w:p w14:paraId="39A3C9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0,093</w:t>
            </w:r>
          </w:p>
        </w:tc>
        <w:tc>
          <w:tcPr>
            <w:tcW w:w="350" w:type="pct"/>
            <w:vAlign w:val="center"/>
            <w:hideMark/>
          </w:tcPr>
          <w:p w14:paraId="5B7C22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608</w:t>
            </w:r>
          </w:p>
        </w:tc>
        <w:tc>
          <w:tcPr>
            <w:tcW w:w="400" w:type="pct"/>
            <w:vAlign w:val="center"/>
            <w:hideMark/>
          </w:tcPr>
          <w:p w14:paraId="444454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2444</w:t>
            </w:r>
          </w:p>
        </w:tc>
      </w:tr>
      <w:tr w:rsidR="00251416" w:rsidRPr="00251416" w14:paraId="0D26DC20" w14:textId="77777777" w:rsidTr="00251416">
        <w:trPr>
          <w:tblCellSpacing w:w="0" w:type="dxa"/>
          <w:jc w:val="center"/>
        </w:trPr>
        <w:tc>
          <w:tcPr>
            <w:tcW w:w="1000" w:type="pct"/>
            <w:vAlign w:val="center"/>
            <w:hideMark/>
          </w:tcPr>
          <w:p w14:paraId="29B34C3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СКУ.ППМ.1-16-600-200</w:t>
            </w:r>
          </w:p>
        </w:tc>
        <w:tc>
          <w:tcPr>
            <w:tcW w:w="0" w:type="auto"/>
            <w:vMerge/>
            <w:vAlign w:val="center"/>
            <w:hideMark/>
          </w:tcPr>
          <w:p w14:paraId="5E7ECA3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411FA4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250" w:type="pct"/>
            <w:vAlign w:val="center"/>
            <w:hideMark/>
          </w:tcPr>
          <w:p w14:paraId="75EB0F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55C4F67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00307A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750</w:t>
            </w:r>
          </w:p>
        </w:tc>
        <w:tc>
          <w:tcPr>
            <w:tcW w:w="250" w:type="pct"/>
            <w:vAlign w:val="center"/>
            <w:hideMark/>
          </w:tcPr>
          <w:p w14:paraId="5EE27F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250" w:type="pct"/>
            <w:vAlign w:val="center"/>
            <w:hideMark/>
          </w:tcPr>
          <w:p w14:paraId="3250A9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1780</w:t>
            </w:r>
          </w:p>
        </w:tc>
        <w:tc>
          <w:tcPr>
            <w:tcW w:w="0" w:type="auto"/>
            <w:vMerge/>
            <w:vAlign w:val="center"/>
            <w:hideMark/>
          </w:tcPr>
          <w:p w14:paraId="5B94443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208C3C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54B50B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563F8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0,080</w:t>
            </w:r>
          </w:p>
        </w:tc>
        <w:tc>
          <w:tcPr>
            <w:tcW w:w="350" w:type="pct"/>
            <w:vAlign w:val="center"/>
            <w:hideMark/>
          </w:tcPr>
          <w:p w14:paraId="57303C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613</w:t>
            </w:r>
          </w:p>
        </w:tc>
        <w:tc>
          <w:tcPr>
            <w:tcW w:w="400" w:type="pct"/>
            <w:vAlign w:val="center"/>
            <w:hideMark/>
          </w:tcPr>
          <w:p w14:paraId="708082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3419</w:t>
            </w:r>
          </w:p>
        </w:tc>
      </w:tr>
      <w:tr w:rsidR="00251416" w:rsidRPr="00251416" w14:paraId="64ACAC20" w14:textId="77777777" w:rsidTr="00251416">
        <w:trPr>
          <w:tblCellSpacing w:w="0" w:type="dxa"/>
          <w:jc w:val="center"/>
        </w:trPr>
        <w:tc>
          <w:tcPr>
            <w:tcW w:w="1000" w:type="pct"/>
            <w:vAlign w:val="center"/>
            <w:hideMark/>
          </w:tcPr>
          <w:p w14:paraId="26D76F9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СКУ.ППМ.1-16-700-210</w:t>
            </w:r>
          </w:p>
        </w:tc>
        <w:tc>
          <w:tcPr>
            <w:tcW w:w="0" w:type="auto"/>
            <w:vMerge/>
            <w:vAlign w:val="center"/>
            <w:hideMark/>
          </w:tcPr>
          <w:p w14:paraId="31E10E5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21F0A7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250" w:type="pct"/>
            <w:vAlign w:val="center"/>
            <w:hideMark/>
          </w:tcPr>
          <w:p w14:paraId="285F6F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703CAF1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6314E2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860</w:t>
            </w:r>
          </w:p>
        </w:tc>
        <w:tc>
          <w:tcPr>
            <w:tcW w:w="250" w:type="pct"/>
            <w:vAlign w:val="center"/>
            <w:hideMark/>
          </w:tcPr>
          <w:p w14:paraId="3340A7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Align w:val="center"/>
            <w:hideMark/>
          </w:tcPr>
          <w:p w14:paraId="525B43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1810</w:t>
            </w:r>
          </w:p>
        </w:tc>
        <w:tc>
          <w:tcPr>
            <w:tcW w:w="0" w:type="auto"/>
            <w:vMerge/>
            <w:vAlign w:val="center"/>
            <w:hideMark/>
          </w:tcPr>
          <w:p w14:paraId="123FBF6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vAlign w:val="center"/>
            <w:hideMark/>
          </w:tcPr>
          <w:p w14:paraId="329F9D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00" w:type="pct"/>
            <w:vMerge w:val="restart"/>
            <w:vAlign w:val="center"/>
            <w:hideMark/>
          </w:tcPr>
          <w:p w14:paraId="306271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350" w:type="pct"/>
            <w:vAlign w:val="center"/>
            <w:hideMark/>
          </w:tcPr>
          <w:p w14:paraId="4BAD30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0,060</w:t>
            </w:r>
          </w:p>
        </w:tc>
        <w:tc>
          <w:tcPr>
            <w:tcW w:w="350" w:type="pct"/>
            <w:vAlign w:val="center"/>
            <w:hideMark/>
          </w:tcPr>
          <w:p w14:paraId="4E3C05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w:t>
            </w:r>
          </w:p>
        </w:tc>
        <w:tc>
          <w:tcPr>
            <w:tcW w:w="400" w:type="pct"/>
            <w:vAlign w:val="center"/>
            <w:hideMark/>
          </w:tcPr>
          <w:p w14:paraId="6F9FE8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4363</w:t>
            </w:r>
          </w:p>
        </w:tc>
      </w:tr>
      <w:tr w:rsidR="00251416" w:rsidRPr="00251416" w14:paraId="62B5B127" w14:textId="77777777" w:rsidTr="00251416">
        <w:trPr>
          <w:tblCellSpacing w:w="0" w:type="dxa"/>
          <w:jc w:val="center"/>
        </w:trPr>
        <w:tc>
          <w:tcPr>
            <w:tcW w:w="1000" w:type="pct"/>
            <w:vAlign w:val="center"/>
            <w:hideMark/>
          </w:tcPr>
          <w:p w14:paraId="4F542BA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СКУ.ППМ.1-16-800-210</w:t>
            </w:r>
          </w:p>
        </w:tc>
        <w:tc>
          <w:tcPr>
            <w:tcW w:w="0" w:type="auto"/>
            <w:vMerge/>
            <w:vAlign w:val="center"/>
            <w:hideMark/>
          </w:tcPr>
          <w:p w14:paraId="6B1B925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BC8EF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250" w:type="pct"/>
            <w:vAlign w:val="center"/>
            <w:hideMark/>
          </w:tcPr>
          <w:p w14:paraId="069676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554FCBE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714E49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c>
          <w:tcPr>
            <w:tcW w:w="250" w:type="pct"/>
            <w:vAlign w:val="center"/>
            <w:hideMark/>
          </w:tcPr>
          <w:p w14:paraId="636062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250" w:type="pct"/>
            <w:vAlign w:val="center"/>
            <w:hideMark/>
          </w:tcPr>
          <w:p w14:paraId="039F5A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1820</w:t>
            </w:r>
          </w:p>
        </w:tc>
        <w:tc>
          <w:tcPr>
            <w:tcW w:w="0" w:type="auto"/>
            <w:vMerge/>
            <w:vAlign w:val="center"/>
            <w:hideMark/>
          </w:tcPr>
          <w:p w14:paraId="13554F6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AD4885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6808FC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D19D6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0,057</w:t>
            </w:r>
          </w:p>
        </w:tc>
        <w:tc>
          <w:tcPr>
            <w:tcW w:w="350" w:type="pct"/>
            <w:vAlign w:val="center"/>
            <w:hideMark/>
          </w:tcPr>
          <w:p w14:paraId="033C94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637</w:t>
            </w:r>
          </w:p>
        </w:tc>
        <w:tc>
          <w:tcPr>
            <w:tcW w:w="400" w:type="pct"/>
            <w:vAlign w:val="center"/>
            <w:hideMark/>
          </w:tcPr>
          <w:p w14:paraId="460902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5745</w:t>
            </w:r>
          </w:p>
        </w:tc>
      </w:tr>
      <w:tr w:rsidR="00251416" w:rsidRPr="00251416" w14:paraId="6D01BC3E" w14:textId="77777777" w:rsidTr="00251416">
        <w:trPr>
          <w:tblCellSpacing w:w="0" w:type="dxa"/>
          <w:jc w:val="center"/>
        </w:trPr>
        <w:tc>
          <w:tcPr>
            <w:tcW w:w="1000" w:type="pct"/>
            <w:vAlign w:val="center"/>
            <w:hideMark/>
          </w:tcPr>
          <w:p w14:paraId="6F5A028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СКУ.ППМ.1-16-900-210</w:t>
            </w:r>
          </w:p>
        </w:tc>
        <w:tc>
          <w:tcPr>
            <w:tcW w:w="0" w:type="auto"/>
            <w:vMerge/>
            <w:vAlign w:val="center"/>
            <w:hideMark/>
          </w:tcPr>
          <w:p w14:paraId="6B1FDB5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402DB0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250" w:type="pct"/>
            <w:vAlign w:val="center"/>
            <w:hideMark/>
          </w:tcPr>
          <w:p w14:paraId="33D460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00" w:type="pct"/>
            <w:vMerge w:val="restart"/>
            <w:vAlign w:val="center"/>
            <w:hideMark/>
          </w:tcPr>
          <w:p w14:paraId="757821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250" w:type="pct"/>
            <w:vAlign w:val="center"/>
            <w:hideMark/>
          </w:tcPr>
          <w:p w14:paraId="1CA784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1060</w:t>
            </w:r>
          </w:p>
        </w:tc>
        <w:tc>
          <w:tcPr>
            <w:tcW w:w="250" w:type="pct"/>
            <w:vAlign w:val="center"/>
            <w:hideMark/>
          </w:tcPr>
          <w:p w14:paraId="6194FE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250" w:type="pct"/>
            <w:vAlign w:val="center"/>
            <w:hideMark/>
          </w:tcPr>
          <w:p w14:paraId="2BEE70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1830</w:t>
            </w:r>
          </w:p>
        </w:tc>
        <w:tc>
          <w:tcPr>
            <w:tcW w:w="0" w:type="auto"/>
            <w:vMerge/>
            <w:vAlign w:val="center"/>
            <w:hideMark/>
          </w:tcPr>
          <w:p w14:paraId="754F722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3DA504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9468A0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522A57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0,045</w:t>
            </w:r>
          </w:p>
        </w:tc>
        <w:tc>
          <w:tcPr>
            <w:tcW w:w="350" w:type="pct"/>
            <w:vAlign w:val="center"/>
            <w:hideMark/>
          </w:tcPr>
          <w:p w14:paraId="3D7480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400" w:type="pct"/>
            <w:vAlign w:val="center"/>
            <w:hideMark/>
          </w:tcPr>
          <w:p w14:paraId="396B86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7182</w:t>
            </w:r>
          </w:p>
        </w:tc>
      </w:tr>
      <w:tr w:rsidR="00251416" w:rsidRPr="00251416" w14:paraId="2B0451BE" w14:textId="77777777" w:rsidTr="00251416">
        <w:trPr>
          <w:tblCellSpacing w:w="0" w:type="dxa"/>
          <w:jc w:val="center"/>
        </w:trPr>
        <w:tc>
          <w:tcPr>
            <w:tcW w:w="1000" w:type="pct"/>
            <w:vAlign w:val="center"/>
            <w:hideMark/>
          </w:tcPr>
          <w:p w14:paraId="769F807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СКУ.ППМ.1-16-1000-220</w:t>
            </w:r>
          </w:p>
        </w:tc>
        <w:tc>
          <w:tcPr>
            <w:tcW w:w="0" w:type="auto"/>
            <w:vMerge/>
            <w:vAlign w:val="center"/>
            <w:hideMark/>
          </w:tcPr>
          <w:p w14:paraId="601075C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72841D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250" w:type="pct"/>
            <w:vAlign w:val="center"/>
            <w:hideMark/>
          </w:tcPr>
          <w:p w14:paraId="516124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16C8606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202736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1160</w:t>
            </w:r>
          </w:p>
        </w:tc>
        <w:tc>
          <w:tcPr>
            <w:tcW w:w="250" w:type="pct"/>
            <w:vAlign w:val="center"/>
            <w:hideMark/>
          </w:tcPr>
          <w:p w14:paraId="1B6923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Align w:val="center"/>
            <w:hideMark/>
          </w:tcPr>
          <w:p w14:paraId="2B83B6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1850</w:t>
            </w:r>
          </w:p>
        </w:tc>
        <w:tc>
          <w:tcPr>
            <w:tcW w:w="0" w:type="auto"/>
            <w:vMerge/>
            <w:vAlign w:val="center"/>
            <w:hideMark/>
          </w:tcPr>
          <w:p w14:paraId="76EEAE2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D9D22A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504667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350" w:type="pct"/>
            <w:vAlign w:val="center"/>
            <w:hideMark/>
          </w:tcPr>
          <w:p w14:paraId="37FDCB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350" w:type="pct"/>
            <w:vAlign w:val="center"/>
            <w:hideMark/>
          </w:tcPr>
          <w:p w14:paraId="1E64AA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872</w:t>
            </w:r>
          </w:p>
        </w:tc>
        <w:tc>
          <w:tcPr>
            <w:tcW w:w="400" w:type="pct"/>
            <w:vAlign w:val="center"/>
            <w:hideMark/>
          </w:tcPr>
          <w:p w14:paraId="16FAB5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8638</w:t>
            </w:r>
          </w:p>
        </w:tc>
      </w:tr>
    </w:tbl>
    <w:p w14:paraId="5FC09E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Сильфонные компенсационные устройства типа ППМ</w:t>
      </w:r>
    </w:p>
    <w:p w14:paraId="7B99ABFD" w14:textId="0A860B65"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794203A4" wp14:editId="5351F738">
            <wp:extent cx="3457575" cy="1638300"/>
            <wp:effectExtent l="0" t="0" r="9525" b="0"/>
            <wp:docPr id="31" name="Рисунок 31" descr="http://files.stroyinf.ru/Data2/1/4293823/4293823922.files/x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files.stroyinf.ru/Data2/1/4293823/4293823922.files/x074.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457575" cy="1638300"/>
                    </a:xfrm>
                    <a:prstGeom prst="rect">
                      <a:avLst/>
                    </a:prstGeom>
                    <a:noFill/>
                    <a:ln>
                      <a:noFill/>
                    </a:ln>
                  </pic:spPr>
                </pic:pic>
              </a:graphicData>
            </a:graphic>
          </wp:inline>
        </w:drawing>
      </w:r>
    </w:p>
    <w:p w14:paraId="5167F09C"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Продолжение таблицы </w:t>
      </w:r>
      <w:hyperlink r:id="rId322" w:anchor="i1021063" w:tooltip="Таблица 21" w:history="1">
        <w:r w:rsidRPr="00251416">
          <w:rPr>
            <w:rFonts w:ascii="Times New Roman" w:eastAsia="Times New Roman" w:hAnsi="Times New Roman" w:cs="Times New Roman"/>
            <w:color w:val="0000FF"/>
            <w:sz w:val="24"/>
            <w:szCs w:val="24"/>
            <w:u w:val="single"/>
            <w:lang w:eastAsia="ru-RU"/>
          </w:rPr>
          <w:t>21</w:t>
        </w:r>
      </w:hyperlink>
    </w:p>
    <w:tbl>
      <w:tblPr>
        <w:tblW w:w="5000" w:type="pct"/>
        <w:jc w:val="center"/>
        <w:tblCellSpacing w:w="0" w:type="dxa"/>
        <w:tblCellMar>
          <w:left w:w="0" w:type="dxa"/>
          <w:right w:w="0" w:type="dxa"/>
        </w:tblCellMar>
        <w:tblLook w:val="04A0" w:firstRow="1" w:lastRow="0" w:firstColumn="1" w:lastColumn="0" w:noHBand="0" w:noVBand="1"/>
      </w:tblPr>
      <w:tblGrid>
        <w:gridCol w:w="1113"/>
        <w:gridCol w:w="806"/>
        <w:gridCol w:w="851"/>
        <w:gridCol w:w="390"/>
        <w:gridCol w:w="244"/>
        <w:gridCol w:w="390"/>
        <w:gridCol w:w="390"/>
        <w:gridCol w:w="390"/>
        <w:gridCol w:w="292"/>
        <w:gridCol w:w="292"/>
        <w:gridCol w:w="939"/>
        <w:gridCol w:w="1247"/>
        <w:gridCol w:w="886"/>
        <w:gridCol w:w="1125"/>
      </w:tblGrid>
      <w:tr w:rsidR="00251416" w:rsidRPr="00251416" w14:paraId="1490D061" w14:textId="77777777" w:rsidTr="00251416">
        <w:trPr>
          <w:tblHeader/>
          <w:tblCellSpacing w:w="0" w:type="dxa"/>
          <w:jc w:val="center"/>
        </w:trPr>
        <w:tc>
          <w:tcPr>
            <w:tcW w:w="1000" w:type="pct"/>
            <w:vMerge w:val="restart"/>
            <w:vAlign w:val="center"/>
            <w:hideMark/>
          </w:tcPr>
          <w:p w14:paraId="1B8679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 СКУ</w:t>
            </w:r>
          </w:p>
        </w:tc>
        <w:tc>
          <w:tcPr>
            <w:tcW w:w="350" w:type="pct"/>
            <w:vMerge w:val="restart"/>
            <w:vAlign w:val="center"/>
            <w:hideMark/>
          </w:tcPr>
          <w:p w14:paraId="10EFDB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Р</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350" w:type="pct"/>
            <w:vMerge w:val="restart"/>
            <w:vAlign w:val="center"/>
            <w:hideMark/>
          </w:tcPr>
          <w:p w14:paraId="5CC09E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мм</w:t>
            </w:r>
          </w:p>
        </w:tc>
        <w:tc>
          <w:tcPr>
            <w:tcW w:w="1750" w:type="pct"/>
            <w:gridSpan w:val="7"/>
            <w:vAlign w:val="center"/>
            <w:hideMark/>
          </w:tcPr>
          <w:p w14:paraId="649B50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300" w:type="pct"/>
            <w:vMerge w:val="restart"/>
            <w:vAlign w:val="center"/>
            <w:hideMark/>
          </w:tcPr>
          <w:p w14:paraId="35743A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Амплитуда осевого хода, ± λ, мм</w:t>
            </w:r>
          </w:p>
        </w:tc>
        <w:tc>
          <w:tcPr>
            <w:tcW w:w="350" w:type="pct"/>
            <w:vMerge w:val="restart"/>
            <w:vAlign w:val="center"/>
            <w:hideMark/>
          </w:tcPr>
          <w:p w14:paraId="46F309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Коэффициент местного сопротивления ξ</w:t>
            </w:r>
          </w:p>
        </w:tc>
        <w:tc>
          <w:tcPr>
            <w:tcW w:w="350" w:type="pct"/>
            <w:vMerge w:val="restart"/>
            <w:vAlign w:val="center"/>
            <w:hideMark/>
          </w:tcPr>
          <w:p w14:paraId="74C2FD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кгс/см</w:t>
            </w:r>
          </w:p>
        </w:tc>
        <w:tc>
          <w:tcPr>
            <w:tcW w:w="400" w:type="pct"/>
            <w:vMerge w:val="restart"/>
            <w:vAlign w:val="center"/>
            <w:hideMark/>
          </w:tcPr>
          <w:p w14:paraId="77946F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Эффективная площадь,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2</w:t>
            </w:r>
          </w:p>
        </w:tc>
      </w:tr>
      <w:tr w:rsidR="00251416" w:rsidRPr="00251416" w14:paraId="100EE484" w14:textId="77777777" w:rsidTr="00251416">
        <w:trPr>
          <w:tblHeader/>
          <w:tblCellSpacing w:w="0" w:type="dxa"/>
          <w:jc w:val="center"/>
        </w:trPr>
        <w:tc>
          <w:tcPr>
            <w:tcW w:w="0" w:type="auto"/>
            <w:vMerge/>
            <w:vAlign w:val="center"/>
            <w:hideMark/>
          </w:tcPr>
          <w:p w14:paraId="1296DDC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0C7BCA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99DB2A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41DAA1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200" w:type="pct"/>
            <w:vAlign w:val="center"/>
            <w:hideMark/>
          </w:tcPr>
          <w:p w14:paraId="7B6EE1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250" w:type="pct"/>
            <w:vAlign w:val="center"/>
            <w:hideMark/>
          </w:tcPr>
          <w:p w14:paraId="67C375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250" w:type="pct"/>
            <w:vAlign w:val="center"/>
            <w:hideMark/>
          </w:tcPr>
          <w:p w14:paraId="506FD9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2</w:t>
            </w:r>
          </w:p>
        </w:tc>
        <w:tc>
          <w:tcPr>
            <w:tcW w:w="250" w:type="pct"/>
            <w:vAlign w:val="center"/>
            <w:hideMark/>
          </w:tcPr>
          <w:p w14:paraId="6DF733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250" w:type="pct"/>
            <w:vAlign w:val="center"/>
            <w:hideMark/>
          </w:tcPr>
          <w:p w14:paraId="3F8469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1</w:t>
            </w:r>
          </w:p>
        </w:tc>
        <w:tc>
          <w:tcPr>
            <w:tcW w:w="250" w:type="pct"/>
            <w:vAlign w:val="center"/>
            <w:hideMark/>
          </w:tcPr>
          <w:p w14:paraId="55C4AE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0" w:type="auto"/>
            <w:vMerge/>
            <w:vAlign w:val="center"/>
            <w:hideMark/>
          </w:tcPr>
          <w:p w14:paraId="7576CAE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952EAD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D081BB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B1CEF2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3EC4FCF6" w14:textId="77777777" w:rsidTr="00251416">
        <w:trPr>
          <w:tblCellSpacing w:w="0" w:type="dxa"/>
          <w:jc w:val="center"/>
        </w:trPr>
        <w:tc>
          <w:tcPr>
            <w:tcW w:w="1000" w:type="pct"/>
            <w:vAlign w:val="center"/>
            <w:hideMark/>
          </w:tcPr>
          <w:p w14:paraId="2661446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СКУ.ППМ.1-25-50-70</w:t>
            </w:r>
          </w:p>
        </w:tc>
        <w:tc>
          <w:tcPr>
            <w:tcW w:w="350" w:type="pct"/>
            <w:vMerge w:val="restart"/>
            <w:vAlign w:val="center"/>
            <w:hideMark/>
          </w:tcPr>
          <w:p w14:paraId="7C8A73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350" w:type="pct"/>
            <w:vAlign w:val="center"/>
            <w:hideMark/>
          </w:tcPr>
          <w:p w14:paraId="668352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250" w:type="pct"/>
            <w:vAlign w:val="center"/>
            <w:hideMark/>
          </w:tcPr>
          <w:p w14:paraId="56F9AB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w:t>
            </w:r>
          </w:p>
        </w:tc>
        <w:tc>
          <w:tcPr>
            <w:tcW w:w="200" w:type="pct"/>
            <w:vMerge w:val="restart"/>
            <w:vAlign w:val="center"/>
            <w:hideMark/>
          </w:tcPr>
          <w:p w14:paraId="43257E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250" w:type="pct"/>
            <w:vAlign w:val="center"/>
            <w:hideMark/>
          </w:tcPr>
          <w:p w14:paraId="105FAE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vAlign w:val="center"/>
            <w:hideMark/>
          </w:tcPr>
          <w:p w14:paraId="41B173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50" w:type="pct"/>
            <w:vAlign w:val="center"/>
            <w:hideMark/>
          </w:tcPr>
          <w:p w14:paraId="4FB006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1180</w:t>
            </w:r>
          </w:p>
        </w:tc>
        <w:tc>
          <w:tcPr>
            <w:tcW w:w="250" w:type="pct"/>
            <w:vMerge w:val="restart"/>
            <w:vAlign w:val="center"/>
            <w:hideMark/>
          </w:tcPr>
          <w:p w14:paraId="2EF51A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vMerge w:val="restart"/>
            <w:vAlign w:val="center"/>
            <w:hideMark/>
          </w:tcPr>
          <w:p w14:paraId="0BF883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w:t>
            </w:r>
          </w:p>
        </w:tc>
        <w:tc>
          <w:tcPr>
            <w:tcW w:w="300" w:type="pct"/>
            <w:vAlign w:val="center"/>
            <w:hideMark/>
          </w:tcPr>
          <w:p w14:paraId="57E586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350" w:type="pct"/>
            <w:vAlign w:val="center"/>
            <w:hideMark/>
          </w:tcPr>
          <w:p w14:paraId="1B74F2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0,350</w:t>
            </w:r>
          </w:p>
        </w:tc>
        <w:tc>
          <w:tcPr>
            <w:tcW w:w="350" w:type="pct"/>
            <w:vAlign w:val="center"/>
            <w:hideMark/>
          </w:tcPr>
          <w:p w14:paraId="707CAE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400" w:type="pct"/>
            <w:vAlign w:val="center"/>
            <w:hideMark/>
          </w:tcPr>
          <w:p w14:paraId="7A30D7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w:t>
            </w:r>
          </w:p>
        </w:tc>
      </w:tr>
      <w:tr w:rsidR="00251416" w:rsidRPr="00251416" w14:paraId="4DB1C086" w14:textId="77777777" w:rsidTr="00251416">
        <w:trPr>
          <w:tblCellSpacing w:w="0" w:type="dxa"/>
          <w:jc w:val="center"/>
        </w:trPr>
        <w:tc>
          <w:tcPr>
            <w:tcW w:w="1000" w:type="pct"/>
            <w:vAlign w:val="center"/>
            <w:hideMark/>
          </w:tcPr>
          <w:p w14:paraId="2629422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СКУ.ППМ.1-25-65-70</w:t>
            </w:r>
          </w:p>
        </w:tc>
        <w:tc>
          <w:tcPr>
            <w:tcW w:w="0" w:type="auto"/>
            <w:vMerge/>
            <w:vAlign w:val="center"/>
            <w:hideMark/>
          </w:tcPr>
          <w:p w14:paraId="17DBDBB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6889A8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250" w:type="pct"/>
            <w:vAlign w:val="center"/>
            <w:hideMark/>
          </w:tcPr>
          <w:p w14:paraId="03FF90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c>
          <w:tcPr>
            <w:tcW w:w="0" w:type="auto"/>
            <w:vMerge/>
            <w:vAlign w:val="center"/>
            <w:hideMark/>
          </w:tcPr>
          <w:p w14:paraId="7E62B8C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2C5870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vAlign w:val="center"/>
            <w:hideMark/>
          </w:tcPr>
          <w:p w14:paraId="57DC26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50" w:type="pct"/>
            <w:vAlign w:val="center"/>
            <w:hideMark/>
          </w:tcPr>
          <w:p w14:paraId="33B496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1180</w:t>
            </w:r>
          </w:p>
        </w:tc>
        <w:tc>
          <w:tcPr>
            <w:tcW w:w="0" w:type="auto"/>
            <w:vMerge/>
            <w:vAlign w:val="center"/>
            <w:hideMark/>
          </w:tcPr>
          <w:p w14:paraId="320B2F9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22D6EE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54044C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350" w:type="pct"/>
            <w:vAlign w:val="center"/>
            <w:hideMark/>
          </w:tcPr>
          <w:p w14:paraId="43F736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0,350</w:t>
            </w:r>
          </w:p>
        </w:tc>
        <w:tc>
          <w:tcPr>
            <w:tcW w:w="350" w:type="pct"/>
            <w:vAlign w:val="center"/>
            <w:hideMark/>
          </w:tcPr>
          <w:p w14:paraId="7DF82C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400" w:type="pct"/>
            <w:vAlign w:val="center"/>
            <w:hideMark/>
          </w:tcPr>
          <w:p w14:paraId="34D440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w:t>
            </w:r>
          </w:p>
        </w:tc>
      </w:tr>
      <w:tr w:rsidR="00251416" w:rsidRPr="00251416" w14:paraId="0E90DB5C" w14:textId="77777777" w:rsidTr="00251416">
        <w:trPr>
          <w:tblCellSpacing w:w="0" w:type="dxa"/>
          <w:jc w:val="center"/>
        </w:trPr>
        <w:tc>
          <w:tcPr>
            <w:tcW w:w="1000" w:type="pct"/>
            <w:vAlign w:val="center"/>
            <w:hideMark/>
          </w:tcPr>
          <w:p w14:paraId="3733B66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СКУ.ППМ.1-25-80-70</w:t>
            </w:r>
          </w:p>
        </w:tc>
        <w:tc>
          <w:tcPr>
            <w:tcW w:w="0" w:type="auto"/>
            <w:vMerge/>
            <w:vAlign w:val="center"/>
            <w:hideMark/>
          </w:tcPr>
          <w:p w14:paraId="55E8C86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5E5D32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250" w:type="pct"/>
            <w:vAlign w:val="center"/>
            <w:hideMark/>
          </w:tcPr>
          <w:p w14:paraId="387371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0" w:type="auto"/>
            <w:vMerge/>
            <w:vAlign w:val="center"/>
            <w:hideMark/>
          </w:tcPr>
          <w:p w14:paraId="3FD5A2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01B5A3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250" w:type="pct"/>
            <w:vAlign w:val="center"/>
            <w:hideMark/>
          </w:tcPr>
          <w:p w14:paraId="3046F3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vAlign w:val="center"/>
            <w:hideMark/>
          </w:tcPr>
          <w:p w14:paraId="2CF676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0" w:type="auto"/>
            <w:vMerge/>
            <w:vAlign w:val="center"/>
            <w:hideMark/>
          </w:tcPr>
          <w:p w14:paraId="062315D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B09D9D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13F69C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350" w:type="pct"/>
            <w:vAlign w:val="center"/>
            <w:hideMark/>
          </w:tcPr>
          <w:p w14:paraId="76DD64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0,300</w:t>
            </w:r>
          </w:p>
        </w:tc>
        <w:tc>
          <w:tcPr>
            <w:tcW w:w="350" w:type="pct"/>
            <w:vAlign w:val="center"/>
            <w:hideMark/>
          </w:tcPr>
          <w:p w14:paraId="265763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400" w:type="pct"/>
            <w:vAlign w:val="center"/>
            <w:hideMark/>
          </w:tcPr>
          <w:p w14:paraId="019364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r>
      <w:tr w:rsidR="00251416" w:rsidRPr="00251416" w14:paraId="797E0A21" w14:textId="77777777" w:rsidTr="00251416">
        <w:trPr>
          <w:tblCellSpacing w:w="0" w:type="dxa"/>
          <w:jc w:val="center"/>
        </w:trPr>
        <w:tc>
          <w:tcPr>
            <w:tcW w:w="1000" w:type="pct"/>
            <w:vAlign w:val="center"/>
            <w:hideMark/>
          </w:tcPr>
          <w:p w14:paraId="663C1BE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СКУ.ППМ.1-25-100-80</w:t>
            </w:r>
          </w:p>
        </w:tc>
        <w:tc>
          <w:tcPr>
            <w:tcW w:w="0" w:type="auto"/>
            <w:vMerge/>
            <w:vAlign w:val="center"/>
            <w:hideMark/>
          </w:tcPr>
          <w:p w14:paraId="2B08780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7EF273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250" w:type="pct"/>
            <w:vAlign w:val="center"/>
            <w:hideMark/>
          </w:tcPr>
          <w:p w14:paraId="363940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200" w:type="pct"/>
            <w:vMerge w:val="restart"/>
            <w:vAlign w:val="center"/>
            <w:hideMark/>
          </w:tcPr>
          <w:p w14:paraId="4D767A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250" w:type="pct"/>
            <w:vAlign w:val="center"/>
            <w:hideMark/>
          </w:tcPr>
          <w:p w14:paraId="554DA9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205</w:t>
            </w:r>
          </w:p>
        </w:tc>
        <w:tc>
          <w:tcPr>
            <w:tcW w:w="250" w:type="pct"/>
            <w:vAlign w:val="center"/>
            <w:hideMark/>
          </w:tcPr>
          <w:p w14:paraId="1F78CF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vAlign w:val="center"/>
            <w:hideMark/>
          </w:tcPr>
          <w:p w14:paraId="78AE15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1210</w:t>
            </w:r>
          </w:p>
        </w:tc>
        <w:tc>
          <w:tcPr>
            <w:tcW w:w="0" w:type="auto"/>
            <w:vMerge/>
            <w:vAlign w:val="center"/>
            <w:hideMark/>
          </w:tcPr>
          <w:p w14:paraId="49730FC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E31D83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39402D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350" w:type="pct"/>
            <w:vAlign w:val="center"/>
            <w:hideMark/>
          </w:tcPr>
          <w:p w14:paraId="6E21C6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0,260</w:t>
            </w:r>
          </w:p>
        </w:tc>
        <w:tc>
          <w:tcPr>
            <w:tcW w:w="350" w:type="pct"/>
            <w:vAlign w:val="center"/>
            <w:hideMark/>
          </w:tcPr>
          <w:p w14:paraId="20C93C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400" w:type="pct"/>
            <w:vAlign w:val="center"/>
            <w:hideMark/>
          </w:tcPr>
          <w:p w14:paraId="631361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r>
      <w:tr w:rsidR="00251416" w:rsidRPr="00251416" w14:paraId="330C80FD" w14:textId="77777777" w:rsidTr="00251416">
        <w:trPr>
          <w:tblCellSpacing w:w="0" w:type="dxa"/>
          <w:jc w:val="center"/>
        </w:trPr>
        <w:tc>
          <w:tcPr>
            <w:tcW w:w="1000" w:type="pct"/>
            <w:vAlign w:val="center"/>
            <w:hideMark/>
          </w:tcPr>
          <w:p w14:paraId="735783D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СКУ.ППМ.1-25-125-90</w:t>
            </w:r>
          </w:p>
        </w:tc>
        <w:tc>
          <w:tcPr>
            <w:tcW w:w="0" w:type="auto"/>
            <w:vMerge/>
            <w:vAlign w:val="center"/>
            <w:hideMark/>
          </w:tcPr>
          <w:p w14:paraId="7F6A49B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2B9BC8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250" w:type="pct"/>
            <w:vAlign w:val="center"/>
            <w:hideMark/>
          </w:tcPr>
          <w:p w14:paraId="125966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vAlign w:val="center"/>
            <w:hideMark/>
          </w:tcPr>
          <w:p w14:paraId="0AB2353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71B0BA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257</w:t>
            </w:r>
          </w:p>
        </w:tc>
        <w:tc>
          <w:tcPr>
            <w:tcW w:w="250" w:type="pct"/>
            <w:vAlign w:val="center"/>
            <w:hideMark/>
          </w:tcPr>
          <w:p w14:paraId="23E519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250" w:type="pct"/>
            <w:vAlign w:val="center"/>
            <w:hideMark/>
          </w:tcPr>
          <w:p w14:paraId="271D0D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0" w:type="auto"/>
            <w:vMerge/>
            <w:vAlign w:val="center"/>
            <w:hideMark/>
          </w:tcPr>
          <w:p w14:paraId="20A60F0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D9BCF9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7D78CA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350" w:type="pct"/>
            <w:vAlign w:val="center"/>
            <w:hideMark/>
          </w:tcPr>
          <w:p w14:paraId="1DF1CC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0,220</w:t>
            </w:r>
          </w:p>
        </w:tc>
        <w:tc>
          <w:tcPr>
            <w:tcW w:w="350" w:type="pct"/>
            <w:vAlign w:val="center"/>
            <w:hideMark/>
          </w:tcPr>
          <w:p w14:paraId="6036EA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366</w:t>
            </w:r>
          </w:p>
        </w:tc>
        <w:tc>
          <w:tcPr>
            <w:tcW w:w="400" w:type="pct"/>
            <w:vAlign w:val="center"/>
            <w:hideMark/>
          </w:tcPr>
          <w:p w14:paraId="35D121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r>
      <w:tr w:rsidR="00251416" w:rsidRPr="00251416" w14:paraId="3302DC53" w14:textId="77777777" w:rsidTr="00251416">
        <w:trPr>
          <w:tblCellSpacing w:w="0" w:type="dxa"/>
          <w:jc w:val="center"/>
        </w:trPr>
        <w:tc>
          <w:tcPr>
            <w:tcW w:w="1000" w:type="pct"/>
            <w:vAlign w:val="center"/>
            <w:hideMark/>
          </w:tcPr>
          <w:p w14:paraId="01BD26C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СКУ.ППМ.1-25-150-100</w:t>
            </w:r>
          </w:p>
        </w:tc>
        <w:tc>
          <w:tcPr>
            <w:tcW w:w="0" w:type="auto"/>
            <w:vMerge/>
            <w:vAlign w:val="center"/>
            <w:hideMark/>
          </w:tcPr>
          <w:p w14:paraId="5084807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06416A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vAlign w:val="center"/>
            <w:hideMark/>
          </w:tcPr>
          <w:p w14:paraId="16B066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00" w:type="pct"/>
            <w:vAlign w:val="center"/>
            <w:hideMark/>
          </w:tcPr>
          <w:p w14:paraId="0867C2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50" w:type="pct"/>
            <w:vAlign w:val="center"/>
            <w:hideMark/>
          </w:tcPr>
          <w:p w14:paraId="0FAE85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257</w:t>
            </w:r>
          </w:p>
        </w:tc>
        <w:tc>
          <w:tcPr>
            <w:tcW w:w="250" w:type="pct"/>
            <w:vAlign w:val="center"/>
            <w:hideMark/>
          </w:tcPr>
          <w:p w14:paraId="354058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250" w:type="pct"/>
            <w:vAlign w:val="center"/>
            <w:hideMark/>
          </w:tcPr>
          <w:p w14:paraId="008ED9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1230</w:t>
            </w:r>
          </w:p>
        </w:tc>
        <w:tc>
          <w:tcPr>
            <w:tcW w:w="0" w:type="auto"/>
            <w:vMerge/>
            <w:vAlign w:val="center"/>
            <w:hideMark/>
          </w:tcPr>
          <w:p w14:paraId="032F38B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59EBCD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75C032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350" w:type="pct"/>
            <w:vAlign w:val="center"/>
            <w:hideMark/>
          </w:tcPr>
          <w:p w14:paraId="694EE9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0,200</w:t>
            </w:r>
          </w:p>
        </w:tc>
        <w:tc>
          <w:tcPr>
            <w:tcW w:w="350" w:type="pct"/>
            <w:vAlign w:val="center"/>
            <w:hideMark/>
          </w:tcPr>
          <w:p w14:paraId="135E27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w:t>
            </w:r>
          </w:p>
        </w:tc>
        <w:tc>
          <w:tcPr>
            <w:tcW w:w="400" w:type="pct"/>
            <w:vAlign w:val="center"/>
            <w:hideMark/>
          </w:tcPr>
          <w:p w14:paraId="1E0B4F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r>
      <w:tr w:rsidR="00251416" w:rsidRPr="00251416" w14:paraId="57264A0C" w14:textId="77777777" w:rsidTr="00251416">
        <w:trPr>
          <w:tblCellSpacing w:w="0" w:type="dxa"/>
          <w:jc w:val="center"/>
        </w:trPr>
        <w:tc>
          <w:tcPr>
            <w:tcW w:w="1000" w:type="pct"/>
            <w:vAlign w:val="center"/>
            <w:hideMark/>
          </w:tcPr>
          <w:p w14:paraId="0FCB213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СКУ.ППМ.1-25-200-140</w:t>
            </w:r>
          </w:p>
        </w:tc>
        <w:tc>
          <w:tcPr>
            <w:tcW w:w="0" w:type="auto"/>
            <w:vMerge/>
            <w:vAlign w:val="center"/>
            <w:hideMark/>
          </w:tcPr>
          <w:p w14:paraId="7EC6E6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2F8FE3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250" w:type="pct"/>
            <w:vAlign w:val="center"/>
            <w:hideMark/>
          </w:tcPr>
          <w:p w14:paraId="3E1AF1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00" w:type="pct"/>
            <w:vAlign w:val="center"/>
            <w:hideMark/>
          </w:tcPr>
          <w:p w14:paraId="2AAB8B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250" w:type="pct"/>
            <w:vAlign w:val="center"/>
            <w:hideMark/>
          </w:tcPr>
          <w:p w14:paraId="122114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309</w:t>
            </w:r>
          </w:p>
        </w:tc>
        <w:tc>
          <w:tcPr>
            <w:tcW w:w="250" w:type="pct"/>
            <w:vAlign w:val="center"/>
            <w:hideMark/>
          </w:tcPr>
          <w:p w14:paraId="1A0BC3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250" w:type="pct"/>
            <w:vAlign w:val="center"/>
            <w:hideMark/>
          </w:tcPr>
          <w:p w14:paraId="504EE1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1410</w:t>
            </w:r>
          </w:p>
        </w:tc>
        <w:tc>
          <w:tcPr>
            <w:tcW w:w="0" w:type="auto"/>
            <w:vMerge/>
            <w:vAlign w:val="center"/>
            <w:hideMark/>
          </w:tcPr>
          <w:p w14:paraId="7D2F632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1DFC42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300" w:type="pct"/>
            <w:vAlign w:val="center"/>
            <w:hideMark/>
          </w:tcPr>
          <w:p w14:paraId="717D3B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350" w:type="pct"/>
            <w:vAlign w:val="center"/>
            <w:hideMark/>
          </w:tcPr>
          <w:p w14:paraId="6C5C3E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0,115</w:t>
            </w:r>
          </w:p>
        </w:tc>
        <w:tc>
          <w:tcPr>
            <w:tcW w:w="350" w:type="pct"/>
            <w:vAlign w:val="center"/>
            <w:hideMark/>
          </w:tcPr>
          <w:p w14:paraId="29C540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387</w:t>
            </w:r>
          </w:p>
        </w:tc>
        <w:tc>
          <w:tcPr>
            <w:tcW w:w="400" w:type="pct"/>
            <w:vAlign w:val="center"/>
            <w:hideMark/>
          </w:tcPr>
          <w:p w14:paraId="0F4B4F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452</w:t>
            </w:r>
          </w:p>
        </w:tc>
      </w:tr>
      <w:tr w:rsidR="00251416" w:rsidRPr="00251416" w14:paraId="4518CD94" w14:textId="77777777" w:rsidTr="00251416">
        <w:trPr>
          <w:tblCellSpacing w:w="0" w:type="dxa"/>
          <w:jc w:val="center"/>
        </w:trPr>
        <w:tc>
          <w:tcPr>
            <w:tcW w:w="1000" w:type="pct"/>
            <w:vAlign w:val="center"/>
            <w:hideMark/>
          </w:tcPr>
          <w:p w14:paraId="72F391A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СКУ.ППМ.1-25-250-160</w:t>
            </w:r>
          </w:p>
        </w:tc>
        <w:tc>
          <w:tcPr>
            <w:tcW w:w="0" w:type="auto"/>
            <w:vMerge/>
            <w:vAlign w:val="center"/>
            <w:hideMark/>
          </w:tcPr>
          <w:p w14:paraId="05270DE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464D42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250" w:type="pct"/>
            <w:vAlign w:val="center"/>
            <w:hideMark/>
          </w:tcPr>
          <w:p w14:paraId="1CEF36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00" w:type="pct"/>
            <w:vMerge w:val="restart"/>
            <w:vAlign w:val="center"/>
            <w:hideMark/>
          </w:tcPr>
          <w:p w14:paraId="1FFD05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250" w:type="pct"/>
            <w:vAlign w:val="center"/>
            <w:hideMark/>
          </w:tcPr>
          <w:p w14:paraId="48D56E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359</w:t>
            </w:r>
          </w:p>
        </w:tc>
        <w:tc>
          <w:tcPr>
            <w:tcW w:w="250" w:type="pct"/>
            <w:vAlign w:val="center"/>
            <w:hideMark/>
          </w:tcPr>
          <w:p w14:paraId="3EFA58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250" w:type="pct"/>
            <w:vAlign w:val="center"/>
            <w:hideMark/>
          </w:tcPr>
          <w:p w14:paraId="252932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1650</w:t>
            </w:r>
          </w:p>
        </w:tc>
        <w:tc>
          <w:tcPr>
            <w:tcW w:w="250" w:type="pct"/>
            <w:vMerge w:val="restart"/>
            <w:vAlign w:val="center"/>
            <w:hideMark/>
          </w:tcPr>
          <w:p w14:paraId="38928F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250" w:type="pct"/>
            <w:vMerge w:val="restart"/>
            <w:vAlign w:val="center"/>
            <w:hideMark/>
          </w:tcPr>
          <w:p w14:paraId="6985C1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c>
          <w:tcPr>
            <w:tcW w:w="300" w:type="pct"/>
            <w:vAlign w:val="center"/>
            <w:hideMark/>
          </w:tcPr>
          <w:p w14:paraId="4B5C5F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50" w:type="pct"/>
            <w:vAlign w:val="center"/>
            <w:hideMark/>
          </w:tcPr>
          <w:p w14:paraId="31C9A1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0,103</w:t>
            </w:r>
          </w:p>
        </w:tc>
        <w:tc>
          <w:tcPr>
            <w:tcW w:w="350" w:type="pct"/>
            <w:vAlign w:val="center"/>
            <w:hideMark/>
          </w:tcPr>
          <w:p w14:paraId="1F4D19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00" w:type="pct"/>
            <w:vAlign w:val="center"/>
            <w:hideMark/>
          </w:tcPr>
          <w:p w14:paraId="6BE4D6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r>
      <w:tr w:rsidR="00251416" w:rsidRPr="00251416" w14:paraId="7A9D0256" w14:textId="77777777" w:rsidTr="00251416">
        <w:trPr>
          <w:tblCellSpacing w:w="0" w:type="dxa"/>
          <w:jc w:val="center"/>
        </w:trPr>
        <w:tc>
          <w:tcPr>
            <w:tcW w:w="1000" w:type="pct"/>
            <w:vAlign w:val="center"/>
            <w:hideMark/>
          </w:tcPr>
          <w:p w14:paraId="6393719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СКУ.ППМ.1-25-300-180</w:t>
            </w:r>
          </w:p>
        </w:tc>
        <w:tc>
          <w:tcPr>
            <w:tcW w:w="0" w:type="auto"/>
            <w:vMerge/>
            <w:vAlign w:val="center"/>
            <w:hideMark/>
          </w:tcPr>
          <w:p w14:paraId="2A7AA5D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E393B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50" w:type="pct"/>
            <w:vAlign w:val="center"/>
            <w:hideMark/>
          </w:tcPr>
          <w:p w14:paraId="34AA2E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7FB6687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13D193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412</w:t>
            </w:r>
          </w:p>
        </w:tc>
        <w:tc>
          <w:tcPr>
            <w:tcW w:w="250" w:type="pct"/>
            <w:vAlign w:val="center"/>
            <w:hideMark/>
          </w:tcPr>
          <w:p w14:paraId="6A0968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480</w:t>
            </w:r>
          </w:p>
        </w:tc>
        <w:tc>
          <w:tcPr>
            <w:tcW w:w="250" w:type="pct"/>
            <w:vAlign w:val="center"/>
            <w:hideMark/>
          </w:tcPr>
          <w:p w14:paraId="060036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1680</w:t>
            </w:r>
          </w:p>
        </w:tc>
        <w:tc>
          <w:tcPr>
            <w:tcW w:w="0" w:type="auto"/>
            <w:vMerge/>
            <w:vAlign w:val="center"/>
            <w:hideMark/>
          </w:tcPr>
          <w:p w14:paraId="512DBA1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24A09A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4D6250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350" w:type="pct"/>
            <w:vAlign w:val="center"/>
            <w:hideMark/>
          </w:tcPr>
          <w:p w14:paraId="4FC739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0,087</w:t>
            </w:r>
          </w:p>
        </w:tc>
        <w:tc>
          <w:tcPr>
            <w:tcW w:w="350" w:type="pct"/>
            <w:vAlign w:val="center"/>
            <w:hideMark/>
          </w:tcPr>
          <w:p w14:paraId="28E6DD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401</w:t>
            </w:r>
          </w:p>
        </w:tc>
        <w:tc>
          <w:tcPr>
            <w:tcW w:w="400" w:type="pct"/>
            <w:vAlign w:val="center"/>
            <w:hideMark/>
          </w:tcPr>
          <w:p w14:paraId="3BBA71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r>
      <w:tr w:rsidR="00251416" w:rsidRPr="00251416" w14:paraId="40F2860E" w14:textId="77777777" w:rsidTr="00251416">
        <w:trPr>
          <w:tblCellSpacing w:w="0" w:type="dxa"/>
          <w:jc w:val="center"/>
        </w:trPr>
        <w:tc>
          <w:tcPr>
            <w:tcW w:w="1000" w:type="pct"/>
            <w:vAlign w:val="center"/>
            <w:hideMark/>
          </w:tcPr>
          <w:p w14:paraId="746F847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СКУ.ППМ.1-25-400-190</w:t>
            </w:r>
          </w:p>
        </w:tc>
        <w:tc>
          <w:tcPr>
            <w:tcW w:w="0" w:type="auto"/>
            <w:vMerge/>
            <w:vAlign w:val="center"/>
            <w:hideMark/>
          </w:tcPr>
          <w:p w14:paraId="753ABB4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693057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50" w:type="pct"/>
            <w:vAlign w:val="center"/>
            <w:hideMark/>
          </w:tcPr>
          <w:p w14:paraId="7E9DBF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04B67B1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679BD0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517</w:t>
            </w:r>
          </w:p>
        </w:tc>
        <w:tc>
          <w:tcPr>
            <w:tcW w:w="250" w:type="pct"/>
            <w:vAlign w:val="center"/>
            <w:hideMark/>
          </w:tcPr>
          <w:p w14:paraId="5FA182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580</w:t>
            </w:r>
          </w:p>
        </w:tc>
        <w:tc>
          <w:tcPr>
            <w:tcW w:w="250" w:type="pct"/>
            <w:vAlign w:val="center"/>
            <w:hideMark/>
          </w:tcPr>
          <w:p w14:paraId="5207C4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1720</w:t>
            </w:r>
          </w:p>
        </w:tc>
        <w:tc>
          <w:tcPr>
            <w:tcW w:w="0" w:type="auto"/>
            <w:vMerge/>
            <w:vAlign w:val="center"/>
            <w:hideMark/>
          </w:tcPr>
          <w:p w14:paraId="0F130BC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vAlign w:val="center"/>
            <w:hideMark/>
          </w:tcPr>
          <w:p w14:paraId="68B6D2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48B3FF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c>
          <w:tcPr>
            <w:tcW w:w="350" w:type="pct"/>
            <w:vAlign w:val="center"/>
            <w:hideMark/>
          </w:tcPr>
          <w:p w14:paraId="3C4BC8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0,113</w:t>
            </w:r>
          </w:p>
        </w:tc>
        <w:tc>
          <w:tcPr>
            <w:tcW w:w="350" w:type="pct"/>
            <w:vAlign w:val="center"/>
            <w:hideMark/>
          </w:tcPr>
          <w:p w14:paraId="426218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723</w:t>
            </w:r>
          </w:p>
        </w:tc>
        <w:tc>
          <w:tcPr>
            <w:tcW w:w="400" w:type="pct"/>
            <w:vAlign w:val="center"/>
            <w:hideMark/>
          </w:tcPr>
          <w:p w14:paraId="4860B4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1575</w:t>
            </w:r>
          </w:p>
        </w:tc>
      </w:tr>
      <w:tr w:rsidR="00251416" w:rsidRPr="00251416" w14:paraId="575B3286" w14:textId="77777777" w:rsidTr="00251416">
        <w:trPr>
          <w:tblCellSpacing w:w="0" w:type="dxa"/>
          <w:jc w:val="center"/>
        </w:trPr>
        <w:tc>
          <w:tcPr>
            <w:tcW w:w="1000" w:type="pct"/>
            <w:vAlign w:val="center"/>
            <w:hideMark/>
          </w:tcPr>
          <w:p w14:paraId="330D9FE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СКУ.ППМ.1-25-500-200</w:t>
            </w:r>
          </w:p>
        </w:tc>
        <w:tc>
          <w:tcPr>
            <w:tcW w:w="0" w:type="auto"/>
            <w:vMerge/>
            <w:vAlign w:val="center"/>
            <w:hideMark/>
          </w:tcPr>
          <w:p w14:paraId="2CBB379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255015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250" w:type="pct"/>
            <w:vAlign w:val="center"/>
            <w:hideMark/>
          </w:tcPr>
          <w:p w14:paraId="0C5525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00" w:type="pct"/>
            <w:vMerge w:val="restart"/>
            <w:vAlign w:val="center"/>
            <w:hideMark/>
          </w:tcPr>
          <w:p w14:paraId="398844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250" w:type="pct"/>
            <w:vAlign w:val="center"/>
            <w:hideMark/>
          </w:tcPr>
          <w:p w14:paraId="3BA653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616</w:t>
            </w:r>
          </w:p>
        </w:tc>
        <w:tc>
          <w:tcPr>
            <w:tcW w:w="250" w:type="pct"/>
            <w:vAlign w:val="center"/>
            <w:hideMark/>
          </w:tcPr>
          <w:p w14:paraId="76E6CD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250" w:type="pct"/>
            <w:vAlign w:val="center"/>
            <w:hideMark/>
          </w:tcPr>
          <w:p w14:paraId="0F5C0E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1750</w:t>
            </w:r>
          </w:p>
        </w:tc>
        <w:tc>
          <w:tcPr>
            <w:tcW w:w="0" w:type="auto"/>
            <w:vMerge/>
            <w:vAlign w:val="center"/>
            <w:hideMark/>
          </w:tcPr>
          <w:p w14:paraId="59B5607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E42317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vAlign w:val="center"/>
            <w:hideMark/>
          </w:tcPr>
          <w:p w14:paraId="6C7138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vAlign w:val="center"/>
            <w:hideMark/>
          </w:tcPr>
          <w:p w14:paraId="4E9A8A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0,093</w:t>
            </w:r>
          </w:p>
        </w:tc>
        <w:tc>
          <w:tcPr>
            <w:tcW w:w="350" w:type="pct"/>
            <w:vAlign w:val="center"/>
            <w:hideMark/>
          </w:tcPr>
          <w:p w14:paraId="19C2C9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w:t>
            </w:r>
          </w:p>
        </w:tc>
        <w:tc>
          <w:tcPr>
            <w:tcW w:w="400" w:type="pct"/>
            <w:vAlign w:val="center"/>
            <w:hideMark/>
          </w:tcPr>
          <w:p w14:paraId="60C096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2444</w:t>
            </w:r>
          </w:p>
        </w:tc>
      </w:tr>
      <w:tr w:rsidR="00251416" w:rsidRPr="00251416" w14:paraId="0D69148E" w14:textId="77777777" w:rsidTr="00251416">
        <w:trPr>
          <w:tblCellSpacing w:w="0" w:type="dxa"/>
          <w:jc w:val="center"/>
        </w:trPr>
        <w:tc>
          <w:tcPr>
            <w:tcW w:w="1000" w:type="pct"/>
            <w:vAlign w:val="center"/>
            <w:hideMark/>
          </w:tcPr>
          <w:p w14:paraId="60AE201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СКУ.ППМ.1-25-600-200</w:t>
            </w:r>
          </w:p>
        </w:tc>
        <w:tc>
          <w:tcPr>
            <w:tcW w:w="0" w:type="auto"/>
            <w:vMerge/>
            <w:vAlign w:val="center"/>
            <w:hideMark/>
          </w:tcPr>
          <w:p w14:paraId="1311CAE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2CA2C5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250" w:type="pct"/>
            <w:vAlign w:val="center"/>
            <w:hideMark/>
          </w:tcPr>
          <w:p w14:paraId="7B7642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02E8CE8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3848B9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750</w:t>
            </w:r>
          </w:p>
        </w:tc>
        <w:tc>
          <w:tcPr>
            <w:tcW w:w="250" w:type="pct"/>
            <w:vAlign w:val="center"/>
            <w:hideMark/>
          </w:tcPr>
          <w:p w14:paraId="59084C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250" w:type="pct"/>
            <w:vAlign w:val="center"/>
            <w:hideMark/>
          </w:tcPr>
          <w:p w14:paraId="2E788B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1780</w:t>
            </w:r>
          </w:p>
        </w:tc>
        <w:tc>
          <w:tcPr>
            <w:tcW w:w="0" w:type="auto"/>
            <w:vMerge/>
            <w:vAlign w:val="center"/>
            <w:hideMark/>
          </w:tcPr>
          <w:p w14:paraId="618E89F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44EEE1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30FE44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23B488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0,080</w:t>
            </w:r>
          </w:p>
        </w:tc>
        <w:tc>
          <w:tcPr>
            <w:tcW w:w="350" w:type="pct"/>
            <w:vAlign w:val="center"/>
            <w:hideMark/>
          </w:tcPr>
          <w:p w14:paraId="5FF4BF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736</w:t>
            </w:r>
          </w:p>
        </w:tc>
        <w:tc>
          <w:tcPr>
            <w:tcW w:w="400" w:type="pct"/>
            <w:vAlign w:val="center"/>
            <w:hideMark/>
          </w:tcPr>
          <w:p w14:paraId="4B761D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3419</w:t>
            </w:r>
          </w:p>
        </w:tc>
      </w:tr>
      <w:tr w:rsidR="00251416" w:rsidRPr="00251416" w14:paraId="60EA01A6" w14:textId="77777777" w:rsidTr="00251416">
        <w:trPr>
          <w:tblCellSpacing w:w="0" w:type="dxa"/>
          <w:jc w:val="center"/>
        </w:trPr>
        <w:tc>
          <w:tcPr>
            <w:tcW w:w="1000" w:type="pct"/>
            <w:vAlign w:val="center"/>
            <w:hideMark/>
          </w:tcPr>
          <w:p w14:paraId="1346546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СКУ.ППМ.1-25-700-210</w:t>
            </w:r>
          </w:p>
        </w:tc>
        <w:tc>
          <w:tcPr>
            <w:tcW w:w="0" w:type="auto"/>
            <w:vMerge/>
            <w:vAlign w:val="center"/>
            <w:hideMark/>
          </w:tcPr>
          <w:p w14:paraId="0C2155A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75DEC3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250" w:type="pct"/>
            <w:vAlign w:val="center"/>
            <w:hideMark/>
          </w:tcPr>
          <w:p w14:paraId="7DF640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6B1CFEF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526F73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860</w:t>
            </w:r>
          </w:p>
        </w:tc>
        <w:tc>
          <w:tcPr>
            <w:tcW w:w="250" w:type="pct"/>
            <w:vAlign w:val="center"/>
            <w:hideMark/>
          </w:tcPr>
          <w:p w14:paraId="189F66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Align w:val="center"/>
            <w:hideMark/>
          </w:tcPr>
          <w:p w14:paraId="363266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1810</w:t>
            </w:r>
          </w:p>
        </w:tc>
        <w:tc>
          <w:tcPr>
            <w:tcW w:w="0" w:type="auto"/>
            <w:vMerge/>
            <w:vAlign w:val="center"/>
            <w:hideMark/>
          </w:tcPr>
          <w:p w14:paraId="469D535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vAlign w:val="center"/>
            <w:hideMark/>
          </w:tcPr>
          <w:p w14:paraId="1C92AD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00" w:type="pct"/>
            <w:vMerge w:val="restart"/>
            <w:vAlign w:val="center"/>
            <w:hideMark/>
          </w:tcPr>
          <w:p w14:paraId="421549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350" w:type="pct"/>
            <w:vAlign w:val="center"/>
            <w:hideMark/>
          </w:tcPr>
          <w:p w14:paraId="45B498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0,060</w:t>
            </w:r>
          </w:p>
        </w:tc>
        <w:tc>
          <w:tcPr>
            <w:tcW w:w="350" w:type="pct"/>
            <w:vAlign w:val="center"/>
            <w:hideMark/>
          </w:tcPr>
          <w:p w14:paraId="3C3AB4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889</w:t>
            </w:r>
          </w:p>
        </w:tc>
        <w:tc>
          <w:tcPr>
            <w:tcW w:w="400" w:type="pct"/>
            <w:vAlign w:val="center"/>
            <w:hideMark/>
          </w:tcPr>
          <w:p w14:paraId="331FAA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4363</w:t>
            </w:r>
          </w:p>
        </w:tc>
      </w:tr>
      <w:tr w:rsidR="00251416" w:rsidRPr="00251416" w14:paraId="04C4242F" w14:textId="77777777" w:rsidTr="00251416">
        <w:trPr>
          <w:tblCellSpacing w:w="0" w:type="dxa"/>
          <w:jc w:val="center"/>
        </w:trPr>
        <w:tc>
          <w:tcPr>
            <w:tcW w:w="1000" w:type="pct"/>
            <w:vAlign w:val="center"/>
            <w:hideMark/>
          </w:tcPr>
          <w:p w14:paraId="0C4E2DB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СКУ.ППМ.1-25-800-210</w:t>
            </w:r>
          </w:p>
        </w:tc>
        <w:tc>
          <w:tcPr>
            <w:tcW w:w="0" w:type="auto"/>
            <w:vMerge/>
            <w:vAlign w:val="center"/>
            <w:hideMark/>
          </w:tcPr>
          <w:p w14:paraId="2E3BF13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4CA08B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250" w:type="pct"/>
            <w:vAlign w:val="center"/>
            <w:hideMark/>
          </w:tcPr>
          <w:p w14:paraId="4601E4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51A250F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5B0939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c>
          <w:tcPr>
            <w:tcW w:w="250" w:type="pct"/>
            <w:vAlign w:val="center"/>
            <w:hideMark/>
          </w:tcPr>
          <w:p w14:paraId="0BE049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250" w:type="pct"/>
            <w:vAlign w:val="center"/>
            <w:hideMark/>
          </w:tcPr>
          <w:p w14:paraId="366AD0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1820</w:t>
            </w:r>
          </w:p>
        </w:tc>
        <w:tc>
          <w:tcPr>
            <w:tcW w:w="0" w:type="auto"/>
            <w:vMerge/>
            <w:vAlign w:val="center"/>
            <w:hideMark/>
          </w:tcPr>
          <w:p w14:paraId="3AC5BBD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EC404D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0FA8ED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74777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0,057</w:t>
            </w:r>
          </w:p>
        </w:tc>
        <w:tc>
          <w:tcPr>
            <w:tcW w:w="350" w:type="pct"/>
            <w:vAlign w:val="center"/>
            <w:hideMark/>
          </w:tcPr>
          <w:p w14:paraId="4BB49A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811</w:t>
            </w:r>
          </w:p>
        </w:tc>
        <w:tc>
          <w:tcPr>
            <w:tcW w:w="400" w:type="pct"/>
            <w:vAlign w:val="center"/>
            <w:hideMark/>
          </w:tcPr>
          <w:p w14:paraId="6AA631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5745</w:t>
            </w:r>
          </w:p>
        </w:tc>
      </w:tr>
      <w:tr w:rsidR="00251416" w:rsidRPr="00251416" w14:paraId="47125047" w14:textId="77777777" w:rsidTr="00251416">
        <w:trPr>
          <w:tblCellSpacing w:w="0" w:type="dxa"/>
          <w:jc w:val="center"/>
        </w:trPr>
        <w:tc>
          <w:tcPr>
            <w:tcW w:w="1000" w:type="pct"/>
            <w:vAlign w:val="center"/>
            <w:hideMark/>
          </w:tcPr>
          <w:p w14:paraId="73ACC7E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СКУ.ППМ.1-25-900-210</w:t>
            </w:r>
          </w:p>
        </w:tc>
        <w:tc>
          <w:tcPr>
            <w:tcW w:w="0" w:type="auto"/>
            <w:vMerge/>
            <w:vAlign w:val="center"/>
            <w:hideMark/>
          </w:tcPr>
          <w:p w14:paraId="467E0F4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6D1C3A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250" w:type="pct"/>
            <w:vAlign w:val="center"/>
            <w:hideMark/>
          </w:tcPr>
          <w:p w14:paraId="6EEE03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00" w:type="pct"/>
            <w:vMerge w:val="restart"/>
            <w:vAlign w:val="center"/>
            <w:hideMark/>
          </w:tcPr>
          <w:p w14:paraId="3C0B78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250" w:type="pct"/>
            <w:vAlign w:val="center"/>
            <w:hideMark/>
          </w:tcPr>
          <w:p w14:paraId="1F1D10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1060</w:t>
            </w:r>
          </w:p>
        </w:tc>
        <w:tc>
          <w:tcPr>
            <w:tcW w:w="250" w:type="pct"/>
            <w:vAlign w:val="center"/>
            <w:hideMark/>
          </w:tcPr>
          <w:p w14:paraId="391445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250" w:type="pct"/>
            <w:vAlign w:val="center"/>
            <w:hideMark/>
          </w:tcPr>
          <w:p w14:paraId="59C415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1830</w:t>
            </w:r>
          </w:p>
        </w:tc>
        <w:tc>
          <w:tcPr>
            <w:tcW w:w="0" w:type="auto"/>
            <w:vMerge/>
            <w:vAlign w:val="center"/>
            <w:hideMark/>
          </w:tcPr>
          <w:p w14:paraId="526DAEC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4D5CD3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92DE20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604467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0,045</w:t>
            </w:r>
          </w:p>
        </w:tc>
        <w:tc>
          <w:tcPr>
            <w:tcW w:w="350" w:type="pct"/>
            <w:vAlign w:val="center"/>
            <w:hideMark/>
          </w:tcPr>
          <w:p w14:paraId="3B4A48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1028</w:t>
            </w:r>
          </w:p>
        </w:tc>
        <w:tc>
          <w:tcPr>
            <w:tcW w:w="400" w:type="pct"/>
            <w:vAlign w:val="center"/>
            <w:hideMark/>
          </w:tcPr>
          <w:p w14:paraId="2BD936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7182</w:t>
            </w:r>
          </w:p>
        </w:tc>
      </w:tr>
      <w:tr w:rsidR="00251416" w:rsidRPr="00251416" w14:paraId="4AA53EBE" w14:textId="77777777" w:rsidTr="00251416">
        <w:trPr>
          <w:tblCellSpacing w:w="0" w:type="dxa"/>
          <w:jc w:val="center"/>
        </w:trPr>
        <w:tc>
          <w:tcPr>
            <w:tcW w:w="1000" w:type="pct"/>
            <w:vAlign w:val="center"/>
            <w:hideMark/>
          </w:tcPr>
          <w:p w14:paraId="249E82B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СКУ.ППМ.1-25-1000-220</w:t>
            </w:r>
          </w:p>
        </w:tc>
        <w:tc>
          <w:tcPr>
            <w:tcW w:w="0" w:type="auto"/>
            <w:vMerge/>
            <w:vAlign w:val="center"/>
            <w:hideMark/>
          </w:tcPr>
          <w:p w14:paraId="7008A46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697F7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250" w:type="pct"/>
            <w:vAlign w:val="center"/>
            <w:hideMark/>
          </w:tcPr>
          <w:p w14:paraId="5EECD2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3E4A29F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3E384D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1160</w:t>
            </w:r>
          </w:p>
        </w:tc>
        <w:tc>
          <w:tcPr>
            <w:tcW w:w="250" w:type="pct"/>
            <w:vAlign w:val="center"/>
            <w:hideMark/>
          </w:tcPr>
          <w:p w14:paraId="110336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Align w:val="center"/>
            <w:hideMark/>
          </w:tcPr>
          <w:p w14:paraId="435702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1850</w:t>
            </w:r>
          </w:p>
        </w:tc>
        <w:tc>
          <w:tcPr>
            <w:tcW w:w="0" w:type="auto"/>
            <w:vMerge/>
            <w:vAlign w:val="center"/>
            <w:hideMark/>
          </w:tcPr>
          <w:p w14:paraId="7BFFBBB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CD1CF8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381312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350" w:type="pct"/>
            <w:vAlign w:val="center"/>
            <w:hideMark/>
          </w:tcPr>
          <w:p w14:paraId="4EB517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350" w:type="pct"/>
            <w:vAlign w:val="center"/>
            <w:hideMark/>
          </w:tcPr>
          <w:p w14:paraId="144481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1045</w:t>
            </w:r>
          </w:p>
        </w:tc>
        <w:tc>
          <w:tcPr>
            <w:tcW w:w="400" w:type="pct"/>
            <w:vAlign w:val="center"/>
            <w:hideMark/>
          </w:tcPr>
          <w:p w14:paraId="232482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8638</w:t>
            </w:r>
          </w:p>
        </w:tc>
      </w:tr>
    </w:tbl>
    <w:p w14:paraId="4064DE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Сильфонные компенсационные устройства типа ППМ</w:t>
      </w:r>
    </w:p>
    <w:p w14:paraId="78A6BF08" w14:textId="6A471C53"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7492AAED" wp14:editId="55BDB7F5">
            <wp:extent cx="4076700" cy="1552575"/>
            <wp:effectExtent l="0" t="0" r="0" b="9525"/>
            <wp:docPr id="30" name="Рисунок 30" descr="http://files.stroyinf.ru/Data2/1/4293823/4293823922.files/x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files.stroyinf.ru/Data2/1/4293823/4293823922.files/x075.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076700" cy="1552575"/>
                    </a:xfrm>
                    <a:prstGeom prst="rect">
                      <a:avLst/>
                    </a:prstGeom>
                    <a:noFill/>
                    <a:ln>
                      <a:noFill/>
                    </a:ln>
                  </pic:spPr>
                </pic:pic>
              </a:graphicData>
            </a:graphic>
          </wp:inline>
        </w:drawing>
      </w:r>
    </w:p>
    <w:p w14:paraId="2FFB85DA"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 xml:space="preserve">Продолжение таблицы </w:t>
      </w:r>
      <w:hyperlink r:id="rId324" w:anchor="i1021063" w:tooltip="Таблица 21" w:history="1">
        <w:r w:rsidRPr="00251416">
          <w:rPr>
            <w:rFonts w:ascii="Times New Roman" w:eastAsia="Times New Roman" w:hAnsi="Times New Roman" w:cs="Times New Roman"/>
            <w:color w:val="0000FF"/>
            <w:sz w:val="24"/>
            <w:szCs w:val="24"/>
            <w:u w:val="single"/>
            <w:lang w:eastAsia="ru-RU"/>
          </w:rPr>
          <w:t>21</w:t>
        </w:r>
      </w:hyperlink>
    </w:p>
    <w:tbl>
      <w:tblPr>
        <w:tblW w:w="5000" w:type="pct"/>
        <w:jc w:val="center"/>
        <w:tblCellSpacing w:w="0" w:type="dxa"/>
        <w:tblCellMar>
          <w:left w:w="0" w:type="dxa"/>
          <w:right w:w="0" w:type="dxa"/>
        </w:tblCellMar>
        <w:tblLook w:val="04A0" w:firstRow="1" w:lastRow="0" w:firstColumn="1" w:lastColumn="0" w:noHBand="0" w:noVBand="1"/>
      </w:tblPr>
      <w:tblGrid>
        <w:gridCol w:w="1199"/>
        <w:gridCol w:w="797"/>
        <w:gridCol w:w="842"/>
        <w:gridCol w:w="386"/>
        <w:gridCol w:w="241"/>
        <w:gridCol w:w="386"/>
        <w:gridCol w:w="386"/>
        <w:gridCol w:w="386"/>
        <w:gridCol w:w="289"/>
        <w:gridCol w:w="289"/>
        <w:gridCol w:w="929"/>
        <w:gridCol w:w="1235"/>
        <w:gridCol w:w="877"/>
        <w:gridCol w:w="1113"/>
      </w:tblGrid>
      <w:tr w:rsidR="00251416" w:rsidRPr="00251416" w14:paraId="0CB4B8C8" w14:textId="77777777" w:rsidTr="00251416">
        <w:trPr>
          <w:tblHeader/>
          <w:tblCellSpacing w:w="0" w:type="dxa"/>
          <w:jc w:val="center"/>
        </w:trPr>
        <w:tc>
          <w:tcPr>
            <w:tcW w:w="1000" w:type="pct"/>
            <w:vMerge w:val="restart"/>
            <w:vAlign w:val="center"/>
            <w:hideMark/>
          </w:tcPr>
          <w:p w14:paraId="5F4ABE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 СКУ</w:t>
            </w:r>
          </w:p>
        </w:tc>
        <w:tc>
          <w:tcPr>
            <w:tcW w:w="350" w:type="pct"/>
            <w:vMerge w:val="restart"/>
            <w:vAlign w:val="center"/>
            <w:hideMark/>
          </w:tcPr>
          <w:p w14:paraId="516A12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Р</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350" w:type="pct"/>
            <w:vMerge w:val="restart"/>
            <w:vAlign w:val="center"/>
            <w:hideMark/>
          </w:tcPr>
          <w:p w14:paraId="6D4DE1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мм</w:t>
            </w:r>
          </w:p>
        </w:tc>
        <w:tc>
          <w:tcPr>
            <w:tcW w:w="1750" w:type="pct"/>
            <w:gridSpan w:val="7"/>
            <w:vAlign w:val="center"/>
            <w:hideMark/>
          </w:tcPr>
          <w:p w14:paraId="5FE130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300" w:type="pct"/>
            <w:vMerge w:val="restart"/>
            <w:vAlign w:val="center"/>
            <w:hideMark/>
          </w:tcPr>
          <w:p w14:paraId="5D1D74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Амплитуда осевого хода, ± λ, мм</w:t>
            </w:r>
          </w:p>
        </w:tc>
        <w:tc>
          <w:tcPr>
            <w:tcW w:w="350" w:type="pct"/>
            <w:vMerge w:val="restart"/>
            <w:vAlign w:val="center"/>
            <w:hideMark/>
          </w:tcPr>
          <w:p w14:paraId="4E1D15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Коэффициент местного сопротивления ξ</w:t>
            </w:r>
          </w:p>
        </w:tc>
        <w:tc>
          <w:tcPr>
            <w:tcW w:w="350" w:type="pct"/>
            <w:vMerge w:val="restart"/>
            <w:vAlign w:val="center"/>
            <w:hideMark/>
          </w:tcPr>
          <w:p w14:paraId="4CC60DB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кгс/см</w:t>
            </w:r>
          </w:p>
        </w:tc>
        <w:tc>
          <w:tcPr>
            <w:tcW w:w="400" w:type="pct"/>
            <w:vMerge w:val="restart"/>
            <w:vAlign w:val="center"/>
            <w:hideMark/>
          </w:tcPr>
          <w:p w14:paraId="65085B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Эффективная площадь,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2</w:t>
            </w:r>
          </w:p>
        </w:tc>
      </w:tr>
      <w:tr w:rsidR="00251416" w:rsidRPr="00251416" w14:paraId="68A3E44C" w14:textId="77777777" w:rsidTr="00251416">
        <w:trPr>
          <w:tblHeader/>
          <w:tblCellSpacing w:w="0" w:type="dxa"/>
          <w:jc w:val="center"/>
        </w:trPr>
        <w:tc>
          <w:tcPr>
            <w:tcW w:w="0" w:type="auto"/>
            <w:vMerge/>
            <w:vAlign w:val="center"/>
            <w:hideMark/>
          </w:tcPr>
          <w:p w14:paraId="0C2196F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FA85D8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91A381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7DE803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200" w:type="pct"/>
            <w:vAlign w:val="center"/>
            <w:hideMark/>
          </w:tcPr>
          <w:p w14:paraId="48CE06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250" w:type="pct"/>
            <w:vAlign w:val="center"/>
            <w:hideMark/>
          </w:tcPr>
          <w:p w14:paraId="22CEB9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250" w:type="pct"/>
            <w:vAlign w:val="center"/>
            <w:hideMark/>
          </w:tcPr>
          <w:p w14:paraId="6FC040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2</w:t>
            </w:r>
          </w:p>
        </w:tc>
        <w:tc>
          <w:tcPr>
            <w:tcW w:w="250" w:type="pct"/>
            <w:vAlign w:val="center"/>
            <w:hideMark/>
          </w:tcPr>
          <w:p w14:paraId="3D67C7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250" w:type="pct"/>
            <w:vAlign w:val="center"/>
            <w:hideMark/>
          </w:tcPr>
          <w:p w14:paraId="517004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1</w:t>
            </w:r>
          </w:p>
        </w:tc>
        <w:tc>
          <w:tcPr>
            <w:tcW w:w="250" w:type="pct"/>
            <w:vAlign w:val="center"/>
            <w:hideMark/>
          </w:tcPr>
          <w:p w14:paraId="51717E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0" w:type="auto"/>
            <w:vMerge/>
            <w:vAlign w:val="center"/>
            <w:hideMark/>
          </w:tcPr>
          <w:p w14:paraId="0A18744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7318A2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28EDE0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DE7974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0ABC14E4" w14:textId="77777777" w:rsidTr="00251416">
        <w:trPr>
          <w:tblCellSpacing w:w="0" w:type="dxa"/>
          <w:jc w:val="center"/>
        </w:trPr>
        <w:tc>
          <w:tcPr>
            <w:tcW w:w="1000" w:type="pct"/>
            <w:vAlign w:val="center"/>
            <w:hideMark/>
          </w:tcPr>
          <w:p w14:paraId="727A1F8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2СКУ.ППМ.1-16-125-180</w:t>
            </w:r>
          </w:p>
        </w:tc>
        <w:tc>
          <w:tcPr>
            <w:tcW w:w="350" w:type="pct"/>
            <w:vMerge w:val="restart"/>
            <w:vAlign w:val="center"/>
            <w:hideMark/>
          </w:tcPr>
          <w:p w14:paraId="5218A2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350" w:type="pct"/>
            <w:vAlign w:val="center"/>
            <w:hideMark/>
          </w:tcPr>
          <w:p w14:paraId="1610EA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250" w:type="pct"/>
            <w:vAlign w:val="center"/>
            <w:hideMark/>
          </w:tcPr>
          <w:p w14:paraId="220B10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200" w:type="pct"/>
            <w:vAlign w:val="center"/>
            <w:hideMark/>
          </w:tcPr>
          <w:p w14:paraId="1D8CCF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250" w:type="pct"/>
            <w:vAlign w:val="center"/>
            <w:hideMark/>
          </w:tcPr>
          <w:p w14:paraId="3E0A53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257</w:t>
            </w:r>
          </w:p>
        </w:tc>
        <w:tc>
          <w:tcPr>
            <w:tcW w:w="250" w:type="pct"/>
            <w:vAlign w:val="center"/>
            <w:hideMark/>
          </w:tcPr>
          <w:p w14:paraId="2D29F8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250" w:type="pct"/>
            <w:vAlign w:val="center"/>
            <w:hideMark/>
          </w:tcPr>
          <w:p w14:paraId="3E259C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1600</w:t>
            </w:r>
          </w:p>
        </w:tc>
        <w:tc>
          <w:tcPr>
            <w:tcW w:w="250" w:type="pct"/>
            <w:vMerge w:val="restart"/>
            <w:vAlign w:val="center"/>
            <w:hideMark/>
          </w:tcPr>
          <w:p w14:paraId="43E608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vMerge w:val="restart"/>
            <w:vAlign w:val="center"/>
            <w:hideMark/>
          </w:tcPr>
          <w:p w14:paraId="6ACFA5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vAlign w:val="center"/>
            <w:hideMark/>
          </w:tcPr>
          <w:p w14:paraId="3AFBC4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350" w:type="pct"/>
            <w:vAlign w:val="center"/>
            <w:hideMark/>
          </w:tcPr>
          <w:p w14:paraId="67B802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0,220</w:t>
            </w:r>
          </w:p>
        </w:tc>
        <w:tc>
          <w:tcPr>
            <w:tcW w:w="350" w:type="pct"/>
            <w:vAlign w:val="center"/>
            <w:hideMark/>
          </w:tcPr>
          <w:p w14:paraId="194A48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w:t>
            </w:r>
          </w:p>
        </w:tc>
        <w:tc>
          <w:tcPr>
            <w:tcW w:w="400" w:type="pct"/>
            <w:vAlign w:val="center"/>
            <w:hideMark/>
          </w:tcPr>
          <w:p w14:paraId="51C4EC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r>
      <w:tr w:rsidR="00251416" w:rsidRPr="00251416" w14:paraId="630DA375" w14:textId="77777777" w:rsidTr="00251416">
        <w:trPr>
          <w:tblCellSpacing w:w="0" w:type="dxa"/>
          <w:jc w:val="center"/>
        </w:trPr>
        <w:tc>
          <w:tcPr>
            <w:tcW w:w="1000" w:type="pct"/>
            <w:vAlign w:val="center"/>
            <w:hideMark/>
          </w:tcPr>
          <w:p w14:paraId="6C7A21B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2СКУ.ППМ.1-16-150-200</w:t>
            </w:r>
          </w:p>
        </w:tc>
        <w:tc>
          <w:tcPr>
            <w:tcW w:w="0" w:type="auto"/>
            <w:vMerge/>
            <w:vAlign w:val="center"/>
            <w:hideMark/>
          </w:tcPr>
          <w:p w14:paraId="246BDD0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590BC3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vAlign w:val="center"/>
            <w:hideMark/>
          </w:tcPr>
          <w:p w14:paraId="334A15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00" w:type="pct"/>
            <w:vAlign w:val="center"/>
            <w:hideMark/>
          </w:tcPr>
          <w:p w14:paraId="3C1DCB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50" w:type="pct"/>
            <w:vAlign w:val="center"/>
            <w:hideMark/>
          </w:tcPr>
          <w:p w14:paraId="5E0988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257</w:t>
            </w:r>
          </w:p>
        </w:tc>
        <w:tc>
          <w:tcPr>
            <w:tcW w:w="250" w:type="pct"/>
            <w:vAlign w:val="center"/>
            <w:hideMark/>
          </w:tcPr>
          <w:p w14:paraId="2EC16F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250" w:type="pct"/>
            <w:vAlign w:val="center"/>
            <w:hideMark/>
          </w:tcPr>
          <w:p w14:paraId="4DDA2E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1610</w:t>
            </w:r>
          </w:p>
        </w:tc>
        <w:tc>
          <w:tcPr>
            <w:tcW w:w="0" w:type="auto"/>
            <w:vMerge/>
            <w:vAlign w:val="center"/>
            <w:hideMark/>
          </w:tcPr>
          <w:p w14:paraId="462C796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33A5AC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60BA6A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vAlign w:val="center"/>
            <w:hideMark/>
          </w:tcPr>
          <w:p w14:paraId="6A8FC1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0,200</w:t>
            </w:r>
          </w:p>
        </w:tc>
        <w:tc>
          <w:tcPr>
            <w:tcW w:w="350" w:type="pct"/>
            <w:vAlign w:val="center"/>
            <w:hideMark/>
          </w:tcPr>
          <w:p w14:paraId="27ED60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109</w:t>
            </w:r>
          </w:p>
        </w:tc>
        <w:tc>
          <w:tcPr>
            <w:tcW w:w="400" w:type="pct"/>
            <w:vAlign w:val="center"/>
            <w:hideMark/>
          </w:tcPr>
          <w:p w14:paraId="588E38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r>
      <w:tr w:rsidR="00251416" w:rsidRPr="00251416" w14:paraId="4A822F2F" w14:textId="77777777" w:rsidTr="00251416">
        <w:trPr>
          <w:tblCellSpacing w:w="0" w:type="dxa"/>
          <w:jc w:val="center"/>
        </w:trPr>
        <w:tc>
          <w:tcPr>
            <w:tcW w:w="1000" w:type="pct"/>
            <w:vAlign w:val="center"/>
            <w:hideMark/>
          </w:tcPr>
          <w:p w14:paraId="1D44B78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2СКУ.ППМ.1-16-200-280</w:t>
            </w:r>
          </w:p>
        </w:tc>
        <w:tc>
          <w:tcPr>
            <w:tcW w:w="0" w:type="auto"/>
            <w:vMerge/>
            <w:vAlign w:val="center"/>
            <w:hideMark/>
          </w:tcPr>
          <w:p w14:paraId="7042028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2F679C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250" w:type="pct"/>
            <w:vAlign w:val="center"/>
            <w:hideMark/>
          </w:tcPr>
          <w:p w14:paraId="34FB3C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00" w:type="pct"/>
            <w:vAlign w:val="center"/>
            <w:hideMark/>
          </w:tcPr>
          <w:p w14:paraId="253AF1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250" w:type="pct"/>
            <w:vAlign w:val="center"/>
            <w:hideMark/>
          </w:tcPr>
          <w:p w14:paraId="6145DE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309</w:t>
            </w:r>
          </w:p>
        </w:tc>
        <w:tc>
          <w:tcPr>
            <w:tcW w:w="250" w:type="pct"/>
            <w:vAlign w:val="center"/>
            <w:hideMark/>
          </w:tcPr>
          <w:p w14:paraId="508000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250" w:type="pct"/>
            <w:vAlign w:val="center"/>
            <w:hideMark/>
          </w:tcPr>
          <w:p w14:paraId="599021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1820</w:t>
            </w:r>
          </w:p>
        </w:tc>
        <w:tc>
          <w:tcPr>
            <w:tcW w:w="0" w:type="auto"/>
            <w:vMerge/>
            <w:vAlign w:val="center"/>
            <w:hideMark/>
          </w:tcPr>
          <w:p w14:paraId="0967354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577458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300" w:type="pct"/>
            <w:vAlign w:val="center"/>
            <w:hideMark/>
          </w:tcPr>
          <w:p w14:paraId="2569D5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c>
          <w:tcPr>
            <w:tcW w:w="350" w:type="pct"/>
            <w:vAlign w:val="center"/>
            <w:hideMark/>
          </w:tcPr>
          <w:p w14:paraId="682CC7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0,115</w:t>
            </w:r>
          </w:p>
        </w:tc>
        <w:tc>
          <w:tcPr>
            <w:tcW w:w="350" w:type="pct"/>
            <w:vAlign w:val="center"/>
            <w:hideMark/>
          </w:tcPr>
          <w:p w14:paraId="18FEC4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146</w:t>
            </w:r>
          </w:p>
        </w:tc>
        <w:tc>
          <w:tcPr>
            <w:tcW w:w="400" w:type="pct"/>
            <w:vAlign w:val="center"/>
            <w:hideMark/>
          </w:tcPr>
          <w:p w14:paraId="00C2C1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452</w:t>
            </w:r>
          </w:p>
        </w:tc>
      </w:tr>
      <w:tr w:rsidR="00251416" w:rsidRPr="00251416" w14:paraId="4066CB54" w14:textId="77777777" w:rsidTr="00251416">
        <w:trPr>
          <w:tblCellSpacing w:w="0" w:type="dxa"/>
          <w:jc w:val="center"/>
        </w:trPr>
        <w:tc>
          <w:tcPr>
            <w:tcW w:w="1000" w:type="pct"/>
            <w:vAlign w:val="center"/>
            <w:hideMark/>
          </w:tcPr>
          <w:p w14:paraId="7F5902B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2СКУ.ППМ.1-16-250-320</w:t>
            </w:r>
          </w:p>
        </w:tc>
        <w:tc>
          <w:tcPr>
            <w:tcW w:w="0" w:type="auto"/>
            <w:vMerge/>
            <w:vAlign w:val="center"/>
            <w:hideMark/>
          </w:tcPr>
          <w:p w14:paraId="14C9968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4A052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250" w:type="pct"/>
            <w:vAlign w:val="center"/>
            <w:hideMark/>
          </w:tcPr>
          <w:p w14:paraId="657C29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00" w:type="pct"/>
            <w:vMerge w:val="restart"/>
            <w:vAlign w:val="center"/>
            <w:hideMark/>
          </w:tcPr>
          <w:p w14:paraId="675158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250" w:type="pct"/>
            <w:vAlign w:val="center"/>
            <w:hideMark/>
          </w:tcPr>
          <w:p w14:paraId="36C7FA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359</w:t>
            </w:r>
          </w:p>
        </w:tc>
        <w:tc>
          <w:tcPr>
            <w:tcW w:w="250" w:type="pct"/>
            <w:vAlign w:val="center"/>
            <w:hideMark/>
          </w:tcPr>
          <w:p w14:paraId="30EE48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250" w:type="pct"/>
            <w:vAlign w:val="center"/>
            <w:hideMark/>
          </w:tcPr>
          <w:p w14:paraId="405C19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2020</w:t>
            </w:r>
          </w:p>
        </w:tc>
        <w:tc>
          <w:tcPr>
            <w:tcW w:w="250" w:type="pct"/>
            <w:vMerge w:val="restart"/>
            <w:vAlign w:val="center"/>
            <w:hideMark/>
          </w:tcPr>
          <w:p w14:paraId="283A7A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250" w:type="pct"/>
            <w:vAlign w:val="center"/>
            <w:hideMark/>
          </w:tcPr>
          <w:p w14:paraId="66885A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215</w:t>
            </w:r>
          </w:p>
        </w:tc>
        <w:tc>
          <w:tcPr>
            <w:tcW w:w="300" w:type="pct"/>
            <w:vAlign w:val="center"/>
            <w:hideMark/>
          </w:tcPr>
          <w:p w14:paraId="180043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50" w:type="pct"/>
            <w:vAlign w:val="center"/>
            <w:hideMark/>
          </w:tcPr>
          <w:p w14:paraId="5D2022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0,103</w:t>
            </w:r>
          </w:p>
        </w:tc>
        <w:tc>
          <w:tcPr>
            <w:tcW w:w="350" w:type="pct"/>
            <w:vAlign w:val="center"/>
            <w:hideMark/>
          </w:tcPr>
          <w:p w14:paraId="34CFAA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w:t>
            </w:r>
          </w:p>
        </w:tc>
        <w:tc>
          <w:tcPr>
            <w:tcW w:w="400" w:type="pct"/>
            <w:vAlign w:val="center"/>
            <w:hideMark/>
          </w:tcPr>
          <w:p w14:paraId="1DC241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r>
      <w:tr w:rsidR="00251416" w:rsidRPr="00251416" w14:paraId="7CA38A1B" w14:textId="77777777" w:rsidTr="00251416">
        <w:trPr>
          <w:tblCellSpacing w:w="0" w:type="dxa"/>
          <w:jc w:val="center"/>
        </w:trPr>
        <w:tc>
          <w:tcPr>
            <w:tcW w:w="1000" w:type="pct"/>
            <w:vAlign w:val="center"/>
            <w:hideMark/>
          </w:tcPr>
          <w:p w14:paraId="429326E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2СКУ.ППМ.1-16-300-360</w:t>
            </w:r>
          </w:p>
        </w:tc>
        <w:tc>
          <w:tcPr>
            <w:tcW w:w="0" w:type="auto"/>
            <w:vMerge/>
            <w:vAlign w:val="center"/>
            <w:hideMark/>
          </w:tcPr>
          <w:p w14:paraId="2247B65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42B2C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50" w:type="pct"/>
            <w:vAlign w:val="center"/>
            <w:hideMark/>
          </w:tcPr>
          <w:p w14:paraId="775DD9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666C844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6C1C17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412</w:t>
            </w:r>
          </w:p>
        </w:tc>
        <w:tc>
          <w:tcPr>
            <w:tcW w:w="250" w:type="pct"/>
            <w:vAlign w:val="center"/>
            <w:hideMark/>
          </w:tcPr>
          <w:p w14:paraId="0CD086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480</w:t>
            </w:r>
          </w:p>
        </w:tc>
        <w:tc>
          <w:tcPr>
            <w:tcW w:w="250" w:type="pct"/>
            <w:vAlign w:val="center"/>
            <w:hideMark/>
          </w:tcPr>
          <w:p w14:paraId="36C1A4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2130</w:t>
            </w:r>
          </w:p>
        </w:tc>
        <w:tc>
          <w:tcPr>
            <w:tcW w:w="0" w:type="auto"/>
            <w:vMerge/>
            <w:vAlign w:val="center"/>
            <w:hideMark/>
          </w:tcPr>
          <w:p w14:paraId="3DD045A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7A0CBC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c>
          <w:tcPr>
            <w:tcW w:w="300" w:type="pct"/>
            <w:vAlign w:val="center"/>
            <w:hideMark/>
          </w:tcPr>
          <w:p w14:paraId="55B7F4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50" w:type="pct"/>
            <w:vAlign w:val="center"/>
            <w:hideMark/>
          </w:tcPr>
          <w:p w14:paraId="0D32C6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0,087</w:t>
            </w:r>
          </w:p>
        </w:tc>
        <w:tc>
          <w:tcPr>
            <w:tcW w:w="350" w:type="pct"/>
            <w:vAlign w:val="center"/>
            <w:hideMark/>
          </w:tcPr>
          <w:p w14:paraId="6FFD94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w:t>
            </w:r>
          </w:p>
        </w:tc>
        <w:tc>
          <w:tcPr>
            <w:tcW w:w="400" w:type="pct"/>
            <w:vAlign w:val="center"/>
            <w:hideMark/>
          </w:tcPr>
          <w:p w14:paraId="6E4232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r>
      <w:tr w:rsidR="00251416" w:rsidRPr="00251416" w14:paraId="7D9F113D" w14:textId="77777777" w:rsidTr="00251416">
        <w:trPr>
          <w:tblCellSpacing w:w="0" w:type="dxa"/>
          <w:jc w:val="center"/>
        </w:trPr>
        <w:tc>
          <w:tcPr>
            <w:tcW w:w="1000" w:type="pct"/>
            <w:vAlign w:val="center"/>
            <w:hideMark/>
          </w:tcPr>
          <w:p w14:paraId="28F6317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2СКУ.ППМ.1-16-400-380</w:t>
            </w:r>
          </w:p>
        </w:tc>
        <w:tc>
          <w:tcPr>
            <w:tcW w:w="0" w:type="auto"/>
            <w:vMerge/>
            <w:vAlign w:val="center"/>
            <w:hideMark/>
          </w:tcPr>
          <w:p w14:paraId="07D434E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72FDCB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50" w:type="pct"/>
            <w:vAlign w:val="center"/>
            <w:hideMark/>
          </w:tcPr>
          <w:p w14:paraId="0D644C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5BE6176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251C7E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517</w:t>
            </w:r>
          </w:p>
        </w:tc>
        <w:tc>
          <w:tcPr>
            <w:tcW w:w="250" w:type="pct"/>
            <w:vAlign w:val="center"/>
            <w:hideMark/>
          </w:tcPr>
          <w:p w14:paraId="51362A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580</w:t>
            </w:r>
          </w:p>
        </w:tc>
        <w:tc>
          <w:tcPr>
            <w:tcW w:w="250" w:type="pct"/>
            <w:vAlign w:val="center"/>
            <w:hideMark/>
          </w:tcPr>
          <w:p w14:paraId="260703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2220</w:t>
            </w:r>
          </w:p>
        </w:tc>
        <w:tc>
          <w:tcPr>
            <w:tcW w:w="0" w:type="auto"/>
            <w:vMerge/>
            <w:vAlign w:val="center"/>
            <w:hideMark/>
          </w:tcPr>
          <w:p w14:paraId="761D0B4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vAlign w:val="center"/>
            <w:hideMark/>
          </w:tcPr>
          <w:p w14:paraId="53477A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w:t>
            </w:r>
          </w:p>
        </w:tc>
        <w:tc>
          <w:tcPr>
            <w:tcW w:w="300" w:type="pct"/>
            <w:vAlign w:val="center"/>
            <w:hideMark/>
          </w:tcPr>
          <w:p w14:paraId="783B8E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50" w:type="pct"/>
            <w:vAlign w:val="center"/>
            <w:hideMark/>
          </w:tcPr>
          <w:p w14:paraId="1FC865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0,113</w:t>
            </w:r>
          </w:p>
        </w:tc>
        <w:tc>
          <w:tcPr>
            <w:tcW w:w="350" w:type="pct"/>
            <w:vAlign w:val="center"/>
            <w:hideMark/>
          </w:tcPr>
          <w:p w14:paraId="65D96E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290</w:t>
            </w:r>
          </w:p>
        </w:tc>
        <w:tc>
          <w:tcPr>
            <w:tcW w:w="400" w:type="pct"/>
            <w:vAlign w:val="center"/>
            <w:hideMark/>
          </w:tcPr>
          <w:p w14:paraId="616869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1575</w:t>
            </w:r>
          </w:p>
        </w:tc>
      </w:tr>
      <w:tr w:rsidR="00251416" w:rsidRPr="00251416" w14:paraId="0421C014" w14:textId="77777777" w:rsidTr="00251416">
        <w:trPr>
          <w:tblCellSpacing w:w="0" w:type="dxa"/>
          <w:jc w:val="center"/>
        </w:trPr>
        <w:tc>
          <w:tcPr>
            <w:tcW w:w="1000" w:type="pct"/>
            <w:vAlign w:val="center"/>
            <w:hideMark/>
          </w:tcPr>
          <w:p w14:paraId="5A65460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2СКУ.ППМ.1-16-500-400</w:t>
            </w:r>
          </w:p>
        </w:tc>
        <w:tc>
          <w:tcPr>
            <w:tcW w:w="0" w:type="auto"/>
            <w:vMerge/>
            <w:vAlign w:val="center"/>
            <w:hideMark/>
          </w:tcPr>
          <w:p w14:paraId="7A3D21F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64DA2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250" w:type="pct"/>
            <w:vAlign w:val="center"/>
            <w:hideMark/>
          </w:tcPr>
          <w:p w14:paraId="3B5C2BF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00" w:type="pct"/>
            <w:vMerge w:val="restart"/>
            <w:vAlign w:val="center"/>
            <w:hideMark/>
          </w:tcPr>
          <w:p w14:paraId="5A0EDD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250" w:type="pct"/>
            <w:vAlign w:val="center"/>
            <w:hideMark/>
          </w:tcPr>
          <w:p w14:paraId="0759F1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616</w:t>
            </w:r>
          </w:p>
        </w:tc>
        <w:tc>
          <w:tcPr>
            <w:tcW w:w="250" w:type="pct"/>
            <w:vAlign w:val="center"/>
            <w:hideMark/>
          </w:tcPr>
          <w:p w14:paraId="207FD3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250" w:type="pct"/>
            <w:vAlign w:val="center"/>
            <w:hideMark/>
          </w:tcPr>
          <w:p w14:paraId="62DE3C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2240</w:t>
            </w:r>
          </w:p>
        </w:tc>
        <w:tc>
          <w:tcPr>
            <w:tcW w:w="0" w:type="auto"/>
            <w:vMerge/>
            <w:vAlign w:val="center"/>
            <w:hideMark/>
          </w:tcPr>
          <w:p w14:paraId="02BF624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3292B9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vAlign w:val="center"/>
            <w:hideMark/>
          </w:tcPr>
          <w:p w14:paraId="5D7ACA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50" w:type="pct"/>
            <w:vAlign w:val="center"/>
            <w:hideMark/>
          </w:tcPr>
          <w:p w14:paraId="4AC6D8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0,093</w:t>
            </w:r>
          </w:p>
        </w:tc>
        <w:tc>
          <w:tcPr>
            <w:tcW w:w="350" w:type="pct"/>
            <w:vAlign w:val="center"/>
            <w:hideMark/>
          </w:tcPr>
          <w:p w14:paraId="496BAD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304</w:t>
            </w:r>
          </w:p>
        </w:tc>
        <w:tc>
          <w:tcPr>
            <w:tcW w:w="400" w:type="pct"/>
            <w:vAlign w:val="center"/>
            <w:hideMark/>
          </w:tcPr>
          <w:p w14:paraId="42E5C7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2444</w:t>
            </w:r>
          </w:p>
        </w:tc>
      </w:tr>
      <w:tr w:rsidR="00251416" w:rsidRPr="00251416" w14:paraId="4FB3908F" w14:textId="77777777" w:rsidTr="00251416">
        <w:trPr>
          <w:tblCellSpacing w:w="0" w:type="dxa"/>
          <w:jc w:val="center"/>
        </w:trPr>
        <w:tc>
          <w:tcPr>
            <w:tcW w:w="1000" w:type="pct"/>
            <w:vAlign w:val="center"/>
            <w:hideMark/>
          </w:tcPr>
          <w:p w14:paraId="1DD27A5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2СКУ.ППМ.1-16-600-400</w:t>
            </w:r>
          </w:p>
        </w:tc>
        <w:tc>
          <w:tcPr>
            <w:tcW w:w="0" w:type="auto"/>
            <w:vMerge/>
            <w:vAlign w:val="center"/>
            <w:hideMark/>
          </w:tcPr>
          <w:p w14:paraId="2EAB07A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7250B1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250" w:type="pct"/>
            <w:vAlign w:val="center"/>
            <w:hideMark/>
          </w:tcPr>
          <w:p w14:paraId="1CA38D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4983662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50F2FC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750</w:t>
            </w:r>
          </w:p>
        </w:tc>
        <w:tc>
          <w:tcPr>
            <w:tcW w:w="250" w:type="pct"/>
            <w:vAlign w:val="center"/>
            <w:hideMark/>
          </w:tcPr>
          <w:p w14:paraId="14C6D6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250" w:type="pct"/>
            <w:vAlign w:val="center"/>
            <w:hideMark/>
          </w:tcPr>
          <w:p w14:paraId="2B17C2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2280</w:t>
            </w:r>
          </w:p>
        </w:tc>
        <w:tc>
          <w:tcPr>
            <w:tcW w:w="0" w:type="auto"/>
            <w:vMerge/>
            <w:vAlign w:val="center"/>
            <w:hideMark/>
          </w:tcPr>
          <w:p w14:paraId="498ABED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AC91A5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005928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0D3A4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0,080</w:t>
            </w:r>
          </w:p>
        </w:tc>
        <w:tc>
          <w:tcPr>
            <w:tcW w:w="350" w:type="pct"/>
            <w:vAlign w:val="center"/>
            <w:hideMark/>
          </w:tcPr>
          <w:p w14:paraId="42682E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307</w:t>
            </w:r>
          </w:p>
        </w:tc>
        <w:tc>
          <w:tcPr>
            <w:tcW w:w="400" w:type="pct"/>
            <w:vAlign w:val="center"/>
            <w:hideMark/>
          </w:tcPr>
          <w:p w14:paraId="31CE3A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3419</w:t>
            </w:r>
          </w:p>
        </w:tc>
      </w:tr>
      <w:tr w:rsidR="00251416" w:rsidRPr="00251416" w14:paraId="5542551F" w14:textId="77777777" w:rsidTr="00251416">
        <w:trPr>
          <w:tblCellSpacing w:w="0" w:type="dxa"/>
          <w:jc w:val="center"/>
        </w:trPr>
        <w:tc>
          <w:tcPr>
            <w:tcW w:w="1000" w:type="pct"/>
            <w:vAlign w:val="center"/>
            <w:hideMark/>
          </w:tcPr>
          <w:p w14:paraId="36BDAAF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2СКУ.ППМ.1-16-700-420</w:t>
            </w:r>
          </w:p>
        </w:tc>
        <w:tc>
          <w:tcPr>
            <w:tcW w:w="0" w:type="auto"/>
            <w:vMerge/>
            <w:vAlign w:val="center"/>
            <w:hideMark/>
          </w:tcPr>
          <w:p w14:paraId="2554D0F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41E0C0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250" w:type="pct"/>
            <w:vAlign w:val="center"/>
            <w:hideMark/>
          </w:tcPr>
          <w:p w14:paraId="664536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0846DF1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21E8BB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860</w:t>
            </w:r>
          </w:p>
        </w:tc>
        <w:tc>
          <w:tcPr>
            <w:tcW w:w="250" w:type="pct"/>
            <w:vAlign w:val="center"/>
            <w:hideMark/>
          </w:tcPr>
          <w:p w14:paraId="785D22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Align w:val="center"/>
            <w:hideMark/>
          </w:tcPr>
          <w:p w14:paraId="2801E3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2350</w:t>
            </w:r>
          </w:p>
        </w:tc>
        <w:tc>
          <w:tcPr>
            <w:tcW w:w="0" w:type="auto"/>
            <w:vMerge/>
            <w:vAlign w:val="center"/>
            <w:hideMark/>
          </w:tcPr>
          <w:p w14:paraId="6B7976B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vAlign w:val="center"/>
            <w:hideMark/>
          </w:tcPr>
          <w:p w14:paraId="2DCBDC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230</w:t>
            </w:r>
          </w:p>
        </w:tc>
        <w:tc>
          <w:tcPr>
            <w:tcW w:w="300" w:type="pct"/>
            <w:vMerge w:val="restart"/>
            <w:vAlign w:val="center"/>
            <w:hideMark/>
          </w:tcPr>
          <w:p w14:paraId="00C44C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350" w:type="pct"/>
            <w:vAlign w:val="center"/>
            <w:hideMark/>
          </w:tcPr>
          <w:p w14:paraId="05B432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0,060</w:t>
            </w:r>
          </w:p>
        </w:tc>
        <w:tc>
          <w:tcPr>
            <w:tcW w:w="350" w:type="pct"/>
            <w:vAlign w:val="center"/>
            <w:hideMark/>
          </w:tcPr>
          <w:p w14:paraId="6D0281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349</w:t>
            </w:r>
          </w:p>
        </w:tc>
        <w:tc>
          <w:tcPr>
            <w:tcW w:w="400" w:type="pct"/>
            <w:vAlign w:val="center"/>
            <w:hideMark/>
          </w:tcPr>
          <w:p w14:paraId="1427C8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4363</w:t>
            </w:r>
          </w:p>
        </w:tc>
      </w:tr>
      <w:tr w:rsidR="00251416" w:rsidRPr="00251416" w14:paraId="1AFFA31C" w14:textId="77777777" w:rsidTr="00251416">
        <w:trPr>
          <w:tblCellSpacing w:w="0" w:type="dxa"/>
          <w:jc w:val="center"/>
        </w:trPr>
        <w:tc>
          <w:tcPr>
            <w:tcW w:w="1000" w:type="pct"/>
            <w:vAlign w:val="center"/>
            <w:hideMark/>
          </w:tcPr>
          <w:p w14:paraId="6CC8629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2СКУ.ППМ.1-16-800-420</w:t>
            </w:r>
          </w:p>
        </w:tc>
        <w:tc>
          <w:tcPr>
            <w:tcW w:w="0" w:type="auto"/>
            <w:vMerge/>
            <w:vAlign w:val="center"/>
            <w:hideMark/>
          </w:tcPr>
          <w:p w14:paraId="5E7A72D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A94D9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250" w:type="pct"/>
            <w:vAlign w:val="center"/>
            <w:hideMark/>
          </w:tcPr>
          <w:p w14:paraId="5B72A2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57D766F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7D96F5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c>
          <w:tcPr>
            <w:tcW w:w="250" w:type="pct"/>
            <w:vAlign w:val="center"/>
            <w:hideMark/>
          </w:tcPr>
          <w:p w14:paraId="234927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250" w:type="pct"/>
            <w:vAlign w:val="center"/>
            <w:hideMark/>
          </w:tcPr>
          <w:p w14:paraId="4873A2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2380</w:t>
            </w:r>
          </w:p>
        </w:tc>
        <w:tc>
          <w:tcPr>
            <w:tcW w:w="0" w:type="auto"/>
            <w:vMerge/>
            <w:vAlign w:val="center"/>
            <w:hideMark/>
          </w:tcPr>
          <w:p w14:paraId="1740642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C4E23E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CC312B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62B164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0,057</w:t>
            </w:r>
          </w:p>
        </w:tc>
        <w:tc>
          <w:tcPr>
            <w:tcW w:w="350" w:type="pct"/>
            <w:vAlign w:val="center"/>
            <w:hideMark/>
          </w:tcPr>
          <w:p w14:paraId="4A6665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319</w:t>
            </w:r>
          </w:p>
        </w:tc>
        <w:tc>
          <w:tcPr>
            <w:tcW w:w="400" w:type="pct"/>
            <w:vAlign w:val="center"/>
            <w:hideMark/>
          </w:tcPr>
          <w:p w14:paraId="555AE4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5745</w:t>
            </w:r>
          </w:p>
        </w:tc>
      </w:tr>
      <w:tr w:rsidR="00251416" w:rsidRPr="00251416" w14:paraId="46B8DE4D" w14:textId="77777777" w:rsidTr="00251416">
        <w:trPr>
          <w:tblCellSpacing w:w="0" w:type="dxa"/>
          <w:jc w:val="center"/>
        </w:trPr>
        <w:tc>
          <w:tcPr>
            <w:tcW w:w="1000" w:type="pct"/>
            <w:vAlign w:val="center"/>
            <w:hideMark/>
          </w:tcPr>
          <w:p w14:paraId="5C213C7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2СКУ.ППМ.1-16-900-420</w:t>
            </w:r>
          </w:p>
        </w:tc>
        <w:tc>
          <w:tcPr>
            <w:tcW w:w="0" w:type="auto"/>
            <w:vMerge/>
            <w:vAlign w:val="center"/>
            <w:hideMark/>
          </w:tcPr>
          <w:p w14:paraId="021A870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4EBA64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250" w:type="pct"/>
            <w:vAlign w:val="center"/>
            <w:hideMark/>
          </w:tcPr>
          <w:p w14:paraId="5FB7A1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00" w:type="pct"/>
            <w:vMerge w:val="restart"/>
            <w:vAlign w:val="center"/>
            <w:hideMark/>
          </w:tcPr>
          <w:p w14:paraId="22A91F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250" w:type="pct"/>
            <w:vAlign w:val="center"/>
            <w:hideMark/>
          </w:tcPr>
          <w:p w14:paraId="4D18EE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1060</w:t>
            </w:r>
          </w:p>
        </w:tc>
        <w:tc>
          <w:tcPr>
            <w:tcW w:w="250" w:type="pct"/>
            <w:vAlign w:val="center"/>
            <w:hideMark/>
          </w:tcPr>
          <w:p w14:paraId="5077B2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250" w:type="pct"/>
            <w:vAlign w:val="center"/>
            <w:hideMark/>
          </w:tcPr>
          <w:p w14:paraId="1B0903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2390</w:t>
            </w:r>
          </w:p>
        </w:tc>
        <w:tc>
          <w:tcPr>
            <w:tcW w:w="0" w:type="auto"/>
            <w:vMerge/>
            <w:vAlign w:val="center"/>
            <w:hideMark/>
          </w:tcPr>
          <w:p w14:paraId="43DB9F2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B76940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F1ACFF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72A888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0,045</w:t>
            </w:r>
          </w:p>
        </w:tc>
        <w:tc>
          <w:tcPr>
            <w:tcW w:w="350" w:type="pct"/>
            <w:vAlign w:val="center"/>
            <w:hideMark/>
          </w:tcPr>
          <w:p w14:paraId="468C4D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353</w:t>
            </w:r>
          </w:p>
        </w:tc>
        <w:tc>
          <w:tcPr>
            <w:tcW w:w="400" w:type="pct"/>
            <w:vAlign w:val="center"/>
            <w:hideMark/>
          </w:tcPr>
          <w:p w14:paraId="0F839A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7182</w:t>
            </w:r>
          </w:p>
        </w:tc>
      </w:tr>
      <w:tr w:rsidR="00251416" w:rsidRPr="00251416" w14:paraId="688A30CD" w14:textId="77777777" w:rsidTr="00251416">
        <w:trPr>
          <w:tblCellSpacing w:w="0" w:type="dxa"/>
          <w:jc w:val="center"/>
        </w:trPr>
        <w:tc>
          <w:tcPr>
            <w:tcW w:w="1000" w:type="pct"/>
            <w:vAlign w:val="center"/>
            <w:hideMark/>
          </w:tcPr>
          <w:p w14:paraId="3D350F0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2СКУ.ППМ.1-16-1000-440</w:t>
            </w:r>
          </w:p>
        </w:tc>
        <w:tc>
          <w:tcPr>
            <w:tcW w:w="0" w:type="auto"/>
            <w:vMerge/>
            <w:vAlign w:val="center"/>
            <w:hideMark/>
          </w:tcPr>
          <w:p w14:paraId="378F792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628C5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250" w:type="pct"/>
            <w:vAlign w:val="center"/>
            <w:hideMark/>
          </w:tcPr>
          <w:p w14:paraId="352EDA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618EE55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420116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1160</w:t>
            </w:r>
          </w:p>
        </w:tc>
        <w:tc>
          <w:tcPr>
            <w:tcW w:w="250" w:type="pct"/>
            <w:vAlign w:val="center"/>
            <w:hideMark/>
          </w:tcPr>
          <w:p w14:paraId="3EB688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Align w:val="center"/>
            <w:hideMark/>
          </w:tcPr>
          <w:p w14:paraId="7B9A74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2410</w:t>
            </w:r>
          </w:p>
        </w:tc>
        <w:tc>
          <w:tcPr>
            <w:tcW w:w="0" w:type="auto"/>
            <w:vMerge/>
            <w:vAlign w:val="center"/>
            <w:hideMark/>
          </w:tcPr>
          <w:p w14:paraId="6F64461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4E1889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0B41F7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c>
          <w:tcPr>
            <w:tcW w:w="350" w:type="pct"/>
            <w:vAlign w:val="center"/>
            <w:hideMark/>
          </w:tcPr>
          <w:p w14:paraId="7CC1B4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350" w:type="pct"/>
            <w:vAlign w:val="center"/>
            <w:hideMark/>
          </w:tcPr>
          <w:p w14:paraId="2E34D2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w:t>
            </w:r>
          </w:p>
        </w:tc>
        <w:tc>
          <w:tcPr>
            <w:tcW w:w="400" w:type="pct"/>
            <w:vAlign w:val="center"/>
            <w:hideMark/>
          </w:tcPr>
          <w:p w14:paraId="3B6D3B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8638</w:t>
            </w:r>
          </w:p>
        </w:tc>
      </w:tr>
    </w:tbl>
    <w:p w14:paraId="187F0B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Сильфонные компенсационные устройства типа ППМ</w:t>
      </w:r>
    </w:p>
    <w:p w14:paraId="5CDBB979" w14:textId="388E275B"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lastRenderedPageBreak/>
        <w:drawing>
          <wp:inline distT="0" distB="0" distL="0" distR="0" wp14:anchorId="39B44C25" wp14:editId="6B4E5E8D">
            <wp:extent cx="4667250" cy="1819275"/>
            <wp:effectExtent l="0" t="0" r="0" b="9525"/>
            <wp:docPr id="29" name="Рисунок 29" descr="http://files.stroyinf.ru/Data2/1/4293823/4293823922.files/x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files.stroyinf.ru/Data2/1/4293823/4293823922.files/x076.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667250" cy="1819275"/>
                    </a:xfrm>
                    <a:prstGeom prst="rect">
                      <a:avLst/>
                    </a:prstGeom>
                    <a:noFill/>
                    <a:ln>
                      <a:noFill/>
                    </a:ln>
                  </pic:spPr>
                </pic:pic>
              </a:graphicData>
            </a:graphic>
          </wp:inline>
        </w:drawing>
      </w:r>
    </w:p>
    <w:p w14:paraId="74673CC8"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Продолжение таблицы </w:t>
      </w:r>
      <w:hyperlink r:id="rId326" w:anchor="i1021063" w:tooltip="Таблица 21" w:history="1">
        <w:r w:rsidRPr="00251416">
          <w:rPr>
            <w:rFonts w:ascii="Times New Roman" w:eastAsia="Times New Roman" w:hAnsi="Times New Roman" w:cs="Times New Roman"/>
            <w:color w:val="0000FF"/>
            <w:sz w:val="24"/>
            <w:szCs w:val="24"/>
            <w:u w:val="single"/>
            <w:lang w:eastAsia="ru-RU"/>
          </w:rPr>
          <w:t>21</w:t>
        </w:r>
      </w:hyperlink>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2"/>
        <w:gridCol w:w="790"/>
        <w:gridCol w:w="833"/>
        <w:gridCol w:w="398"/>
        <w:gridCol w:w="260"/>
        <w:gridCol w:w="398"/>
        <w:gridCol w:w="398"/>
        <w:gridCol w:w="398"/>
        <w:gridCol w:w="306"/>
        <w:gridCol w:w="306"/>
        <w:gridCol w:w="916"/>
        <w:gridCol w:w="1207"/>
        <w:gridCol w:w="866"/>
        <w:gridCol w:w="1091"/>
      </w:tblGrid>
      <w:tr w:rsidR="00251416" w:rsidRPr="00251416" w14:paraId="66BD6E32" w14:textId="77777777" w:rsidTr="00251416">
        <w:trPr>
          <w:tblHeader/>
          <w:tblCellSpacing w:w="0" w:type="dxa"/>
          <w:jc w:val="center"/>
        </w:trPr>
        <w:tc>
          <w:tcPr>
            <w:tcW w:w="1000" w:type="pct"/>
            <w:vMerge w:val="restart"/>
            <w:tcBorders>
              <w:top w:val="outset" w:sz="6" w:space="0" w:color="auto"/>
              <w:left w:val="outset" w:sz="6" w:space="0" w:color="auto"/>
              <w:bottom w:val="outset" w:sz="6" w:space="0" w:color="auto"/>
              <w:right w:val="outset" w:sz="6" w:space="0" w:color="auto"/>
            </w:tcBorders>
            <w:vAlign w:val="center"/>
            <w:hideMark/>
          </w:tcPr>
          <w:p w14:paraId="3793BF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 СКУ</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3A16A7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Р</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122C6F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мм</w:t>
            </w:r>
          </w:p>
        </w:tc>
        <w:tc>
          <w:tcPr>
            <w:tcW w:w="1750" w:type="pct"/>
            <w:gridSpan w:val="7"/>
            <w:tcBorders>
              <w:top w:val="outset" w:sz="6" w:space="0" w:color="auto"/>
              <w:left w:val="outset" w:sz="6" w:space="0" w:color="auto"/>
              <w:bottom w:val="outset" w:sz="6" w:space="0" w:color="auto"/>
              <w:right w:val="outset" w:sz="6" w:space="0" w:color="auto"/>
            </w:tcBorders>
            <w:vAlign w:val="center"/>
            <w:hideMark/>
          </w:tcPr>
          <w:p w14:paraId="4DC8A8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25E463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Амплитуда осевого хода, ± λ, мм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45C253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Коэффициент местного сопротивления ξ</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4B0EBB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кгс/см</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14:paraId="0F41B4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Эффективная площадь,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2</w:t>
            </w:r>
          </w:p>
        </w:tc>
      </w:tr>
      <w:tr w:rsidR="00251416" w:rsidRPr="00251416" w14:paraId="2C5840BF" w14:textId="77777777" w:rsidTr="00251416">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C395F1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001B08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BDED7B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1F06F7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200" w:type="pct"/>
            <w:tcBorders>
              <w:top w:val="outset" w:sz="6" w:space="0" w:color="auto"/>
              <w:left w:val="outset" w:sz="6" w:space="0" w:color="auto"/>
              <w:bottom w:val="outset" w:sz="6" w:space="0" w:color="auto"/>
              <w:right w:val="outset" w:sz="6" w:space="0" w:color="auto"/>
            </w:tcBorders>
            <w:vAlign w:val="center"/>
            <w:hideMark/>
          </w:tcPr>
          <w:p w14:paraId="695F34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250" w:type="pct"/>
            <w:tcBorders>
              <w:top w:val="outset" w:sz="6" w:space="0" w:color="auto"/>
              <w:left w:val="outset" w:sz="6" w:space="0" w:color="auto"/>
              <w:bottom w:val="outset" w:sz="6" w:space="0" w:color="auto"/>
              <w:right w:val="outset" w:sz="6" w:space="0" w:color="auto"/>
            </w:tcBorders>
            <w:vAlign w:val="center"/>
            <w:hideMark/>
          </w:tcPr>
          <w:p w14:paraId="04737E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250" w:type="pct"/>
            <w:tcBorders>
              <w:top w:val="outset" w:sz="6" w:space="0" w:color="auto"/>
              <w:left w:val="outset" w:sz="6" w:space="0" w:color="auto"/>
              <w:bottom w:val="outset" w:sz="6" w:space="0" w:color="auto"/>
              <w:right w:val="outset" w:sz="6" w:space="0" w:color="auto"/>
            </w:tcBorders>
            <w:vAlign w:val="center"/>
            <w:hideMark/>
          </w:tcPr>
          <w:p w14:paraId="5DCC99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2</w:t>
            </w:r>
          </w:p>
        </w:tc>
        <w:tc>
          <w:tcPr>
            <w:tcW w:w="250" w:type="pct"/>
            <w:tcBorders>
              <w:top w:val="outset" w:sz="6" w:space="0" w:color="auto"/>
              <w:left w:val="outset" w:sz="6" w:space="0" w:color="auto"/>
              <w:bottom w:val="outset" w:sz="6" w:space="0" w:color="auto"/>
              <w:right w:val="outset" w:sz="6" w:space="0" w:color="auto"/>
            </w:tcBorders>
            <w:vAlign w:val="center"/>
            <w:hideMark/>
          </w:tcPr>
          <w:p w14:paraId="0D2BE4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250" w:type="pct"/>
            <w:tcBorders>
              <w:top w:val="outset" w:sz="6" w:space="0" w:color="auto"/>
              <w:left w:val="outset" w:sz="6" w:space="0" w:color="auto"/>
              <w:bottom w:val="outset" w:sz="6" w:space="0" w:color="auto"/>
              <w:right w:val="outset" w:sz="6" w:space="0" w:color="auto"/>
            </w:tcBorders>
            <w:vAlign w:val="center"/>
            <w:hideMark/>
          </w:tcPr>
          <w:p w14:paraId="67FB54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1</w:t>
            </w:r>
          </w:p>
        </w:tc>
        <w:tc>
          <w:tcPr>
            <w:tcW w:w="250" w:type="pct"/>
            <w:tcBorders>
              <w:top w:val="outset" w:sz="6" w:space="0" w:color="auto"/>
              <w:left w:val="outset" w:sz="6" w:space="0" w:color="auto"/>
              <w:bottom w:val="outset" w:sz="6" w:space="0" w:color="auto"/>
              <w:right w:val="outset" w:sz="6" w:space="0" w:color="auto"/>
            </w:tcBorders>
            <w:vAlign w:val="center"/>
            <w:hideMark/>
          </w:tcPr>
          <w:p w14:paraId="2FF71F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68281A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7B488D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3F230D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D4788C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5ADFD945"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50B8A72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2СКУ.ППМ.1-25-50-140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56F1F6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350" w:type="pct"/>
            <w:tcBorders>
              <w:top w:val="outset" w:sz="6" w:space="0" w:color="auto"/>
              <w:left w:val="outset" w:sz="6" w:space="0" w:color="auto"/>
              <w:bottom w:val="outset" w:sz="6" w:space="0" w:color="auto"/>
              <w:right w:val="outset" w:sz="6" w:space="0" w:color="auto"/>
            </w:tcBorders>
            <w:vAlign w:val="center"/>
            <w:hideMark/>
          </w:tcPr>
          <w:p w14:paraId="1B9A1D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274A8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507F1D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250" w:type="pct"/>
            <w:tcBorders>
              <w:top w:val="outset" w:sz="6" w:space="0" w:color="auto"/>
              <w:left w:val="outset" w:sz="6" w:space="0" w:color="auto"/>
              <w:bottom w:val="outset" w:sz="6" w:space="0" w:color="auto"/>
              <w:right w:val="outset" w:sz="6" w:space="0" w:color="auto"/>
            </w:tcBorders>
            <w:vAlign w:val="center"/>
            <w:hideMark/>
          </w:tcPr>
          <w:p w14:paraId="378D0B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8F570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3AF0F2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1560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48A6D9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43E1E5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w:t>
            </w:r>
          </w:p>
        </w:tc>
        <w:tc>
          <w:tcPr>
            <w:tcW w:w="300" w:type="pct"/>
            <w:tcBorders>
              <w:top w:val="outset" w:sz="6" w:space="0" w:color="auto"/>
              <w:left w:val="outset" w:sz="6" w:space="0" w:color="auto"/>
              <w:bottom w:val="outset" w:sz="6" w:space="0" w:color="auto"/>
              <w:right w:val="outset" w:sz="6" w:space="0" w:color="auto"/>
            </w:tcBorders>
            <w:vAlign w:val="center"/>
            <w:hideMark/>
          </w:tcPr>
          <w:p w14:paraId="4C34CD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350" w:type="pct"/>
            <w:tcBorders>
              <w:top w:val="outset" w:sz="6" w:space="0" w:color="auto"/>
              <w:left w:val="outset" w:sz="6" w:space="0" w:color="auto"/>
              <w:bottom w:val="outset" w:sz="6" w:space="0" w:color="auto"/>
              <w:right w:val="outset" w:sz="6" w:space="0" w:color="auto"/>
            </w:tcBorders>
            <w:vAlign w:val="center"/>
            <w:hideMark/>
          </w:tcPr>
          <w:p w14:paraId="20B9B5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0,350</w:t>
            </w:r>
          </w:p>
        </w:tc>
        <w:tc>
          <w:tcPr>
            <w:tcW w:w="350" w:type="pct"/>
            <w:tcBorders>
              <w:top w:val="outset" w:sz="6" w:space="0" w:color="auto"/>
              <w:left w:val="outset" w:sz="6" w:space="0" w:color="auto"/>
              <w:bottom w:val="outset" w:sz="6" w:space="0" w:color="auto"/>
              <w:right w:val="outset" w:sz="6" w:space="0" w:color="auto"/>
            </w:tcBorders>
            <w:vAlign w:val="center"/>
            <w:hideMark/>
          </w:tcPr>
          <w:p w14:paraId="0F76AB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w:t>
            </w:r>
          </w:p>
        </w:tc>
        <w:tc>
          <w:tcPr>
            <w:tcW w:w="400" w:type="pct"/>
            <w:tcBorders>
              <w:top w:val="outset" w:sz="6" w:space="0" w:color="auto"/>
              <w:left w:val="outset" w:sz="6" w:space="0" w:color="auto"/>
              <w:bottom w:val="outset" w:sz="6" w:space="0" w:color="auto"/>
              <w:right w:val="outset" w:sz="6" w:space="0" w:color="auto"/>
            </w:tcBorders>
            <w:vAlign w:val="center"/>
            <w:hideMark/>
          </w:tcPr>
          <w:p w14:paraId="56A6DF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w:t>
            </w:r>
          </w:p>
        </w:tc>
      </w:tr>
      <w:tr w:rsidR="00251416" w:rsidRPr="00251416" w14:paraId="64526FD3"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589F1BB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2СКУ.ППМ.1-25-65-140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AF6E15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1C2ED6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250" w:type="pct"/>
            <w:tcBorders>
              <w:top w:val="outset" w:sz="6" w:space="0" w:color="auto"/>
              <w:left w:val="outset" w:sz="6" w:space="0" w:color="auto"/>
              <w:bottom w:val="outset" w:sz="6" w:space="0" w:color="auto"/>
              <w:right w:val="outset" w:sz="6" w:space="0" w:color="auto"/>
            </w:tcBorders>
            <w:vAlign w:val="center"/>
            <w:hideMark/>
          </w:tcPr>
          <w:p w14:paraId="4BDCC4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F5D497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68D8DA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624588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A2B1E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C90DC6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C63B58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14:paraId="1836F3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350" w:type="pct"/>
            <w:tcBorders>
              <w:top w:val="outset" w:sz="6" w:space="0" w:color="auto"/>
              <w:left w:val="outset" w:sz="6" w:space="0" w:color="auto"/>
              <w:bottom w:val="outset" w:sz="6" w:space="0" w:color="auto"/>
              <w:right w:val="outset" w:sz="6" w:space="0" w:color="auto"/>
            </w:tcBorders>
            <w:vAlign w:val="center"/>
            <w:hideMark/>
          </w:tcPr>
          <w:p w14:paraId="0F1AD8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0,350</w:t>
            </w:r>
          </w:p>
        </w:tc>
        <w:tc>
          <w:tcPr>
            <w:tcW w:w="350" w:type="pct"/>
            <w:tcBorders>
              <w:top w:val="outset" w:sz="6" w:space="0" w:color="auto"/>
              <w:left w:val="outset" w:sz="6" w:space="0" w:color="auto"/>
              <w:bottom w:val="outset" w:sz="6" w:space="0" w:color="auto"/>
              <w:right w:val="outset" w:sz="6" w:space="0" w:color="auto"/>
            </w:tcBorders>
            <w:vAlign w:val="center"/>
            <w:hideMark/>
          </w:tcPr>
          <w:p w14:paraId="13E48C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w:t>
            </w:r>
          </w:p>
        </w:tc>
        <w:tc>
          <w:tcPr>
            <w:tcW w:w="400" w:type="pct"/>
            <w:tcBorders>
              <w:top w:val="outset" w:sz="6" w:space="0" w:color="auto"/>
              <w:left w:val="outset" w:sz="6" w:space="0" w:color="auto"/>
              <w:bottom w:val="outset" w:sz="6" w:space="0" w:color="auto"/>
              <w:right w:val="outset" w:sz="6" w:space="0" w:color="auto"/>
            </w:tcBorders>
            <w:vAlign w:val="center"/>
            <w:hideMark/>
          </w:tcPr>
          <w:p w14:paraId="41DD5D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w:t>
            </w:r>
          </w:p>
        </w:tc>
      </w:tr>
      <w:tr w:rsidR="00251416" w:rsidRPr="00251416" w14:paraId="4D2F02EF"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4998EBB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2СКУ.ППМ.1-25-80-140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A977AD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05035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02C5C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0DBE36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1EAF02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AF2DD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tcBorders>
              <w:top w:val="outset" w:sz="6" w:space="0" w:color="auto"/>
              <w:left w:val="outset" w:sz="6" w:space="0" w:color="auto"/>
              <w:bottom w:val="outset" w:sz="6" w:space="0" w:color="auto"/>
              <w:right w:val="outset" w:sz="6" w:space="0" w:color="auto"/>
            </w:tcBorders>
            <w:vAlign w:val="center"/>
            <w:hideMark/>
          </w:tcPr>
          <w:p w14:paraId="1231D6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CEEBA7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D747B7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14:paraId="48B05C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350" w:type="pct"/>
            <w:tcBorders>
              <w:top w:val="outset" w:sz="6" w:space="0" w:color="auto"/>
              <w:left w:val="outset" w:sz="6" w:space="0" w:color="auto"/>
              <w:bottom w:val="outset" w:sz="6" w:space="0" w:color="auto"/>
              <w:right w:val="outset" w:sz="6" w:space="0" w:color="auto"/>
            </w:tcBorders>
            <w:vAlign w:val="center"/>
            <w:hideMark/>
          </w:tcPr>
          <w:p w14:paraId="30D826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0,300</w:t>
            </w:r>
          </w:p>
        </w:tc>
        <w:tc>
          <w:tcPr>
            <w:tcW w:w="350" w:type="pct"/>
            <w:tcBorders>
              <w:top w:val="outset" w:sz="6" w:space="0" w:color="auto"/>
              <w:left w:val="outset" w:sz="6" w:space="0" w:color="auto"/>
              <w:bottom w:val="outset" w:sz="6" w:space="0" w:color="auto"/>
              <w:right w:val="outset" w:sz="6" w:space="0" w:color="auto"/>
            </w:tcBorders>
            <w:vAlign w:val="center"/>
            <w:hideMark/>
          </w:tcPr>
          <w:p w14:paraId="6F569E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148</w:t>
            </w:r>
          </w:p>
        </w:tc>
        <w:tc>
          <w:tcPr>
            <w:tcW w:w="400" w:type="pct"/>
            <w:tcBorders>
              <w:top w:val="outset" w:sz="6" w:space="0" w:color="auto"/>
              <w:left w:val="outset" w:sz="6" w:space="0" w:color="auto"/>
              <w:bottom w:val="outset" w:sz="6" w:space="0" w:color="auto"/>
              <w:right w:val="outset" w:sz="6" w:space="0" w:color="auto"/>
            </w:tcBorders>
            <w:vAlign w:val="center"/>
            <w:hideMark/>
          </w:tcPr>
          <w:p w14:paraId="691B08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r>
      <w:tr w:rsidR="00251416" w:rsidRPr="00251416" w14:paraId="42E81CD8"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1F907B1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2СКУ.ППМ.1-25-100-160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4CE18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198C5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CE3AF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5D26E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250" w:type="pct"/>
            <w:tcBorders>
              <w:top w:val="outset" w:sz="6" w:space="0" w:color="auto"/>
              <w:left w:val="outset" w:sz="6" w:space="0" w:color="auto"/>
              <w:bottom w:val="outset" w:sz="6" w:space="0" w:color="auto"/>
              <w:right w:val="outset" w:sz="6" w:space="0" w:color="auto"/>
            </w:tcBorders>
            <w:vAlign w:val="center"/>
            <w:hideMark/>
          </w:tcPr>
          <w:p w14:paraId="44F503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205</w:t>
            </w:r>
          </w:p>
        </w:tc>
        <w:tc>
          <w:tcPr>
            <w:tcW w:w="250" w:type="pct"/>
            <w:tcBorders>
              <w:top w:val="outset" w:sz="6" w:space="0" w:color="auto"/>
              <w:left w:val="outset" w:sz="6" w:space="0" w:color="auto"/>
              <w:bottom w:val="outset" w:sz="6" w:space="0" w:color="auto"/>
              <w:right w:val="outset" w:sz="6" w:space="0" w:color="auto"/>
            </w:tcBorders>
            <w:vAlign w:val="center"/>
            <w:hideMark/>
          </w:tcPr>
          <w:p w14:paraId="068BD4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tcBorders>
              <w:top w:val="outset" w:sz="6" w:space="0" w:color="auto"/>
              <w:left w:val="outset" w:sz="6" w:space="0" w:color="auto"/>
              <w:bottom w:val="outset" w:sz="6" w:space="0" w:color="auto"/>
              <w:right w:val="outset" w:sz="6" w:space="0" w:color="auto"/>
            </w:tcBorders>
            <w:vAlign w:val="center"/>
            <w:hideMark/>
          </w:tcPr>
          <w:p w14:paraId="3D742D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D04C04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A5080B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14:paraId="6D67A7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50" w:type="pct"/>
            <w:tcBorders>
              <w:top w:val="outset" w:sz="6" w:space="0" w:color="auto"/>
              <w:left w:val="outset" w:sz="6" w:space="0" w:color="auto"/>
              <w:bottom w:val="outset" w:sz="6" w:space="0" w:color="auto"/>
              <w:right w:val="outset" w:sz="6" w:space="0" w:color="auto"/>
            </w:tcBorders>
            <w:vAlign w:val="center"/>
            <w:hideMark/>
          </w:tcPr>
          <w:p w14:paraId="3C93C4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0,260</w:t>
            </w:r>
          </w:p>
        </w:tc>
        <w:tc>
          <w:tcPr>
            <w:tcW w:w="350" w:type="pct"/>
            <w:tcBorders>
              <w:top w:val="outset" w:sz="6" w:space="0" w:color="auto"/>
              <w:left w:val="outset" w:sz="6" w:space="0" w:color="auto"/>
              <w:bottom w:val="outset" w:sz="6" w:space="0" w:color="auto"/>
              <w:right w:val="outset" w:sz="6" w:space="0" w:color="auto"/>
            </w:tcBorders>
            <w:vAlign w:val="center"/>
            <w:hideMark/>
          </w:tcPr>
          <w:p w14:paraId="0BEE30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400" w:type="pct"/>
            <w:tcBorders>
              <w:top w:val="outset" w:sz="6" w:space="0" w:color="auto"/>
              <w:left w:val="outset" w:sz="6" w:space="0" w:color="auto"/>
              <w:bottom w:val="outset" w:sz="6" w:space="0" w:color="auto"/>
              <w:right w:val="outset" w:sz="6" w:space="0" w:color="auto"/>
            </w:tcBorders>
            <w:vAlign w:val="center"/>
            <w:hideMark/>
          </w:tcPr>
          <w:p w14:paraId="4BCAEC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r>
      <w:tr w:rsidR="00251416" w:rsidRPr="00251416" w14:paraId="3F815610"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5DA767A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2СКУ.ППМ.1-25-125-180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A41568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7A23E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250" w:type="pct"/>
            <w:tcBorders>
              <w:top w:val="outset" w:sz="6" w:space="0" w:color="auto"/>
              <w:left w:val="outset" w:sz="6" w:space="0" w:color="auto"/>
              <w:bottom w:val="outset" w:sz="6" w:space="0" w:color="auto"/>
              <w:right w:val="outset" w:sz="6" w:space="0" w:color="auto"/>
            </w:tcBorders>
            <w:vAlign w:val="center"/>
            <w:hideMark/>
          </w:tcPr>
          <w:p w14:paraId="665702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304978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52366C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257</w:t>
            </w:r>
          </w:p>
        </w:tc>
        <w:tc>
          <w:tcPr>
            <w:tcW w:w="250" w:type="pct"/>
            <w:tcBorders>
              <w:top w:val="outset" w:sz="6" w:space="0" w:color="auto"/>
              <w:left w:val="outset" w:sz="6" w:space="0" w:color="auto"/>
              <w:bottom w:val="outset" w:sz="6" w:space="0" w:color="auto"/>
              <w:right w:val="outset" w:sz="6" w:space="0" w:color="auto"/>
            </w:tcBorders>
            <w:vAlign w:val="center"/>
            <w:hideMark/>
          </w:tcPr>
          <w:p w14:paraId="0CF56B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250" w:type="pct"/>
            <w:tcBorders>
              <w:top w:val="outset" w:sz="6" w:space="0" w:color="auto"/>
              <w:left w:val="outset" w:sz="6" w:space="0" w:color="auto"/>
              <w:bottom w:val="outset" w:sz="6" w:space="0" w:color="auto"/>
              <w:right w:val="outset" w:sz="6" w:space="0" w:color="auto"/>
            </w:tcBorders>
            <w:vAlign w:val="center"/>
            <w:hideMark/>
          </w:tcPr>
          <w:p w14:paraId="3E22DD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A8B6CD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31DAA8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00" w:type="pct"/>
            <w:tcBorders>
              <w:top w:val="outset" w:sz="6" w:space="0" w:color="auto"/>
              <w:left w:val="outset" w:sz="6" w:space="0" w:color="auto"/>
              <w:bottom w:val="outset" w:sz="6" w:space="0" w:color="auto"/>
              <w:right w:val="outset" w:sz="6" w:space="0" w:color="auto"/>
            </w:tcBorders>
            <w:vAlign w:val="center"/>
            <w:hideMark/>
          </w:tcPr>
          <w:p w14:paraId="2C906B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350" w:type="pct"/>
            <w:tcBorders>
              <w:top w:val="outset" w:sz="6" w:space="0" w:color="auto"/>
              <w:left w:val="outset" w:sz="6" w:space="0" w:color="auto"/>
              <w:bottom w:val="outset" w:sz="6" w:space="0" w:color="auto"/>
              <w:right w:val="outset" w:sz="6" w:space="0" w:color="auto"/>
            </w:tcBorders>
            <w:vAlign w:val="center"/>
            <w:hideMark/>
          </w:tcPr>
          <w:p w14:paraId="3B7396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0,220</w:t>
            </w:r>
          </w:p>
        </w:tc>
        <w:tc>
          <w:tcPr>
            <w:tcW w:w="350" w:type="pct"/>
            <w:tcBorders>
              <w:top w:val="outset" w:sz="6" w:space="0" w:color="auto"/>
              <w:left w:val="outset" w:sz="6" w:space="0" w:color="auto"/>
              <w:bottom w:val="outset" w:sz="6" w:space="0" w:color="auto"/>
              <w:right w:val="outset" w:sz="6" w:space="0" w:color="auto"/>
            </w:tcBorders>
            <w:vAlign w:val="center"/>
            <w:hideMark/>
          </w:tcPr>
          <w:p w14:paraId="5C66F2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183</w:t>
            </w:r>
          </w:p>
        </w:tc>
        <w:tc>
          <w:tcPr>
            <w:tcW w:w="400" w:type="pct"/>
            <w:tcBorders>
              <w:top w:val="outset" w:sz="6" w:space="0" w:color="auto"/>
              <w:left w:val="outset" w:sz="6" w:space="0" w:color="auto"/>
              <w:bottom w:val="outset" w:sz="6" w:space="0" w:color="auto"/>
              <w:right w:val="outset" w:sz="6" w:space="0" w:color="auto"/>
            </w:tcBorders>
            <w:vAlign w:val="center"/>
            <w:hideMark/>
          </w:tcPr>
          <w:p w14:paraId="747ECC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r>
      <w:tr w:rsidR="00251416" w:rsidRPr="00251416" w14:paraId="1BEB8B3F"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5FCF70C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2СКУ.ППМ.1-25-150-200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425D79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ACC5A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CC444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00" w:type="pct"/>
            <w:tcBorders>
              <w:top w:val="outset" w:sz="6" w:space="0" w:color="auto"/>
              <w:left w:val="outset" w:sz="6" w:space="0" w:color="auto"/>
              <w:bottom w:val="outset" w:sz="6" w:space="0" w:color="auto"/>
              <w:right w:val="outset" w:sz="6" w:space="0" w:color="auto"/>
            </w:tcBorders>
            <w:vAlign w:val="center"/>
            <w:hideMark/>
          </w:tcPr>
          <w:p w14:paraId="109761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50" w:type="pct"/>
            <w:tcBorders>
              <w:top w:val="outset" w:sz="6" w:space="0" w:color="auto"/>
              <w:left w:val="outset" w:sz="6" w:space="0" w:color="auto"/>
              <w:bottom w:val="outset" w:sz="6" w:space="0" w:color="auto"/>
              <w:right w:val="outset" w:sz="6" w:space="0" w:color="auto"/>
            </w:tcBorders>
            <w:vAlign w:val="center"/>
            <w:hideMark/>
          </w:tcPr>
          <w:p w14:paraId="1A86F8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257</w:t>
            </w:r>
          </w:p>
        </w:tc>
        <w:tc>
          <w:tcPr>
            <w:tcW w:w="250" w:type="pct"/>
            <w:tcBorders>
              <w:top w:val="outset" w:sz="6" w:space="0" w:color="auto"/>
              <w:left w:val="outset" w:sz="6" w:space="0" w:color="auto"/>
              <w:bottom w:val="outset" w:sz="6" w:space="0" w:color="auto"/>
              <w:right w:val="outset" w:sz="6" w:space="0" w:color="auto"/>
            </w:tcBorders>
            <w:vAlign w:val="center"/>
            <w:hideMark/>
          </w:tcPr>
          <w:p w14:paraId="4702C2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250" w:type="pct"/>
            <w:tcBorders>
              <w:top w:val="outset" w:sz="6" w:space="0" w:color="auto"/>
              <w:left w:val="outset" w:sz="6" w:space="0" w:color="auto"/>
              <w:bottom w:val="outset" w:sz="6" w:space="0" w:color="auto"/>
              <w:right w:val="outset" w:sz="6" w:space="0" w:color="auto"/>
            </w:tcBorders>
            <w:vAlign w:val="center"/>
            <w:hideMark/>
          </w:tcPr>
          <w:p w14:paraId="4FFA40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E7E9D6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A6A4CD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14:paraId="0B11CF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tcBorders>
              <w:top w:val="outset" w:sz="6" w:space="0" w:color="auto"/>
              <w:left w:val="outset" w:sz="6" w:space="0" w:color="auto"/>
              <w:bottom w:val="outset" w:sz="6" w:space="0" w:color="auto"/>
              <w:right w:val="outset" w:sz="6" w:space="0" w:color="auto"/>
            </w:tcBorders>
            <w:vAlign w:val="center"/>
            <w:hideMark/>
          </w:tcPr>
          <w:p w14:paraId="45460F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0,200</w:t>
            </w:r>
          </w:p>
        </w:tc>
        <w:tc>
          <w:tcPr>
            <w:tcW w:w="350" w:type="pct"/>
            <w:tcBorders>
              <w:top w:val="outset" w:sz="6" w:space="0" w:color="auto"/>
              <w:left w:val="outset" w:sz="6" w:space="0" w:color="auto"/>
              <w:bottom w:val="outset" w:sz="6" w:space="0" w:color="auto"/>
              <w:right w:val="outset" w:sz="6" w:space="0" w:color="auto"/>
            </w:tcBorders>
            <w:vAlign w:val="center"/>
            <w:hideMark/>
          </w:tcPr>
          <w:p w14:paraId="2BBD0C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w:t>
            </w:r>
          </w:p>
        </w:tc>
        <w:tc>
          <w:tcPr>
            <w:tcW w:w="400" w:type="pct"/>
            <w:tcBorders>
              <w:top w:val="outset" w:sz="6" w:space="0" w:color="auto"/>
              <w:left w:val="outset" w:sz="6" w:space="0" w:color="auto"/>
              <w:bottom w:val="outset" w:sz="6" w:space="0" w:color="auto"/>
              <w:right w:val="outset" w:sz="6" w:space="0" w:color="auto"/>
            </w:tcBorders>
            <w:vAlign w:val="center"/>
            <w:hideMark/>
          </w:tcPr>
          <w:p w14:paraId="0EA646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r>
      <w:tr w:rsidR="00251416" w:rsidRPr="00251416" w14:paraId="7226F231"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3649B53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2СКУ.ППМ.1-25-200-280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4B919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C1AEB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FD7A4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00" w:type="pct"/>
            <w:tcBorders>
              <w:top w:val="outset" w:sz="6" w:space="0" w:color="auto"/>
              <w:left w:val="outset" w:sz="6" w:space="0" w:color="auto"/>
              <w:bottom w:val="outset" w:sz="6" w:space="0" w:color="auto"/>
              <w:right w:val="outset" w:sz="6" w:space="0" w:color="auto"/>
            </w:tcBorders>
            <w:vAlign w:val="center"/>
            <w:hideMark/>
          </w:tcPr>
          <w:p w14:paraId="0ED552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250" w:type="pct"/>
            <w:tcBorders>
              <w:top w:val="outset" w:sz="6" w:space="0" w:color="auto"/>
              <w:left w:val="outset" w:sz="6" w:space="0" w:color="auto"/>
              <w:bottom w:val="outset" w:sz="6" w:space="0" w:color="auto"/>
              <w:right w:val="outset" w:sz="6" w:space="0" w:color="auto"/>
            </w:tcBorders>
            <w:vAlign w:val="center"/>
            <w:hideMark/>
          </w:tcPr>
          <w:p w14:paraId="28C8B1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309</w:t>
            </w:r>
          </w:p>
        </w:tc>
        <w:tc>
          <w:tcPr>
            <w:tcW w:w="250" w:type="pct"/>
            <w:tcBorders>
              <w:top w:val="outset" w:sz="6" w:space="0" w:color="auto"/>
              <w:left w:val="outset" w:sz="6" w:space="0" w:color="auto"/>
              <w:bottom w:val="outset" w:sz="6" w:space="0" w:color="auto"/>
              <w:right w:val="outset" w:sz="6" w:space="0" w:color="auto"/>
            </w:tcBorders>
            <w:vAlign w:val="center"/>
            <w:hideMark/>
          </w:tcPr>
          <w:p w14:paraId="365E10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250" w:type="pct"/>
            <w:tcBorders>
              <w:top w:val="outset" w:sz="6" w:space="0" w:color="auto"/>
              <w:left w:val="outset" w:sz="6" w:space="0" w:color="auto"/>
              <w:bottom w:val="outset" w:sz="6" w:space="0" w:color="auto"/>
              <w:right w:val="outset" w:sz="6" w:space="0" w:color="auto"/>
            </w:tcBorders>
            <w:vAlign w:val="center"/>
            <w:hideMark/>
          </w:tcPr>
          <w:p w14:paraId="51BD74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C2FEDF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05CA41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300" w:type="pct"/>
            <w:tcBorders>
              <w:top w:val="outset" w:sz="6" w:space="0" w:color="auto"/>
              <w:left w:val="outset" w:sz="6" w:space="0" w:color="auto"/>
              <w:bottom w:val="outset" w:sz="6" w:space="0" w:color="auto"/>
              <w:right w:val="outset" w:sz="6" w:space="0" w:color="auto"/>
            </w:tcBorders>
            <w:vAlign w:val="center"/>
            <w:hideMark/>
          </w:tcPr>
          <w:p w14:paraId="3B4395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c>
          <w:tcPr>
            <w:tcW w:w="350" w:type="pct"/>
            <w:tcBorders>
              <w:top w:val="outset" w:sz="6" w:space="0" w:color="auto"/>
              <w:left w:val="outset" w:sz="6" w:space="0" w:color="auto"/>
              <w:bottom w:val="outset" w:sz="6" w:space="0" w:color="auto"/>
              <w:right w:val="outset" w:sz="6" w:space="0" w:color="auto"/>
            </w:tcBorders>
            <w:vAlign w:val="center"/>
            <w:hideMark/>
          </w:tcPr>
          <w:p w14:paraId="2AC840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0,115</w:t>
            </w:r>
          </w:p>
        </w:tc>
        <w:tc>
          <w:tcPr>
            <w:tcW w:w="350" w:type="pct"/>
            <w:tcBorders>
              <w:top w:val="outset" w:sz="6" w:space="0" w:color="auto"/>
              <w:left w:val="outset" w:sz="6" w:space="0" w:color="auto"/>
              <w:bottom w:val="outset" w:sz="6" w:space="0" w:color="auto"/>
              <w:right w:val="outset" w:sz="6" w:space="0" w:color="auto"/>
            </w:tcBorders>
            <w:vAlign w:val="center"/>
            <w:hideMark/>
          </w:tcPr>
          <w:p w14:paraId="5F58A6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400" w:type="pct"/>
            <w:tcBorders>
              <w:top w:val="outset" w:sz="6" w:space="0" w:color="auto"/>
              <w:left w:val="outset" w:sz="6" w:space="0" w:color="auto"/>
              <w:bottom w:val="outset" w:sz="6" w:space="0" w:color="auto"/>
              <w:right w:val="outset" w:sz="6" w:space="0" w:color="auto"/>
            </w:tcBorders>
            <w:vAlign w:val="center"/>
            <w:hideMark/>
          </w:tcPr>
          <w:p w14:paraId="66EB76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452</w:t>
            </w:r>
          </w:p>
        </w:tc>
      </w:tr>
      <w:tr w:rsidR="00251416" w:rsidRPr="00251416" w14:paraId="2E8EF9A5"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5B2629C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2СКУ.ППМ.1-25-250-320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21E7BC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468081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B071C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6ACEDC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250" w:type="pct"/>
            <w:tcBorders>
              <w:top w:val="outset" w:sz="6" w:space="0" w:color="auto"/>
              <w:left w:val="outset" w:sz="6" w:space="0" w:color="auto"/>
              <w:bottom w:val="outset" w:sz="6" w:space="0" w:color="auto"/>
              <w:right w:val="outset" w:sz="6" w:space="0" w:color="auto"/>
            </w:tcBorders>
            <w:vAlign w:val="center"/>
            <w:hideMark/>
          </w:tcPr>
          <w:p w14:paraId="1CE761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359</w:t>
            </w:r>
          </w:p>
        </w:tc>
        <w:tc>
          <w:tcPr>
            <w:tcW w:w="250" w:type="pct"/>
            <w:tcBorders>
              <w:top w:val="outset" w:sz="6" w:space="0" w:color="auto"/>
              <w:left w:val="outset" w:sz="6" w:space="0" w:color="auto"/>
              <w:bottom w:val="outset" w:sz="6" w:space="0" w:color="auto"/>
              <w:right w:val="outset" w:sz="6" w:space="0" w:color="auto"/>
            </w:tcBorders>
            <w:vAlign w:val="center"/>
            <w:hideMark/>
          </w:tcPr>
          <w:p w14:paraId="7386D8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250" w:type="pct"/>
            <w:tcBorders>
              <w:top w:val="outset" w:sz="6" w:space="0" w:color="auto"/>
              <w:left w:val="outset" w:sz="6" w:space="0" w:color="auto"/>
              <w:bottom w:val="outset" w:sz="6" w:space="0" w:color="auto"/>
              <w:right w:val="outset" w:sz="6" w:space="0" w:color="auto"/>
            </w:tcBorders>
            <w:vAlign w:val="center"/>
            <w:hideMark/>
          </w:tcPr>
          <w:p w14:paraId="172D98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2020</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4B3498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BC739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215</w:t>
            </w:r>
          </w:p>
        </w:tc>
        <w:tc>
          <w:tcPr>
            <w:tcW w:w="300" w:type="pct"/>
            <w:tcBorders>
              <w:top w:val="outset" w:sz="6" w:space="0" w:color="auto"/>
              <w:left w:val="outset" w:sz="6" w:space="0" w:color="auto"/>
              <w:bottom w:val="outset" w:sz="6" w:space="0" w:color="auto"/>
              <w:right w:val="outset" w:sz="6" w:space="0" w:color="auto"/>
            </w:tcBorders>
            <w:vAlign w:val="center"/>
            <w:hideMark/>
          </w:tcPr>
          <w:p w14:paraId="64F7AE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50" w:type="pct"/>
            <w:tcBorders>
              <w:top w:val="outset" w:sz="6" w:space="0" w:color="auto"/>
              <w:left w:val="outset" w:sz="6" w:space="0" w:color="auto"/>
              <w:bottom w:val="outset" w:sz="6" w:space="0" w:color="auto"/>
              <w:right w:val="outset" w:sz="6" w:space="0" w:color="auto"/>
            </w:tcBorders>
            <w:vAlign w:val="center"/>
            <w:hideMark/>
          </w:tcPr>
          <w:p w14:paraId="0CEAEA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0,103</w:t>
            </w:r>
          </w:p>
        </w:tc>
        <w:tc>
          <w:tcPr>
            <w:tcW w:w="350" w:type="pct"/>
            <w:tcBorders>
              <w:top w:val="outset" w:sz="6" w:space="0" w:color="auto"/>
              <w:left w:val="outset" w:sz="6" w:space="0" w:color="auto"/>
              <w:bottom w:val="outset" w:sz="6" w:space="0" w:color="auto"/>
              <w:right w:val="outset" w:sz="6" w:space="0" w:color="auto"/>
            </w:tcBorders>
            <w:vAlign w:val="center"/>
            <w:hideMark/>
          </w:tcPr>
          <w:p w14:paraId="2B2C7F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w:t>
            </w:r>
          </w:p>
        </w:tc>
        <w:tc>
          <w:tcPr>
            <w:tcW w:w="400" w:type="pct"/>
            <w:tcBorders>
              <w:top w:val="outset" w:sz="6" w:space="0" w:color="auto"/>
              <w:left w:val="outset" w:sz="6" w:space="0" w:color="auto"/>
              <w:bottom w:val="outset" w:sz="6" w:space="0" w:color="auto"/>
              <w:right w:val="outset" w:sz="6" w:space="0" w:color="auto"/>
            </w:tcBorders>
            <w:vAlign w:val="center"/>
            <w:hideMark/>
          </w:tcPr>
          <w:p w14:paraId="653147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r>
      <w:tr w:rsidR="00251416" w:rsidRPr="00251416" w14:paraId="7ECACFEA"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3E0BF3E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2СКУ.ППМ.1-25-300-360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B97B66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63DB2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7F23F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36AF9C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59FCDF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412</w:t>
            </w:r>
          </w:p>
        </w:tc>
        <w:tc>
          <w:tcPr>
            <w:tcW w:w="250" w:type="pct"/>
            <w:tcBorders>
              <w:top w:val="outset" w:sz="6" w:space="0" w:color="auto"/>
              <w:left w:val="outset" w:sz="6" w:space="0" w:color="auto"/>
              <w:bottom w:val="outset" w:sz="6" w:space="0" w:color="auto"/>
              <w:right w:val="outset" w:sz="6" w:space="0" w:color="auto"/>
            </w:tcBorders>
            <w:vAlign w:val="center"/>
            <w:hideMark/>
          </w:tcPr>
          <w:p w14:paraId="550B58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F5BAA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2130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AB3BED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0CACB4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c>
          <w:tcPr>
            <w:tcW w:w="300" w:type="pct"/>
            <w:tcBorders>
              <w:top w:val="outset" w:sz="6" w:space="0" w:color="auto"/>
              <w:left w:val="outset" w:sz="6" w:space="0" w:color="auto"/>
              <w:bottom w:val="outset" w:sz="6" w:space="0" w:color="auto"/>
              <w:right w:val="outset" w:sz="6" w:space="0" w:color="auto"/>
            </w:tcBorders>
            <w:vAlign w:val="center"/>
            <w:hideMark/>
          </w:tcPr>
          <w:p w14:paraId="589E9B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50" w:type="pct"/>
            <w:tcBorders>
              <w:top w:val="outset" w:sz="6" w:space="0" w:color="auto"/>
              <w:left w:val="outset" w:sz="6" w:space="0" w:color="auto"/>
              <w:bottom w:val="outset" w:sz="6" w:space="0" w:color="auto"/>
              <w:right w:val="outset" w:sz="6" w:space="0" w:color="auto"/>
            </w:tcBorders>
            <w:vAlign w:val="center"/>
            <w:hideMark/>
          </w:tcPr>
          <w:p w14:paraId="57CC5C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0,087</w:t>
            </w:r>
          </w:p>
        </w:tc>
        <w:tc>
          <w:tcPr>
            <w:tcW w:w="350" w:type="pct"/>
            <w:tcBorders>
              <w:top w:val="outset" w:sz="6" w:space="0" w:color="auto"/>
              <w:left w:val="outset" w:sz="6" w:space="0" w:color="auto"/>
              <w:bottom w:val="outset" w:sz="6" w:space="0" w:color="auto"/>
              <w:right w:val="outset" w:sz="6" w:space="0" w:color="auto"/>
            </w:tcBorders>
            <w:vAlign w:val="center"/>
            <w:hideMark/>
          </w:tcPr>
          <w:p w14:paraId="560AF6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201</w:t>
            </w:r>
          </w:p>
        </w:tc>
        <w:tc>
          <w:tcPr>
            <w:tcW w:w="400" w:type="pct"/>
            <w:tcBorders>
              <w:top w:val="outset" w:sz="6" w:space="0" w:color="auto"/>
              <w:left w:val="outset" w:sz="6" w:space="0" w:color="auto"/>
              <w:bottom w:val="outset" w:sz="6" w:space="0" w:color="auto"/>
              <w:right w:val="outset" w:sz="6" w:space="0" w:color="auto"/>
            </w:tcBorders>
            <w:vAlign w:val="center"/>
            <w:hideMark/>
          </w:tcPr>
          <w:p w14:paraId="7DAD5C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r>
      <w:tr w:rsidR="00251416" w:rsidRPr="00251416" w14:paraId="54553692"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4597328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2СКУ.ППМ.1-25-400-380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47A3BE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0583A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3DA3A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60A7DF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3B8FCC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517</w:t>
            </w:r>
          </w:p>
        </w:tc>
        <w:tc>
          <w:tcPr>
            <w:tcW w:w="250" w:type="pct"/>
            <w:tcBorders>
              <w:top w:val="outset" w:sz="6" w:space="0" w:color="auto"/>
              <w:left w:val="outset" w:sz="6" w:space="0" w:color="auto"/>
              <w:bottom w:val="outset" w:sz="6" w:space="0" w:color="auto"/>
              <w:right w:val="outset" w:sz="6" w:space="0" w:color="auto"/>
            </w:tcBorders>
            <w:vAlign w:val="center"/>
            <w:hideMark/>
          </w:tcPr>
          <w:p w14:paraId="169E19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A5316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08CE66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686F5B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w:t>
            </w:r>
          </w:p>
        </w:tc>
        <w:tc>
          <w:tcPr>
            <w:tcW w:w="300" w:type="pct"/>
            <w:tcBorders>
              <w:top w:val="outset" w:sz="6" w:space="0" w:color="auto"/>
              <w:left w:val="outset" w:sz="6" w:space="0" w:color="auto"/>
              <w:bottom w:val="outset" w:sz="6" w:space="0" w:color="auto"/>
              <w:right w:val="outset" w:sz="6" w:space="0" w:color="auto"/>
            </w:tcBorders>
            <w:vAlign w:val="center"/>
            <w:hideMark/>
          </w:tcPr>
          <w:p w14:paraId="131806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50" w:type="pct"/>
            <w:tcBorders>
              <w:top w:val="outset" w:sz="6" w:space="0" w:color="auto"/>
              <w:left w:val="outset" w:sz="6" w:space="0" w:color="auto"/>
              <w:bottom w:val="outset" w:sz="6" w:space="0" w:color="auto"/>
              <w:right w:val="outset" w:sz="6" w:space="0" w:color="auto"/>
            </w:tcBorders>
            <w:vAlign w:val="center"/>
            <w:hideMark/>
          </w:tcPr>
          <w:p w14:paraId="1BB160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0,113</w:t>
            </w:r>
          </w:p>
        </w:tc>
        <w:tc>
          <w:tcPr>
            <w:tcW w:w="350" w:type="pct"/>
            <w:tcBorders>
              <w:top w:val="outset" w:sz="6" w:space="0" w:color="auto"/>
              <w:left w:val="outset" w:sz="6" w:space="0" w:color="auto"/>
              <w:bottom w:val="outset" w:sz="6" w:space="0" w:color="auto"/>
              <w:right w:val="outset" w:sz="6" w:space="0" w:color="auto"/>
            </w:tcBorders>
            <w:vAlign w:val="center"/>
            <w:hideMark/>
          </w:tcPr>
          <w:p w14:paraId="7EC4C1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362</w:t>
            </w:r>
          </w:p>
        </w:tc>
        <w:tc>
          <w:tcPr>
            <w:tcW w:w="400" w:type="pct"/>
            <w:tcBorders>
              <w:top w:val="outset" w:sz="6" w:space="0" w:color="auto"/>
              <w:left w:val="outset" w:sz="6" w:space="0" w:color="auto"/>
              <w:bottom w:val="outset" w:sz="6" w:space="0" w:color="auto"/>
              <w:right w:val="outset" w:sz="6" w:space="0" w:color="auto"/>
            </w:tcBorders>
            <w:vAlign w:val="center"/>
            <w:hideMark/>
          </w:tcPr>
          <w:p w14:paraId="5D31A3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1575</w:t>
            </w:r>
          </w:p>
        </w:tc>
      </w:tr>
      <w:tr w:rsidR="00251416" w:rsidRPr="00251416" w14:paraId="0C946EC6"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641B6EA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2СКУ.ППМ.1-25-500-400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B71FBC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ED4D0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557EB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08DF35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250" w:type="pct"/>
            <w:tcBorders>
              <w:top w:val="outset" w:sz="6" w:space="0" w:color="auto"/>
              <w:left w:val="outset" w:sz="6" w:space="0" w:color="auto"/>
              <w:bottom w:val="outset" w:sz="6" w:space="0" w:color="auto"/>
              <w:right w:val="outset" w:sz="6" w:space="0" w:color="auto"/>
            </w:tcBorders>
            <w:vAlign w:val="center"/>
            <w:hideMark/>
          </w:tcPr>
          <w:p w14:paraId="761E87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616</w:t>
            </w:r>
          </w:p>
        </w:tc>
        <w:tc>
          <w:tcPr>
            <w:tcW w:w="250" w:type="pct"/>
            <w:tcBorders>
              <w:top w:val="outset" w:sz="6" w:space="0" w:color="auto"/>
              <w:left w:val="outset" w:sz="6" w:space="0" w:color="auto"/>
              <w:bottom w:val="outset" w:sz="6" w:space="0" w:color="auto"/>
              <w:right w:val="outset" w:sz="6" w:space="0" w:color="auto"/>
            </w:tcBorders>
            <w:vAlign w:val="center"/>
            <w:hideMark/>
          </w:tcPr>
          <w:p w14:paraId="0C30F3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CED77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2240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D0DB91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282C0E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0D2E7E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50" w:type="pct"/>
            <w:tcBorders>
              <w:top w:val="outset" w:sz="6" w:space="0" w:color="auto"/>
              <w:left w:val="outset" w:sz="6" w:space="0" w:color="auto"/>
              <w:bottom w:val="outset" w:sz="6" w:space="0" w:color="auto"/>
              <w:right w:val="outset" w:sz="6" w:space="0" w:color="auto"/>
            </w:tcBorders>
            <w:vAlign w:val="center"/>
            <w:hideMark/>
          </w:tcPr>
          <w:p w14:paraId="4BC77E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0,093</w:t>
            </w:r>
          </w:p>
        </w:tc>
        <w:tc>
          <w:tcPr>
            <w:tcW w:w="350" w:type="pct"/>
            <w:tcBorders>
              <w:top w:val="outset" w:sz="6" w:space="0" w:color="auto"/>
              <w:left w:val="outset" w:sz="6" w:space="0" w:color="auto"/>
              <w:bottom w:val="outset" w:sz="6" w:space="0" w:color="auto"/>
              <w:right w:val="outset" w:sz="6" w:space="0" w:color="auto"/>
            </w:tcBorders>
            <w:vAlign w:val="center"/>
            <w:hideMark/>
          </w:tcPr>
          <w:p w14:paraId="3F411D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372</w:t>
            </w:r>
          </w:p>
        </w:tc>
        <w:tc>
          <w:tcPr>
            <w:tcW w:w="400" w:type="pct"/>
            <w:tcBorders>
              <w:top w:val="outset" w:sz="6" w:space="0" w:color="auto"/>
              <w:left w:val="outset" w:sz="6" w:space="0" w:color="auto"/>
              <w:bottom w:val="outset" w:sz="6" w:space="0" w:color="auto"/>
              <w:right w:val="outset" w:sz="6" w:space="0" w:color="auto"/>
            </w:tcBorders>
            <w:vAlign w:val="center"/>
            <w:hideMark/>
          </w:tcPr>
          <w:p w14:paraId="4025FE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2444</w:t>
            </w:r>
          </w:p>
        </w:tc>
      </w:tr>
      <w:tr w:rsidR="00251416" w:rsidRPr="00251416" w14:paraId="44763110"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356A496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2СКУ.ППМ.1-25-600-400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98F5D2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1BF535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90006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0FA459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1C4B95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AA9C6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E383E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ECBD75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D107AB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C40D07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D8952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0,080</w:t>
            </w:r>
          </w:p>
        </w:tc>
        <w:tc>
          <w:tcPr>
            <w:tcW w:w="350" w:type="pct"/>
            <w:tcBorders>
              <w:top w:val="outset" w:sz="6" w:space="0" w:color="auto"/>
              <w:left w:val="outset" w:sz="6" w:space="0" w:color="auto"/>
              <w:bottom w:val="outset" w:sz="6" w:space="0" w:color="auto"/>
              <w:right w:val="outset" w:sz="6" w:space="0" w:color="auto"/>
            </w:tcBorders>
            <w:vAlign w:val="center"/>
            <w:hideMark/>
          </w:tcPr>
          <w:p w14:paraId="78327F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368</w:t>
            </w:r>
          </w:p>
        </w:tc>
        <w:tc>
          <w:tcPr>
            <w:tcW w:w="400" w:type="pct"/>
            <w:tcBorders>
              <w:top w:val="outset" w:sz="6" w:space="0" w:color="auto"/>
              <w:left w:val="outset" w:sz="6" w:space="0" w:color="auto"/>
              <w:bottom w:val="outset" w:sz="6" w:space="0" w:color="auto"/>
              <w:right w:val="outset" w:sz="6" w:space="0" w:color="auto"/>
            </w:tcBorders>
            <w:vAlign w:val="center"/>
            <w:hideMark/>
          </w:tcPr>
          <w:p w14:paraId="444FCC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3419</w:t>
            </w:r>
          </w:p>
        </w:tc>
      </w:tr>
      <w:tr w:rsidR="00251416" w:rsidRPr="00251416" w14:paraId="24DA4FE6"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054501C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2СКУ.ППМ.1-25-700-420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362671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119CC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5D485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510D78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72296A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9DB1E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620CE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2350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39578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2846D9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410A96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350" w:type="pct"/>
            <w:tcBorders>
              <w:top w:val="outset" w:sz="6" w:space="0" w:color="auto"/>
              <w:left w:val="outset" w:sz="6" w:space="0" w:color="auto"/>
              <w:bottom w:val="outset" w:sz="6" w:space="0" w:color="auto"/>
              <w:right w:val="outset" w:sz="6" w:space="0" w:color="auto"/>
            </w:tcBorders>
            <w:vAlign w:val="center"/>
            <w:hideMark/>
          </w:tcPr>
          <w:p w14:paraId="4E3A4D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0,060</w:t>
            </w:r>
          </w:p>
        </w:tc>
        <w:tc>
          <w:tcPr>
            <w:tcW w:w="350" w:type="pct"/>
            <w:tcBorders>
              <w:top w:val="outset" w:sz="6" w:space="0" w:color="auto"/>
              <w:left w:val="outset" w:sz="6" w:space="0" w:color="auto"/>
              <w:bottom w:val="outset" w:sz="6" w:space="0" w:color="auto"/>
              <w:right w:val="outset" w:sz="6" w:space="0" w:color="auto"/>
            </w:tcBorders>
            <w:vAlign w:val="center"/>
            <w:hideMark/>
          </w:tcPr>
          <w:p w14:paraId="2DBB5F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445</w:t>
            </w:r>
          </w:p>
        </w:tc>
        <w:tc>
          <w:tcPr>
            <w:tcW w:w="400" w:type="pct"/>
            <w:tcBorders>
              <w:top w:val="outset" w:sz="6" w:space="0" w:color="auto"/>
              <w:left w:val="outset" w:sz="6" w:space="0" w:color="auto"/>
              <w:bottom w:val="outset" w:sz="6" w:space="0" w:color="auto"/>
              <w:right w:val="outset" w:sz="6" w:space="0" w:color="auto"/>
            </w:tcBorders>
            <w:vAlign w:val="center"/>
            <w:hideMark/>
          </w:tcPr>
          <w:p w14:paraId="083CF0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4363</w:t>
            </w:r>
          </w:p>
        </w:tc>
      </w:tr>
      <w:tr w:rsidR="00251416" w:rsidRPr="00251416" w14:paraId="0E1A0EF6"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6637F34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2СКУ.ППМ.1-25-800-420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B7E05D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CB342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3FBCB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DB4B80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49049B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0DB63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B7371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6E7E9D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A01F60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847609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1551BE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0,057</w:t>
            </w:r>
          </w:p>
        </w:tc>
        <w:tc>
          <w:tcPr>
            <w:tcW w:w="350" w:type="pct"/>
            <w:tcBorders>
              <w:top w:val="outset" w:sz="6" w:space="0" w:color="auto"/>
              <w:left w:val="outset" w:sz="6" w:space="0" w:color="auto"/>
              <w:bottom w:val="outset" w:sz="6" w:space="0" w:color="auto"/>
              <w:right w:val="outset" w:sz="6" w:space="0" w:color="auto"/>
            </w:tcBorders>
            <w:vAlign w:val="center"/>
            <w:hideMark/>
          </w:tcPr>
          <w:p w14:paraId="7C0324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406</w:t>
            </w:r>
          </w:p>
        </w:tc>
        <w:tc>
          <w:tcPr>
            <w:tcW w:w="400" w:type="pct"/>
            <w:tcBorders>
              <w:top w:val="outset" w:sz="6" w:space="0" w:color="auto"/>
              <w:left w:val="outset" w:sz="6" w:space="0" w:color="auto"/>
              <w:bottom w:val="outset" w:sz="6" w:space="0" w:color="auto"/>
              <w:right w:val="outset" w:sz="6" w:space="0" w:color="auto"/>
            </w:tcBorders>
            <w:vAlign w:val="center"/>
            <w:hideMark/>
          </w:tcPr>
          <w:p w14:paraId="1F90B9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5745</w:t>
            </w:r>
          </w:p>
        </w:tc>
      </w:tr>
      <w:tr w:rsidR="00251416" w:rsidRPr="00251416" w14:paraId="2EE4E38A"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18BCB82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2СКУ.ППМ.1-25-900-420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AF1804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DD291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2199C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3B9BC3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250" w:type="pct"/>
            <w:tcBorders>
              <w:top w:val="outset" w:sz="6" w:space="0" w:color="auto"/>
              <w:left w:val="outset" w:sz="6" w:space="0" w:color="auto"/>
              <w:bottom w:val="outset" w:sz="6" w:space="0" w:color="auto"/>
              <w:right w:val="outset" w:sz="6" w:space="0" w:color="auto"/>
            </w:tcBorders>
            <w:vAlign w:val="center"/>
            <w:hideMark/>
          </w:tcPr>
          <w:p w14:paraId="619F6A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1060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BC037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80B8E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2390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E614D9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5E98DF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BF811D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6D198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0,045</w:t>
            </w:r>
          </w:p>
        </w:tc>
        <w:tc>
          <w:tcPr>
            <w:tcW w:w="350" w:type="pct"/>
            <w:tcBorders>
              <w:top w:val="outset" w:sz="6" w:space="0" w:color="auto"/>
              <w:left w:val="outset" w:sz="6" w:space="0" w:color="auto"/>
              <w:bottom w:val="outset" w:sz="6" w:space="0" w:color="auto"/>
              <w:right w:val="outset" w:sz="6" w:space="0" w:color="auto"/>
            </w:tcBorders>
            <w:vAlign w:val="center"/>
            <w:hideMark/>
          </w:tcPr>
          <w:p w14:paraId="51E200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514</w:t>
            </w:r>
          </w:p>
        </w:tc>
        <w:tc>
          <w:tcPr>
            <w:tcW w:w="400" w:type="pct"/>
            <w:tcBorders>
              <w:top w:val="outset" w:sz="6" w:space="0" w:color="auto"/>
              <w:left w:val="outset" w:sz="6" w:space="0" w:color="auto"/>
              <w:bottom w:val="outset" w:sz="6" w:space="0" w:color="auto"/>
              <w:right w:val="outset" w:sz="6" w:space="0" w:color="auto"/>
            </w:tcBorders>
            <w:vAlign w:val="center"/>
            <w:hideMark/>
          </w:tcPr>
          <w:p w14:paraId="6638DF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7182</w:t>
            </w:r>
          </w:p>
        </w:tc>
      </w:tr>
      <w:tr w:rsidR="00251416" w:rsidRPr="00251416" w14:paraId="0483DFBF"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1DF9EB4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2СКУ.ППМ.1-25-1000-440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7C36A2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ECBCA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B1659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36664F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5A3B21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1160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972D5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58648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2410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B87223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A379B3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14:paraId="124AC9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c>
          <w:tcPr>
            <w:tcW w:w="350" w:type="pct"/>
            <w:tcBorders>
              <w:top w:val="outset" w:sz="6" w:space="0" w:color="auto"/>
              <w:left w:val="outset" w:sz="6" w:space="0" w:color="auto"/>
              <w:bottom w:val="outset" w:sz="6" w:space="0" w:color="auto"/>
              <w:right w:val="outset" w:sz="6" w:space="0" w:color="auto"/>
            </w:tcBorders>
            <w:vAlign w:val="center"/>
            <w:hideMark/>
          </w:tcPr>
          <w:p w14:paraId="5A1E2D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350" w:type="pct"/>
            <w:tcBorders>
              <w:top w:val="outset" w:sz="6" w:space="0" w:color="auto"/>
              <w:left w:val="outset" w:sz="6" w:space="0" w:color="auto"/>
              <w:bottom w:val="outset" w:sz="6" w:space="0" w:color="auto"/>
              <w:right w:val="outset" w:sz="6" w:space="0" w:color="auto"/>
            </w:tcBorders>
            <w:vAlign w:val="center"/>
            <w:hideMark/>
          </w:tcPr>
          <w:p w14:paraId="52CEA9D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523</w:t>
            </w:r>
          </w:p>
        </w:tc>
        <w:tc>
          <w:tcPr>
            <w:tcW w:w="400" w:type="pct"/>
            <w:tcBorders>
              <w:top w:val="outset" w:sz="6" w:space="0" w:color="auto"/>
              <w:left w:val="outset" w:sz="6" w:space="0" w:color="auto"/>
              <w:bottom w:val="outset" w:sz="6" w:space="0" w:color="auto"/>
              <w:right w:val="outset" w:sz="6" w:space="0" w:color="auto"/>
            </w:tcBorders>
            <w:vAlign w:val="center"/>
            <w:hideMark/>
          </w:tcPr>
          <w:p w14:paraId="5D5798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8638</w:t>
            </w:r>
          </w:p>
        </w:tc>
      </w:tr>
    </w:tbl>
    <w:p w14:paraId="522B4E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Сильфонные компенсационные устройства типа М</w:t>
      </w:r>
    </w:p>
    <w:p w14:paraId="62677E04" w14:textId="12DE9716"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54D9FFA2" wp14:editId="1F8D82C6">
            <wp:extent cx="3419475" cy="1666875"/>
            <wp:effectExtent l="0" t="0" r="9525" b="9525"/>
            <wp:docPr id="28" name="Рисунок 28" descr="http://files.stroyinf.ru/Data2/1/4293823/4293823922.files/x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files.stroyinf.ru/Data2/1/4293823/4293823922.files/x077.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419475" cy="1666875"/>
                    </a:xfrm>
                    <a:prstGeom prst="rect">
                      <a:avLst/>
                    </a:prstGeom>
                    <a:noFill/>
                    <a:ln>
                      <a:noFill/>
                    </a:ln>
                  </pic:spPr>
                </pic:pic>
              </a:graphicData>
            </a:graphic>
          </wp:inline>
        </w:drawing>
      </w:r>
    </w:p>
    <w:p w14:paraId="375A5970"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22</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3"/>
        <w:gridCol w:w="798"/>
        <w:gridCol w:w="841"/>
        <w:gridCol w:w="401"/>
        <w:gridCol w:w="262"/>
        <w:gridCol w:w="401"/>
        <w:gridCol w:w="401"/>
        <w:gridCol w:w="308"/>
        <w:gridCol w:w="216"/>
        <w:gridCol w:w="924"/>
        <w:gridCol w:w="1218"/>
        <w:gridCol w:w="874"/>
        <w:gridCol w:w="1101"/>
        <w:gridCol w:w="571"/>
      </w:tblGrid>
      <w:tr w:rsidR="00251416" w:rsidRPr="00251416" w14:paraId="079B233D" w14:textId="77777777" w:rsidTr="00251416">
        <w:trPr>
          <w:tblHeader/>
          <w:tblCellSpacing w:w="0" w:type="dxa"/>
          <w:jc w:val="center"/>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14:paraId="2025EC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03" w:name="i1032124"/>
            <w:r w:rsidRPr="00251416">
              <w:rPr>
                <w:rFonts w:ascii="Times New Roman" w:eastAsia="Times New Roman" w:hAnsi="Times New Roman" w:cs="Times New Roman"/>
                <w:sz w:val="24"/>
                <w:szCs w:val="24"/>
                <w:lang w:eastAsia="ru-RU"/>
              </w:rPr>
              <w:t>Условное обозначение СКУ</w:t>
            </w:r>
            <w:bookmarkEnd w:id="103"/>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69EC5A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Р</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2B6659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мм</w:t>
            </w:r>
          </w:p>
        </w:tc>
        <w:tc>
          <w:tcPr>
            <w:tcW w:w="1450" w:type="pct"/>
            <w:gridSpan w:val="6"/>
            <w:tcBorders>
              <w:top w:val="outset" w:sz="6" w:space="0" w:color="auto"/>
              <w:left w:val="outset" w:sz="6" w:space="0" w:color="auto"/>
              <w:bottom w:val="outset" w:sz="6" w:space="0" w:color="auto"/>
              <w:right w:val="outset" w:sz="6" w:space="0" w:color="auto"/>
            </w:tcBorders>
            <w:vAlign w:val="center"/>
            <w:hideMark/>
          </w:tcPr>
          <w:p w14:paraId="10732B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2D4E32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Амплитуда осевого хода, ± λ, мм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2BEC92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Коэффициент местного сопротивления ξ</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2DC9CD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кгс/см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31E02B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Эффективная площадь,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2</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7FFF7E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163AD240" w14:textId="77777777" w:rsidTr="00251416">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5A3817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CA9EBA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DC2151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09B039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200" w:type="pct"/>
            <w:tcBorders>
              <w:top w:val="outset" w:sz="6" w:space="0" w:color="auto"/>
              <w:left w:val="outset" w:sz="6" w:space="0" w:color="auto"/>
              <w:bottom w:val="outset" w:sz="6" w:space="0" w:color="auto"/>
              <w:right w:val="outset" w:sz="6" w:space="0" w:color="auto"/>
            </w:tcBorders>
            <w:vAlign w:val="center"/>
            <w:hideMark/>
          </w:tcPr>
          <w:p w14:paraId="488B45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250" w:type="pct"/>
            <w:tcBorders>
              <w:top w:val="outset" w:sz="6" w:space="0" w:color="auto"/>
              <w:left w:val="outset" w:sz="6" w:space="0" w:color="auto"/>
              <w:bottom w:val="outset" w:sz="6" w:space="0" w:color="auto"/>
              <w:right w:val="outset" w:sz="6" w:space="0" w:color="auto"/>
            </w:tcBorders>
            <w:vAlign w:val="center"/>
            <w:hideMark/>
          </w:tcPr>
          <w:p w14:paraId="2202B6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250" w:type="pct"/>
            <w:tcBorders>
              <w:top w:val="outset" w:sz="6" w:space="0" w:color="auto"/>
              <w:left w:val="outset" w:sz="6" w:space="0" w:color="auto"/>
              <w:bottom w:val="outset" w:sz="6" w:space="0" w:color="auto"/>
              <w:right w:val="outset" w:sz="6" w:space="0" w:color="auto"/>
            </w:tcBorders>
            <w:vAlign w:val="center"/>
            <w:hideMark/>
          </w:tcPr>
          <w:p w14:paraId="5D1B4A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200" w:type="pct"/>
            <w:tcBorders>
              <w:top w:val="outset" w:sz="6" w:space="0" w:color="auto"/>
              <w:left w:val="outset" w:sz="6" w:space="0" w:color="auto"/>
              <w:bottom w:val="outset" w:sz="6" w:space="0" w:color="auto"/>
              <w:right w:val="outset" w:sz="6" w:space="0" w:color="auto"/>
            </w:tcBorders>
            <w:vAlign w:val="center"/>
            <w:hideMark/>
          </w:tcPr>
          <w:p w14:paraId="7B184B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i/>
                <w:iCs/>
                <w:sz w:val="24"/>
                <w:szCs w:val="24"/>
                <w:lang w:eastAsia="ru-RU"/>
              </w:rPr>
              <w:t>l</w:t>
            </w:r>
            <w:r w:rsidRPr="00251416">
              <w:rPr>
                <w:rFonts w:ascii="Times New Roman" w:eastAsia="Times New Roman" w:hAnsi="Times New Roman" w:cs="Times New Roman"/>
                <w:sz w:val="24"/>
                <w:szCs w:val="24"/>
                <w:vertAlign w:val="subscript"/>
                <w:lang w:eastAsia="ru-RU"/>
              </w:rPr>
              <w:t>1</w:t>
            </w:r>
          </w:p>
        </w:tc>
        <w:tc>
          <w:tcPr>
            <w:tcW w:w="200" w:type="pct"/>
            <w:tcBorders>
              <w:top w:val="outset" w:sz="6" w:space="0" w:color="auto"/>
              <w:left w:val="outset" w:sz="6" w:space="0" w:color="auto"/>
              <w:bottom w:val="outset" w:sz="6" w:space="0" w:color="auto"/>
              <w:right w:val="outset" w:sz="6" w:space="0" w:color="auto"/>
            </w:tcBorders>
            <w:vAlign w:val="center"/>
            <w:hideMark/>
          </w:tcPr>
          <w:p w14:paraId="6E0E04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i/>
                <w:iCs/>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AD02EA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F9B338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015BBD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CD3ADC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FBE652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5A9C0F92"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69A08F4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СКУ.M.1-16-125-90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4FA49E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350" w:type="pct"/>
            <w:tcBorders>
              <w:top w:val="outset" w:sz="6" w:space="0" w:color="auto"/>
              <w:left w:val="outset" w:sz="6" w:space="0" w:color="auto"/>
              <w:bottom w:val="outset" w:sz="6" w:space="0" w:color="auto"/>
              <w:right w:val="outset" w:sz="6" w:space="0" w:color="auto"/>
            </w:tcBorders>
            <w:vAlign w:val="center"/>
            <w:hideMark/>
          </w:tcPr>
          <w:p w14:paraId="796872E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250" w:type="pct"/>
            <w:tcBorders>
              <w:top w:val="outset" w:sz="6" w:space="0" w:color="auto"/>
              <w:left w:val="outset" w:sz="6" w:space="0" w:color="auto"/>
              <w:bottom w:val="outset" w:sz="6" w:space="0" w:color="auto"/>
              <w:right w:val="outset" w:sz="6" w:space="0" w:color="auto"/>
            </w:tcBorders>
            <w:vAlign w:val="center"/>
            <w:hideMark/>
          </w:tcPr>
          <w:p w14:paraId="370C94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200" w:type="pct"/>
            <w:tcBorders>
              <w:top w:val="outset" w:sz="6" w:space="0" w:color="auto"/>
              <w:left w:val="outset" w:sz="6" w:space="0" w:color="auto"/>
              <w:bottom w:val="outset" w:sz="6" w:space="0" w:color="auto"/>
              <w:right w:val="outset" w:sz="6" w:space="0" w:color="auto"/>
            </w:tcBorders>
            <w:vAlign w:val="center"/>
            <w:hideMark/>
          </w:tcPr>
          <w:p w14:paraId="78A726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3F8408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tcBorders>
              <w:top w:val="outset" w:sz="6" w:space="0" w:color="auto"/>
              <w:left w:val="outset" w:sz="6" w:space="0" w:color="auto"/>
              <w:bottom w:val="outset" w:sz="6" w:space="0" w:color="auto"/>
              <w:right w:val="outset" w:sz="6" w:space="0" w:color="auto"/>
            </w:tcBorders>
            <w:vAlign w:val="center"/>
            <w:hideMark/>
          </w:tcPr>
          <w:p w14:paraId="47564D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691</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54DB87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00" w:type="pct"/>
            <w:tcBorders>
              <w:top w:val="outset" w:sz="6" w:space="0" w:color="auto"/>
              <w:left w:val="outset" w:sz="6" w:space="0" w:color="auto"/>
              <w:bottom w:val="outset" w:sz="6" w:space="0" w:color="auto"/>
              <w:right w:val="outset" w:sz="6" w:space="0" w:color="auto"/>
            </w:tcBorders>
            <w:vAlign w:val="center"/>
            <w:hideMark/>
          </w:tcPr>
          <w:p w14:paraId="04DF61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300" w:type="pct"/>
            <w:tcBorders>
              <w:top w:val="outset" w:sz="6" w:space="0" w:color="auto"/>
              <w:left w:val="outset" w:sz="6" w:space="0" w:color="auto"/>
              <w:bottom w:val="outset" w:sz="6" w:space="0" w:color="auto"/>
              <w:right w:val="outset" w:sz="6" w:space="0" w:color="auto"/>
            </w:tcBorders>
            <w:vAlign w:val="center"/>
            <w:hideMark/>
          </w:tcPr>
          <w:p w14:paraId="08A4F8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350" w:type="pct"/>
            <w:tcBorders>
              <w:top w:val="outset" w:sz="6" w:space="0" w:color="auto"/>
              <w:left w:val="outset" w:sz="6" w:space="0" w:color="auto"/>
              <w:bottom w:val="outset" w:sz="6" w:space="0" w:color="auto"/>
              <w:right w:val="outset" w:sz="6" w:space="0" w:color="auto"/>
            </w:tcBorders>
            <w:vAlign w:val="center"/>
            <w:hideMark/>
          </w:tcPr>
          <w:p w14:paraId="3BCEE6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0,220</w:t>
            </w:r>
          </w:p>
        </w:tc>
        <w:tc>
          <w:tcPr>
            <w:tcW w:w="300" w:type="pct"/>
            <w:tcBorders>
              <w:top w:val="outset" w:sz="6" w:space="0" w:color="auto"/>
              <w:left w:val="outset" w:sz="6" w:space="0" w:color="auto"/>
              <w:bottom w:val="outset" w:sz="6" w:space="0" w:color="auto"/>
              <w:right w:val="outset" w:sz="6" w:space="0" w:color="auto"/>
            </w:tcBorders>
            <w:vAlign w:val="center"/>
            <w:hideMark/>
          </w:tcPr>
          <w:p w14:paraId="0B7042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w:t>
            </w:r>
          </w:p>
        </w:tc>
        <w:tc>
          <w:tcPr>
            <w:tcW w:w="350" w:type="pct"/>
            <w:tcBorders>
              <w:top w:val="outset" w:sz="6" w:space="0" w:color="auto"/>
              <w:left w:val="outset" w:sz="6" w:space="0" w:color="auto"/>
              <w:bottom w:val="outset" w:sz="6" w:space="0" w:color="auto"/>
              <w:right w:val="outset" w:sz="6" w:space="0" w:color="auto"/>
            </w:tcBorders>
            <w:vAlign w:val="center"/>
            <w:hideMark/>
          </w:tcPr>
          <w:p w14:paraId="6CBFDB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00" w:type="pct"/>
            <w:tcBorders>
              <w:top w:val="outset" w:sz="6" w:space="0" w:color="auto"/>
              <w:left w:val="outset" w:sz="6" w:space="0" w:color="auto"/>
              <w:bottom w:val="outset" w:sz="6" w:space="0" w:color="auto"/>
              <w:right w:val="outset" w:sz="6" w:space="0" w:color="auto"/>
            </w:tcBorders>
            <w:vAlign w:val="center"/>
            <w:hideMark/>
          </w:tcPr>
          <w:p w14:paraId="176361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w:t>
            </w:r>
          </w:p>
        </w:tc>
      </w:tr>
      <w:tr w:rsidR="00251416" w:rsidRPr="00251416" w14:paraId="26FD8B8F"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300E308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СКУ.M.1-16-150-100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B677DE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C5529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A2DE0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00" w:type="pct"/>
            <w:tcBorders>
              <w:top w:val="outset" w:sz="6" w:space="0" w:color="auto"/>
              <w:left w:val="outset" w:sz="6" w:space="0" w:color="auto"/>
              <w:bottom w:val="outset" w:sz="6" w:space="0" w:color="auto"/>
              <w:right w:val="outset" w:sz="6" w:space="0" w:color="auto"/>
            </w:tcBorders>
            <w:vAlign w:val="center"/>
            <w:hideMark/>
          </w:tcPr>
          <w:p w14:paraId="3CFABC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A16D00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583798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7E7042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2497E1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300" w:type="pct"/>
            <w:tcBorders>
              <w:top w:val="outset" w:sz="6" w:space="0" w:color="auto"/>
              <w:left w:val="outset" w:sz="6" w:space="0" w:color="auto"/>
              <w:bottom w:val="outset" w:sz="6" w:space="0" w:color="auto"/>
              <w:right w:val="outset" w:sz="6" w:space="0" w:color="auto"/>
            </w:tcBorders>
            <w:vAlign w:val="center"/>
            <w:hideMark/>
          </w:tcPr>
          <w:p w14:paraId="71C048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350" w:type="pct"/>
            <w:tcBorders>
              <w:top w:val="outset" w:sz="6" w:space="0" w:color="auto"/>
              <w:left w:val="outset" w:sz="6" w:space="0" w:color="auto"/>
              <w:bottom w:val="outset" w:sz="6" w:space="0" w:color="auto"/>
              <w:right w:val="outset" w:sz="6" w:space="0" w:color="auto"/>
            </w:tcBorders>
            <w:vAlign w:val="center"/>
            <w:hideMark/>
          </w:tcPr>
          <w:p w14:paraId="789DDA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0,200</w:t>
            </w:r>
          </w:p>
        </w:tc>
        <w:tc>
          <w:tcPr>
            <w:tcW w:w="300" w:type="pct"/>
            <w:tcBorders>
              <w:top w:val="outset" w:sz="6" w:space="0" w:color="auto"/>
              <w:left w:val="outset" w:sz="6" w:space="0" w:color="auto"/>
              <w:bottom w:val="outset" w:sz="6" w:space="0" w:color="auto"/>
              <w:right w:val="outset" w:sz="6" w:space="0" w:color="auto"/>
            </w:tcBorders>
            <w:vAlign w:val="center"/>
            <w:hideMark/>
          </w:tcPr>
          <w:p w14:paraId="5ACDF5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218</w:t>
            </w:r>
          </w:p>
        </w:tc>
        <w:tc>
          <w:tcPr>
            <w:tcW w:w="350" w:type="pct"/>
            <w:tcBorders>
              <w:top w:val="outset" w:sz="6" w:space="0" w:color="auto"/>
              <w:left w:val="outset" w:sz="6" w:space="0" w:color="auto"/>
              <w:bottom w:val="outset" w:sz="6" w:space="0" w:color="auto"/>
              <w:right w:val="outset" w:sz="6" w:space="0" w:color="auto"/>
            </w:tcBorders>
            <w:vAlign w:val="center"/>
            <w:hideMark/>
          </w:tcPr>
          <w:p w14:paraId="2A623E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c>
          <w:tcPr>
            <w:tcW w:w="300" w:type="pct"/>
            <w:tcBorders>
              <w:top w:val="outset" w:sz="6" w:space="0" w:color="auto"/>
              <w:left w:val="outset" w:sz="6" w:space="0" w:color="auto"/>
              <w:bottom w:val="outset" w:sz="6" w:space="0" w:color="auto"/>
              <w:right w:val="outset" w:sz="6" w:space="0" w:color="auto"/>
            </w:tcBorders>
            <w:vAlign w:val="center"/>
            <w:hideMark/>
          </w:tcPr>
          <w:p w14:paraId="1603B3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w:t>
            </w:r>
          </w:p>
        </w:tc>
      </w:tr>
      <w:tr w:rsidR="00251416" w:rsidRPr="00251416" w14:paraId="425FB3BD"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67DFA7F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СКУ.M.1-16-200-140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A3C9A3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1F4C2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5D32A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00" w:type="pct"/>
            <w:tcBorders>
              <w:top w:val="outset" w:sz="6" w:space="0" w:color="auto"/>
              <w:left w:val="outset" w:sz="6" w:space="0" w:color="auto"/>
              <w:bottom w:val="outset" w:sz="6" w:space="0" w:color="auto"/>
              <w:right w:val="outset" w:sz="6" w:space="0" w:color="auto"/>
            </w:tcBorders>
            <w:vAlign w:val="center"/>
            <w:hideMark/>
          </w:tcPr>
          <w:p w14:paraId="01071A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250" w:type="pct"/>
            <w:tcBorders>
              <w:top w:val="outset" w:sz="6" w:space="0" w:color="auto"/>
              <w:left w:val="outset" w:sz="6" w:space="0" w:color="auto"/>
              <w:bottom w:val="outset" w:sz="6" w:space="0" w:color="auto"/>
              <w:right w:val="outset" w:sz="6" w:space="0" w:color="auto"/>
            </w:tcBorders>
            <w:vAlign w:val="center"/>
            <w:hideMark/>
          </w:tcPr>
          <w:p w14:paraId="08A1EB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250" w:type="pct"/>
            <w:tcBorders>
              <w:top w:val="outset" w:sz="6" w:space="0" w:color="auto"/>
              <w:left w:val="outset" w:sz="6" w:space="0" w:color="auto"/>
              <w:bottom w:val="outset" w:sz="6" w:space="0" w:color="auto"/>
              <w:right w:val="outset" w:sz="6" w:space="0" w:color="auto"/>
            </w:tcBorders>
            <w:vAlign w:val="center"/>
            <w:hideMark/>
          </w:tcPr>
          <w:p w14:paraId="46D312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833</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A793E1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084F86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300" w:type="pct"/>
            <w:tcBorders>
              <w:top w:val="outset" w:sz="6" w:space="0" w:color="auto"/>
              <w:left w:val="outset" w:sz="6" w:space="0" w:color="auto"/>
              <w:bottom w:val="outset" w:sz="6" w:space="0" w:color="auto"/>
              <w:right w:val="outset" w:sz="6" w:space="0" w:color="auto"/>
            </w:tcBorders>
            <w:vAlign w:val="center"/>
            <w:hideMark/>
          </w:tcPr>
          <w:p w14:paraId="6DF0FC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350" w:type="pct"/>
            <w:tcBorders>
              <w:top w:val="outset" w:sz="6" w:space="0" w:color="auto"/>
              <w:left w:val="outset" w:sz="6" w:space="0" w:color="auto"/>
              <w:bottom w:val="outset" w:sz="6" w:space="0" w:color="auto"/>
              <w:right w:val="outset" w:sz="6" w:space="0" w:color="auto"/>
            </w:tcBorders>
            <w:vAlign w:val="center"/>
            <w:hideMark/>
          </w:tcPr>
          <w:p w14:paraId="5102F8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0,115</w:t>
            </w:r>
          </w:p>
        </w:tc>
        <w:tc>
          <w:tcPr>
            <w:tcW w:w="300" w:type="pct"/>
            <w:tcBorders>
              <w:top w:val="outset" w:sz="6" w:space="0" w:color="auto"/>
              <w:left w:val="outset" w:sz="6" w:space="0" w:color="auto"/>
              <w:bottom w:val="outset" w:sz="6" w:space="0" w:color="auto"/>
              <w:right w:val="outset" w:sz="6" w:space="0" w:color="auto"/>
            </w:tcBorders>
            <w:vAlign w:val="center"/>
            <w:hideMark/>
          </w:tcPr>
          <w:p w14:paraId="79F9EA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291</w:t>
            </w:r>
          </w:p>
        </w:tc>
        <w:tc>
          <w:tcPr>
            <w:tcW w:w="350" w:type="pct"/>
            <w:tcBorders>
              <w:top w:val="outset" w:sz="6" w:space="0" w:color="auto"/>
              <w:left w:val="outset" w:sz="6" w:space="0" w:color="auto"/>
              <w:bottom w:val="outset" w:sz="6" w:space="0" w:color="auto"/>
              <w:right w:val="outset" w:sz="6" w:space="0" w:color="auto"/>
            </w:tcBorders>
            <w:vAlign w:val="center"/>
            <w:hideMark/>
          </w:tcPr>
          <w:p w14:paraId="03A79A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452</w:t>
            </w:r>
          </w:p>
        </w:tc>
        <w:tc>
          <w:tcPr>
            <w:tcW w:w="300" w:type="pct"/>
            <w:tcBorders>
              <w:top w:val="outset" w:sz="6" w:space="0" w:color="auto"/>
              <w:left w:val="outset" w:sz="6" w:space="0" w:color="auto"/>
              <w:bottom w:val="outset" w:sz="6" w:space="0" w:color="auto"/>
              <w:right w:val="outset" w:sz="6" w:space="0" w:color="auto"/>
            </w:tcBorders>
            <w:vAlign w:val="center"/>
            <w:hideMark/>
          </w:tcPr>
          <w:p w14:paraId="4FE5EA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106</w:t>
            </w:r>
          </w:p>
        </w:tc>
      </w:tr>
      <w:tr w:rsidR="00251416" w:rsidRPr="00251416" w14:paraId="167DCF22"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6C7F267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СКУ.M.1-16-250-160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4F35DA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675D83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986B9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09377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250" w:type="pct"/>
            <w:tcBorders>
              <w:top w:val="outset" w:sz="6" w:space="0" w:color="auto"/>
              <w:left w:val="outset" w:sz="6" w:space="0" w:color="auto"/>
              <w:bottom w:val="outset" w:sz="6" w:space="0" w:color="auto"/>
              <w:right w:val="outset" w:sz="6" w:space="0" w:color="auto"/>
            </w:tcBorders>
            <w:vAlign w:val="center"/>
            <w:hideMark/>
          </w:tcPr>
          <w:p w14:paraId="046F28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250" w:type="pct"/>
            <w:tcBorders>
              <w:top w:val="outset" w:sz="6" w:space="0" w:color="auto"/>
              <w:left w:val="outset" w:sz="6" w:space="0" w:color="auto"/>
              <w:bottom w:val="outset" w:sz="6" w:space="0" w:color="auto"/>
              <w:right w:val="outset" w:sz="6" w:space="0" w:color="auto"/>
            </w:tcBorders>
            <w:vAlign w:val="center"/>
            <w:hideMark/>
          </w:tcPr>
          <w:p w14:paraId="377C74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C9C5E4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55D9F7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300" w:type="pct"/>
            <w:tcBorders>
              <w:top w:val="outset" w:sz="6" w:space="0" w:color="auto"/>
              <w:left w:val="outset" w:sz="6" w:space="0" w:color="auto"/>
              <w:bottom w:val="outset" w:sz="6" w:space="0" w:color="auto"/>
              <w:right w:val="outset" w:sz="6" w:space="0" w:color="auto"/>
            </w:tcBorders>
            <w:vAlign w:val="center"/>
            <w:hideMark/>
          </w:tcPr>
          <w:p w14:paraId="25E97F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50" w:type="pct"/>
            <w:tcBorders>
              <w:top w:val="outset" w:sz="6" w:space="0" w:color="auto"/>
              <w:left w:val="outset" w:sz="6" w:space="0" w:color="auto"/>
              <w:bottom w:val="outset" w:sz="6" w:space="0" w:color="auto"/>
              <w:right w:val="outset" w:sz="6" w:space="0" w:color="auto"/>
            </w:tcBorders>
            <w:vAlign w:val="center"/>
            <w:hideMark/>
          </w:tcPr>
          <w:p w14:paraId="09CB6B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0,103</w:t>
            </w:r>
          </w:p>
        </w:tc>
        <w:tc>
          <w:tcPr>
            <w:tcW w:w="300" w:type="pct"/>
            <w:tcBorders>
              <w:top w:val="outset" w:sz="6" w:space="0" w:color="auto"/>
              <w:left w:val="outset" w:sz="6" w:space="0" w:color="auto"/>
              <w:bottom w:val="outset" w:sz="6" w:space="0" w:color="auto"/>
              <w:right w:val="outset" w:sz="6" w:space="0" w:color="auto"/>
            </w:tcBorders>
            <w:vAlign w:val="center"/>
            <w:hideMark/>
          </w:tcPr>
          <w:p w14:paraId="5BDEFF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50" w:type="pct"/>
            <w:tcBorders>
              <w:top w:val="outset" w:sz="6" w:space="0" w:color="auto"/>
              <w:left w:val="outset" w:sz="6" w:space="0" w:color="auto"/>
              <w:bottom w:val="outset" w:sz="6" w:space="0" w:color="auto"/>
              <w:right w:val="outset" w:sz="6" w:space="0" w:color="auto"/>
            </w:tcBorders>
            <w:vAlign w:val="center"/>
            <w:hideMark/>
          </w:tcPr>
          <w:p w14:paraId="150245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c>
          <w:tcPr>
            <w:tcW w:w="300" w:type="pct"/>
            <w:tcBorders>
              <w:top w:val="outset" w:sz="6" w:space="0" w:color="auto"/>
              <w:left w:val="outset" w:sz="6" w:space="0" w:color="auto"/>
              <w:bottom w:val="outset" w:sz="6" w:space="0" w:color="auto"/>
              <w:right w:val="outset" w:sz="6" w:space="0" w:color="auto"/>
            </w:tcBorders>
            <w:vAlign w:val="center"/>
            <w:hideMark/>
          </w:tcPr>
          <w:p w14:paraId="131E8F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193</w:t>
            </w:r>
          </w:p>
        </w:tc>
      </w:tr>
      <w:tr w:rsidR="00251416" w:rsidRPr="00251416" w14:paraId="5C3682CD"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7380140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СКУ.M.1-16-300-180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38D581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07934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4DE5E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1EF251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5E6ED5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D146E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891</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3CDECF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3E07B0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481259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350" w:type="pct"/>
            <w:tcBorders>
              <w:top w:val="outset" w:sz="6" w:space="0" w:color="auto"/>
              <w:left w:val="outset" w:sz="6" w:space="0" w:color="auto"/>
              <w:bottom w:val="outset" w:sz="6" w:space="0" w:color="auto"/>
              <w:right w:val="outset" w:sz="6" w:space="0" w:color="auto"/>
            </w:tcBorders>
            <w:vAlign w:val="center"/>
            <w:hideMark/>
          </w:tcPr>
          <w:p w14:paraId="030936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0,087</w:t>
            </w:r>
          </w:p>
        </w:tc>
        <w:tc>
          <w:tcPr>
            <w:tcW w:w="300" w:type="pct"/>
            <w:tcBorders>
              <w:top w:val="outset" w:sz="6" w:space="0" w:color="auto"/>
              <w:left w:val="outset" w:sz="6" w:space="0" w:color="auto"/>
              <w:bottom w:val="outset" w:sz="6" w:space="0" w:color="auto"/>
              <w:right w:val="outset" w:sz="6" w:space="0" w:color="auto"/>
            </w:tcBorders>
            <w:vAlign w:val="center"/>
            <w:hideMark/>
          </w:tcPr>
          <w:p w14:paraId="1370FF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c>
          <w:tcPr>
            <w:tcW w:w="350" w:type="pct"/>
            <w:tcBorders>
              <w:top w:val="outset" w:sz="6" w:space="0" w:color="auto"/>
              <w:left w:val="outset" w:sz="6" w:space="0" w:color="auto"/>
              <w:bottom w:val="outset" w:sz="6" w:space="0" w:color="auto"/>
              <w:right w:val="outset" w:sz="6" w:space="0" w:color="auto"/>
            </w:tcBorders>
            <w:vAlign w:val="center"/>
            <w:hideMark/>
          </w:tcPr>
          <w:p w14:paraId="70F906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c>
          <w:tcPr>
            <w:tcW w:w="300" w:type="pct"/>
            <w:tcBorders>
              <w:top w:val="outset" w:sz="6" w:space="0" w:color="auto"/>
              <w:left w:val="outset" w:sz="6" w:space="0" w:color="auto"/>
              <w:bottom w:val="outset" w:sz="6" w:space="0" w:color="auto"/>
              <w:right w:val="outset" w:sz="6" w:space="0" w:color="auto"/>
            </w:tcBorders>
            <w:vAlign w:val="center"/>
            <w:hideMark/>
          </w:tcPr>
          <w:p w14:paraId="1C71FE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214</w:t>
            </w:r>
          </w:p>
        </w:tc>
      </w:tr>
      <w:tr w:rsidR="00251416" w:rsidRPr="00251416" w14:paraId="1DE087B7"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3244EBB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СКУ.M.1-16-350-180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913548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159F57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CFAFE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3F3CB9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AD75CD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53127C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749A6C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F8EE00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73542F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155B5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0,129</w:t>
            </w:r>
          </w:p>
        </w:tc>
        <w:tc>
          <w:tcPr>
            <w:tcW w:w="300" w:type="pct"/>
            <w:tcBorders>
              <w:top w:val="outset" w:sz="6" w:space="0" w:color="auto"/>
              <w:left w:val="outset" w:sz="6" w:space="0" w:color="auto"/>
              <w:bottom w:val="outset" w:sz="6" w:space="0" w:color="auto"/>
              <w:right w:val="outset" w:sz="6" w:space="0" w:color="auto"/>
            </w:tcBorders>
            <w:vAlign w:val="center"/>
            <w:hideMark/>
          </w:tcPr>
          <w:p w14:paraId="001622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50" w:type="pct"/>
            <w:tcBorders>
              <w:top w:val="outset" w:sz="6" w:space="0" w:color="auto"/>
              <w:left w:val="outset" w:sz="6" w:space="0" w:color="auto"/>
              <w:bottom w:val="outset" w:sz="6" w:space="0" w:color="auto"/>
              <w:right w:val="outset" w:sz="6" w:space="0" w:color="auto"/>
            </w:tcBorders>
            <w:vAlign w:val="center"/>
            <w:hideMark/>
          </w:tcPr>
          <w:p w14:paraId="6C43C2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1269</w:t>
            </w:r>
          </w:p>
        </w:tc>
        <w:tc>
          <w:tcPr>
            <w:tcW w:w="300" w:type="pct"/>
            <w:tcBorders>
              <w:top w:val="outset" w:sz="6" w:space="0" w:color="auto"/>
              <w:left w:val="outset" w:sz="6" w:space="0" w:color="auto"/>
              <w:bottom w:val="outset" w:sz="6" w:space="0" w:color="auto"/>
              <w:right w:val="outset" w:sz="6" w:space="0" w:color="auto"/>
            </w:tcBorders>
            <w:vAlign w:val="center"/>
            <w:hideMark/>
          </w:tcPr>
          <w:p w14:paraId="7E805F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202</w:t>
            </w:r>
          </w:p>
        </w:tc>
      </w:tr>
      <w:tr w:rsidR="00251416" w:rsidRPr="00251416" w14:paraId="5E7FA84C"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49C3393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СКУ.M.1-16-400-190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175F21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4D5BF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71F00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B72CBD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1E024E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978E7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E56A5E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2D270E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w:t>
            </w:r>
          </w:p>
        </w:tc>
        <w:tc>
          <w:tcPr>
            <w:tcW w:w="300" w:type="pct"/>
            <w:tcBorders>
              <w:top w:val="outset" w:sz="6" w:space="0" w:color="auto"/>
              <w:left w:val="outset" w:sz="6" w:space="0" w:color="auto"/>
              <w:bottom w:val="outset" w:sz="6" w:space="0" w:color="auto"/>
              <w:right w:val="outset" w:sz="6" w:space="0" w:color="auto"/>
            </w:tcBorders>
            <w:vAlign w:val="center"/>
            <w:hideMark/>
          </w:tcPr>
          <w:p w14:paraId="4E5488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c>
          <w:tcPr>
            <w:tcW w:w="350" w:type="pct"/>
            <w:tcBorders>
              <w:top w:val="outset" w:sz="6" w:space="0" w:color="auto"/>
              <w:left w:val="outset" w:sz="6" w:space="0" w:color="auto"/>
              <w:bottom w:val="outset" w:sz="6" w:space="0" w:color="auto"/>
              <w:right w:val="outset" w:sz="6" w:space="0" w:color="auto"/>
            </w:tcBorders>
            <w:vAlign w:val="center"/>
            <w:hideMark/>
          </w:tcPr>
          <w:p w14:paraId="1C0A87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0,113</w:t>
            </w:r>
          </w:p>
        </w:tc>
        <w:tc>
          <w:tcPr>
            <w:tcW w:w="300" w:type="pct"/>
            <w:tcBorders>
              <w:top w:val="outset" w:sz="6" w:space="0" w:color="auto"/>
              <w:left w:val="outset" w:sz="6" w:space="0" w:color="auto"/>
              <w:bottom w:val="outset" w:sz="6" w:space="0" w:color="auto"/>
              <w:right w:val="outset" w:sz="6" w:space="0" w:color="auto"/>
            </w:tcBorders>
            <w:vAlign w:val="center"/>
            <w:hideMark/>
          </w:tcPr>
          <w:p w14:paraId="5AFCC2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579</w:t>
            </w:r>
          </w:p>
        </w:tc>
        <w:tc>
          <w:tcPr>
            <w:tcW w:w="350" w:type="pct"/>
            <w:tcBorders>
              <w:top w:val="outset" w:sz="6" w:space="0" w:color="auto"/>
              <w:left w:val="outset" w:sz="6" w:space="0" w:color="auto"/>
              <w:bottom w:val="outset" w:sz="6" w:space="0" w:color="auto"/>
              <w:right w:val="outset" w:sz="6" w:space="0" w:color="auto"/>
            </w:tcBorders>
            <w:vAlign w:val="center"/>
            <w:hideMark/>
          </w:tcPr>
          <w:p w14:paraId="2DACEE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1575</w:t>
            </w:r>
          </w:p>
        </w:tc>
        <w:tc>
          <w:tcPr>
            <w:tcW w:w="300" w:type="pct"/>
            <w:tcBorders>
              <w:top w:val="outset" w:sz="6" w:space="0" w:color="auto"/>
              <w:left w:val="outset" w:sz="6" w:space="0" w:color="auto"/>
              <w:bottom w:val="outset" w:sz="6" w:space="0" w:color="auto"/>
              <w:right w:val="outset" w:sz="6" w:space="0" w:color="auto"/>
            </w:tcBorders>
            <w:vAlign w:val="center"/>
            <w:hideMark/>
          </w:tcPr>
          <w:p w14:paraId="5E4A2B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265</w:t>
            </w:r>
          </w:p>
        </w:tc>
      </w:tr>
      <w:tr w:rsidR="00251416" w:rsidRPr="00251416" w14:paraId="28CB5B99"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62684E5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СКУ.M.1-16-500-200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6932F0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678134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62BAB6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300A63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250" w:type="pct"/>
            <w:tcBorders>
              <w:top w:val="outset" w:sz="6" w:space="0" w:color="auto"/>
              <w:left w:val="outset" w:sz="6" w:space="0" w:color="auto"/>
              <w:bottom w:val="outset" w:sz="6" w:space="0" w:color="auto"/>
              <w:right w:val="outset" w:sz="6" w:space="0" w:color="auto"/>
            </w:tcBorders>
            <w:vAlign w:val="center"/>
            <w:hideMark/>
          </w:tcPr>
          <w:p w14:paraId="1997CE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6FD392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1009</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2B5BEB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1614B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7CA472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tcBorders>
              <w:top w:val="outset" w:sz="6" w:space="0" w:color="auto"/>
              <w:left w:val="outset" w:sz="6" w:space="0" w:color="auto"/>
              <w:bottom w:val="outset" w:sz="6" w:space="0" w:color="auto"/>
              <w:right w:val="outset" w:sz="6" w:space="0" w:color="auto"/>
            </w:tcBorders>
            <w:vAlign w:val="center"/>
            <w:hideMark/>
          </w:tcPr>
          <w:p w14:paraId="4BC0B9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0,093</w:t>
            </w:r>
          </w:p>
        </w:tc>
        <w:tc>
          <w:tcPr>
            <w:tcW w:w="300" w:type="pct"/>
            <w:tcBorders>
              <w:top w:val="outset" w:sz="6" w:space="0" w:color="auto"/>
              <w:left w:val="outset" w:sz="6" w:space="0" w:color="auto"/>
              <w:bottom w:val="outset" w:sz="6" w:space="0" w:color="auto"/>
              <w:right w:val="outset" w:sz="6" w:space="0" w:color="auto"/>
            </w:tcBorders>
            <w:vAlign w:val="center"/>
            <w:hideMark/>
          </w:tcPr>
          <w:p w14:paraId="3B9E13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608</w:t>
            </w:r>
          </w:p>
        </w:tc>
        <w:tc>
          <w:tcPr>
            <w:tcW w:w="350" w:type="pct"/>
            <w:tcBorders>
              <w:top w:val="outset" w:sz="6" w:space="0" w:color="auto"/>
              <w:left w:val="outset" w:sz="6" w:space="0" w:color="auto"/>
              <w:bottom w:val="outset" w:sz="6" w:space="0" w:color="auto"/>
              <w:right w:val="outset" w:sz="6" w:space="0" w:color="auto"/>
            </w:tcBorders>
            <w:vAlign w:val="center"/>
            <w:hideMark/>
          </w:tcPr>
          <w:p w14:paraId="3A4BEC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2444</w:t>
            </w:r>
          </w:p>
        </w:tc>
        <w:tc>
          <w:tcPr>
            <w:tcW w:w="300" w:type="pct"/>
            <w:tcBorders>
              <w:top w:val="outset" w:sz="6" w:space="0" w:color="auto"/>
              <w:left w:val="outset" w:sz="6" w:space="0" w:color="auto"/>
              <w:bottom w:val="outset" w:sz="6" w:space="0" w:color="auto"/>
              <w:right w:val="outset" w:sz="6" w:space="0" w:color="auto"/>
            </w:tcBorders>
            <w:vAlign w:val="center"/>
            <w:hideMark/>
          </w:tcPr>
          <w:p w14:paraId="0DAC5F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362</w:t>
            </w:r>
          </w:p>
        </w:tc>
      </w:tr>
      <w:tr w:rsidR="00251416" w:rsidRPr="00251416" w14:paraId="1AA66679"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1C85BCC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СКУ.M.1-16-600-200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1A8AB2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4EBA2D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75FA6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B7E18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7F8564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B8003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92514A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E959F5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D0F66B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42E429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0,080</w:t>
            </w:r>
          </w:p>
        </w:tc>
        <w:tc>
          <w:tcPr>
            <w:tcW w:w="300" w:type="pct"/>
            <w:tcBorders>
              <w:top w:val="outset" w:sz="6" w:space="0" w:color="auto"/>
              <w:left w:val="outset" w:sz="6" w:space="0" w:color="auto"/>
              <w:bottom w:val="outset" w:sz="6" w:space="0" w:color="auto"/>
              <w:right w:val="outset" w:sz="6" w:space="0" w:color="auto"/>
            </w:tcBorders>
            <w:vAlign w:val="center"/>
            <w:hideMark/>
          </w:tcPr>
          <w:p w14:paraId="460EC9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613</w:t>
            </w:r>
          </w:p>
        </w:tc>
        <w:tc>
          <w:tcPr>
            <w:tcW w:w="350" w:type="pct"/>
            <w:tcBorders>
              <w:top w:val="outset" w:sz="6" w:space="0" w:color="auto"/>
              <w:left w:val="outset" w:sz="6" w:space="0" w:color="auto"/>
              <w:bottom w:val="outset" w:sz="6" w:space="0" w:color="auto"/>
              <w:right w:val="outset" w:sz="6" w:space="0" w:color="auto"/>
            </w:tcBorders>
            <w:vAlign w:val="center"/>
            <w:hideMark/>
          </w:tcPr>
          <w:p w14:paraId="406174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3419</w:t>
            </w:r>
          </w:p>
        </w:tc>
        <w:tc>
          <w:tcPr>
            <w:tcW w:w="300" w:type="pct"/>
            <w:tcBorders>
              <w:top w:val="outset" w:sz="6" w:space="0" w:color="auto"/>
              <w:left w:val="outset" w:sz="6" w:space="0" w:color="auto"/>
              <w:bottom w:val="outset" w:sz="6" w:space="0" w:color="auto"/>
              <w:right w:val="outset" w:sz="6" w:space="0" w:color="auto"/>
            </w:tcBorders>
            <w:vAlign w:val="center"/>
            <w:hideMark/>
          </w:tcPr>
          <w:p w14:paraId="75B0CC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434</w:t>
            </w:r>
          </w:p>
        </w:tc>
      </w:tr>
      <w:tr w:rsidR="00251416" w:rsidRPr="00251416" w14:paraId="5BC1BED3"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7CB5F5B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СКУ.M.1-16-700-210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BA04B7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F7AFF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CA896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A919F1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1F90B6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DA6FC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A35952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54A716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29168A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350" w:type="pct"/>
            <w:tcBorders>
              <w:top w:val="outset" w:sz="6" w:space="0" w:color="auto"/>
              <w:left w:val="outset" w:sz="6" w:space="0" w:color="auto"/>
              <w:bottom w:val="outset" w:sz="6" w:space="0" w:color="auto"/>
              <w:right w:val="outset" w:sz="6" w:space="0" w:color="auto"/>
            </w:tcBorders>
            <w:vAlign w:val="center"/>
            <w:hideMark/>
          </w:tcPr>
          <w:p w14:paraId="60D6FE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0,060</w:t>
            </w:r>
          </w:p>
        </w:tc>
        <w:tc>
          <w:tcPr>
            <w:tcW w:w="300" w:type="pct"/>
            <w:tcBorders>
              <w:top w:val="outset" w:sz="6" w:space="0" w:color="auto"/>
              <w:left w:val="outset" w:sz="6" w:space="0" w:color="auto"/>
              <w:bottom w:val="outset" w:sz="6" w:space="0" w:color="auto"/>
              <w:right w:val="outset" w:sz="6" w:space="0" w:color="auto"/>
            </w:tcBorders>
            <w:vAlign w:val="center"/>
            <w:hideMark/>
          </w:tcPr>
          <w:p w14:paraId="32EFAC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w:t>
            </w:r>
          </w:p>
        </w:tc>
        <w:tc>
          <w:tcPr>
            <w:tcW w:w="350" w:type="pct"/>
            <w:tcBorders>
              <w:top w:val="outset" w:sz="6" w:space="0" w:color="auto"/>
              <w:left w:val="outset" w:sz="6" w:space="0" w:color="auto"/>
              <w:bottom w:val="outset" w:sz="6" w:space="0" w:color="auto"/>
              <w:right w:val="outset" w:sz="6" w:space="0" w:color="auto"/>
            </w:tcBorders>
            <w:vAlign w:val="center"/>
            <w:hideMark/>
          </w:tcPr>
          <w:p w14:paraId="2FB8B4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4363</w:t>
            </w:r>
          </w:p>
        </w:tc>
        <w:tc>
          <w:tcPr>
            <w:tcW w:w="300" w:type="pct"/>
            <w:tcBorders>
              <w:top w:val="outset" w:sz="6" w:space="0" w:color="auto"/>
              <w:left w:val="outset" w:sz="6" w:space="0" w:color="auto"/>
              <w:bottom w:val="outset" w:sz="6" w:space="0" w:color="auto"/>
              <w:right w:val="outset" w:sz="6" w:space="0" w:color="auto"/>
            </w:tcBorders>
            <w:vAlign w:val="center"/>
            <w:hideMark/>
          </w:tcPr>
          <w:p w14:paraId="5C0235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542</w:t>
            </w:r>
          </w:p>
        </w:tc>
      </w:tr>
      <w:tr w:rsidR="00251416" w:rsidRPr="00251416" w14:paraId="4FD22115"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32C2980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СКУ.M.1-16-800-210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E4FAD5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1B9F0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54CF9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506E62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74B7A1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3BCCF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8171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9F64EA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3476C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1CBE3B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0,057</w:t>
            </w:r>
          </w:p>
        </w:tc>
        <w:tc>
          <w:tcPr>
            <w:tcW w:w="300" w:type="pct"/>
            <w:tcBorders>
              <w:top w:val="outset" w:sz="6" w:space="0" w:color="auto"/>
              <w:left w:val="outset" w:sz="6" w:space="0" w:color="auto"/>
              <w:bottom w:val="outset" w:sz="6" w:space="0" w:color="auto"/>
              <w:right w:val="outset" w:sz="6" w:space="0" w:color="auto"/>
            </w:tcBorders>
            <w:vAlign w:val="center"/>
            <w:hideMark/>
          </w:tcPr>
          <w:p w14:paraId="490E39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637</w:t>
            </w:r>
          </w:p>
        </w:tc>
        <w:tc>
          <w:tcPr>
            <w:tcW w:w="350" w:type="pct"/>
            <w:tcBorders>
              <w:top w:val="outset" w:sz="6" w:space="0" w:color="auto"/>
              <w:left w:val="outset" w:sz="6" w:space="0" w:color="auto"/>
              <w:bottom w:val="outset" w:sz="6" w:space="0" w:color="auto"/>
              <w:right w:val="outset" w:sz="6" w:space="0" w:color="auto"/>
            </w:tcBorders>
            <w:vAlign w:val="center"/>
            <w:hideMark/>
          </w:tcPr>
          <w:p w14:paraId="41B2AA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5745</w:t>
            </w:r>
          </w:p>
        </w:tc>
        <w:tc>
          <w:tcPr>
            <w:tcW w:w="300" w:type="pct"/>
            <w:tcBorders>
              <w:top w:val="outset" w:sz="6" w:space="0" w:color="auto"/>
              <w:left w:val="outset" w:sz="6" w:space="0" w:color="auto"/>
              <w:bottom w:val="outset" w:sz="6" w:space="0" w:color="auto"/>
              <w:right w:val="outset" w:sz="6" w:space="0" w:color="auto"/>
            </w:tcBorders>
            <w:vAlign w:val="center"/>
            <w:hideMark/>
          </w:tcPr>
          <w:p w14:paraId="7E34EF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620</w:t>
            </w:r>
          </w:p>
        </w:tc>
      </w:tr>
      <w:tr w:rsidR="00251416" w:rsidRPr="00251416" w14:paraId="0202992D"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4B4BFF7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СКУ.M.1-16-900-210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94541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E6AEA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66BB72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40135B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1A744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8F636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887F02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215B3C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59FCE4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EB9A8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0,045</w:t>
            </w:r>
          </w:p>
        </w:tc>
        <w:tc>
          <w:tcPr>
            <w:tcW w:w="300" w:type="pct"/>
            <w:tcBorders>
              <w:top w:val="outset" w:sz="6" w:space="0" w:color="auto"/>
              <w:left w:val="outset" w:sz="6" w:space="0" w:color="auto"/>
              <w:bottom w:val="outset" w:sz="6" w:space="0" w:color="auto"/>
              <w:right w:val="outset" w:sz="6" w:space="0" w:color="auto"/>
            </w:tcBorders>
            <w:vAlign w:val="center"/>
            <w:hideMark/>
          </w:tcPr>
          <w:p w14:paraId="237A84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350" w:type="pct"/>
            <w:tcBorders>
              <w:top w:val="outset" w:sz="6" w:space="0" w:color="auto"/>
              <w:left w:val="outset" w:sz="6" w:space="0" w:color="auto"/>
              <w:bottom w:val="outset" w:sz="6" w:space="0" w:color="auto"/>
              <w:right w:val="outset" w:sz="6" w:space="0" w:color="auto"/>
            </w:tcBorders>
            <w:vAlign w:val="center"/>
            <w:hideMark/>
          </w:tcPr>
          <w:p w14:paraId="2E35B1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7182</w:t>
            </w:r>
          </w:p>
        </w:tc>
        <w:tc>
          <w:tcPr>
            <w:tcW w:w="300" w:type="pct"/>
            <w:tcBorders>
              <w:top w:val="outset" w:sz="6" w:space="0" w:color="auto"/>
              <w:left w:val="outset" w:sz="6" w:space="0" w:color="auto"/>
              <w:bottom w:val="outset" w:sz="6" w:space="0" w:color="auto"/>
              <w:right w:val="outset" w:sz="6" w:space="0" w:color="auto"/>
            </w:tcBorders>
            <w:vAlign w:val="center"/>
            <w:hideMark/>
          </w:tcPr>
          <w:p w14:paraId="5CF36F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733</w:t>
            </w:r>
          </w:p>
        </w:tc>
      </w:tr>
      <w:tr w:rsidR="00251416" w:rsidRPr="00251416" w14:paraId="5ADAD661"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38BAF48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СКУ.M.1-16-1000-220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7443DE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1006D9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1C83C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9C77C5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64FAA3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E6203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121188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B7205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3560FB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64A50E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300" w:type="pct"/>
            <w:tcBorders>
              <w:top w:val="outset" w:sz="6" w:space="0" w:color="auto"/>
              <w:left w:val="outset" w:sz="6" w:space="0" w:color="auto"/>
              <w:bottom w:val="outset" w:sz="6" w:space="0" w:color="auto"/>
              <w:right w:val="outset" w:sz="6" w:space="0" w:color="auto"/>
            </w:tcBorders>
            <w:vAlign w:val="center"/>
            <w:hideMark/>
          </w:tcPr>
          <w:p w14:paraId="2B2ACD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872</w:t>
            </w:r>
          </w:p>
        </w:tc>
        <w:tc>
          <w:tcPr>
            <w:tcW w:w="350" w:type="pct"/>
            <w:tcBorders>
              <w:top w:val="outset" w:sz="6" w:space="0" w:color="auto"/>
              <w:left w:val="outset" w:sz="6" w:space="0" w:color="auto"/>
              <w:bottom w:val="outset" w:sz="6" w:space="0" w:color="auto"/>
              <w:right w:val="outset" w:sz="6" w:space="0" w:color="auto"/>
            </w:tcBorders>
            <w:vAlign w:val="center"/>
            <w:hideMark/>
          </w:tcPr>
          <w:p w14:paraId="2429B2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8638</w:t>
            </w:r>
          </w:p>
        </w:tc>
        <w:tc>
          <w:tcPr>
            <w:tcW w:w="300" w:type="pct"/>
            <w:tcBorders>
              <w:top w:val="outset" w:sz="6" w:space="0" w:color="auto"/>
              <w:left w:val="outset" w:sz="6" w:space="0" w:color="auto"/>
              <w:bottom w:val="outset" w:sz="6" w:space="0" w:color="auto"/>
              <w:right w:val="outset" w:sz="6" w:space="0" w:color="auto"/>
            </w:tcBorders>
            <w:vAlign w:val="center"/>
            <w:hideMark/>
          </w:tcPr>
          <w:p w14:paraId="6EA8C0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971</w:t>
            </w:r>
          </w:p>
        </w:tc>
      </w:tr>
      <w:tr w:rsidR="00251416" w:rsidRPr="00251416" w14:paraId="614C0286"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185F365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СКУ.M.1-16-1200-220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7B5293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1BFAC2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E057A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333C48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250" w:type="pct"/>
            <w:tcBorders>
              <w:top w:val="outset" w:sz="6" w:space="0" w:color="auto"/>
              <w:left w:val="outset" w:sz="6" w:space="0" w:color="auto"/>
              <w:bottom w:val="outset" w:sz="6" w:space="0" w:color="auto"/>
              <w:right w:val="outset" w:sz="6" w:space="0" w:color="auto"/>
            </w:tcBorders>
            <w:vAlign w:val="center"/>
            <w:hideMark/>
          </w:tcPr>
          <w:p w14:paraId="2AC27E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2698E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1092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69D501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C16B0C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D8920D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0BD512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14:paraId="59DE89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1044</w:t>
            </w:r>
          </w:p>
        </w:tc>
        <w:tc>
          <w:tcPr>
            <w:tcW w:w="350" w:type="pct"/>
            <w:tcBorders>
              <w:top w:val="outset" w:sz="6" w:space="0" w:color="auto"/>
              <w:left w:val="outset" w:sz="6" w:space="0" w:color="auto"/>
              <w:bottom w:val="outset" w:sz="6" w:space="0" w:color="auto"/>
              <w:right w:val="outset" w:sz="6" w:space="0" w:color="auto"/>
            </w:tcBorders>
            <w:vAlign w:val="center"/>
            <w:hideMark/>
          </w:tcPr>
          <w:p w14:paraId="495483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12246</w:t>
            </w:r>
          </w:p>
        </w:tc>
        <w:tc>
          <w:tcPr>
            <w:tcW w:w="300" w:type="pct"/>
            <w:tcBorders>
              <w:top w:val="outset" w:sz="6" w:space="0" w:color="auto"/>
              <w:left w:val="outset" w:sz="6" w:space="0" w:color="auto"/>
              <w:bottom w:val="outset" w:sz="6" w:space="0" w:color="auto"/>
              <w:right w:val="outset" w:sz="6" w:space="0" w:color="auto"/>
            </w:tcBorders>
            <w:vAlign w:val="center"/>
            <w:hideMark/>
          </w:tcPr>
          <w:p w14:paraId="4A37FF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1410</w:t>
            </w:r>
          </w:p>
        </w:tc>
      </w:tr>
      <w:tr w:rsidR="00251416" w:rsidRPr="00251416" w14:paraId="487B7748"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3C09BEE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СКУ.M.1-16-1400-220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CEE415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B4CBB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9C61A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FFFF19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68E4C9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C05FB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1098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C8B035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C0B5D9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B1367E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2865D0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14:paraId="47AC2B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1295</w:t>
            </w:r>
          </w:p>
        </w:tc>
        <w:tc>
          <w:tcPr>
            <w:tcW w:w="350" w:type="pct"/>
            <w:tcBorders>
              <w:top w:val="outset" w:sz="6" w:space="0" w:color="auto"/>
              <w:left w:val="outset" w:sz="6" w:space="0" w:color="auto"/>
              <w:bottom w:val="outset" w:sz="6" w:space="0" w:color="auto"/>
              <w:right w:val="outset" w:sz="6" w:space="0" w:color="auto"/>
            </w:tcBorders>
            <w:vAlign w:val="center"/>
            <w:hideMark/>
          </w:tcPr>
          <w:p w14:paraId="32FDDE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16600</w:t>
            </w:r>
          </w:p>
        </w:tc>
        <w:tc>
          <w:tcPr>
            <w:tcW w:w="300" w:type="pct"/>
            <w:tcBorders>
              <w:top w:val="outset" w:sz="6" w:space="0" w:color="auto"/>
              <w:left w:val="outset" w:sz="6" w:space="0" w:color="auto"/>
              <w:bottom w:val="outset" w:sz="6" w:space="0" w:color="auto"/>
              <w:right w:val="outset" w:sz="6" w:space="0" w:color="auto"/>
            </w:tcBorders>
            <w:vAlign w:val="center"/>
            <w:hideMark/>
          </w:tcPr>
          <w:p w14:paraId="505784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1820</w:t>
            </w:r>
          </w:p>
        </w:tc>
      </w:tr>
    </w:tbl>
    <w:p w14:paraId="439BE1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Сильфонные компенсационные устройства типа М</w:t>
      </w:r>
    </w:p>
    <w:p w14:paraId="4E36C944" w14:textId="66F0A8DD"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lastRenderedPageBreak/>
        <w:drawing>
          <wp:inline distT="0" distB="0" distL="0" distR="0" wp14:anchorId="4A30BBAC" wp14:editId="1CF10F9D">
            <wp:extent cx="3467100" cy="1714500"/>
            <wp:effectExtent l="0" t="0" r="0" b="0"/>
            <wp:docPr id="27" name="Рисунок 27" descr="http://files.stroyinf.ru/Data2/1/4293823/4293823922.files/x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files.stroyinf.ru/Data2/1/4293823/4293823922.files/x078.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467100" cy="1714500"/>
                    </a:xfrm>
                    <a:prstGeom prst="rect">
                      <a:avLst/>
                    </a:prstGeom>
                    <a:noFill/>
                    <a:ln>
                      <a:noFill/>
                    </a:ln>
                  </pic:spPr>
                </pic:pic>
              </a:graphicData>
            </a:graphic>
          </wp:inline>
        </w:drawing>
      </w:r>
    </w:p>
    <w:p w14:paraId="26D407D4"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Продолжение таблицы </w:t>
      </w:r>
      <w:hyperlink r:id="rId329" w:anchor="i1032124" w:tooltip="Таблица 22" w:history="1">
        <w:r w:rsidRPr="00251416">
          <w:rPr>
            <w:rFonts w:ascii="Times New Roman" w:eastAsia="Times New Roman" w:hAnsi="Times New Roman" w:cs="Times New Roman"/>
            <w:color w:val="0000FF"/>
            <w:sz w:val="24"/>
            <w:szCs w:val="24"/>
            <w:u w:val="single"/>
            <w:lang w:eastAsia="ru-RU"/>
          </w:rPr>
          <w:t>22</w:t>
        </w:r>
      </w:hyperlink>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3"/>
        <w:gridCol w:w="798"/>
        <w:gridCol w:w="841"/>
        <w:gridCol w:w="401"/>
        <w:gridCol w:w="262"/>
        <w:gridCol w:w="401"/>
        <w:gridCol w:w="401"/>
        <w:gridCol w:w="308"/>
        <w:gridCol w:w="216"/>
        <w:gridCol w:w="924"/>
        <w:gridCol w:w="1218"/>
        <w:gridCol w:w="874"/>
        <w:gridCol w:w="1101"/>
        <w:gridCol w:w="571"/>
      </w:tblGrid>
      <w:tr w:rsidR="00251416" w:rsidRPr="00251416" w14:paraId="663DCC37" w14:textId="77777777" w:rsidTr="00251416">
        <w:trPr>
          <w:tblHeader/>
          <w:tblCellSpacing w:w="0" w:type="dxa"/>
          <w:jc w:val="center"/>
        </w:trPr>
        <w:tc>
          <w:tcPr>
            <w:tcW w:w="1000" w:type="pct"/>
            <w:vMerge w:val="restart"/>
            <w:tcBorders>
              <w:top w:val="outset" w:sz="6" w:space="0" w:color="auto"/>
              <w:left w:val="outset" w:sz="6" w:space="0" w:color="auto"/>
              <w:bottom w:val="outset" w:sz="6" w:space="0" w:color="auto"/>
              <w:right w:val="outset" w:sz="6" w:space="0" w:color="auto"/>
            </w:tcBorders>
            <w:vAlign w:val="center"/>
            <w:hideMark/>
          </w:tcPr>
          <w:p w14:paraId="2F3D06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 СКУ</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532EC5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Р</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4452DC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мм</w:t>
            </w:r>
          </w:p>
        </w:tc>
        <w:tc>
          <w:tcPr>
            <w:tcW w:w="1450" w:type="pct"/>
            <w:gridSpan w:val="6"/>
            <w:tcBorders>
              <w:top w:val="outset" w:sz="6" w:space="0" w:color="auto"/>
              <w:left w:val="outset" w:sz="6" w:space="0" w:color="auto"/>
              <w:bottom w:val="outset" w:sz="6" w:space="0" w:color="auto"/>
              <w:right w:val="outset" w:sz="6" w:space="0" w:color="auto"/>
            </w:tcBorders>
            <w:vAlign w:val="center"/>
            <w:hideMark/>
          </w:tcPr>
          <w:p w14:paraId="39DF45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456D81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Амплитуда осевого хода, ± λ, мм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15072C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Коэффициент местного сопротивления ξ</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4F52C5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кгс/см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35785D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Эффективная площадь,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2</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65AE2E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63E107F0" w14:textId="77777777" w:rsidTr="00251416">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BD03BC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E91834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F651F2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056984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200" w:type="pct"/>
            <w:tcBorders>
              <w:top w:val="outset" w:sz="6" w:space="0" w:color="auto"/>
              <w:left w:val="outset" w:sz="6" w:space="0" w:color="auto"/>
              <w:bottom w:val="outset" w:sz="6" w:space="0" w:color="auto"/>
              <w:right w:val="outset" w:sz="6" w:space="0" w:color="auto"/>
            </w:tcBorders>
            <w:vAlign w:val="center"/>
            <w:hideMark/>
          </w:tcPr>
          <w:p w14:paraId="3C0148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250" w:type="pct"/>
            <w:tcBorders>
              <w:top w:val="outset" w:sz="6" w:space="0" w:color="auto"/>
              <w:left w:val="outset" w:sz="6" w:space="0" w:color="auto"/>
              <w:bottom w:val="outset" w:sz="6" w:space="0" w:color="auto"/>
              <w:right w:val="outset" w:sz="6" w:space="0" w:color="auto"/>
            </w:tcBorders>
            <w:vAlign w:val="center"/>
            <w:hideMark/>
          </w:tcPr>
          <w:p w14:paraId="183DDA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250" w:type="pct"/>
            <w:tcBorders>
              <w:top w:val="outset" w:sz="6" w:space="0" w:color="auto"/>
              <w:left w:val="outset" w:sz="6" w:space="0" w:color="auto"/>
              <w:bottom w:val="outset" w:sz="6" w:space="0" w:color="auto"/>
              <w:right w:val="outset" w:sz="6" w:space="0" w:color="auto"/>
            </w:tcBorders>
            <w:vAlign w:val="center"/>
            <w:hideMark/>
          </w:tcPr>
          <w:p w14:paraId="17F448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200" w:type="pct"/>
            <w:tcBorders>
              <w:top w:val="outset" w:sz="6" w:space="0" w:color="auto"/>
              <w:left w:val="outset" w:sz="6" w:space="0" w:color="auto"/>
              <w:bottom w:val="outset" w:sz="6" w:space="0" w:color="auto"/>
              <w:right w:val="outset" w:sz="6" w:space="0" w:color="auto"/>
            </w:tcBorders>
            <w:vAlign w:val="center"/>
            <w:hideMark/>
          </w:tcPr>
          <w:p w14:paraId="117FD5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1</w:t>
            </w:r>
          </w:p>
        </w:tc>
        <w:tc>
          <w:tcPr>
            <w:tcW w:w="200" w:type="pct"/>
            <w:tcBorders>
              <w:top w:val="outset" w:sz="6" w:space="0" w:color="auto"/>
              <w:left w:val="outset" w:sz="6" w:space="0" w:color="auto"/>
              <w:bottom w:val="outset" w:sz="6" w:space="0" w:color="auto"/>
              <w:right w:val="outset" w:sz="6" w:space="0" w:color="auto"/>
            </w:tcBorders>
            <w:vAlign w:val="center"/>
            <w:hideMark/>
          </w:tcPr>
          <w:p w14:paraId="702DB2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414FC9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42BBC9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CEFF25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C30872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CBE196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25C79BAD"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4AFA70A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СКУ.М.1-25-50-70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04BFC6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350" w:type="pct"/>
            <w:tcBorders>
              <w:top w:val="outset" w:sz="6" w:space="0" w:color="auto"/>
              <w:left w:val="outset" w:sz="6" w:space="0" w:color="auto"/>
              <w:bottom w:val="outset" w:sz="6" w:space="0" w:color="auto"/>
              <w:right w:val="outset" w:sz="6" w:space="0" w:color="auto"/>
            </w:tcBorders>
            <w:vAlign w:val="center"/>
            <w:hideMark/>
          </w:tcPr>
          <w:p w14:paraId="4C34B9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DB5A7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5CE79B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3C542A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50" w:type="pct"/>
            <w:tcBorders>
              <w:top w:val="outset" w:sz="6" w:space="0" w:color="auto"/>
              <w:left w:val="outset" w:sz="6" w:space="0" w:color="auto"/>
              <w:bottom w:val="outset" w:sz="6" w:space="0" w:color="auto"/>
              <w:right w:val="outset" w:sz="6" w:space="0" w:color="auto"/>
            </w:tcBorders>
            <w:vAlign w:val="center"/>
            <w:hideMark/>
          </w:tcPr>
          <w:p w14:paraId="03F91F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589</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0736A4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565E67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7EAB12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03FE4B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0,350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4D9F4F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322</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73BDFF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w:t>
            </w:r>
          </w:p>
        </w:tc>
        <w:tc>
          <w:tcPr>
            <w:tcW w:w="300" w:type="pct"/>
            <w:tcBorders>
              <w:top w:val="outset" w:sz="6" w:space="0" w:color="auto"/>
              <w:left w:val="outset" w:sz="6" w:space="0" w:color="auto"/>
              <w:bottom w:val="outset" w:sz="6" w:space="0" w:color="auto"/>
              <w:right w:val="outset" w:sz="6" w:space="0" w:color="auto"/>
            </w:tcBorders>
            <w:vAlign w:val="center"/>
            <w:hideMark/>
          </w:tcPr>
          <w:p w14:paraId="5AFC8D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r>
      <w:tr w:rsidR="00251416" w:rsidRPr="00251416" w14:paraId="5D1601B6"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75ABF77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СКУ.М.1-25-65-70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14266B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4B6BD2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250" w:type="pct"/>
            <w:tcBorders>
              <w:top w:val="outset" w:sz="6" w:space="0" w:color="auto"/>
              <w:left w:val="outset" w:sz="6" w:space="0" w:color="auto"/>
              <w:bottom w:val="outset" w:sz="6" w:space="0" w:color="auto"/>
              <w:right w:val="outset" w:sz="6" w:space="0" w:color="auto"/>
            </w:tcBorders>
            <w:vAlign w:val="center"/>
            <w:hideMark/>
          </w:tcPr>
          <w:p w14:paraId="026BC6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B9F339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58A45D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44A696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589</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5EDA7E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94F4E1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272B36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559260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8138E9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152175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14:paraId="3556C6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r>
      <w:tr w:rsidR="00251416" w:rsidRPr="00251416" w14:paraId="0D1E8417"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304C8F6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СКУ.М.1-25-80-70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425B4D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5984B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E8F26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4BBDA7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75B9DA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50" w:type="pct"/>
            <w:tcBorders>
              <w:top w:val="outset" w:sz="6" w:space="0" w:color="auto"/>
              <w:left w:val="outset" w:sz="6" w:space="0" w:color="auto"/>
              <w:bottom w:val="outset" w:sz="6" w:space="0" w:color="auto"/>
              <w:right w:val="outset" w:sz="6" w:space="0" w:color="auto"/>
            </w:tcBorders>
            <w:vAlign w:val="center"/>
            <w:hideMark/>
          </w:tcPr>
          <w:p w14:paraId="760BF2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599</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35633A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D08C4B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46F970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8015B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0,300</w:t>
            </w:r>
          </w:p>
        </w:tc>
        <w:tc>
          <w:tcPr>
            <w:tcW w:w="300" w:type="pct"/>
            <w:tcBorders>
              <w:top w:val="outset" w:sz="6" w:space="0" w:color="auto"/>
              <w:left w:val="outset" w:sz="6" w:space="0" w:color="auto"/>
              <w:bottom w:val="outset" w:sz="6" w:space="0" w:color="auto"/>
              <w:right w:val="outset" w:sz="6" w:space="0" w:color="auto"/>
            </w:tcBorders>
            <w:vAlign w:val="center"/>
            <w:hideMark/>
          </w:tcPr>
          <w:p w14:paraId="27308D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296</w:t>
            </w:r>
          </w:p>
        </w:tc>
        <w:tc>
          <w:tcPr>
            <w:tcW w:w="350" w:type="pct"/>
            <w:tcBorders>
              <w:top w:val="outset" w:sz="6" w:space="0" w:color="auto"/>
              <w:left w:val="outset" w:sz="6" w:space="0" w:color="auto"/>
              <w:bottom w:val="outset" w:sz="6" w:space="0" w:color="auto"/>
              <w:right w:val="outset" w:sz="6" w:space="0" w:color="auto"/>
            </w:tcBorders>
            <w:vAlign w:val="center"/>
            <w:hideMark/>
          </w:tcPr>
          <w:p w14:paraId="0CACAC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300" w:type="pct"/>
            <w:tcBorders>
              <w:top w:val="outset" w:sz="6" w:space="0" w:color="auto"/>
              <w:left w:val="outset" w:sz="6" w:space="0" w:color="auto"/>
              <w:bottom w:val="outset" w:sz="6" w:space="0" w:color="auto"/>
              <w:right w:val="outset" w:sz="6" w:space="0" w:color="auto"/>
            </w:tcBorders>
            <w:vAlign w:val="center"/>
            <w:hideMark/>
          </w:tcPr>
          <w:p w14:paraId="57705F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r>
      <w:tr w:rsidR="00251416" w:rsidRPr="00251416" w14:paraId="0359C7BF"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66BE156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СКУ.М.1-25-100-80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54839A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ED9AE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600AA8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3FA75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A86DFB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734154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2C642C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00" w:type="pct"/>
            <w:tcBorders>
              <w:top w:val="outset" w:sz="6" w:space="0" w:color="auto"/>
              <w:left w:val="outset" w:sz="6" w:space="0" w:color="auto"/>
              <w:bottom w:val="outset" w:sz="6" w:space="0" w:color="auto"/>
              <w:right w:val="outset" w:sz="6" w:space="0" w:color="auto"/>
            </w:tcBorders>
            <w:vAlign w:val="center"/>
            <w:hideMark/>
          </w:tcPr>
          <w:p w14:paraId="1A08C5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300" w:type="pct"/>
            <w:tcBorders>
              <w:top w:val="outset" w:sz="6" w:space="0" w:color="auto"/>
              <w:left w:val="outset" w:sz="6" w:space="0" w:color="auto"/>
              <w:bottom w:val="outset" w:sz="6" w:space="0" w:color="auto"/>
              <w:right w:val="outset" w:sz="6" w:space="0" w:color="auto"/>
            </w:tcBorders>
            <w:vAlign w:val="center"/>
            <w:hideMark/>
          </w:tcPr>
          <w:p w14:paraId="5D8929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350" w:type="pct"/>
            <w:tcBorders>
              <w:top w:val="outset" w:sz="6" w:space="0" w:color="auto"/>
              <w:left w:val="outset" w:sz="6" w:space="0" w:color="auto"/>
              <w:bottom w:val="outset" w:sz="6" w:space="0" w:color="auto"/>
              <w:right w:val="outset" w:sz="6" w:space="0" w:color="auto"/>
            </w:tcBorders>
            <w:vAlign w:val="center"/>
            <w:hideMark/>
          </w:tcPr>
          <w:p w14:paraId="7209F8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0,260</w:t>
            </w:r>
          </w:p>
        </w:tc>
        <w:tc>
          <w:tcPr>
            <w:tcW w:w="300" w:type="pct"/>
            <w:tcBorders>
              <w:top w:val="outset" w:sz="6" w:space="0" w:color="auto"/>
              <w:left w:val="outset" w:sz="6" w:space="0" w:color="auto"/>
              <w:bottom w:val="outset" w:sz="6" w:space="0" w:color="auto"/>
              <w:right w:val="outset" w:sz="6" w:space="0" w:color="auto"/>
            </w:tcBorders>
            <w:vAlign w:val="center"/>
            <w:hideMark/>
          </w:tcPr>
          <w:p w14:paraId="0397E0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350" w:type="pct"/>
            <w:tcBorders>
              <w:top w:val="outset" w:sz="6" w:space="0" w:color="auto"/>
              <w:left w:val="outset" w:sz="6" w:space="0" w:color="auto"/>
              <w:bottom w:val="outset" w:sz="6" w:space="0" w:color="auto"/>
              <w:right w:val="outset" w:sz="6" w:space="0" w:color="auto"/>
            </w:tcBorders>
            <w:vAlign w:val="center"/>
            <w:hideMark/>
          </w:tcPr>
          <w:p w14:paraId="749100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300" w:type="pct"/>
            <w:tcBorders>
              <w:top w:val="outset" w:sz="6" w:space="0" w:color="auto"/>
              <w:left w:val="outset" w:sz="6" w:space="0" w:color="auto"/>
              <w:bottom w:val="outset" w:sz="6" w:space="0" w:color="auto"/>
              <w:right w:val="outset" w:sz="6" w:space="0" w:color="auto"/>
            </w:tcBorders>
            <w:vAlign w:val="center"/>
            <w:hideMark/>
          </w:tcPr>
          <w:p w14:paraId="79D534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r>
      <w:tr w:rsidR="00251416" w:rsidRPr="00251416" w14:paraId="779F9DA3"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2650AC8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СКУ.М.1-25-125-90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FF85F9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678BA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250" w:type="pct"/>
            <w:tcBorders>
              <w:top w:val="outset" w:sz="6" w:space="0" w:color="auto"/>
              <w:left w:val="outset" w:sz="6" w:space="0" w:color="auto"/>
              <w:bottom w:val="outset" w:sz="6" w:space="0" w:color="auto"/>
              <w:right w:val="outset" w:sz="6" w:space="0" w:color="auto"/>
            </w:tcBorders>
            <w:vAlign w:val="center"/>
            <w:hideMark/>
          </w:tcPr>
          <w:p w14:paraId="10A960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CF0DF6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4FB6EA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tcBorders>
              <w:top w:val="outset" w:sz="6" w:space="0" w:color="auto"/>
              <w:left w:val="outset" w:sz="6" w:space="0" w:color="auto"/>
              <w:bottom w:val="outset" w:sz="6" w:space="0" w:color="auto"/>
              <w:right w:val="outset" w:sz="6" w:space="0" w:color="auto"/>
            </w:tcBorders>
            <w:vAlign w:val="center"/>
            <w:hideMark/>
          </w:tcPr>
          <w:p w14:paraId="373CDB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4B1E00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26EC8F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300" w:type="pct"/>
            <w:tcBorders>
              <w:top w:val="outset" w:sz="6" w:space="0" w:color="auto"/>
              <w:left w:val="outset" w:sz="6" w:space="0" w:color="auto"/>
              <w:bottom w:val="outset" w:sz="6" w:space="0" w:color="auto"/>
              <w:right w:val="outset" w:sz="6" w:space="0" w:color="auto"/>
            </w:tcBorders>
            <w:vAlign w:val="center"/>
            <w:hideMark/>
          </w:tcPr>
          <w:p w14:paraId="5C3931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350" w:type="pct"/>
            <w:tcBorders>
              <w:top w:val="outset" w:sz="6" w:space="0" w:color="auto"/>
              <w:left w:val="outset" w:sz="6" w:space="0" w:color="auto"/>
              <w:bottom w:val="outset" w:sz="6" w:space="0" w:color="auto"/>
              <w:right w:val="outset" w:sz="6" w:space="0" w:color="auto"/>
            </w:tcBorders>
            <w:vAlign w:val="center"/>
            <w:hideMark/>
          </w:tcPr>
          <w:p w14:paraId="193963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0,220</w:t>
            </w:r>
          </w:p>
        </w:tc>
        <w:tc>
          <w:tcPr>
            <w:tcW w:w="300" w:type="pct"/>
            <w:tcBorders>
              <w:top w:val="outset" w:sz="6" w:space="0" w:color="auto"/>
              <w:left w:val="outset" w:sz="6" w:space="0" w:color="auto"/>
              <w:bottom w:val="outset" w:sz="6" w:space="0" w:color="auto"/>
              <w:right w:val="outset" w:sz="6" w:space="0" w:color="auto"/>
            </w:tcBorders>
            <w:vAlign w:val="center"/>
            <w:hideMark/>
          </w:tcPr>
          <w:p w14:paraId="49B510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366</w:t>
            </w:r>
          </w:p>
        </w:tc>
        <w:tc>
          <w:tcPr>
            <w:tcW w:w="350" w:type="pct"/>
            <w:tcBorders>
              <w:top w:val="outset" w:sz="6" w:space="0" w:color="auto"/>
              <w:left w:val="outset" w:sz="6" w:space="0" w:color="auto"/>
              <w:bottom w:val="outset" w:sz="6" w:space="0" w:color="auto"/>
              <w:right w:val="outset" w:sz="6" w:space="0" w:color="auto"/>
            </w:tcBorders>
            <w:vAlign w:val="center"/>
            <w:hideMark/>
          </w:tcPr>
          <w:p w14:paraId="423B3E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00" w:type="pct"/>
            <w:tcBorders>
              <w:top w:val="outset" w:sz="6" w:space="0" w:color="auto"/>
              <w:left w:val="outset" w:sz="6" w:space="0" w:color="auto"/>
              <w:bottom w:val="outset" w:sz="6" w:space="0" w:color="auto"/>
              <w:right w:val="outset" w:sz="6" w:space="0" w:color="auto"/>
            </w:tcBorders>
            <w:vAlign w:val="center"/>
            <w:hideMark/>
          </w:tcPr>
          <w:p w14:paraId="75DE98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w:t>
            </w:r>
          </w:p>
        </w:tc>
      </w:tr>
      <w:tr w:rsidR="00251416" w:rsidRPr="00251416" w14:paraId="696D9D26"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416F68E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СКУ.М.1-25-150-100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A194FE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681AF1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6CAD29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00" w:type="pct"/>
            <w:tcBorders>
              <w:top w:val="outset" w:sz="6" w:space="0" w:color="auto"/>
              <w:left w:val="outset" w:sz="6" w:space="0" w:color="auto"/>
              <w:bottom w:val="outset" w:sz="6" w:space="0" w:color="auto"/>
              <w:right w:val="outset" w:sz="6" w:space="0" w:color="auto"/>
            </w:tcBorders>
            <w:vAlign w:val="center"/>
            <w:hideMark/>
          </w:tcPr>
          <w:p w14:paraId="4A0DEA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2F6F64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2752AF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A2F132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6AFF9F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300" w:type="pct"/>
            <w:tcBorders>
              <w:top w:val="outset" w:sz="6" w:space="0" w:color="auto"/>
              <w:left w:val="outset" w:sz="6" w:space="0" w:color="auto"/>
              <w:bottom w:val="outset" w:sz="6" w:space="0" w:color="auto"/>
              <w:right w:val="outset" w:sz="6" w:space="0" w:color="auto"/>
            </w:tcBorders>
            <w:vAlign w:val="center"/>
            <w:hideMark/>
          </w:tcPr>
          <w:p w14:paraId="6B84CF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350" w:type="pct"/>
            <w:tcBorders>
              <w:top w:val="outset" w:sz="6" w:space="0" w:color="auto"/>
              <w:left w:val="outset" w:sz="6" w:space="0" w:color="auto"/>
              <w:bottom w:val="outset" w:sz="6" w:space="0" w:color="auto"/>
              <w:right w:val="outset" w:sz="6" w:space="0" w:color="auto"/>
            </w:tcBorders>
            <w:vAlign w:val="center"/>
            <w:hideMark/>
          </w:tcPr>
          <w:p w14:paraId="610BA5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0,200</w:t>
            </w:r>
          </w:p>
        </w:tc>
        <w:tc>
          <w:tcPr>
            <w:tcW w:w="300" w:type="pct"/>
            <w:tcBorders>
              <w:top w:val="outset" w:sz="6" w:space="0" w:color="auto"/>
              <w:left w:val="outset" w:sz="6" w:space="0" w:color="auto"/>
              <w:bottom w:val="outset" w:sz="6" w:space="0" w:color="auto"/>
              <w:right w:val="outset" w:sz="6" w:space="0" w:color="auto"/>
            </w:tcBorders>
            <w:vAlign w:val="center"/>
            <w:hideMark/>
          </w:tcPr>
          <w:p w14:paraId="16CC3D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326</w:t>
            </w:r>
          </w:p>
        </w:tc>
        <w:tc>
          <w:tcPr>
            <w:tcW w:w="350" w:type="pct"/>
            <w:tcBorders>
              <w:top w:val="outset" w:sz="6" w:space="0" w:color="auto"/>
              <w:left w:val="outset" w:sz="6" w:space="0" w:color="auto"/>
              <w:bottom w:val="outset" w:sz="6" w:space="0" w:color="auto"/>
              <w:right w:val="outset" w:sz="6" w:space="0" w:color="auto"/>
            </w:tcBorders>
            <w:vAlign w:val="center"/>
            <w:hideMark/>
          </w:tcPr>
          <w:p w14:paraId="34664A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c>
          <w:tcPr>
            <w:tcW w:w="300" w:type="pct"/>
            <w:tcBorders>
              <w:top w:val="outset" w:sz="6" w:space="0" w:color="auto"/>
              <w:left w:val="outset" w:sz="6" w:space="0" w:color="auto"/>
              <w:bottom w:val="outset" w:sz="6" w:space="0" w:color="auto"/>
              <w:right w:val="outset" w:sz="6" w:space="0" w:color="auto"/>
            </w:tcBorders>
            <w:vAlign w:val="center"/>
            <w:hideMark/>
          </w:tcPr>
          <w:p w14:paraId="5343C1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54</w:t>
            </w:r>
          </w:p>
        </w:tc>
      </w:tr>
      <w:tr w:rsidR="00251416" w:rsidRPr="00251416" w14:paraId="5F967405"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2D329AF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СКУ.М.1-25-200-140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96EC4C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97ED2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1545B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00" w:type="pct"/>
            <w:tcBorders>
              <w:top w:val="outset" w:sz="6" w:space="0" w:color="auto"/>
              <w:left w:val="outset" w:sz="6" w:space="0" w:color="auto"/>
              <w:bottom w:val="outset" w:sz="6" w:space="0" w:color="auto"/>
              <w:right w:val="outset" w:sz="6" w:space="0" w:color="auto"/>
            </w:tcBorders>
            <w:vAlign w:val="center"/>
            <w:hideMark/>
          </w:tcPr>
          <w:p w14:paraId="6C54B7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250" w:type="pct"/>
            <w:tcBorders>
              <w:top w:val="outset" w:sz="6" w:space="0" w:color="auto"/>
              <w:left w:val="outset" w:sz="6" w:space="0" w:color="auto"/>
              <w:bottom w:val="outset" w:sz="6" w:space="0" w:color="auto"/>
              <w:right w:val="outset" w:sz="6" w:space="0" w:color="auto"/>
            </w:tcBorders>
            <w:vAlign w:val="center"/>
            <w:hideMark/>
          </w:tcPr>
          <w:p w14:paraId="090CB1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250" w:type="pct"/>
            <w:tcBorders>
              <w:top w:val="outset" w:sz="6" w:space="0" w:color="auto"/>
              <w:left w:val="outset" w:sz="6" w:space="0" w:color="auto"/>
              <w:bottom w:val="outset" w:sz="6" w:space="0" w:color="auto"/>
              <w:right w:val="outset" w:sz="6" w:space="0" w:color="auto"/>
            </w:tcBorders>
            <w:vAlign w:val="center"/>
            <w:hideMark/>
          </w:tcPr>
          <w:p w14:paraId="4711A9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B9FC73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0BAAB2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300" w:type="pct"/>
            <w:tcBorders>
              <w:top w:val="outset" w:sz="6" w:space="0" w:color="auto"/>
              <w:left w:val="outset" w:sz="6" w:space="0" w:color="auto"/>
              <w:bottom w:val="outset" w:sz="6" w:space="0" w:color="auto"/>
              <w:right w:val="outset" w:sz="6" w:space="0" w:color="auto"/>
            </w:tcBorders>
            <w:vAlign w:val="center"/>
            <w:hideMark/>
          </w:tcPr>
          <w:p w14:paraId="2EA199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350" w:type="pct"/>
            <w:tcBorders>
              <w:top w:val="outset" w:sz="6" w:space="0" w:color="auto"/>
              <w:left w:val="outset" w:sz="6" w:space="0" w:color="auto"/>
              <w:bottom w:val="outset" w:sz="6" w:space="0" w:color="auto"/>
              <w:right w:val="outset" w:sz="6" w:space="0" w:color="auto"/>
            </w:tcBorders>
            <w:vAlign w:val="center"/>
            <w:hideMark/>
          </w:tcPr>
          <w:p w14:paraId="088DC4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0,115</w:t>
            </w:r>
          </w:p>
        </w:tc>
        <w:tc>
          <w:tcPr>
            <w:tcW w:w="300" w:type="pct"/>
            <w:tcBorders>
              <w:top w:val="outset" w:sz="6" w:space="0" w:color="auto"/>
              <w:left w:val="outset" w:sz="6" w:space="0" w:color="auto"/>
              <w:bottom w:val="outset" w:sz="6" w:space="0" w:color="auto"/>
              <w:right w:val="outset" w:sz="6" w:space="0" w:color="auto"/>
            </w:tcBorders>
            <w:vAlign w:val="center"/>
            <w:hideMark/>
          </w:tcPr>
          <w:p w14:paraId="41C272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387</w:t>
            </w:r>
          </w:p>
        </w:tc>
        <w:tc>
          <w:tcPr>
            <w:tcW w:w="350" w:type="pct"/>
            <w:tcBorders>
              <w:top w:val="outset" w:sz="6" w:space="0" w:color="auto"/>
              <w:left w:val="outset" w:sz="6" w:space="0" w:color="auto"/>
              <w:bottom w:val="outset" w:sz="6" w:space="0" w:color="auto"/>
              <w:right w:val="outset" w:sz="6" w:space="0" w:color="auto"/>
            </w:tcBorders>
            <w:vAlign w:val="center"/>
            <w:hideMark/>
          </w:tcPr>
          <w:p w14:paraId="5BB5A6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452</w:t>
            </w:r>
          </w:p>
        </w:tc>
        <w:tc>
          <w:tcPr>
            <w:tcW w:w="300" w:type="pct"/>
            <w:tcBorders>
              <w:top w:val="outset" w:sz="6" w:space="0" w:color="auto"/>
              <w:left w:val="outset" w:sz="6" w:space="0" w:color="auto"/>
              <w:bottom w:val="outset" w:sz="6" w:space="0" w:color="auto"/>
              <w:right w:val="outset" w:sz="6" w:space="0" w:color="auto"/>
            </w:tcBorders>
            <w:vAlign w:val="center"/>
            <w:hideMark/>
          </w:tcPr>
          <w:p w14:paraId="62D34F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r>
      <w:tr w:rsidR="00251416" w:rsidRPr="00251416" w14:paraId="1964A0EA"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29EDDA5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СКУ.М.1-25-250-160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4DE962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A33E9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4A12D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365CF3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250" w:type="pct"/>
            <w:tcBorders>
              <w:top w:val="outset" w:sz="6" w:space="0" w:color="auto"/>
              <w:left w:val="outset" w:sz="6" w:space="0" w:color="auto"/>
              <w:bottom w:val="outset" w:sz="6" w:space="0" w:color="auto"/>
              <w:right w:val="outset" w:sz="6" w:space="0" w:color="auto"/>
            </w:tcBorders>
            <w:vAlign w:val="center"/>
            <w:hideMark/>
          </w:tcPr>
          <w:p w14:paraId="26EA02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250" w:type="pct"/>
            <w:tcBorders>
              <w:top w:val="outset" w:sz="6" w:space="0" w:color="auto"/>
              <w:left w:val="outset" w:sz="6" w:space="0" w:color="auto"/>
              <w:bottom w:val="outset" w:sz="6" w:space="0" w:color="auto"/>
              <w:right w:val="outset" w:sz="6" w:space="0" w:color="auto"/>
            </w:tcBorders>
            <w:vAlign w:val="center"/>
            <w:hideMark/>
          </w:tcPr>
          <w:p w14:paraId="7A7688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871</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06B49B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EF897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300" w:type="pct"/>
            <w:tcBorders>
              <w:top w:val="outset" w:sz="6" w:space="0" w:color="auto"/>
              <w:left w:val="outset" w:sz="6" w:space="0" w:color="auto"/>
              <w:bottom w:val="outset" w:sz="6" w:space="0" w:color="auto"/>
              <w:right w:val="outset" w:sz="6" w:space="0" w:color="auto"/>
            </w:tcBorders>
            <w:vAlign w:val="center"/>
            <w:hideMark/>
          </w:tcPr>
          <w:p w14:paraId="41E179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50" w:type="pct"/>
            <w:tcBorders>
              <w:top w:val="outset" w:sz="6" w:space="0" w:color="auto"/>
              <w:left w:val="outset" w:sz="6" w:space="0" w:color="auto"/>
              <w:bottom w:val="outset" w:sz="6" w:space="0" w:color="auto"/>
              <w:right w:val="outset" w:sz="6" w:space="0" w:color="auto"/>
            </w:tcBorders>
            <w:vAlign w:val="center"/>
            <w:hideMark/>
          </w:tcPr>
          <w:p w14:paraId="02051F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0,103</w:t>
            </w:r>
          </w:p>
        </w:tc>
        <w:tc>
          <w:tcPr>
            <w:tcW w:w="300" w:type="pct"/>
            <w:tcBorders>
              <w:top w:val="outset" w:sz="6" w:space="0" w:color="auto"/>
              <w:left w:val="outset" w:sz="6" w:space="0" w:color="auto"/>
              <w:bottom w:val="outset" w:sz="6" w:space="0" w:color="auto"/>
              <w:right w:val="outset" w:sz="6" w:space="0" w:color="auto"/>
            </w:tcBorders>
            <w:vAlign w:val="center"/>
            <w:hideMark/>
          </w:tcPr>
          <w:p w14:paraId="19A8ED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50" w:type="pct"/>
            <w:tcBorders>
              <w:top w:val="outset" w:sz="6" w:space="0" w:color="auto"/>
              <w:left w:val="outset" w:sz="6" w:space="0" w:color="auto"/>
              <w:bottom w:val="outset" w:sz="6" w:space="0" w:color="auto"/>
              <w:right w:val="outset" w:sz="6" w:space="0" w:color="auto"/>
            </w:tcBorders>
            <w:vAlign w:val="center"/>
            <w:hideMark/>
          </w:tcPr>
          <w:p w14:paraId="00A651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c>
          <w:tcPr>
            <w:tcW w:w="300" w:type="pct"/>
            <w:tcBorders>
              <w:top w:val="outset" w:sz="6" w:space="0" w:color="auto"/>
              <w:left w:val="outset" w:sz="6" w:space="0" w:color="auto"/>
              <w:bottom w:val="outset" w:sz="6" w:space="0" w:color="auto"/>
              <w:right w:val="outset" w:sz="6" w:space="0" w:color="auto"/>
            </w:tcBorders>
            <w:vAlign w:val="center"/>
            <w:hideMark/>
          </w:tcPr>
          <w:p w14:paraId="078877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162</w:t>
            </w:r>
          </w:p>
        </w:tc>
      </w:tr>
      <w:tr w:rsidR="00251416" w:rsidRPr="00251416" w14:paraId="0E80A19B"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447DE74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СКУ.М.1-25-300-180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D1F05D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1A3101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6503E1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0F6135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5B5030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E68D2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65EE2B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12D5FC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44BF22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350" w:type="pct"/>
            <w:tcBorders>
              <w:top w:val="outset" w:sz="6" w:space="0" w:color="auto"/>
              <w:left w:val="outset" w:sz="6" w:space="0" w:color="auto"/>
              <w:bottom w:val="outset" w:sz="6" w:space="0" w:color="auto"/>
              <w:right w:val="outset" w:sz="6" w:space="0" w:color="auto"/>
            </w:tcBorders>
            <w:vAlign w:val="center"/>
            <w:hideMark/>
          </w:tcPr>
          <w:p w14:paraId="739ECC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0,087</w:t>
            </w:r>
          </w:p>
        </w:tc>
        <w:tc>
          <w:tcPr>
            <w:tcW w:w="300" w:type="pct"/>
            <w:tcBorders>
              <w:top w:val="outset" w:sz="6" w:space="0" w:color="auto"/>
              <w:left w:val="outset" w:sz="6" w:space="0" w:color="auto"/>
              <w:bottom w:val="outset" w:sz="6" w:space="0" w:color="auto"/>
              <w:right w:val="outset" w:sz="6" w:space="0" w:color="auto"/>
            </w:tcBorders>
            <w:vAlign w:val="center"/>
            <w:hideMark/>
          </w:tcPr>
          <w:p w14:paraId="2E193B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401</w:t>
            </w:r>
          </w:p>
        </w:tc>
        <w:tc>
          <w:tcPr>
            <w:tcW w:w="350" w:type="pct"/>
            <w:tcBorders>
              <w:top w:val="outset" w:sz="6" w:space="0" w:color="auto"/>
              <w:left w:val="outset" w:sz="6" w:space="0" w:color="auto"/>
              <w:bottom w:val="outset" w:sz="6" w:space="0" w:color="auto"/>
              <w:right w:val="outset" w:sz="6" w:space="0" w:color="auto"/>
            </w:tcBorders>
            <w:vAlign w:val="center"/>
            <w:hideMark/>
          </w:tcPr>
          <w:p w14:paraId="191BAC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c>
          <w:tcPr>
            <w:tcW w:w="300" w:type="pct"/>
            <w:tcBorders>
              <w:top w:val="outset" w:sz="6" w:space="0" w:color="auto"/>
              <w:left w:val="outset" w:sz="6" w:space="0" w:color="auto"/>
              <w:bottom w:val="outset" w:sz="6" w:space="0" w:color="auto"/>
              <w:right w:val="outset" w:sz="6" w:space="0" w:color="auto"/>
            </w:tcBorders>
            <w:vAlign w:val="center"/>
            <w:hideMark/>
          </w:tcPr>
          <w:p w14:paraId="55C555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215</w:t>
            </w:r>
          </w:p>
        </w:tc>
      </w:tr>
      <w:tr w:rsidR="00251416" w:rsidRPr="00251416" w14:paraId="172B4887"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77C470D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СКУ.М.1-25-350-180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62A483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F214A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B4399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B70EA9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5E3E8B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136369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7DCF09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2205FA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A6C304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383F1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0,129</w:t>
            </w:r>
          </w:p>
        </w:tc>
        <w:tc>
          <w:tcPr>
            <w:tcW w:w="300" w:type="pct"/>
            <w:tcBorders>
              <w:top w:val="outset" w:sz="6" w:space="0" w:color="auto"/>
              <w:left w:val="outset" w:sz="6" w:space="0" w:color="auto"/>
              <w:bottom w:val="outset" w:sz="6" w:space="0" w:color="auto"/>
              <w:right w:val="outset" w:sz="6" w:space="0" w:color="auto"/>
            </w:tcBorders>
            <w:vAlign w:val="center"/>
            <w:hideMark/>
          </w:tcPr>
          <w:p w14:paraId="77D764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560</w:t>
            </w:r>
          </w:p>
        </w:tc>
        <w:tc>
          <w:tcPr>
            <w:tcW w:w="350" w:type="pct"/>
            <w:tcBorders>
              <w:top w:val="outset" w:sz="6" w:space="0" w:color="auto"/>
              <w:left w:val="outset" w:sz="6" w:space="0" w:color="auto"/>
              <w:bottom w:val="outset" w:sz="6" w:space="0" w:color="auto"/>
              <w:right w:val="outset" w:sz="6" w:space="0" w:color="auto"/>
            </w:tcBorders>
            <w:vAlign w:val="center"/>
            <w:hideMark/>
          </w:tcPr>
          <w:p w14:paraId="1D3A42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1269</w:t>
            </w:r>
          </w:p>
        </w:tc>
        <w:tc>
          <w:tcPr>
            <w:tcW w:w="300" w:type="pct"/>
            <w:tcBorders>
              <w:top w:val="outset" w:sz="6" w:space="0" w:color="auto"/>
              <w:left w:val="outset" w:sz="6" w:space="0" w:color="auto"/>
              <w:bottom w:val="outset" w:sz="6" w:space="0" w:color="auto"/>
              <w:right w:val="outset" w:sz="6" w:space="0" w:color="auto"/>
            </w:tcBorders>
            <w:vAlign w:val="center"/>
            <w:hideMark/>
          </w:tcPr>
          <w:p w14:paraId="5F2485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r>
      <w:tr w:rsidR="00251416" w:rsidRPr="00251416" w14:paraId="71DE1CE4"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728A249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СКУ.М.1-25-400-190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8AB25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18D12F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C273A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7EB316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14D43C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D3317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C0694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382685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14:paraId="7CEACE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c>
          <w:tcPr>
            <w:tcW w:w="350" w:type="pct"/>
            <w:tcBorders>
              <w:top w:val="outset" w:sz="6" w:space="0" w:color="auto"/>
              <w:left w:val="outset" w:sz="6" w:space="0" w:color="auto"/>
              <w:bottom w:val="outset" w:sz="6" w:space="0" w:color="auto"/>
              <w:right w:val="outset" w:sz="6" w:space="0" w:color="auto"/>
            </w:tcBorders>
            <w:vAlign w:val="center"/>
            <w:hideMark/>
          </w:tcPr>
          <w:p w14:paraId="570DEF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0,113</w:t>
            </w:r>
          </w:p>
        </w:tc>
        <w:tc>
          <w:tcPr>
            <w:tcW w:w="300" w:type="pct"/>
            <w:tcBorders>
              <w:top w:val="outset" w:sz="6" w:space="0" w:color="auto"/>
              <w:left w:val="outset" w:sz="6" w:space="0" w:color="auto"/>
              <w:bottom w:val="outset" w:sz="6" w:space="0" w:color="auto"/>
              <w:right w:val="outset" w:sz="6" w:space="0" w:color="auto"/>
            </w:tcBorders>
            <w:vAlign w:val="center"/>
            <w:hideMark/>
          </w:tcPr>
          <w:p w14:paraId="4C9BF4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723</w:t>
            </w:r>
          </w:p>
        </w:tc>
        <w:tc>
          <w:tcPr>
            <w:tcW w:w="350" w:type="pct"/>
            <w:tcBorders>
              <w:top w:val="outset" w:sz="6" w:space="0" w:color="auto"/>
              <w:left w:val="outset" w:sz="6" w:space="0" w:color="auto"/>
              <w:bottom w:val="outset" w:sz="6" w:space="0" w:color="auto"/>
              <w:right w:val="outset" w:sz="6" w:space="0" w:color="auto"/>
            </w:tcBorders>
            <w:vAlign w:val="center"/>
            <w:hideMark/>
          </w:tcPr>
          <w:p w14:paraId="15F5E9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1575</w:t>
            </w:r>
          </w:p>
        </w:tc>
        <w:tc>
          <w:tcPr>
            <w:tcW w:w="300" w:type="pct"/>
            <w:tcBorders>
              <w:top w:val="outset" w:sz="6" w:space="0" w:color="auto"/>
              <w:left w:val="outset" w:sz="6" w:space="0" w:color="auto"/>
              <w:bottom w:val="outset" w:sz="6" w:space="0" w:color="auto"/>
              <w:right w:val="outset" w:sz="6" w:space="0" w:color="auto"/>
            </w:tcBorders>
            <w:vAlign w:val="center"/>
            <w:hideMark/>
          </w:tcPr>
          <w:p w14:paraId="160250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258</w:t>
            </w:r>
          </w:p>
        </w:tc>
      </w:tr>
      <w:tr w:rsidR="00251416" w:rsidRPr="00251416" w14:paraId="140E28F9"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7107566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СКУ.М.1-25-500-200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18BA0B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4A05A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6CEF6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3CE293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250" w:type="pct"/>
            <w:tcBorders>
              <w:top w:val="outset" w:sz="6" w:space="0" w:color="auto"/>
              <w:left w:val="outset" w:sz="6" w:space="0" w:color="auto"/>
              <w:bottom w:val="outset" w:sz="6" w:space="0" w:color="auto"/>
              <w:right w:val="outset" w:sz="6" w:space="0" w:color="auto"/>
            </w:tcBorders>
            <w:vAlign w:val="center"/>
            <w:hideMark/>
          </w:tcPr>
          <w:p w14:paraId="5B3C77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9CA21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A6364B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21C7F2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4A46C2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tcBorders>
              <w:top w:val="outset" w:sz="6" w:space="0" w:color="auto"/>
              <w:left w:val="outset" w:sz="6" w:space="0" w:color="auto"/>
              <w:bottom w:val="outset" w:sz="6" w:space="0" w:color="auto"/>
              <w:right w:val="outset" w:sz="6" w:space="0" w:color="auto"/>
            </w:tcBorders>
            <w:vAlign w:val="center"/>
            <w:hideMark/>
          </w:tcPr>
          <w:p w14:paraId="17A07F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0,093</w:t>
            </w:r>
          </w:p>
        </w:tc>
        <w:tc>
          <w:tcPr>
            <w:tcW w:w="300" w:type="pct"/>
            <w:tcBorders>
              <w:top w:val="outset" w:sz="6" w:space="0" w:color="auto"/>
              <w:left w:val="outset" w:sz="6" w:space="0" w:color="auto"/>
              <w:bottom w:val="outset" w:sz="6" w:space="0" w:color="auto"/>
              <w:right w:val="outset" w:sz="6" w:space="0" w:color="auto"/>
            </w:tcBorders>
            <w:vAlign w:val="center"/>
            <w:hideMark/>
          </w:tcPr>
          <w:p w14:paraId="03421A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743</w:t>
            </w:r>
          </w:p>
        </w:tc>
        <w:tc>
          <w:tcPr>
            <w:tcW w:w="350" w:type="pct"/>
            <w:tcBorders>
              <w:top w:val="outset" w:sz="6" w:space="0" w:color="auto"/>
              <w:left w:val="outset" w:sz="6" w:space="0" w:color="auto"/>
              <w:bottom w:val="outset" w:sz="6" w:space="0" w:color="auto"/>
              <w:right w:val="outset" w:sz="6" w:space="0" w:color="auto"/>
            </w:tcBorders>
            <w:vAlign w:val="center"/>
            <w:hideMark/>
          </w:tcPr>
          <w:p w14:paraId="19FD92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2444</w:t>
            </w:r>
          </w:p>
        </w:tc>
        <w:tc>
          <w:tcPr>
            <w:tcW w:w="300" w:type="pct"/>
            <w:tcBorders>
              <w:top w:val="outset" w:sz="6" w:space="0" w:color="auto"/>
              <w:left w:val="outset" w:sz="6" w:space="0" w:color="auto"/>
              <w:bottom w:val="outset" w:sz="6" w:space="0" w:color="auto"/>
              <w:right w:val="outset" w:sz="6" w:space="0" w:color="auto"/>
            </w:tcBorders>
            <w:vAlign w:val="center"/>
            <w:hideMark/>
          </w:tcPr>
          <w:p w14:paraId="2FEC37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376</w:t>
            </w:r>
          </w:p>
        </w:tc>
      </w:tr>
      <w:tr w:rsidR="00251416" w:rsidRPr="00251416" w14:paraId="7C6BF1A8"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7E46879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СКУ.М.1-25-600-200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2CC68F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6E4E0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59383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72BCA4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65FC46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A2CA9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1023</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E7EF2B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7320A4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5C04D2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D5CE6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0,080</w:t>
            </w:r>
          </w:p>
        </w:tc>
        <w:tc>
          <w:tcPr>
            <w:tcW w:w="300" w:type="pct"/>
            <w:tcBorders>
              <w:top w:val="outset" w:sz="6" w:space="0" w:color="auto"/>
              <w:left w:val="outset" w:sz="6" w:space="0" w:color="auto"/>
              <w:bottom w:val="outset" w:sz="6" w:space="0" w:color="auto"/>
              <w:right w:val="outset" w:sz="6" w:space="0" w:color="auto"/>
            </w:tcBorders>
            <w:vAlign w:val="center"/>
            <w:hideMark/>
          </w:tcPr>
          <w:p w14:paraId="700F16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736</w:t>
            </w:r>
          </w:p>
        </w:tc>
        <w:tc>
          <w:tcPr>
            <w:tcW w:w="350" w:type="pct"/>
            <w:tcBorders>
              <w:top w:val="outset" w:sz="6" w:space="0" w:color="auto"/>
              <w:left w:val="outset" w:sz="6" w:space="0" w:color="auto"/>
              <w:bottom w:val="outset" w:sz="6" w:space="0" w:color="auto"/>
              <w:right w:val="outset" w:sz="6" w:space="0" w:color="auto"/>
            </w:tcBorders>
            <w:vAlign w:val="center"/>
            <w:hideMark/>
          </w:tcPr>
          <w:p w14:paraId="0DD360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3419</w:t>
            </w:r>
          </w:p>
        </w:tc>
        <w:tc>
          <w:tcPr>
            <w:tcW w:w="300" w:type="pct"/>
            <w:tcBorders>
              <w:top w:val="outset" w:sz="6" w:space="0" w:color="auto"/>
              <w:left w:val="outset" w:sz="6" w:space="0" w:color="auto"/>
              <w:bottom w:val="outset" w:sz="6" w:space="0" w:color="auto"/>
              <w:right w:val="outset" w:sz="6" w:space="0" w:color="auto"/>
            </w:tcBorders>
            <w:vAlign w:val="center"/>
            <w:hideMark/>
          </w:tcPr>
          <w:p w14:paraId="011E24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474</w:t>
            </w:r>
          </w:p>
        </w:tc>
      </w:tr>
      <w:tr w:rsidR="00251416" w:rsidRPr="00251416" w14:paraId="397EE972"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5422B71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СКУ.М.1-25-700-210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2D6B28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118B3E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5EAB3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7EDB79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35A9DA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036F4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73FF17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B2083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496A7A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350" w:type="pct"/>
            <w:tcBorders>
              <w:top w:val="outset" w:sz="6" w:space="0" w:color="auto"/>
              <w:left w:val="outset" w:sz="6" w:space="0" w:color="auto"/>
              <w:bottom w:val="outset" w:sz="6" w:space="0" w:color="auto"/>
              <w:right w:val="outset" w:sz="6" w:space="0" w:color="auto"/>
            </w:tcBorders>
            <w:vAlign w:val="center"/>
            <w:hideMark/>
          </w:tcPr>
          <w:p w14:paraId="14F0D4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0,060</w:t>
            </w:r>
          </w:p>
        </w:tc>
        <w:tc>
          <w:tcPr>
            <w:tcW w:w="300" w:type="pct"/>
            <w:tcBorders>
              <w:top w:val="outset" w:sz="6" w:space="0" w:color="auto"/>
              <w:left w:val="outset" w:sz="6" w:space="0" w:color="auto"/>
              <w:bottom w:val="outset" w:sz="6" w:space="0" w:color="auto"/>
              <w:right w:val="outset" w:sz="6" w:space="0" w:color="auto"/>
            </w:tcBorders>
            <w:vAlign w:val="center"/>
            <w:hideMark/>
          </w:tcPr>
          <w:p w14:paraId="76237E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889</w:t>
            </w:r>
          </w:p>
        </w:tc>
        <w:tc>
          <w:tcPr>
            <w:tcW w:w="350" w:type="pct"/>
            <w:tcBorders>
              <w:top w:val="outset" w:sz="6" w:space="0" w:color="auto"/>
              <w:left w:val="outset" w:sz="6" w:space="0" w:color="auto"/>
              <w:bottom w:val="outset" w:sz="6" w:space="0" w:color="auto"/>
              <w:right w:val="outset" w:sz="6" w:space="0" w:color="auto"/>
            </w:tcBorders>
            <w:vAlign w:val="center"/>
            <w:hideMark/>
          </w:tcPr>
          <w:p w14:paraId="4ABE88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4363</w:t>
            </w:r>
          </w:p>
        </w:tc>
        <w:tc>
          <w:tcPr>
            <w:tcW w:w="300" w:type="pct"/>
            <w:tcBorders>
              <w:top w:val="outset" w:sz="6" w:space="0" w:color="auto"/>
              <w:left w:val="outset" w:sz="6" w:space="0" w:color="auto"/>
              <w:bottom w:val="outset" w:sz="6" w:space="0" w:color="auto"/>
              <w:right w:val="outset" w:sz="6" w:space="0" w:color="auto"/>
            </w:tcBorders>
            <w:vAlign w:val="center"/>
            <w:hideMark/>
          </w:tcPr>
          <w:p w14:paraId="0A74AF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551</w:t>
            </w:r>
          </w:p>
        </w:tc>
      </w:tr>
      <w:tr w:rsidR="00251416" w:rsidRPr="00251416" w14:paraId="4CC49324"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54CE899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СКУ.М.1-25-800-210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28225A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5EB34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B476C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E0A085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31EFD4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8B6BC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1073</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5707AA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71E620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3A2E4F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B374D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0,057</w:t>
            </w:r>
          </w:p>
        </w:tc>
        <w:tc>
          <w:tcPr>
            <w:tcW w:w="300" w:type="pct"/>
            <w:tcBorders>
              <w:top w:val="outset" w:sz="6" w:space="0" w:color="auto"/>
              <w:left w:val="outset" w:sz="6" w:space="0" w:color="auto"/>
              <w:bottom w:val="outset" w:sz="6" w:space="0" w:color="auto"/>
              <w:right w:val="outset" w:sz="6" w:space="0" w:color="auto"/>
            </w:tcBorders>
            <w:vAlign w:val="center"/>
            <w:hideMark/>
          </w:tcPr>
          <w:p w14:paraId="13A7B2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811</w:t>
            </w:r>
          </w:p>
        </w:tc>
        <w:tc>
          <w:tcPr>
            <w:tcW w:w="350" w:type="pct"/>
            <w:tcBorders>
              <w:top w:val="outset" w:sz="6" w:space="0" w:color="auto"/>
              <w:left w:val="outset" w:sz="6" w:space="0" w:color="auto"/>
              <w:bottom w:val="outset" w:sz="6" w:space="0" w:color="auto"/>
              <w:right w:val="outset" w:sz="6" w:space="0" w:color="auto"/>
            </w:tcBorders>
            <w:vAlign w:val="center"/>
            <w:hideMark/>
          </w:tcPr>
          <w:p w14:paraId="2375F2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5745</w:t>
            </w:r>
          </w:p>
        </w:tc>
        <w:tc>
          <w:tcPr>
            <w:tcW w:w="300" w:type="pct"/>
            <w:tcBorders>
              <w:top w:val="outset" w:sz="6" w:space="0" w:color="auto"/>
              <w:left w:val="outset" w:sz="6" w:space="0" w:color="auto"/>
              <w:bottom w:val="outset" w:sz="6" w:space="0" w:color="auto"/>
              <w:right w:val="outset" w:sz="6" w:space="0" w:color="auto"/>
            </w:tcBorders>
            <w:vAlign w:val="center"/>
            <w:hideMark/>
          </w:tcPr>
          <w:p w14:paraId="7EF309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662</w:t>
            </w:r>
          </w:p>
        </w:tc>
      </w:tr>
      <w:tr w:rsidR="00251416" w:rsidRPr="00251416" w14:paraId="5F6BFBC6"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2C4DB47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СКУ.М.1-25-900-210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C10A0F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64FB90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1D6D8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4A3D86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54FD7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307CA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1069</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CE359C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8F789F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B75D4B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26EBC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0,045</w:t>
            </w:r>
          </w:p>
        </w:tc>
        <w:tc>
          <w:tcPr>
            <w:tcW w:w="300" w:type="pct"/>
            <w:tcBorders>
              <w:top w:val="outset" w:sz="6" w:space="0" w:color="auto"/>
              <w:left w:val="outset" w:sz="6" w:space="0" w:color="auto"/>
              <w:bottom w:val="outset" w:sz="6" w:space="0" w:color="auto"/>
              <w:right w:val="outset" w:sz="6" w:space="0" w:color="auto"/>
            </w:tcBorders>
            <w:vAlign w:val="center"/>
            <w:hideMark/>
          </w:tcPr>
          <w:p w14:paraId="1D3A18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1028</w:t>
            </w:r>
          </w:p>
        </w:tc>
        <w:tc>
          <w:tcPr>
            <w:tcW w:w="350" w:type="pct"/>
            <w:tcBorders>
              <w:top w:val="outset" w:sz="6" w:space="0" w:color="auto"/>
              <w:left w:val="outset" w:sz="6" w:space="0" w:color="auto"/>
              <w:bottom w:val="outset" w:sz="6" w:space="0" w:color="auto"/>
              <w:right w:val="outset" w:sz="6" w:space="0" w:color="auto"/>
            </w:tcBorders>
            <w:vAlign w:val="center"/>
            <w:hideMark/>
          </w:tcPr>
          <w:p w14:paraId="58D495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7182</w:t>
            </w:r>
          </w:p>
        </w:tc>
        <w:tc>
          <w:tcPr>
            <w:tcW w:w="300" w:type="pct"/>
            <w:tcBorders>
              <w:top w:val="outset" w:sz="6" w:space="0" w:color="auto"/>
              <w:left w:val="outset" w:sz="6" w:space="0" w:color="auto"/>
              <w:bottom w:val="outset" w:sz="6" w:space="0" w:color="auto"/>
              <w:right w:val="outset" w:sz="6" w:space="0" w:color="auto"/>
            </w:tcBorders>
            <w:vAlign w:val="center"/>
            <w:hideMark/>
          </w:tcPr>
          <w:p w14:paraId="6E6623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803</w:t>
            </w:r>
          </w:p>
        </w:tc>
      </w:tr>
      <w:tr w:rsidR="00251416" w:rsidRPr="00251416" w14:paraId="5F1EA192"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4CA6CFE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СКУ.М.1-25-1000-220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6824C6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FBAA8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6F114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9B9B21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03F297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CAE57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756BC9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58EEF5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07808C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69948D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300" w:type="pct"/>
            <w:tcBorders>
              <w:top w:val="outset" w:sz="6" w:space="0" w:color="auto"/>
              <w:left w:val="outset" w:sz="6" w:space="0" w:color="auto"/>
              <w:bottom w:val="outset" w:sz="6" w:space="0" w:color="auto"/>
              <w:right w:val="outset" w:sz="6" w:space="0" w:color="auto"/>
            </w:tcBorders>
            <w:vAlign w:val="center"/>
            <w:hideMark/>
          </w:tcPr>
          <w:p w14:paraId="03125F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1045</w:t>
            </w:r>
          </w:p>
        </w:tc>
        <w:tc>
          <w:tcPr>
            <w:tcW w:w="350" w:type="pct"/>
            <w:tcBorders>
              <w:top w:val="outset" w:sz="6" w:space="0" w:color="auto"/>
              <w:left w:val="outset" w:sz="6" w:space="0" w:color="auto"/>
              <w:bottom w:val="outset" w:sz="6" w:space="0" w:color="auto"/>
              <w:right w:val="outset" w:sz="6" w:space="0" w:color="auto"/>
            </w:tcBorders>
            <w:vAlign w:val="center"/>
            <w:hideMark/>
          </w:tcPr>
          <w:p w14:paraId="72EE33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8638</w:t>
            </w:r>
          </w:p>
        </w:tc>
        <w:tc>
          <w:tcPr>
            <w:tcW w:w="300" w:type="pct"/>
            <w:tcBorders>
              <w:top w:val="outset" w:sz="6" w:space="0" w:color="auto"/>
              <w:left w:val="outset" w:sz="6" w:space="0" w:color="auto"/>
              <w:bottom w:val="outset" w:sz="6" w:space="0" w:color="auto"/>
              <w:right w:val="outset" w:sz="6" w:space="0" w:color="auto"/>
            </w:tcBorders>
            <w:vAlign w:val="center"/>
            <w:hideMark/>
          </w:tcPr>
          <w:p w14:paraId="3744A2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989</w:t>
            </w:r>
          </w:p>
        </w:tc>
      </w:tr>
      <w:tr w:rsidR="00251416" w:rsidRPr="00251416" w14:paraId="6F3F7D32"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35293DA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СКУ.М.1-25-1200-220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A2EDA7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427F63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C0A3A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F773B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250" w:type="pct"/>
            <w:tcBorders>
              <w:top w:val="outset" w:sz="6" w:space="0" w:color="auto"/>
              <w:left w:val="outset" w:sz="6" w:space="0" w:color="auto"/>
              <w:bottom w:val="outset" w:sz="6" w:space="0" w:color="auto"/>
              <w:right w:val="outset" w:sz="6" w:space="0" w:color="auto"/>
            </w:tcBorders>
            <w:vAlign w:val="center"/>
            <w:hideMark/>
          </w:tcPr>
          <w:p w14:paraId="3C3E0C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36319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BC734F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446DF5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DF3B62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99F8E9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14:paraId="192E3F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1251</w:t>
            </w:r>
          </w:p>
        </w:tc>
        <w:tc>
          <w:tcPr>
            <w:tcW w:w="350" w:type="pct"/>
            <w:tcBorders>
              <w:top w:val="outset" w:sz="6" w:space="0" w:color="auto"/>
              <w:left w:val="outset" w:sz="6" w:space="0" w:color="auto"/>
              <w:bottom w:val="outset" w:sz="6" w:space="0" w:color="auto"/>
              <w:right w:val="outset" w:sz="6" w:space="0" w:color="auto"/>
            </w:tcBorders>
            <w:vAlign w:val="center"/>
            <w:hideMark/>
          </w:tcPr>
          <w:p w14:paraId="1E3F3D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12246</w:t>
            </w:r>
          </w:p>
        </w:tc>
        <w:tc>
          <w:tcPr>
            <w:tcW w:w="300" w:type="pct"/>
            <w:tcBorders>
              <w:top w:val="outset" w:sz="6" w:space="0" w:color="auto"/>
              <w:left w:val="outset" w:sz="6" w:space="0" w:color="auto"/>
              <w:bottom w:val="outset" w:sz="6" w:space="0" w:color="auto"/>
              <w:right w:val="outset" w:sz="6" w:space="0" w:color="auto"/>
            </w:tcBorders>
            <w:vAlign w:val="center"/>
            <w:hideMark/>
          </w:tcPr>
          <w:p w14:paraId="7B365A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1417</w:t>
            </w:r>
          </w:p>
        </w:tc>
      </w:tr>
      <w:tr w:rsidR="00251416" w:rsidRPr="00251416" w14:paraId="6BB2008F"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71B2D5A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СКУ.М.1-25-1400-220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4BC716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C57DD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1D68A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E89136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5BB9F2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796B0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AF7EAE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3FB459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AA332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1797C4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tcBorders>
              <w:top w:val="outset" w:sz="6" w:space="0" w:color="auto"/>
              <w:left w:val="outset" w:sz="6" w:space="0" w:color="auto"/>
              <w:bottom w:val="outset" w:sz="6" w:space="0" w:color="auto"/>
              <w:right w:val="outset" w:sz="6" w:space="0" w:color="auto"/>
            </w:tcBorders>
            <w:vAlign w:val="center"/>
            <w:hideMark/>
          </w:tcPr>
          <w:p w14:paraId="6CA21F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1616</w:t>
            </w:r>
          </w:p>
        </w:tc>
        <w:tc>
          <w:tcPr>
            <w:tcW w:w="350" w:type="pct"/>
            <w:tcBorders>
              <w:top w:val="outset" w:sz="6" w:space="0" w:color="auto"/>
              <w:left w:val="outset" w:sz="6" w:space="0" w:color="auto"/>
              <w:bottom w:val="outset" w:sz="6" w:space="0" w:color="auto"/>
              <w:right w:val="outset" w:sz="6" w:space="0" w:color="auto"/>
            </w:tcBorders>
            <w:vAlign w:val="center"/>
            <w:hideMark/>
          </w:tcPr>
          <w:p w14:paraId="22963B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16600</w:t>
            </w:r>
          </w:p>
        </w:tc>
        <w:tc>
          <w:tcPr>
            <w:tcW w:w="300" w:type="pct"/>
            <w:tcBorders>
              <w:top w:val="outset" w:sz="6" w:space="0" w:color="auto"/>
              <w:left w:val="outset" w:sz="6" w:space="0" w:color="auto"/>
              <w:bottom w:val="outset" w:sz="6" w:space="0" w:color="auto"/>
              <w:right w:val="outset" w:sz="6" w:space="0" w:color="auto"/>
            </w:tcBorders>
            <w:vAlign w:val="center"/>
            <w:hideMark/>
          </w:tcPr>
          <w:p w14:paraId="786C3E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1836</w:t>
            </w:r>
          </w:p>
        </w:tc>
      </w:tr>
    </w:tbl>
    <w:p w14:paraId="26CC4F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Сильфонные компенсационные устройства типа М</w:t>
      </w:r>
    </w:p>
    <w:p w14:paraId="0721542B" w14:textId="28206424"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4A9C9CCF" wp14:editId="5FB7C57E">
            <wp:extent cx="4772025" cy="1609725"/>
            <wp:effectExtent l="0" t="0" r="9525" b="9525"/>
            <wp:docPr id="26" name="Рисунок 26" descr="http://files.stroyinf.ru/Data2/1/4293823/4293823922.files/x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files.stroyinf.ru/Data2/1/4293823/4293823922.files/x079.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772025" cy="1609725"/>
                    </a:xfrm>
                    <a:prstGeom prst="rect">
                      <a:avLst/>
                    </a:prstGeom>
                    <a:noFill/>
                    <a:ln>
                      <a:noFill/>
                    </a:ln>
                  </pic:spPr>
                </pic:pic>
              </a:graphicData>
            </a:graphic>
          </wp:inline>
        </w:drawing>
      </w:r>
    </w:p>
    <w:p w14:paraId="24A6988A"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Продолжение таблицы </w:t>
      </w:r>
      <w:hyperlink r:id="rId331" w:anchor="i1032124" w:tooltip="Таблица 22" w:history="1">
        <w:r w:rsidRPr="00251416">
          <w:rPr>
            <w:rFonts w:ascii="Times New Roman" w:eastAsia="Times New Roman" w:hAnsi="Times New Roman" w:cs="Times New Roman"/>
            <w:color w:val="0000FF"/>
            <w:sz w:val="24"/>
            <w:szCs w:val="24"/>
            <w:u w:val="single"/>
            <w:lang w:eastAsia="ru-RU"/>
          </w:rPr>
          <w:t>22</w:t>
        </w:r>
      </w:hyperlink>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13"/>
        <w:gridCol w:w="789"/>
        <w:gridCol w:w="832"/>
        <w:gridCol w:w="397"/>
        <w:gridCol w:w="260"/>
        <w:gridCol w:w="397"/>
        <w:gridCol w:w="397"/>
        <w:gridCol w:w="306"/>
        <w:gridCol w:w="306"/>
        <w:gridCol w:w="915"/>
        <w:gridCol w:w="1206"/>
        <w:gridCol w:w="865"/>
        <w:gridCol w:w="1090"/>
        <w:gridCol w:w="566"/>
      </w:tblGrid>
      <w:tr w:rsidR="00251416" w:rsidRPr="00251416" w14:paraId="1D6AB0F4" w14:textId="77777777" w:rsidTr="00251416">
        <w:trPr>
          <w:tblHeader/>
          <w:tblCellSpacing w:w="0" w:type="dxa"/>
          <w:jc w:val="center"/>
        </w:trPr>
        <w:tc>
          <w:tcPr>
            <w:tcW w:w="1000" w:type="pct"/>
            <w:vMerge w:val="restart"/>
            <w:tcBorders>
              <w:top w:val="outset" w:sz="6" w:space="0" w:color="auto"/>
              <w:left w:val="outset" w:sz="6" w:space="0" w:color="auto"/>
              <w:bottom w:val="outset" w:sz="6" w:space="0" w:color="auto"/>
              <w:right w:val="outset" w:sz="6" w:space="0" w:color="auto"/>
            </w:tcBorders>
            <w:vAlign w:val="center"/>
            <w:hideMark/>
          </w:tcPr>
          <w:p w14:paraId="2636B2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Условное обозначение СКУ</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1B645C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Р</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7443D4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мм</w:t>
            </w:r>
          </w:p>
        </w:tc>
        <w:tc>
          <w:tcPr>
            <w:tcW w:w="1450" w:type="pct"/>
            <w:gridSpan w:val="6"/>
            <w:tcBorders>
              <w:top w:val="outset" w:sz="6" w:space="0" w:color="auto"/>
              <w:left w:val="outset" w:sz="6" w:space="0" w:color="auto"/>
              <w:bottom w:val="outset" w:sz="6" w:space="0" w:color="auto"/>
              <w:right w:val="outset" w:sz="6" w:space="0" w:color="auto"/>
            </w:tcBorders>
            <w:vAlign w:val="center"/>
            <w:hideMark/>
          </w:tcPr>
          <w:p w14:paraId="69337E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778B1A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Амплитуда осевого хода, ± λ, мм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2E96B9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Коэффициент местного сопротивления ξ</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674F4F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кгс/см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68A533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Эффективная площадь,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2</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24C7BB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12257932" w14:textId="77777777" w:rsidTr="00251416">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1134AE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C2D0D4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7625D3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439DED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200" w:type="pct"/>
            <w:tcBorders>
              <w:top w:val="outset" w:sz="6" w:space="0" w:color="auto"/>
              <w:left w:val="outset" w:sz="6" w:space="0" w:color="auto"/>
              <w:bottom w:val="outset" w:sz="6" w:space="0" w:color="auto"/>
              <w:right w:val="outset" w:sz="6" w:space="0" w:color="auto"/>
            </w:tcBorders>
            <w:vAlign w:val="center"/>
            <w:hideMark/>
          </w:tcPr>
          <w:p w14:paraId="1CBC8D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250" w:type="pct"/>
            <w:tcBorders>
              <w:top w:val="outset" w:sz="6" w:space="0" w:color="auto"/>
              <w:left w:val="outset" w:sz="6" w:space="0" w:color="auto"/>
              <w:bottom w:val="outset" w:sz="6" w:space="0" w:color="auto"/>
              <w:right w:val="outset" w:sz="6" w:space="0" w:color="auto"/>
            </w:tcBorders>
            <w:vAlign w:val="center"/>
            <w:hideMark/>
          </w:tcPr>
          <w:p w14:paraId="08831A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250" w:type="pct"/>
            <w:tcBorders>
              <w:top w:val="outset" w:sz="6" w:space="0" w:color="auto"/>
              <w:left w:val="outset" w:sz="6" w:space="0" w:color="auto"/>
              <w:bottom w:val="outset" w:sz="6" w:space="0" w:color="auto"/>
              <w:right w:val="outset" w:sz="6" w:space="0" w:color="auto"/>
            </w:tcBorders>
            <w:vAlign w:val="center"/>
            <w:hideMark/>
          </w:tcPr>
          <w:p w14:paraId="2891FE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200" w:type="pct"/>
            <w:tcBorders>
              <w:top w:val="outset" w:sz="6" w:space="0" w:color="auto"/>
              <w:left w:val="outset" w:sz="6" w:space="0" w:color="auto"/>
              <w:bottom w:val="outset" w:sz="6" w:space="0" w:color="auto"/>
              <w:right w:val="outset" w:sz="6" w:space="0" w:color="auto"/>
            </w:tcBorders>
            <w:vAlign w:val="center"/>
            <w:hideMark/>
          </w:tcPr>
          <w:p w14:paraId="03D6E5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1</w:t>
            </w:r>
          </w:p>
        </w:tc>
        <w:tc>
          <w:tcPr>
            <w:tcW w:w="200" w:type="pct"/>
            <w:tcBorders>
              <w:top w:val="outset" w:sz="6" w:space="0" w:color="auto"/>
              <w:left w:val="outset" w:sz="6" w:space="0" w:color="auto"/>
              <w:bottom w:val="outset" w:sz="6" w:space="0" w:color="auto"/>
              <w:right w:val="outset" w:sz="6" w:space="0" w:color="auto"/>
            </w:tcBorders>
            <w:vAlign w:val="center"/>
            <w:hideMark/>
          </w:tcPr>
          <w:p w14:paraId="663D00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D52280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3D583E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1332BF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3294DE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29FA91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7FBC8667"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42A7375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2СКУ.М.1-16-125-180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240336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350" w:type="pct"/>
            <w:tcBorders>
              <w:top w:val="outset" w:sz="6" w:space="0" w:color="auto"/>
              <w:left w:val="outset" w:sz="6" w:space="0" w:color="auto"/>
              <w:bottom w:val="outset" w:sz="6" w:space="0" w:color="auto"/>
              <w:right w:val="outset" w:sz="6" w:space="0" w:color="auto"/>
            </w:tcBorders>
            <w:vAlign w:val="center"/>
            <w:hideMark/>
          </w:tcPr>
          <w:p w14:paraId="2A4B35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250" w:type="pct"/>
            <w:tcBorders>
              <w:top w:val="outset" w:sz="6" w:space="0" w:color="auto"/>
              <w:left w:val="outset" w:sz="6" w:space="0" w:color="auto"/>
              <w:bottom w:val="outset" w:sz="6" w:space="0" w:color="auto"/>
              <w:right w:val="outset" w:sz="6" w:space="0" w:color="auto"/>
            </w:tcBorders>
            <w:vAlign w:val="center"/>
            <w:hideMark/>
          </w:tcPr>
          <w:p w14:paraId="2246FA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200" w:type="pct"/>
            <w:tcBorders>
              <w:top w:val="outset" w:sz="6" w:space="0" w:color="auto"/>
              <w:left w:val="outset" w:sz="6" w:space="0" w:color="auto"/>
              <w:bottom w:val="outset" w:sz="6" w:space="0" w:color="auto"/>
              <w:right w:val="outset" w:sz="6" w:space="0" w:color="auto"/>
            </w:tcBorders>
            <w:vAlign w:val="center"/>
            <w:hideMark/>
          </w:tcPr>
          <w:p w14:paraId="17F271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4B0772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tcBorders>
              <w:top w:val="outset" w:sz="6" w:space="0" w:color="auto"/>
              <w:left w:val="outset" w:sz="6" w:space="0" w:color="auto"/>
              <w:bottom w:val="outset" w:sz="6" w:space="0" w:color="auto"/>
              <w:right w:val="outset" w:sz="6" w:space="0" w:color="auto"/>
            </w:tcBorders>
            <w:vAlign w:val="center"/>
            <w:hideMark/>
          </w:tcPr>
          <w:p w14:paraId="77D270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1062</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5F3A96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00" w:type="pct"/>
            <w:tcBorders>
              <w:top w:val="outset" w:sz="6" w:space="0" w:color="auto"/>
              <w:left w:val="outset" w:sz="6" w:space="0" w:color="auto"/>
              <w:bottom w:val="outset" w:sz="6" w:space="0" w:color="auto"/>
              <w:right w:val="outset" w:sz="6" w:space="0" w:color="auto"/>
            </w:tcBorders>
            <w:vAlign w:val="center"/>
            <w:hideMark/>
          </w:tcPr>
          <w:p w14:paraId="65B49E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300" w:type="pct"/>
            <w:tcBorders>
              <w:top w:val="outset" w:sz="6" w:space="0" w:color="auto"/>
              <w:left w:val="outset" w:sz="6" w:space="0" w:color="auto"/>
              <w:bottom w:val="outset" w:sz="6" w:space="0" w:color="auto"/>
              <w:right w:val="outset" w:sz="6" w:space="0" w:color="auto"/>
            </w:tcBorders>
            <w:vAlign w:val="center"/>
            <w:hideMark/>
          </w:tcPr>
          <w:p w14:paraId="5D3390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350" w:type="pct"/>
            <w:tcBorders>
              <w:top w:val="outset" w:sz="6" w:space="0" w:color="auto"/>
              <w:left w:val="outset" w:sz="6" w:space="0" w:color="auto"/>
              <w:bottom w:val="outset" w:sz="6" w:space="0" w:color="auto"/>
              <w:right w:val="outset" w:sz="6" w:space="0" w:color="auto"/>
            </w:tcBorders>
            <w:vAlign w:val="center"/>
            <w:hideMark/>
          </w:tcPr>
          <w:p w14:paraId="1E40C2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0,220</w:t>
            </w:r>
          </w:p>
        </w:tc>
        <w:tc>
          <w:tcPr>
            <w:tcW w:w="300" w:type="pct"/>
            <w:tcBorders>
              <w:top w:val="outset" w:sz="6" w:space="0" w:color="auto"/>
              <w:left w:val="outset" w:sz="6" w:space="0" w:color="auto"/>
              <w:bottom w:val="outset" w:sz="6" w:space="0" w:color="auto"/>
              <w:right w:val="outset" w:sz="6" w:space="0" w:color="auto"/>
            </w:tcBorders>
            <w:vAlign w:val="center"/>
            <w:hideMark/>
          </w:tcPr>
          <w:p w14:paraId="356D3B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w:t>
            </w:r>
          </w:p>
        </w:tc>
        <w:tc>
          <w:tcPr>
            <w:tcW w:w="350" w:type="pct"/>
            <w:tcBorders>
              <w:top w:val="outset" w:sz="6" w:space="0" w:color="auto"/>
              <w:left w:val="outset" w:sz="6" w:space="0" w:color="auto"/>
              <w:bottom w:val="outset" w:sz="6" w:space="0" w:color="auto"/>
              <w:right w:val="outset" w:sz="6" w:space="0" w:color="auto"/>
            </w:tcBorders>
            <w:vAlign w:val="center"/>
            <w:hideMark/>
          </w:tcPr>
          <w:p w14:paraId="3A7D91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00" w:type="pct"/>
            <w:tcBorders>
              <w:top w:val="outset" w:sz="6" w:space="0" w:color="auto"/>
              <w:left w:val="outset" w:sz="6" w:space="0" w:color="auto"/>
              <w:bottom w:val="outset" w:sz="6" w:space="0" w:color="auto"/>
              <w:right w:val="outset" w:sz="6" w:space="0" w:color="auto"/>
            </w:tcBorders>
            <w:vAlign w:val="center"/>
            <w:hideMark/>
          </w:tcPr>
          <w:p w14:paraId="7E4A34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w:t>
            </w:r>
          </w:p>
        </w:tc>
      </w:tr>
      <w:tr w:rsidR="00251416" w:rsidRPr="00251416" w14:paraId="1A207626"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7E7D24F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2СКУ.М.1-16-150-200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1FFE1D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0879A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D50055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00" w:type="pct"/>
            <w:tcBorders>
              <w:top w:val="outset" w:sz="6" w:space="0" w:color="auto"/>
              <w:left w:val="outset" w:sz="6" w:space="0" w:color="auto"/>
              <w:bottom w:val="outset" w:sz="6" w:space="0" w:color="auto"/>
              <w:right w:val="outset" w:sz="6" w:space="0" w:color="auto"/>
            </w:tcBorders>
            <w:vAlign w:val="center"/>
            <w:hideMark/>
          </w:tcPr>
          <w:p w14:paraId="21E9A2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B15E99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32AFC6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C52E1F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32B3F2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w:t>
            </w:r>
          </w:p>
        </w:tc>
        <w:tc>
          <w:tcPr>
            <w:tcW w:w="300" w:type="pct"/>
            <w:tcBorders>
              <w:top w:val="outset" w:sz="6" w:space="0" w:color="auto"/>
              <w:left w:val="outset" w:sz="6" w:space="0" w:color="auto"/>
              <w:bottom w:val="outset" w:sz="6" w:space="0" w:color="auto"/>
              <w:right w:val="outset" w:sz="6" w:space="0" w:color="auto"/>
            </w:tcBorders>
            <w:vAlign w:val="center"/>
            <w:hideMark/>
          </w:tcPr>
          <w:p w14:paraId="3C720CA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tcBorders>
              <w:top w:val="outset" w:sz="6" w:space="0" w:color="auto"/>
              <w:left w:val="outset" w:sz="6" w:space="0" w:color="auto"/>
              <w:bottom w:val="outset" w:sz="6" w:space="0" w:color="auto"/>
              <w:right w:val="outset" w:sz="6" w:space="0" w:color="auto"/>
            </w:tcBorders>
            <w:vAlign w:val="center"/>
            <w:hideMark/>
          </w:tcPr>
          <w:p w14:paraId="7E5B22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0,200</w:t>
            </w:r>
          </w:p>
        </w:tc>
        <w:tc>
          <w:tcPr>
            <w:tcW w:w="300" w:type="pct"/>
            <w:tcBorders>
              <w:top w:val="outset" w:sz="6" w:space="0" w:color="auto"/>
              <w:left w:val="outset" w:sz="6" w:space="0" w:color="auto"/>
              <w:bottom w:val="outset" w:sz="6" w:space="0" w:color="auto"/>
              <w:right w:val="outset" w:sz="6" w:space="0" w:color="auto"/>
            </w:tcBorders>
            <w:vAlign w:val="center"/>
            <w:hideMark/>
          </w:tcPr>
          <w:p w14:paraId="0957BE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109</w:t>
            </w:r>
          </w:p>
        </w:tc>
        <w:tc>
          <w:tcPr>
            <w:tcW w:w="350" w:type="pct"/>
            <w:tcBorders>
              <w:top w:val="outset" w:sz="6" w:space="0" w:color="auto"/>
              <w:left w:val="outset" w:sz="6" w:space="0" w:color="auto"/>
              <w:bottom w:val="outset" w:sz="6" w:space="0" w:color="auto"/>
              <w:right w:val="outset" w:sz="6" w:space="0" w:color="auto"/>
            </w:tcBorders>
            <w:vAlign w:val="center"/>
            <w:hideMark/>
          </w:tcPr>
          <w:p w14:paraId="064397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c>
          <w:tcPr>
            <w:tcW w:w="300" w:type="pct"/>
            <w:tcBorders>
              <w:top w:val="outset" w:sz="6" w:space="0" w:color="auto"/>
              <w:left w:val="outset" w:sz="6" w:space="0" w:color="auto"/>
              <w:bottom w:val="outset" w:sz="6" w:space="0" w:color="auto"/>
              <w:right w:val="outset" w:sz="6" w:space="0" w:color="auto"/>
            </w:tcBorders>
            <w:vAlign w:val="center"/>
            <w:hideMark/>
          </w:tcPr>
          <w:p w14:paraId="6A24A0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85</w:t>
            </w:r>
          </w:p>
        </w:tc>
      </w:tr>
      <w:tr w:rsidR="00251416" w:rsidRPr="00251416" w14:paraId="4B1FC56E"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6A6146F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2СКУ.М.1-16-200-280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0EBCC7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6110CD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C9725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00" w:type="pct"/>
            <w:tcBorders>
              <w:top w:val="outset" w:sz="6" w:space="0" w:color="auto"/>
              <w:left w:val="outset" w:sz="6" w:space="0" w:color="auto"/>
              <w:bottom w:val="outset" w:sz="6" w:space="0" w:color="auto"/>
              <w:right w:val="outset" w:sz="6" w:space="0" w:color="auto"/>
            </w:tcBorders>
            <w:vAlign w:val="center"/>
            <w:hideMark/>
          </w:tcPr>
          <w:p w14:paraId="2D976D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250" w:type="pct"/>
            <w:tcBorders>
              <w:top w:val="outset" w:sz="6" w:space="0" w:color="auto"/>
              <w:left w:val="outset" w:sz="6" w:space="0" w:color="auto"/>
              <w:bottom w:val="outset" w:sz="6" w:space="0" w:color="auto"/>
              <w:right w:val="outset" w:sz="6" w:space="0" w:color="auto"/>
            </w:tcBorders>
            <w:vAlign w:val="center"/>
            <w:hideMark/>
          </w:tcPr>
          <w:p w14:paraId="2552ED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250" w:type="pct"/>
            <w:tcBorders>
              <w:top w:val="outset" w:sz="6" w:space="0" w:color="auto"/>
              <w:left w:val="outset" w:sz="6" w:space="0" w:color="auto"/>
              <w:bottom w:val="outset" w:sz="6" w:space="0" w:color="auto"/>
              <w:right w:val="outset" w:sz="6" w:space="0" w:color="auto"/>
            </w:tcBorders>
            <w:vAlign w:val="center"/>
            <w:hideMark/>
          </w:tcPr>
          <w:p w14:paraId="795DE1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1326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1AE038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2BCAD0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w:t>
            </w:r>
          </w:p>
        </w:tc>
        <w:tc>
          <w:tcPr>
            <w:tcW w:w="300" w:type="pct"/>
            <w:tcBorders>
              <w:top w:val="outset" w:sz="6" w:space="0" w:color="auto"/>
              <w:left w:val="outset" w:sz="6" w:space="0" w:color="auto"/>
              <w:bottom w:val="outset" w:sz="6" w:space="0" w:color="auto"/>
              <w:right w:val="outset" w:sz="6" w:space="0" w:color="auto"/>
            </w:tcBorders>
            <w:vAlign w:val="center"/>
            <w:hideMark/>
          </w:tcPr>
          <w:p w14:paraId="1EBBF2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c>
          <w:tcPr>
            <w:tcW w:w="350" w:type="pct"/>
            <w:tcBorders>
              <w:top w:val="outset" w:sz="6" w:space="0" w:color="auto"/>
              <w:left w:val="outset" w:sz="6" w:space="0" w:color="auto"/>
              <w:bottom w:val="outset" w:sz="6" w:space="0" w:color="auto"/>
              <w:right w:val="outset" w:sz="6" w:space="0" w:color="auto"/>
            </w:tcBorders>
            <w:vAlign w:val="center"/>
            <w:hideMark/>
          </w:tcPr>
          <w:p w14:paraId="2B3FAE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0,115</w:t>
            </w:r>
          </w:p>
        </w:tc>
        <w:tc>
          <w:tcPr>
            <w:tcW w:w="300" w:type="pct"/>
            <w:tcBorders>
              <w:top w:val="outset" w:sz="6" w:space="0" w:color="auto"/>
              <w:left w:val="outset" w:sz="6" w:space="0" w:color="auto"/>
              <w:bottom w:val="outset" w:sz="6" w:space="0" w:color="auto"/>
              <w:right w:val="outset" w:sz="6" w:space="0" w:color="auto"/>
            </w:tcBorders>
            <w:vAlign w:val="center"/>
            <w:hideMark/>
          </w:tcPr>
          <w:p w14:paraId="451885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146</w:t>
            </w:r>
          </w:p>
        </w:tc>
        <w:tc>
          <w:tcPr>
            <w:tcW w:w="350" w:type="pct"/>
            <w:tcBorders>
              <w:top w:val="outset" w:sz="6" w:space="0" w:color="auto"/>
              <w:left w:val="outset" w:sz="6" w:space="0" w:color="auto"/>
              <w:bottom w:val="outset" w:sz="6" w:space="0" w:color="auto"/>
              <w:right w:val="outset" w:sz="6" w:space="0" w:color="auto"/>
            </w:tcBorders>
            <w:vAlign w:val="center"/>
            <w:hideMark/>
          </w:tcPr>
          <w:p w14:paraId="58C692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452</w:t>
            </w:r>
          </w:p>
        </w:tc>
        <w:tc>
          <w:tcPr>
            <w:tcW w:w="300" w:type="pct"/>
            <w:tcBorders>
              <w:top w:val="outset" w:sz="6" w:space="0" w:color="auto"/>
              <w:left w:val="outset" w:sz="6" w:space="0" w:color="auto"/>
              <w:bottom w:val="outset" w:sz="6" w:space="0" w:color="auto"/>
              <w:right w:val="outset" w:sz="6" w:space="0" w:color="auto"/>
            </w:tcBorders>
            <w:vAlign w:val="center"/>
            <w:hideMark/>
          </w:tcPr>
          <w:p w14:paraId="54F80D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162</w:t>
            </w:r>
          </w:p>
        </w:tc>
      </w:tr>
      <w:tr w:rsidR="00251416" w:rsidRPr="00251416" w14:paraId="09EA0ED1"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1CE5ED9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2СКУ.М.1-16-250-320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BD9AC6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8B6C0E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61268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0B2EC5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250" w:type="pct"/>
            <w:tcBorders>
              <w:top w:val="outset" w:sz="6" w:space="0" w:color="auto"/>
              <w:left w:val="outset" w:sz="6" w:space="0" w:color="auto"/>
              <w:bottom w:val="outset" w:sz="6" w:space="0" w:color="auto"/>
              <w:right w:val="outset" w:sz="6" w:space="0" w:color="auto"/>
            </w:tcBorders>
            <w:vAlign w:val="center"/>
            <w:hideMark/>
          </w:tcPr>
          <w:p w14:paraId="1C60F5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250" w:type="pct"/>
            <w:tcBorders>
              <w:top w:val="outset" w:sz="6" w:space="0" w:color="auto"/>
              <w:left w:val="outset" w:sz="6" w:space="0" w:color="auto"/>
              <w:bottom w:val="outset" w:sz="6" w:space="0" w:color="auto"/>
              <w:right w:val="outset" w:sz="6" w:space="0" w:color="auto"/>
            </w:tcBorders>
            <w:vAlign w:val="center"/>
            <w:hideMark/>
          </w:tcPr>
          <w:p w14:paraId="4EAE70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1384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517D73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4EA892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85</w:t>
            </w:r>
          </w:p>
        </w:tc>
        <w:tc>
          <w:tcPr>
            <w:tcW w:w="300" w:type="pct"/>
            <w:tcBorders>
              <w:top w:val="outset" w:sz="6" w:space="0" w:color="auto"/>
              <w:left w:val="outset" w:sz="6" w:space="0" w:color="auto"/>
              <w:bottom w:val="outset" w:sz="6" w:space="0" w:color="auto"/>
              <w:right w:val="outset" w:sz="6" w:space="0" w:color="auto"/>
            </w:tcBorders>
            <w:vAlign w:val="center"/>
            <w:hideMark/>
          </w:tcPr>
          <w:p w14:paraId="341A6E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50" w:type="pct"/>
            <w:tcBorders>
              <w:top w:val="outset" w:sz="6" w:space="0" w:color="auto"/>
              <w:left w:val="outset" w:sz="6" w:space="0" w:color="auto"/>
              <w:bottom w:val="outset" w:sz="6" w:space="0" w:color="auto"/>
              <w:right w:val="outset" w:sz="6" w:space="0" w:color="auto"/>
            </w:tcBorders>
            <w:vAlign w:val="center"/>
            <w:hideMark/>
          </w:tcPr>
          <w:p w14:paraId="74FC2F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0,103</w:t>
            </w:r>
          </w:p>
        </w:tc>
        <w:tc>
          <w:tcPr>
            <w:tcW w:w="300" w:type="pct"/>
            <w:tcBorders>
              <w:top w:val="outset" w:sz="6" w:space="0" w:color="auto"/>
              <w:left w:val="outset" w:sz="6" w:space="0" w:color="auto"/>
              <w:bottom w:val="outset" w:sz="6" w:space="0" w:color="auto"/>
              <w:right w:val="outset" w:sz="6" w:space="0" w:color="auto"/>
            </w:tcBorders>
            <w:vAlign w:val="center"/>
            <w:hideMark/>
          </w:tcPr>
          <w:p w14:paraId="09B63D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w:t>
            </w:r>
          </w:p>
        </w:tc>
        <w:tc>
          <w:tcPr>
            <w:tcW w:w="350" w:type="pct"/>
            <w:tcBorders>
              <w:top w:val="outset" w:sz="6" w:space="0" w:color="auto"/>
              <w:left w:val="outset" w:sz="6" w:space="0" w:color="auto"/>
              <w:bottom w:val="outset" w:sz="6" w:space="0" w:color="auto"/>
              <w:right w:val="outset" w:sz="6" w:space="0" w:color="auto"/>
            </w:tcBorders>
            <w:vAlign w:val="center"/>
            <w:hideMark/>
          </w:tcPr>
          <w:p w14:paraId="2F6FA8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c>
          <w:tcPr>
            <w:tcW w:w="300" w:type="pct"/>
            <w:tcBorders>
              <w:top w:val="outset" w:sz="6" w:space="0" w:color="auto"/>
              <w:left w:val="outset" w:sz="6" w:space="0" w:color="auto"/>
              <w:bottom w:val="outset" w:sz="6" w:space="0" w:color="auto"/>
              <w:right w:val="outset" w:sz="6" w:space="0" w:color="auto"/>
            </w:tcBorders>
            <w:vAlign w:val="center"/>
            <w:hideMark/>
          </w:tcPr>
          <w:p w14:paraId="69A56A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294</w:t>
            </w:r>
          </w:p>
        </w:tc>
      </w:tr>
      <w:tr w:rsidR="00251416" w:rsidRPr="00251416" w14:paraId="16ED05C9"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73471B2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2СКУ.М.1-16-300-360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9EA707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1E9DE2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3FC2B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C2C029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3F6B95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D6018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1492</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0A9B6D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07B59D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5D6302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50" w:type="pct"/>
            <w:tcBorders>
              <w:top w:val="outset" w:sz="6" w:space="0" w:color="auto"/>
              <w:left w:val="outset" w:sz="6" w:space="0" w:color="auto"/>
              <w:bottom w:val="outset" w:sz="6" w:space="0" w:color="auto"/>
              <w:right w:val="outset" w:sz="6" w:space="0" w:color="auto"/>
            </w:tcBorders>
            <w:vAlign w:val="center"/>
            <w:hideMark/>
          </w:tcPr>
          <w:p w14:paraId="3A7522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0,087</w:t>
            </w:r>
          </w:p>
        </w:tc>
        <w:tc>
          <w:tcPr>
            <w:tcW w:w="300" w:type="pct"/>
            <w:tcBorders>
              <w:top w:val="outset" w:sz="6" w:space="0" w:color="auto"/>
              <w:left w:val="outset" w:sz="6" w:space="0" w:color="auto"/>
              <w:bottom w:val="outset" w:sz="6" w:space="0" w:color="auto"/>
              <w:right w:val="outset" w:sz="6" w:space="0" w:color="auto"/>
            </w:tcBorders>
            <w:vAlign w:val="center"/>
            <w:hideMark/>
          </w:tcPr>
          <w:p w14:paraId="3AB4D7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w:t>
            </w:r>
          </w:p>
        </w:tc>
        <w:tc>
          <w:tcPr>
            <w:tcW w:w="350" w:type="pct"/>
            <w:tcBorders>
              <w:top w:val="outset" w:sz="6" w:space="0" w:color="auto"/>
              <w:left w:val="outset" w:sz="6" w:space="0" w:color="auto"/>
              <w:bottom w:val="outset" w:sz="6" w:space="0" w:color="auto"/>
              <w:right w:val="outset" w:sz="6" w:space="0" w:color="auto"/>
            </w:tcBorders>
            <w:vAlign w:val="center"/>
            <w:hideMark/>
          </w:tcPr>
          <w:p w14:paraId="46CE6B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c>
          <w:tcPr>
            <w:tcW w:w="300" w:type="pct"/>
            <w:tcBorders>
              <w:top w:val="outset" w:sz="6" w:space="0" w:color="auto"/>
              <w:left w:val="outset" w:sz="6" w:space="0" w:color="auto"/>
              <w:bottom w:val="outset" w:sz="6" w:space="0" w:color="auto"/>
              <w:right w:val="outset" w:sz="6" w:space="0" w:color="auto"/>
            </w:tcBorders>
            <w:vAlign w:val="center"/>
            <w:hideMark/>
          </w:tcPr>
          <w:p w14:paraId="77FF44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353</w:t>
            </w:r>
          </w:p>
        </w:tc>
      </w:tr>
      <w:tr w:rsidR="00251416" w:rsidRPr="00251416" w14:paraId="1065A25D"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1E03BD9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2СКУ.М.1-16-350-360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08C63C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4DDA0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564AB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219A6C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D20891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043845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1510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DC642F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A03712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1185E8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EEE27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0,129</w:t>
            </w:r>
          </w:p>
        </w:tc>
        <w:tc>
          <w:tcPr>
            <w:tcW w:w="300" w:type="pct"/>
            <w:tcBorders>
              <w:top w:val="outset" w:sz="6" w:space="0" w:color="auto"/>
              <w:left w:val="outset" w:sz="6" w:space="0" w:color="auto"/>
              <w:bottom w:val="outset" w:sz="6" w:space="0" w:color="auto"/>
              <w:right w:val="outset" w:sz="6" w:space="0" w:color="auto"/>
            </w:tcBorders>
            <w:vAlign w:val="center"/>
            <w:hideMark/>
          </w:tcPr>
          <w:p w14:paraId="61803C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50" w:type="pct"/>
            <w:tcBorders>
              <w:top w:val="outset" w:sz="6" w:space="0" w:color="auto"/>
              <w:left w:val="outset" w:sz="6" w:space="0" w:color="auto"/>
              <w:bottom w:val="outset" w:sz="6" w:space="0" w:color="auto"/>
              <w:right w:val="outset" w:sz="6" w:space="0" w:color="auto"/>
            </w:tcBorders>
            <w:vAlign w:val="center"/>
            <w:hideMark/>
          </w:tcPr>
          <w:p w14:paraId="0F9501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1269</w:t>
            </w:r>
          </w:p>
        </w:tc>
        <w:tc>
          <w:tcPr>
            <w:tcW w:w="300" w:type="pct"/>
            <w:tcBorders>
              <w:top w:val="outset" w:sz="6" w:space="0" w:color="auto"/>
              <w:left w:val="outset" w:sz="6" w:space="0" w:color="auto"/>
              <w:bottom w:val="outset" w:sz="6" w:space="0" w:color="auto"/>
              <w:right w:val="outset" w:sz="6" w:space="0" w:color="auto"/>
            </w:tcBorders>
            <w:vAlign w:val="center"/>
            <w:hideMark/>
          </w:tcPr>
          <w:p w14:paraId="62667A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337</w:t>
            </w:r>
          </w:p>
        </w:tc>
      </w:tr>
      <w:tr w:rsidR="00251416" w:rsidRPr="00251416" w14:paraId="42E549EB"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2612888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2СКУ.М.1-16-400-380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00B719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421269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756045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9F0B8C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42EC54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F5F4A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5CB735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6915B9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tcBorders>
              <w:top w:val="outset" w:sz="6" w:space="0" w:color="auto"/>
              <w:left w:val="outset" w:sz="6" w:space="0" w:color="auto"/>
              <w:bottom w:val="outset" w:sz="6" w:space="0" w:color="auto"/>
              <w:right w:val="outset" w:sz="6" w:space="0" w:color="auto"/>
            </w:tcBorders>
            <w:vAlign w:val="center"/>
            <w:hideMark/>
          </w:tcPr>
          <w:p w14:paraId="0175D5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50" w:type="pct"/>
            <w:tcBorders>
              <w:top w:val="outset" w:sz="6" w:space="0" w:color="auto"/>
              <w:left w:val="outset" w:sz="6" w:space="0" w:color="auto"/>
              <w:bottom w:val="outset" w:sz="6" w:space="0" w:color="auto"/>
              <w:right w:val="outset" w:sz="6" w:space="0" w:color="auto"/>
            </w:tcBorders>
            <w:vAlign w:val="center"/>
            <w:hideMark/>
          </w:tcPr>
          <w:p w14:paraId="208A3F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0,113</w:t>
            </w:r>
          </w:p>
        </w:tc>
        <w:tc>
          <w:tcPr>
            <w:tcW w:w="300" w:type="pct"/>
            <w:tcBorders>
              <w:top w:val="outset" w:sz="6" w:space="0" w:color="auto"/>
              <w:left w:val="outset" w:sz="6" w:space="0" w:color="auto"/>
              <w:bottom w:val="outset" w:sz="6" w:space="0" w:color="auto"/>
              <w:right w:val="outset" w:sz="6" w:space="0" w:color="auto"/>
            </w:tcBorders>
            <w:vAlign w:val="center"/>
            <w:hideMark/>
          </w:tcPr>
          <w:p w14:paraId="72A07D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c>
          <w:tcPr>
            <w:tcW w:w="350" w:type="pct"/>
            <w:tcBorders>
              <w:top w:val="outset" w:sz="6" w:space="0" w:color="auto"/>
              <w:left w:val="outset" w:sz="6" w:space="0" w:color="auto"/>
              <w:bottom w:val="outset" w:sz="6" w:space="0" w:color="auto"/>
              <w:right w:val="outset" w:sz="6" w:space="0" w:color="auto"/>
            </w:tcBorders>
            <w:vAlign w:val="center"/>
            <w:hideMark/>
          </w:tcPr>
          <w:p w14:paraId="11E975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1575</w:t>
            </w:r>
          </w:p>
        </w:tc>
        <w:tc>
          <w:tcPr>
            <w:tcW w:w="300" w:type="pct"/>
            <w:tcBorders>
              <w:top w:val="outset" w:sz="6" w:space="0" w:color="auto"/>
              <w:left w:val="outset" w:sz="6" w:space="0" w:color="auto"/>
              <w:bottom w:val="outset" w:sz="6" w:space="0" w:color="auto"/>
              <w:right w:val="outset" w:sz="6" w:space="0" w:color="auto"/>
            </w:tcBorders>
            <w:vAlign w:val="center"/>
            <w:hideMark/>
          </w:tcPr>
          <w:p w14:paraId="444FC2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448</w:t>
            </w:r>
          </w:p>
        </w:tc>
      </w:tr>
      <w:tr w:rsidR="00251416" w:rsidRPr="00251416" w14:paraId="687B6818"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715196A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2СКУ.М.1-16-500-400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20DA68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40B9D6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46B3B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0E4B7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250" w:type="pct"/>
            <w:tcBorders>
              <w:top w:val="outset" w:sz="6" w:space="0" w:color="auto"/>
              <w:left w:val="outset" w:sz="6" w:space="0" w:color="auto"/>
              <w:bottom w:val="outset" w:sz="6" w:space="0" w:color="auto"/>
              <w:right w:val="outset" w:sz="6" w:space="0" w:color="auto"/>
            </w:tcBorders>
            <w:vAlign w:val="center"/>
            <w:hideMark/>
          </w:tcPr>
          <w:p w14:paraId="314D3E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B6114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1694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65A376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5E0B2F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6E2347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50" w:type="pct"/>
            <w:tcBorders>
              <w:top w:val="outset" w:sz="6" w:space="0" w:color="auto"/>
              <w:left w:val="outset" w:sz="6" w:space="0" w:color="auto"/>
              <w:bottom w:val="outset" w:sz="6" w:space="0" w:color="auto"/>
              <w:right w:val="outset" w:sz="6" w:space="0" w:color="auto"/>
            </w:tcBorders>
            <w:vAlign w:val="center"/>
            <w:hideMark/>
          </w:tcPr>
          <w:p w14:paraId="5A8012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0,093</w:t>
            </w:r>
          </w:p>
        </w:tc>
        <w:tc>
          <w:tcPr>
            <w:tcW w:w="300" w:type="pct"/>
            <w:tcBorders>
              <w:top w:val="outset" w:sz="6" w:space="0" w:color="auto"/>
              <w:left w:val="outset" w:sz="6" w:space="0" w:color="auto"/>
              <w:bottom w:val="outset" w:sz="6" w:space="0" w:color="auto"/>
              <w:right w:val="outset" w:sz="6" w:space="0" w:color="auto"/>
            </w:tcBorders>
            <w:vAlign w:val="center"/>
            <w:hideMark/>
          </w:tcPr>
          <w:p w14:paraId="7E5E33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304</w:t>
            </w:r>
          </w:p>
        </w:tc>
        <w:tc>
          <w:tcPr>
            <w:tcW w:w="350" w:type="pct"/>
            <w:tcBorders>
              <w:top w:val="outset" w:sz="6" w:space="0" w:color="auto"/>
              <w:left w:val="outset" w:sz="6" w:space="0" w:color="auto"/>
              <w:bottom w:val="outset" w:sz="6" w:space="0" w:color="auto"/>
              <w:right w:val="outset" w:sz="6" w:space="0" w:color="auto"/>
            </w:tcBorders>
            <w:vAlign w:val="center"/>
            <w:hideMark/>
          </w:tcPr>
          <w:p w14:paraId="7EEC12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2444</w:t>
            </w:r>
          </w:p>
        </w:tc>
        <w:tc>
          <w:tcPr>
            <w:tcW w:w="300" w:type="pct"/>
            <w:tcBorders>
              <w:top w:val="outset" w:sz="6" w:space="0" w:color="auto"/>
              <w:left w:val="outset" w:sz="6" w:space="0" w:color="auto"/>
              <w:bottom w:val="outset" w:sz="6" w:space="0" w:color="auto"/>
              <w:right w:val="outset" w:sz="6" w:space="0" w:color="auto"/>
            </w:tcBorders>
            <w:vAlign w:val="center"/>
            <w:hideMark/>
          </w:tcPr>
          <w:p w14:paraId="419411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619</w:t>
            </w:r>
          </w:p>
        </w:tc>
      </w:tr>
      <w:tr w:rsidR="00251416" w:rsidRPr="00251416" w14:paraId="4AA9E513"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6155484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2СКУ.М.1-16-600-400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FC259F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E01CC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6016D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FD29B0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6D92E3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720B6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D01095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BD03C9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EB1AC4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12BBC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0,080</w:t>
            </w:r>
          </w:p>
        </w:tc>
        <w:tc>
          <w:tcPr>
            <w:tcW w:w="300" w:type="pct"/>
            <w:tcBorders>
              <w:top w:val="outset" w:sz="6" w:space="0" w:color="auto"/>
              <w:left w:val="outset" w:sz="6" w:space="0" w:color="auto"/>
              <w:bottom w:val="outset" w:sz="6" w:space="0" w:color="auto"/>
              <w:right w:val="outset" w:sz="6" w:space="0" w:color="auto"/>
            </w:tcBorders>
            <w:vAlign w:val="center"/>
            <w:hideMark/>
          </w:tcPr>
          <w:p w14:paraId="75FD5C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307</w:t>
            </w:r>
          </w:p>
        </w:tc>
        <w:tc>
          <w:tcPr>
            <w:tcW w:w="350" w:type="pct"/>
            <w:tcBorders>
              <w:top w:val="outset" w:sz="6" w:space="0" w:color="auto"/>
              <w:left w:val="outset" w:sz="6" w:space="0" w:color="auto"/>
              <w:bottom w:val="outset" w:sz="6" w:space="0" w:color="auto"/>
              <w:right w:val="outset" w:sz="6" w:space="0" w:color="auto"/>
            </w:tcBorders>
            <w:vAlign w:val="center"/>
            <w:hideMark/>
          </w:tcPr>
          <w:p w14:paraId="13D33F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3419</w:t>
            </w:r>
          </w:p>
        </w:tc>
        <w:tc>
          <w:tcPr>
            <w:tcW w:w="300" w:type="pct"/>
            <w:tcBorders>
              <w:top w:val="outset" w:sz="6" w:space="0" w:color="auto"/>
              <w:left w:val="outset" w:sz="6" w:space="0" w:color="auto"/>
              <w:bottom w:val="outset" w:sz="6" w:space="0" w:color="auto"/>
              <w:right w:val="outset" w:sz="6" w:space="0" w:color="auto"/>
            </w:tcBorders>
            <w:vAlign w:val="center"/>
            <w:hideMark/>
          </w:tcPr>
          <w:p w14:paraId="2A4240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747</w:t>
            </w:r>
          </w:p>
        </w:tc>
      </w:tr>
      <w:tr w:rsidR="00251416" w:rsidRPr="00251416" w14:paraId="1E5A7549"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72C5E39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2СКУ.М.1-16-700-420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CB901F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08CCF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4F87D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C03001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6A26CE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6DBD25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1806</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0C5424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2FB83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55EF7F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350" w:type="pct"/>
            <w:tcBorders>
              <w:top w:val="outset" w:sz="6" w:space="0" w:color="auto"/>
              <w:left w:val="outset" w:sz="6" w:space="0" w:color="auto"/>
              <w:bottom w:val="outset" w:sz="6" w:space="0" w:color="auto"/>
              <w:right w:val="outset" w:sz="6" w:space="0" w:color="auto"/>
            </w:tcBorders>
            <w:vAlign w:val="center"/>
            <w:hideMark/>
          </w:tcPr>
          <w:p w14:paraId="5FF12F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0,060</w:t>
            </w:r>
          </w:p>
        </w:tc>
        <w:tc>
          <w:tcPr>
            <w:tcW w:w="300" w:type="pct"/>
            <w:tcBorders>
              <w:top w:val="outset" w:sz="6" w:space="0" w:color="auto"/>
              <w:left w:val="outset" w:sz="6" w:space="0" w:color="auto"/>
              <w:bottom w:val="outset" w:sz="6" w:space="0" w:color="auto"/>
              <w:right w:val="outset" w:sz="6" w:space="0" w:color="auto"/>
            </w:tcBorders>
            <w:vAlign w:val="center"/>
            <w:hideMark/>
          </w:tcPr>
          <w:p w14:paraId="42B975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349</w:t>
            </w:r>
          </w:p>
        </w:tc>
        <w:tc>
          <w:tcPr>
            <w:tcW w:w="350" w:type="pct"/>
            <w:tcBorders>
              <w:top w:val="outset" w:sz="6" w:space="0" w:color="auto"/>
              <w:left w:val="outset" w:sz="6" w:space="0" w:color="auto"/>
              <w:bottom w:val="outset" w:sz="6" w:space="0" w:color="auto"/>
              <w:right w:val="outset" w:sz="6" w:space="0" w:color="auto"/>
            </w:tcBorders>
            <w:vAlign w:val="center"/>
            <w:hideMark/>
          </w:tcPr>
          <w:p w14:paraId="5FE0B4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4363</w:t>
            </w:r>
          </w:p>
        </w:tc>
        <w:tc>
          <w:tcPr>
            <w:tcW w:w="300" w:type="pct"/>
            <w:tcBorders>
              <w:top w:val="outset" w:sz="6" w:space="0" w:color="auto"/>
              <w:left w:val="outset" w:sz="6" w:space="0" w:color="auto"/>
              <w:bottom w:val="outset" w:sz="6" w:space="0" w:color="auto"/>
              <w:right w:val="outset" w:sz="6" w:space="0" w:color="auto"/>
            </w:tcBorders>
            <w:vAlign w:val="center"/>
            <w:hideMark/>
          </w:tcPr>
          <w:p w14:paraId="4A7FA7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938</w:t>
            </w:r>
          </w:p>
        </w:tc>
      </w:tr>
      <w:tr w:rsidR="00251416" w:rsidRPr="00251416" w14:paraId="756A57BE"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0F5235D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2СКУ.М.1-16-800-420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FE8DF3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3C7ED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7EEAA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A0465E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65C647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29FB7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1862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45EE3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738295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0959B2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66E37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0,057</w:t>
            </w:r>
          </w:p>
        </w:tc>
        <w:tc>
          <w:tcPr>
            <w:tcW w:w="300" w:type="pct"/>
            <w:tcBorders>
              <w:top w:val="outset" w:sz="6" w:space="0" w:color="auto"/>
              <w:left w:val="outset" w:sz="6" w:space="0" w:color="auto"/>
              <w:bottom w:val="outset" w:sz="6" w:space="0" w:color="auto"/>
              <w:right w:val="outset" w:sz="6" w:space="0" w:color="auto"/>
            </w:tcBorders>
            <w:vAlign w:val="center"/>
            <w:hideMark/>
          </w:tcPr>
          <w:p w14:paraId="5D44DE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318</w:t>
            </w:r>
          </w:p>
        </w:tc>
        <w:tc>
          <w:tcPr>
            <w:tcW w:w="350" w:type="pct"/>
            <w:tcBorders>
              <w:top w:val="outset" w:sz="6" w:space="0" w:color="auto"/>
              <w:left w:val="outset" w:sz="6" w:space="0" w:color="auto"/>
              <w:bottom w:val="outset" w:sz="6" w:space="0" w:color="auto"/>
              <w:right w:val="outset" w:sz="6" w:space="0" w:color="auto"/>
            </w:tcBorders>
            <w:vAlign w:val="center"/>
            <w:hideMark/>
          </w:tcPr>
          <w:p w14:paraId="3606768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5745</w:t>
            </w:r>
          </w:p>
        </w:tc>
        <w:tc>
          <w:tcPr>
            <w:tcW w:w="300" w:type="pct"/>
            <w:tcBorders>
              <w:top w:val="outset" w:sz="6" w:space="0" w:color="auto"/>
              <w:left w:val="outset" w:sz="6" w:space="0" w:color="auto"/>
              <w:bottom w:val="outset" w:sz="6" w:space="0" w:color="auto"/>
              <w:right w:val="outset" w:sz="6" w:space="0" w:color="auto"/>
            </w:tcBorders>
            <w:vAlign w:val="center"/>
            <w:hideMark/>
          </w:tcPr>
          <w:p w14:paraId="30FD030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1085</w:t>
            </w:r>
          </w:p>
        </w:tc>
      </w:tr>
      <w:tr w:rsidR="00251416" w:rsidRPr="00251416" w14:paraId="2E18CF00"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0BB50E4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2СКУ.М.1-16-900-420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BF2B0F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687B93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67C530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2EAB1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250" w:type="pct"/>
            <w:tcBorders>
              <w:top w:val="outset" w:sz="6" w:space="0" w:color="auto"/>
              <w:left w:val="outset" w:sz="6" w:space="0" w:color="auto"/>
              <w:bottom w:val="outset" w:sz="6" w:space="0" w:color="auto"/>
              <w:right w:val="outset" w:sz="6" w:space="0" w:color="auto"/>
            </w:tcBorders>
            <w:vAlign w:val="center"/>
            <w:hideMark/>
          </w:tcPr>
          <w:p w14:paraId="50B7A1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FABD5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1848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E325F3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D7C82E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CB58B7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6BB32D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0,045</w:t>
            </w:r>
          </w:p>
        </w:tc>
        <w:tc>
          <w:tcPr>
            <w:tcW w:w="300" w:type="pct"/>
            <w:tcBorders>
              <w:top w:val="outset" w:sz="6" w:space="0" w:color="auto"/>
              <w:left w:val="outset" w:sz="6" w:space="0" w:color="auto"/>
              <w:bottom w:val="outset" w:sz="6" w:space="0" w:color="auto"/>
              <w:right w:val="outset" w:sz="6" w:space="0" w:color="auto"/>
            </w:tcBorders>
            <w:vAlign w:val="center"/>
            <w:hideMark/>
          </w:tcPr>
          <w:p w14:paraId="53D795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353</w:t>
            </w:r>
          </w:p>
        </w:tc>
        <w:tc>
          <w:tcPr>
            <w:tcW w:w="350" w:type="pct"/>
            <w:tcBorders>
              <w:top w:val="outset" w:sz="6" w:space="0" w:color="auto"/>
              <w:left w:val="outset" w:sz="6" w:space="0" w:color="auto"/>
              <w:bottom w:val="outset" w:sz="6" w:space="0" w:color="auto"/>
              <w:right w:val="outset" w:sz="6" w:space="0" w:color="auto"/>
            </w:tcBorders>
            <w:vAlign w:val="center"/>
            <w:hideMark/>
          </w:tcPr>
          <w:p w14:paraId="1095A8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7182</w:t>
            </w:r>
          </w:p>
        </w:tc>
        <w:tc>
          <w:tcPr>
            <w:tcW w:w="300" w:type="pct"/>
            <w:tcBorders>
              <w:top w:val="outset" w:sz="6" w:space="0" w:color="auto"/>
              <w:left w:val="outset" w:sz="6" w:space="0" w:color="auto"/>
              <w:bottom w:val="outset" w:sz="6" w:space="0" w:color="auto"/>
              <w:right w:val="outset" w:sz="6" w:space="0" w:color="auto"/>
            </w:tcBorders>
            <w:vAlign w:val="center"/>
            <w:hideMark/>
          </w:tcPr>
          <w:p w14:paraId="585ACA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1283</w:t>
            </w:r>
          </w:p>
        </w:tc>
      </w:tr>
      <w:tr w:rsidR="00251416" w:rsidRPr="00251416" w14:paraId="5500AD70"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08C9F5B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2СКУ.М.1-16-1000-440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6E32DB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145E8C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A3FA5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6AF563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4F8AF9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21A409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1922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D0DDAC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078FE0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115</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359572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c>
          <w:tcPr>
            <w:tcW w:w="350" w:type="pct"/>
            <w:tcBorders>
              <w:top w:val="outset" w:sz="6" w:space="0" w:color="auto"/>
              <w:left w:val="outset" w:sz="6" w:space="0" w:color="auto"/>
              <w:bottom w:val="outset" w:sz="6" w:space="0" w:color="auto"/>
              <w:right w:val="outset" w:sz="6" w:space="0" w:color="auto"/>
            </w:tcBorders>
            <w:vAlign w:val="center"/>
            <w:hideMark/>
          </w:tcPr>
          <w:p w14:paraId="416035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300" w:type="pct"/>
            <w:tcBorders>
              <w:top w:val="outset" w:sz="6" w:space="0" w:color="auto"/>
              <w:left w:val="outset" w:sz="6" w:space="0" w:color="auto"/>
              <w:bottom w:val="outset" w:sz="6" w:space="0" w:color="auto"/>
              <w:right w:val="outset" w:sz="6" w:space="0" w:color="auto"/>
            </w:tcBorders>
            <w:vAlign w:val="center"/>
            <w:hideMark/>
          </w:tcPr>
          <w:p w14:paraId="22E2CC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w:t>
            </w:r>
          </w:p>
        </w:tc>
        <w:tc>
          <w:tcPr>
            <w:tcW w:w="350" w:type="pct"/>
            <w:tcBorders>
              <w:top w:val="outset" w:sz="6" w:space="0" w:color="auto"/>
              <w:left w:val="outset" w:sz="6" w:space="0" w:color="auto"/>
              <w:bottom w:val="outset" w:sz="6" w:space="0" w:color="auto"/>
              <w:right w:val="outset" w:sz="6" w:space="0" w:color="auto"/>
            </w:tcBorders>
            <w:vAlign w:val="center"/>
            <w:hideMark/>
          </w:tcPr>
          <w:p w14:paraId="71C7E1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8638</w:t>
            </w:r>
          </w:p>
        </w:tc>
        <w:tc>
          <w:tcPr>
            <w:tcW w:w="300" w:type="pct"/>
            <w:tcBorders>
              <w:top w:val="outset" w:sz="6" w:space="0" w:color="auto"/>
              <w:left w:val="outset" w:sz="6" w:space="0" w:color="auto"/>
              <w:bottom w:val="outset" w:sz="6" w:space="0" w:color="auto"/>
              <w:right w:val="outset" w:sz="6" w:space="0" w:color="auto"/>
            </w:tcBorders>
            <w:vAlign w:val="center"/>
            <w:hideMark/>
          </w:tcPr>
          <w:p w14:paraId="1C3269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1690</w:t>
            </w:r>
          </w:p>
        </w:tc>
      </w:tr>
      <w:tr w:rsidR="00251416" w:rsidRPr="00251416" w14:paraId="277776A3" w14:textId="77777777" w:rsidTr="00251416">
        <w:trPr>
          <w:tblCellSpacing w:w="0"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160A725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2СКУ.М.1-16-1200-440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9D02BA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22654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37D94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00" w:type="pct"/>
            <w:tcBorders>
              <w:top w:val="outset" w:sz="6" w:space="0" w:color="auto"/>
              <w:left w:val="outset" w:sz="6" w:space="0" w:color="auto"/>
              <w:bottom w:val="outset" w:sz="6" w:space="0" w:color="auto"/>
              <w:right w:val="outset" w:sz="6" w:space="0" w:color="auto"/>
            </w:tcBorders>
            <w:vAlign w:val="center"/>
            <w:hideMark/>
          </w:tcPr>
          <w:p w14:paraId="03AEFE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250" w:type="pct"/>
            <w:tcBorders>
              <w:top w:val="outset" w:sz="6" w:space="0" w:color="auto"/>
              <w:left w:val="outset" w:sz="6" w:space="0" w:color="auto"/>
              <w:bottom w:val="outset" w:sz="6" w:space="0" w:color="auto"/>
              <w:right w:val="outset" w:sz="6" w:space="0" w:color="auto"/>
            </w:tcBorders>
            <w:vAlign w:val="center"/>
            <w:hideMark/>
          </w:tcPr>
          <w:p w14:paraId="6B674F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56175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1978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6E2E31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92EB30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F9642C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528C60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300" w:type="pct"/>
            <w:tcBorders>
              <w:top w:val="outset" w:sz="6" w:space="0" w:color="auto"/>
              <w:left w:val="outset" w:sz="6" w:space="0" w:color="auto"/>
              <w:bottom w:val="outset" w:sz="6" w:space="0" w:color="auto"/>
              <w:right w:val="outset" w:sz="6" w:space="0" w:color="auto"/>
            </w:tcBorders>
            <w:vAlign w:val="center"/>
            <w:hideMark/>
          </w:tcPr>
          <w:p w14:paraId="6E686F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522</w:t>
            </w:r>
          </w:p>
        </w:tc>
        <w:tc>
          <w:tcPr>
            <w:tcW w:w="350" w:type="pct"/>
            <w:tcBorders>
              <w:top w:val="outset" w:sz="6" w:space="0" w:color="auto"/>
              <w:left w:val="outset" w:sz="6" w:space="0" w:color="auto"/>
              <w:bottom w:val="outset" w:sz="6" w:space="0" w:color="auto"/>
              <w:right w:val="outset" w:sz="6" w:space="0" w:color="auto"/>
            </w:tcBorders>
            <w:vAlign w:val="center"/>
            <w:hideMark/>
          </w:tcPr>
          <w:p w14:paraId="379510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12246</w:t>
            </w:r>
          </w:p>
        </w:tc>
        <w:tc>
          <w:tcPr>
            <w:tcW w:w="300" w:type="pct"/>
            <w:tcBorders>
              <w:top w:val="outset" w:sz="6" w:space="0" w:color="auto"/>
              <w:left w:val="outset" w:sz="6" w:space="0" w:color="auto"/>
              <w:bottom w:val="outset" w:sz="6" w:space="0" w:color="auto"/>
              <w:right w:val="outset" w:sz="6" w:space="0" w:color="auto"/>
            </w:tcBorders>
            <w:vAlign w:val="center"/>
            <w:hideMark/>
          </w:tcPr>
          <w:p w14:paraId="6CB2EE9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2110</w:t>
            </w:r>
          </w:p>
        </w:tc>
      </w:tr>
    </w:tbl>
    <w:p w14:paraId="2D0F21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Сильфонные компенсационные устройства типа М</w:t>
      </w:r>
    </w:p>
    <w:p w14:paraId="3877E27C" w14:textId="487DB37C"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lastRenderedPageBreak/>
        <w:drawing>
          <wp:inline distT="0" distB="0" distL="0" distR="0" wp14:anchorId="75389D8B" wp14:editId="305F0634">
            <wp:extent cx="4572000" cy="1552575"/>
            <wp:effectExtent l="0" t="0" r="0" b="9525"/>
            <wp:docPr id="25" name="Рисунок 25" descr="http://files.stroyinf.ru/Data2/1/4293823/4293823922.files/x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files.stroyinf.ru/Data2/1/4293823/4293823922.files/x080.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572000" cy="1552575"/>
                    </a:xfrm>
                    <a:prstGeom prst="rect">
                      <a:avLst/>
                    </a:prstGeom>
                    <a:noFill/>
                    <a:ln>
                      <a:noFill/>
                    </a:ln>
                  </pic:spPr>
                </pic:pic>
              </a:graphicData>
            </a:graphic>
          </wp:inline>
        </w:drawing>
      </w:r>
    </w:p>
    <w:p w14:paraId="6A38788D"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Продолжение таблицы </w:t>
      </w:r>
      <w:hyperlink r:id="rId333" w:anchor="i1032124" w:tooltip="Таблица 22" w:history="1">
        <w:r w:rsidRPr="00251416">
          <w:rPr>
            <w:rFonts w:ascii="Times New Roman" w:eastAsia="Times New Roman" w:hAnsi="Times New Roman" w:cs="Times New Roman"/>
            <w:color w:val="0000FF"/>
            <w:sz w:val="24"/>
            <w:szCs w:val="24"/>
            <w:u w:val="single"/>
            <w:lang w:eastAsia="ru-RU"/>
          </w:rPr>
          <w:t>22</w:t>
        </w:r>
      </w:hyperlink>
    </w:p>
    <w:tbl>
      <w:tblPr>
        <w:tblW w:w="5000" w:type="pct"/>
        <w:jc w:val="center"/>
        <w:tblCellSpacing w:w="0" w:type="dxa"/>
        <w:tblCellMar>
          <w:left w:w="0" w:type="dxa"/>
          <w:right w:w="0" w:type="dxa"/>
        </w:tblCellMar>
        <w:tblLook w:val="04A0" w:firstRow="1" w:lastRow="0" w:firstColumn="1" w:lastColumn="0" w:noHBand="0" w:noVBand="1"/>
      </w:tblPr>
      <w:tblGrid>
        <w:gridCol w:w="1031"/>
        <w:gridCol w:w="798"/>
        <w:gridCol w:w="841"/>
        <w:gridCol w:w="385"/>
        <w:gridCol w:w="241"/>
        <w:gridCol w:w="385"/>
        <w:gridCol w:w="385"/>
        <w:gridCol w:w="289"/>
        <w:gridCol w:w="289"/>
        <w:gridCol w:w="928"/>
        <w:gridCol w:w="1233"/>
        <w:gridCol w:w="876"/>
        <w:gridCol w:w="1112"/>
        <w:gridCol w:w="562"/>
      </w:tblGrid>
      <w:tr w:rsidR="00251416" w:rsidRPr="00251416" w14:paraId="41D11D9A" w14:textId="77777777" w:rsidTr="00251416">
        <w:trPr>
          <w:tblHeader/>
          <w:tblCellSpacing w:w="0" w:type="dxa"/>
          <w:jc w:val="center"/>
        </w:trPr>
        <w:tc>
          <w:tcPr>
            <w:tcW w:w="1000" w:type="pct"/>
            <w:vMerge w:val="restart"/>
            <w:vAlign w:val="center"/>
            <w:hideMark/>
          </w:tcPr>
          <w:p w14:paraId="13759A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обозначение СКУ</w:t>
            </w:r>
          </w:p>
        </w:tc>
        <w:tc>
          <w:tcPr>
            <w:tcW w:w="350" w:type="pct"/>
            <w:vMerge w:val="restart"/>
            <w:vAlign w:val="center"/>
            <w:hideMark/>
          </w:tcPr>
          <w:p w14:paraId="21AE71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Р</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350" w:type="pct"/>
            <w:vMerge w:val="restart"/>
            <w:vAlign w:val="center"/>
            <w:hideMark/>
          </w:tcPr>
          <w:p w14:paraId="3C55F3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мм</w:t>
            </w:r>
          </w:p>
        </w:tc>
        <w:tc>
          <w:tcPr>
            <w:tcW w:w="1450" w:type="pct"/>
            <w:gridSpan w:val="6"/>
            <w:vAlign w:val="center"/>
            <w:hideMark/>
          </w:tcPr>
          <w:p w14:paraId="4877FE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300" w:type="pct"/>
            <w:vMerge w:val="restart"/>
            <w:vAlign w:val="center"/>
            <w:hideMark/>
          </w:tcPr>
          <w:p w14:paraId="3E6E69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Амплитуда осевого хода, ± λ, мм</w:t>
            </w:r>
          </w:p>
        </w:tc>
        <w:tc>
          <w:tcPr>
            <w:tcW w:w="350" w:type="pct"/>
            <w:vMerge w:val="restart"/>
            <w:vAlign w:val="center"/>
            <w:hideMark/>
          </w:tcPr>
          <w:p w14:paraId="2CD434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Коэффициент местного сопротивления ξ</w:t>
            </w:r>
          </w:p>
        </w:tc>
        <w:tc>
          <w:tcPr>
            <w:tcW w:w="300" w:type="pct"/>
            <w:vMerge w:val="restart"/>
            <w:vAlign w:val="center"/>
            <w:hideMark/>
          </w:tcPr>
          <w:p w14:paraId="63F833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кгс/см</w:t>
            </w:r>
          </w:p>
        </w:tc>
        <w:tc>
          <w:tcPr>
            <w:tcW w:w="350" w:type="pct"/>
            <w:vMerge w:val="restart"/>
            <w:vAlign w:val="center"/>
            <w:hideMark/>
          </w:tcPr>
          <w:p w14:paraId="43E7B3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Эффективная площадь,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2</w:t>
            </w:r>
          </w:p>
        </w:tc>
        <w:tc>
          <w:tcPr>
            <w:tcW w:w="300" w:type="pct"/>
            <w:vMerge w:val="restart"/>
            <w:vAlign w:val="center"/>
            <w:hideMark/>
          </w:tcPr>
          <w:p w14:paraId="2AD4D3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0AACA1AA" w14:textId="77777777" w:rsidTr="00251416">
        <w:trPr>
          <w:tblHeader/>
          <w:tblCellSpacing w:w="0" w:type="dxa"/>
          <w:jc w:val="center"/>
        </w:trPr>
        <w:tc>
          <w:tcPr>
            <w:tcW w:w="0" w:type="auto"/>
            <w:vMerge/>
            <w:vAlign w:val="center"/>
            <w:hideMark/>
          </w:tcPr>
          <w:p w14:paraId="0E69860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146547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2222D8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74382E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200" w:type="pct"/>
            <w:vAlign w:val="center"/>
            <w:hideMark/>
          </w:tcPr>
          <w:p w14:paraId="2A63FB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250" w:type="pct"/>
            <w:vAlign w:val="center"/>
            <w:hideMark/>
          </w:tcPr>
          <w:p w14:paraId="58A8BC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250" w:type="pct"/>
            <w:vAlign w:val="center"/>
            <w:hideMark/>
          </w:tcPr>
          <w:p w14:paraId="5C4EA6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200" w:type="pct"/>
            <w:vAlign w:val="center"/>
            <w:hideMark/>
          </w:tcPr>
          <w:p w14:paraId="5067CB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1</w:t>
            </w:r>
          </w:p>
        </w:tc>
        <w:tc>
          <w:tcPr>
            <w:tcW w:w="200" w:type="pct"/>
            <w:vAlign w:val="center"/>
            <w:hideMark/>
          </w:tcPr>
          <w:p w14:paraId="3902B6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0" w:type="auto"/>
            <w:vMerge/>
            <w:vAlign w:val="center"/>
            <w:hideMark/>
          </w:tcPr>
          <w:p w14:paraId="3832EC3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49DC25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334755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E8580B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2A8A41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637FC739" w14:textId="77777777" w:rsidTr="00251416">
        <w:trPr>
          <w:tblCellSpacing w:w="0" w:type="dxa"/>
          <w:jc w:val="center"/>
        </w:trPr>
        <w:tc>
          <w:tcPr>
            <w:tcW w:w="1000" w:type="pct"/>
            <w:vAlign w:val="center"/>
            <w:hideMark/>
          </w:tcPr>
          <w:p w14:paraId="1BC2A1E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2СКУ.М.1-25-50-140</w:t>
            </w:r>
          </w:p>
        </w:tc>
        <w:tc>
          <w:tcPr>
            <w:tcW w:w="350" w:type="pct"/>
            <w:vMerge w:val="restart"/>
            <w:vAlign w:val="center"/>
            <w:hideMark/>
          </w:tcPr>
          <w:p w14:paraId="14CA7F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350" w:type="pct"/>
            <w:vAlign w:val="center"/>
            <w:hideMark/>
          </w:tcPr>
          <w:p w14:paraId="379698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250" w:type="pct"/>
            <w:vAlign w:val="center"/>
            <w:hideMark/>
          </w:tcPr>
          <w:p w14:paraId="2756A8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w:t>
            </w:r>
          </w:p>
        </w:tc>
        <w:tc>
          <w:tcPr>
            <w:tcW w:w="200" w:type="pct"/>
            <w:vMerge w:val="restart"/>
            <w:vAlign w:val="center"/>
            <w:hideMark/>
          </w:tcPr>
          <w:p w14:paraId="42820B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250" w:type="pct"/>
            <w:vMerge w:val="restart"/>
            <w:vAlign w:val="center"/>
            <w:hideMark/>
          </w:tcPr>
          <w:p w14:paraId="12089B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50" w:type="pct"/>
            <w:vAlign w:val="center"/>
            <w:hideMark/>
          </w:tcPr>
          <w:p w14:paraId="6F5316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918</w:t>
            </w:r>
          </w:p>
        </w:tc>
        <w:tc>
          <w:tcPr>
            <w:tcW w:w="200" w:type="pct"/>
            <w:vMerge w:val="restart"/>
            <w:vAlign w:val="center"/>
            <w:hideMark/>
          </w:tcPr>
          <w:p w14:paraId="61A4AD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w:t>
            </w:r>
          </w:p>
        </w:tc>
        <w:tc>
          <w:tcPr>
            <w:tcW w:w="200" w:type="pct"/>
            <w:vMerge w:val="restart"/>
            <w:vAlign w:val="center"/>
            <w:hideMark/>
          </w:tcPr>
          <w:p w14:paraId="05AED0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300" w:type="pct"/>
            <w:vMerge w:val="restart"/>
            <w:vAlign w:val="center"/>
            <w:hideMark/>
          </w:tcPr>
          <w:p w14:paraId="1E884B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350" w:type="pct"/>
            <w:vMerge w:val="restart"/>
            <w:vAlign w:val="center"/>
            <w:hideMark/>
          </w:tcPr>
          <w:p w14:paraId="6DB4E3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0,350</w:t>
            </w:r>
          </w:p>
        </w:tc>
        <w:tc>
          <w:tcPr>
            <w:tcW w:w="300" w:type="pct"/>
            <w:vMerge w:val="restart"/>
            <w:vAlign w:val="center"/>
            <w:hideMark/>
          </w:tcPr>
          <w:p w14:paraId="4F8E70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w:t>
            </w:r>
          </w:p>
        </w:tc>
        <w:tc>
          <w:tcPr>
            <w:tcW w:w="350" w:type="pct"/>
            <w:vMerge w:val="restart"/>
            <w:vAlign w:val="center"/>
            <w:hideMark/>
          </w:tcPr>
          <w:p w14:paraId="266BDD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w:t>
            </w:r>
          </w:p>
        </w:tc>
        <w:tc>
          <w:tcPr>
            <w:tcW w:w="300" w:type="pct"/>
            <w:vAlign w:val="center"/>
            <w:hideMark/>
          </w:tcPr>
          <w:p w14:paraId="13273D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w:t>
            </w:r>
          </w:p>
        </w:tc>
      </w:tr>
      <w:tr w:rsidR="00251416" w:rsidRPr="00251416" w14:paraId="63ECA610" w14:textId="77777777" w:rsidTr="00251416">
        <w:trPr>
          <w:tblCellSpacing w:w="0" w:type="dxa"/>
          <w:jc w:val="center"/>
        </w:trPr>
        <w:tc>
          <w:tcPr>
            <w:tcW w:w="1000" w:type="pct"/>
            <w:vAlign w:val="center"/>
            <w:hideMark/>
          </w:tcPr>
          <w:p w14:paraId="380AC7E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2СКУ.М.1-25-65-140</w:t>
            </w:r>
          </w:p>
        </w:tc>
        <w:tc>
          <w:tcPr>
            <w:tcW w:w="0" w:type="auto"/>
            <w:vMerge/>
            <w:vAlign w:val="center"/>
            <w:hideMark/>
          </w:tcPr>
          <w:p w14:paraId="10A3958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6EAB2C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250" w:type="pct"/>
            <w:vAlign w:val="center"/>
            <w:hideMark/>
          </w:tcPr>
          <w:p w14:paraId="37CDDB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w:t>
            </w:r>
          </w:p>
        </w:tc>
        <w:tc>
          <w:tcPr>
            <w:tcW w:w="0" w:type="auto"/>
            <w:vMerge/>
            <w:vAlign w:val="center"/>
            <w:hideMark/>
          </w:tcPr>
          <w:p w14:paraId="6F605EF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F291A1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46DA49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918</w:t>
            </w:r>
          </w:p>
        </w:tc>
        <w:tc>
          <w:tcPr>
            <w:tcW w:w="0" w:type="auto"/>
            <w:vMerge/>
            <w:vAlign w:val="center"/>
            <w:hideMark/>
          </w:tcPr>
          <w:p w14:paraId="3F2FA01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11DDF2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206057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C0BEE6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0C5FF9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6EC499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31CEC1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w:t>
            </w:r>
          </w:p>
        </w:tc>
      </w:tr>
      <w:tr w:rsidR="00251416" w:rsidRPr="00251416" w14:paraId="6978845D" w14:textId="77777777" w:rsidTr="00251416">
        <w:trPr>
          <w:tblCellSpacing w:w="0" w:type="dxa"/>
          <w:jc w:val="center"/>
        </w:trPr>
        <w:tc>
          <w:tcPr>
            <w:tcW w:w="1000" w:type="pct"/>
            <w:vAlign w:val="center"/>
            <w:hideMark/>
          </w:tcPr>
          <w:p w14:paraId="08ABAB8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2СКУ.М.1-25-80-140</w:t>
            </w:r>
          </w:p>
        </w:tc>
        <w:tc>
          <w:tcPr>
            <w:tcW w:w="0" w:type="auto"/>
            <w:vMerge/>
            <w:vAlign w:val="center"/>
            <w:hideMark/>
          </w:tcPr>
          <w:p w14:paraId="3CE0FDB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E731A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250" w:type="pct"/>
            <w:vAlign w:val="center"/>
            <w:hideMark/>
          </w:tcPr>
          <w:p w14:paraId="40C778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0" w:type="auto"/>
            <w:vMerge/>
            <w:vAlign w:val="center"/>
            <w:hideMark/>
          </w:tcPr>
          <w:p w14:paraId="3F70D14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vAlign w:val="center"/>
            <w:hideMark/>
          </w:tcPr>
          <w:p w14:paraId="661904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50" w:type="pct"/>
            <w:vAlign w:val="center"/>
            <w:hideMark/>
          </w:tcPr>
          <w:p w14:paraId="68C60B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938</w:t>
            </w:r>
          </w:p>
        </w:tc>
        <w:tc>
          <w:tcPr>
            <w:tcW w:w="0" w:type="auto"/>
            <w:vMerge/>
            <w:vAlign w:val="center"/>
            <w:hideMark/>
          </w:tcPr>
          <w:p w14:paraId="10A7D96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24CEBC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BFE58E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57A5A2C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0,300</w:t>
            </w:r>
          </w:p>
        </w:tc>
        <w:tc>
          <w:tcPr>
            <w:tcW w:w="300" w:type="pct"/>
            <w:vAlign w:val="center"/>
            <w:hideMark/>
          </w:tcPr>
          <w:p w14:paraId="0862BF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148</w:t>
            </w:r>
          </w:p>
        </w:tc>
        <w:tc>
          <w:tcPr>
            <w:tcW w:w="350" w:type="pct"/>
            <w:vAlign w:val="center"/>
            <w:hideMark/>
          </w:tcPr>
          <w:p w14:paraId="4F4935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300" w:type="pct"/>
            <w:vAlign w:val="center"/>
            <w:hideMark/>
          </w:tcPr>
          <w:p w14:paraId="469F54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r>
      <w:tr w:rsidR="00251416" w:rsidRPr="00251416" w14:paraId="3FF12486" w14:textId="77777777" w:rsidTr="00251416">
        <w:trPr>
          <w:tblCellSpacing w:w="0" w:type="dxa"/>
          <w:jc w:val="center"/>
        </w:trPr>
        <w:tc>
          <w:tcPr>
            <w:tcW w:w="1000" w:type="pct"/>
            <w:vAlign w:val="center"/>
            <w:hideMark/>
          </w:tcPr>
          <w:p w14:paraId="4F7ADEE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2СКУ.М.1-25-100-160</w:t>
            </w:r>
          </w:p>
        </w:tc>
        <w:tc>
          <w:tcPr>
            <w:tcW w:w="0" w:type="auto"/>
            <w:vMerge/>
            <w:vAlign w:val="center"/>
            <w:hideMark/>
          </w:tcPr>
          <w:p w14:paraId="37C5BB6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7B236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250" w:type="pct"/>
            <w:vAlign w:val="center"/>
            <w:hideMark/>
          </w:tcPr>
          <w:p w14:paraId="4AF309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200" w:type="pct"/>
            <w:vMerge w:val="restart"/>
            <w:vAlign w:val="center"/>
            <w:hideMark/>
          </w:tcPr>
          <w:p w14:paraId="68CA06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0" w:type="auto"/>
            <w:vMerge/>
            <w:vAlign w:val="center"/>
            <w:hideMark/>
          </w:tcPr>
          <w:p w14:paraId="295B0C9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24FED1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1030</w:t>
            </w:r>
          </w:p>
        </w:tc>
        <w:tc>
          <w:tcPr>
            <w:tcW w:w="200" w:type="pct"/>
            <w:vMerge w:val="restart"/>
            <w:vAlign w:val="center"/>
            <w:hideMark/>
          </w:tcPr>
          <w:p w14:paraId="5EB605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00" w:type="pct"/>
            <w:vAlign w:val="center"/>
            <w:hideMark/>
          </w:tcPr>
          <w:p w14:paraId="07F994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300" w:type="pct"/>
            <w:vAlign w:val="center"/>
            <w:hideMark/>
          </w:tcPr>
          <w:p w14:paraId="0CBA8E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50" w:type="pct"/>
            <w:vAlign w:val="center"/>
            <w:hideMark/>
          </w:tcPr>
          <w:p w14:paraId="6C0850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0,260</w:t>
            </w:r>
          </w:p>
        </w:tc>
        <w:tc>
          <w:tcPr>
            <w:tcW w:w="300" w:type="pct"/>
            <w:vAlign w:val="center"/>
            <w:hideMark/>
          </w:tcPr>
          <w:p w14:paraId="15F9245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350" w:type="pct"/>
            <w:vAlign w:val="center"/>
            <w:hideMark/>
          </w:tcPr>
          <w:p w14:paraId="11F414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300" w:type="pct"/>
            <w:vAlign w:val="center"/>
            <w:hideMark/>
          </w:tcPr>
          <w:p w14:paraId="5BCF6F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w:t>
            </w:r>
          </w:p>
        </w:tc>
      </w:tr>
      <w:tr w:rsidR="00251416" w:rsidRPr="00251416" w14:paraId="09F96D9D" w14:textId="77777777" w:rsidTr="00251416">
        <w:trPr>
          <w:tblCellSpacing w:w="0" w:type="dxa"/>
          <w:jc w:val="center"/>
        </w:trPr>
        <w:tc>
          <w:tcPr>
            <w:tcW w:w="1000" w:type="pct"/>
            <w:vAlign w:val="center"/>
            <w:hideMark/>
          </w:tcPr>
          <w:p w14:paraId="2112F05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2СКУ.М.1-25-125-180</w:t>
            </w:r>
          </w:p>
        </w:tc>
        <w:tc>
          <w:tcPr>
            <w:tcW w:w="0" w:type="auto"/>
            <w:vMerge/>
            <w:vAlign w:val="center"/>
            <w:hideMark/>
          </w:tcPr>
          <w:p w14:paraId="6E99F96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240234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250" w:type="pct"/>
            <w:vAlign w:val="center"/>
            <w:hideMark/>
          </w:tcPr>
          <w:p w14:paraId="03B30F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vAlign w:val="center"/>
            <w:hideMark/>
          </w:tcPr>
          <w:p w14:paraId="0756315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vAlign w:val="center"/>
            <w:hideMark/>
          </w:tcPr>
          <w:p w14:paraId="10B047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50" w:type="pct"/>
            <w:vAlign w:val="center"/>
            <w:hideMark/>
          </w:tcPr>
          <w:p w14:paraId="55B992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1064</w:t>
            </w:r>
          </w:p>
        </w:tc>
        <w:tc>
          <w:tcPr>
            <w:tcW w:w="0" w:type="auto"/>
            <w:vMerge/>
            <w:vAlign w:val="center"/>
            <w:hideMark/>
          </w:tcPr>
          <w:p w14:paraId="4B26F7B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30FAF70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300" w:type="pct"/>
            <w:vAlign w:val="center"/>
            <w:hideMark/>
          </w:tcPr>
          <w:p w14:paraId="26E2F0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350" w:type="pct"/>
            <w:vAlign w:val="center"/>
            <w:hideMark/>
          </w:tcPr>
          <w:p w14:paraId="6B2D6F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0,220</w:t>
            </w:r>
          </w:p>
        </w:tc>
        <w:tc>
          <w:tcPr>
            <w:tcW w:w="300" w:type="pct"/>
            <w:vAlign w:val="center"/>
            <w:hideMark/>
          </w:tcPr>
          <w:p w14:paraId="49249B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183</w:t>
            </w:r>
          </w:p>
        </w:tc>
        <w:tc>
          <w:tcPr>
            <w:tcW w:w="350" w:type="pct"/>
            <w:vAlign w:val="center"/>
            <w:hideMark/>
          </w:tcPr>
          <w:p w14:paraId="1C5DF3A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00" w:type="pct"/>
            <w:vAlign w:val="center"/>
            <w:hideMark/>
          </w:tcPr>
          <w:p w14:paraId="5B5940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w:t>
            </w:r>
          </w:p>
        </w:tc>
      </w:tr>
      <w:tr w:rsidR="00251416" w:rsidRPr="00251416" w14:paraId="2BFF2AA1" w14:textId="77777777" w:rsidTr="00251416">
        <w:trPr>
          <w:tblCellSpacing w:w="0" w:type="dxa"/>
          <w:jc w:val="center"/>
        </w:trPr>
        <w:tc>
          <w:tcPr>
            <w:tcW w:w="1000" w:type="pct"/>
            <w:vAlign w:val="center"/>
            <w:hideMark/>
          </w:tcPr>
          <w:p w14:paraId="40EECE3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2СКУ.М.1-25-150-200</w:t>
            </w:r>
          </w:p>
        </w:tc>
        <w:tc>
          <w:tcPr>
            <w:tcW w:w="0" w:type="auto"/>
            <w:vMerge/>
            <w:vAlign w:val="center"/>
            <w:hideMark/>
          </w:tcPr>
          <w:p w14:paraId="2469037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6BB5F7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vAlign w:val="center"/>
            <w:hideMark/>
          </w:tcPr>
          <w:p w14:paraId="3EE476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00" w:type="pct"/>
            <w:vAlign w:val="center"/>
            <w:hideMark/>
          </w:tcPr>
          <w:p w14:paraId="5DACF6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0" w:type="auto"/>
            <w:vMerge/>
            <w:vAlign w:val="center"/>
            <w:hideMark/>
          </w:tcPr>
          <w:p w14:paraId="4F7A4AC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21943E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1102</w:t>
            </w:r>
          </w:p>
        </w:tc>
        <w:tc>
          <w:tcPr>
            <w:tcW w:w="0" w:type="auto"/>
            <w:vMerge/>
            <w:vAlign w:val="center"/>
            <w:hideMark/>
          </w:tcPr>
          <w:p w14:paraId="4F404ED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711C6D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w:t>
            </w:r>
          </w:p>
        </w:tc>
        <w:tc>
          <w:tcPr>
            <w:tcW w:w="300" w:type="pct"/>
            <w:vAlign w:val="center"/>
            <w:hideMark/>
          </w:tcPr>
          <w:p w14:paraId="6AA2F0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vAlign w:val="center"/>
            <w:hideMark/>
          </w:tcPr>
          <w:p w14:paraId="07FC75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0,200</w:t>
            </w:r>
          </w:p>
        </w:tc>
        <w:tc>
          <w:tcPr>
            <w:tcW w:w="300" w:type="pct"/>
            <w:vAlign w:val="center"/>
            <w:hideMark/>
          </w:tcPr>
          <w:p w14:paraId="7B2C4D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w:t>
            </w:r>
          </w:p>
        </w:tc>
        <w:tc>
          <w:tcPr>
            <w:tcW w:w="350" w:type="pct"/>
            <w:vAlign w:val="center"/>
            <w:hideMark/>
          </w:tcPr>
          <w:p w14:paraId="6DACF6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c>
          <w:tcPr>
            <w:tcW w:w="300" w:type="pct"/>
            <w:vAlign w:val="center"/>
            <w:hideMark/>
          </w:tcPr>
          <w:p w14:paraId="1F6976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w:t>
            </w:r>
          </w:p>
        </w:tc>
      </w:tr>
      <w:tr w:rsidR="00251416" w:rsidRPr="00251416" w14:paraId="48C3D473" w14:textId="77777777" w:rsidTr="00251416">
        <w:trPr>
          <w:tblCellSpacing w:w="0" w:type="dxa"/>
          <w:jc w:val="center"/>
        </w:trPr>
        <w:tc>
          <w:tcPr>
            <w:tcW w:w="1000" w:type="pct"/>
            <w:vAlign w:val="center"/>
            <w:hideMark/>
          </w:tcPr>
          <w:p w14:paraId="7713370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2СКУ.М.1-25-200-280</w:t>
            </w:r>
          </w:p>
        </w:tc>
        <w:tc>
          <w:tcPr>
            <w:tcW w:w="0" w:type="auto"/>
            <w:vMerge/>
            <w:vAlign w:val="center"/>
            <w:hideMark/>
          </w:tcPr>
          <w:p w14:paraId="37321D5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89D90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250" w:type="pct"/>
            <w:vAlign w:val="center"/>
            <w:hideMark/>
          </w:tcPr>
          <w:p w14:paraId="6FC3AA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00" w:type="pct"/>
            <w:vAlign w:val="center"/>
            <w:hideMark/>
          </w:tcPr>
          <w:p w14:paraId="407909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250" w:type="pct"/>
            <w:vAlign w:val="center"/>
            <w:hideMark/>
          </w:tcPr>
          <w:p w14:paraId="7E8040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250" w:type="pct"/>
            <w:vAlign w:val="center"/>
            <w:hideMark/>
          </w:tcPr>
          <w:p w14:paraId="193E98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1344</w:t>
            </w:r>
          </w:p>
        </w:tc>
        <w:tc>
          <w:tcPr>
            <w:tcW w:w="200" w:type="pct"/>
            <w:vMerge w:val="restart"/>
            <w:vAlign w:val="center"/>
            <w:hideMark/>
          </w:tcPr>
          <w:p w14:paraId="1175C3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w:t>
            </w:r>
          </w:p>
        </w:tc>
        <w:tc>
          <w:tcPr>
            <w:tcW w:w="200" w:type="pct"/>
            <w:vAlign w:val="center"/>
            <w:hideMark/>
          </w:tcPr>
          <w:p w14:paraId="6DDBE9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w:t>
            </w:r>
          </w:p>
        </w:tc>
        <w:tc>
          <w:tcPr>
            <w:tcW w:w="300" w:type="pct"/>
            <w:vAlign w:val="center"/>
            <w:hideMark/>
          </w:tcPr>
          <w:p w14:paraId="28AB78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c>
          <w:tcPr>
            <w:tcW w:w="350" w:type="pct"/>
            <w:vAlign w:val="center"/>
            <w:hideMark/>
          </w:tcPr>
          <w:p w14:paraId="55303E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0,115</w:t>
            </w:r>
          </w:p>
        </w:tc>
        <w:tc>
          <w:tcPr>
            <w:tcW w:w="300" w:type="pct"/>
            <w:vAlign w:val="center"/>
            <w:hideMark/>
          </w:tcPr>
          <w:p w14:paraId="36DFA6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194</w:t>
            </w:r>
          </w:p>
        </w:tc>
        <w:tc>
          <w:tcPr>
            <w:tcW w:w="350" w:type="pct"/>
            <w:vAlign w:val="center"/>
            <w:hideMark/>
          </w:tcPr>
          <w:p w14:paraId="3D0206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452</w:t>
            </w:r>
          </w:p>
        </w:tc>
        <w:tc>
          <w:tcPr>
            <w:tcW w:w="300" w:type="pct"/>
            <w:vAlign w:val="center"/>
            <w:hideMark/>
          </w:tcPr>
          <w:p w14:paraId="11BADD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165</w:t>
            </w:r>
          </w:p>
        </w:tc>
      </w:tr>
      <w:tr w:rsidR="00251416" w:rsidRPr="00251416" w14:paraId="427A2AEF" w14:textId="77777777" w:rsidTr="00251416">
        <w:trPr>
          <w:tblCellSpacing w:w="0" w:type="dxa"/>
          <w:jc w:val="center"/>
        </w:trPr>
        <w:tc>
          <w:tcPr>
            <w:tcW w:w="1000" w:type="pct"/>
            <w:vAlign w:val="center"/>
            <w:hideMark/>
          </w:tcPr>
          <w:p w14:paraId="1BBA161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2СКУ.М.1-25-250-320</w:t>
            </w:r>
          </w:p>
        </w:tc>
        <w:tc>
          <w:tcPr>
            <w:tcW w:w="0" w:type="auto"/>
            <w:vMerge/>
            <w:vAlign w:val="center"/>
            <w:hideMark/>
          </w:tcPr>
          <w:p w14:paraId="4CEE7A2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73D0DF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250" w:type="pct"/>
            <w:vAlign w:val="center"/>
            <w:hideMark/>
          </w:tcPr>
          <w:p w14:paraId="2F0A72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00" w:type="pct"/>
            <w:vMerge w:val="restart"/>
            <w:vAlign w:val="center"/>
            <w:hideMark/>
          </w:tcPr>
          <w:p w14:paraId="3ECA40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250" w:type="pct"/>
            <w:vAlign w:val="center"/>
            <w:hideMark/>
          </w:tcPr>
          <w:p w14:paraId="70164B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250" w:type="pct"/>
            <w:vAlign w:val="center"/>
            <w:hideMark/>
          </w:tcPr>
          <w:p w14:paraId="225D0B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1402</w:t>
            </w:r>
          </w:p>
        </w:tc>
        <w:tc>
          <w:tcPr>
            <w:tcW w:w="0" w:type="auto"/>
            <w:vMerge/>
            <w:vAlign w:val="center"/>
            <w:hideMark/>
          </w:tcPr>
          <w:p w14:paraId="66879A4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7B35B7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85</w:t>
            </w:r>
          </w:p>
        </w:tc>
        <w:tc>
          <w:tcPr>
            <w:tcW w:w="300" w:type="pct"/>
            <w:vAlign w:val="center"/>
            <w:hideMark/>
          </w:tcPr>
          <w:p w14:paraId="56CEC9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w:t>
            </w:r>
          </w:p>
        </w:tc>
        <w:tc>
          <w:tcPr>
            <w:tcW w:w="350" w:type="pct"/>
            <w:vAlign w:val="center"/>
            <w:hideMark/>
          </w:tcPr>
          <w:p w14:paraId="560C7F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0,103</w:t>
            </w:r>
          </w:p>
        </w:tc>
        <w:tc>
          <w:tcPr>
            <w:tcW w:w="300" w:type="pct"/>
            <w:vAlign w:val="center"/>
            <w:hideMark/>
          </w:tcPr>
          <w:p w14:paraId="388F17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w:t>
            </w:r>
          </w:p>
        </w:tc>
        <w:tc>
          <w:tcPr>
            <w:tcW w:w="350" w:type="pct"/>
            <w:vAlign w:val="center"/>
            <w:hideMark/>
          </w:tcPr>
          <w:p w14:paraId="648300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c>
          <w:tcPr>
            <w:tcW w:w="300" w:type="pct"/>
            <w:vAlign w:val="center"/>
            <w:hideMark/>
          </w:tcPr>
          <w:p w14:paraId="10AC71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298</w:t>
            </w:r>
          </w:p>
        </w:tc>
      </w:tr>
      <w:tr w:rsidR="00251416" w:rsidRPr="00251416" w14:paraId="401C0B01" w14:textId="77777777" w:rsidTr="00251416">
        <w:trPr>
          <w:tblCellSpacing w:w="0" w:type="dxa"/>
          <w:jc w:val="center"/>
        </w:trPr>
        <w:tc>
          <w:tcPr>
            <w:tcW w:w="1000" w:type="pct"/>
            <w:vAlign w:val="center"/>
            <w:hideMark/>
          </w:tcPr>
          <w:p w14:paraId="63CDEE8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2СКУ.М.1-25-300-360</w:t>
            </w:r>
          </w:p>
        </w:tc>
        <w:tc>
          <w:tcPr>
            <w:tcW w:w="0" w:type="auto"/>
            <w:vMerge/>
            <w:vAlign w:val="center"/>
            <w:hideMark/>
          </w:tcPr>
          <w:p w14:paraId="6E44E43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63F337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50" w:type="pct"/>
            <w:vAlign w:val="center"/>
            <w:hideMark/>
          </w:tcPr>
          <w:p w14:paraId="04A980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75A5B37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vAlign w:val="center"/>
            <w:hideMark/>
          </w:tcPr>
          <w:p w14:paraId="70E242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50" w:type="pct"/>
            <w:vAlign w:val="center"/>
            <w:hideMark/>
          </w:tcPr>
          <w:p w14:paraId="332AA9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1496</w:t>
            </w:r>
          </w:p>
        </w:tc>
        <w:tc>
          <w:tcPr>
            <w:tcW w:w="0" w:type="auto"/>
            <w:vMerge/>
            <w:vAlign w:val="center"/>
            <w:hideMark/>
          </w:tcPr>
          <w:p w14:paraId="06A97F1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vAlign w:val="center"/>
            <w:hideMark/>
          </w:tcPr>
          <w:p w14:paraId="2F7E4B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c>
          <w:tcPr>
            <w:tcW w:w="300" w:type="pct"/>
            <w:vMerge w:val="restart"/>
            <w:vAlign w:val="center"/>
            <w:hideMark/>
          </w:tcPr>
          <w:p w14:paraId="1B3105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w:t>
            </w:r>
          </w:p>
        </w:tc>
        <w:tc>
          <w:tcPr>
            <w:tcW w:w="350" w:type="pct"/>
            <w:vAlign w:val="center"/>
            <w:hideMark/>
          </w:tcPr>
          <w:p w14:paraId="42BEED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0,087</w:t>
            </w:r>
          </w:p>
        </w:tc>
        <w:tc>
          <w:tcPr>
            <w:tcW w:w="300" w:type="pct"/>
            <w:vAlign w:val="center"/>
            <w:hideMark/>
          </w:tcPr>
          <w:p w14:paraId="319C1C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201</w:t>
            </w:r>
          </w:p>
        </w:tc>
        <w:tc>
          <w:tcPr>
            <w:tcW w:w="350" w:type="pct"/>
            <w:vAlign w:val="center"/>
            <w:hideMark/>
          </w:tcPr>
          <w:p w14:paraId="4D06CA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c>
          <w:tcPr>
            <w:tcW w:w="300" w:type="pct"/>
            <w:vAlign w:val="center"/>
            <w:hideMark/>
          </w:tcPr>
          <w:p w14:paraId="18884D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330</w:t>
            </w:r>
          </w:p>
        </w:tc>
      </w:tr>
      <w:tr w:rsidR="00251416" w:rsidRPr="00251416" w14:paraId="12F77968" w14:textId="77777777" w:rsidTr="00251416">
        <w:trPr>
          <w:tblCellSpacing w:w="0" w:type="dxa"/>
          <w:jc w:val="center"/>
        </w:trPr>
        <w:tc>
          <w:tcPr>
            <w:tcW w:w="1000" w:type="pct"/>
            <w:vAlign w:val="center"/>
            <w:hideMark/>
          </w:tcPr>
          <w:p w14:paraId="0EDF050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2СКУ.М.1-25-350-360</w:t>
            </w:r>
          </w:p>
        </w:tc>
        <w:tc>
          <w:tcPr>
            <w:tcW w:w="0" w:type="auto"/>
            <w:vMerge/>
            <w:vAlign w:val="center"/>
            <w:hideMark/>
          </w:tcPr>
          <w:p w14:paraId="1CD1757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2A9494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250" w:type="pct"/>
            <w:vAlign w:val="center"/>
            <w:hideMark/>
          </w:tcPr>
          <w:p w14:paraId="210547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629232E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DB8CAD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554AC0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1546</w:t>
            </w:r>
          </w:p>
        </w:tc>
        <w:tc>
          <w:tcPr>
            <w:tcW w:w="0" w:type="auto"/>
            <w:vMerge/>
            <w:vAlign w:val="center"/>
            <w:hideMark/>
          </w:tcPr>
          <w:p w14:paraId="2FC2D8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0FF285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7BC1E2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46DD71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0,129</w:t>
            </w:r>
          </w:p>
        </w:tc>
        <w:tc>
          <w:tcPr>
            <w:tcW w:w="300" w:type="pct"/>
            <w:vAlign w:val="center"/>
            <w:hideMark/>
          </w:tcPr>
          <w:p w14:paraId="385D98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280</w:t>
            </w:r>
          </w:p>
        </w:tc>
        <w:tc>
          <w:tcPr>
            <w:tcW w:w="350" w:type="pct"/>
            <w:vAlign w:val="center"/>
            <w:hideMark/>
          </w:tcPr>
          <w:p w14:paraId="79B498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1269</w:t>
            </w:r>
          </w:p>
        </w:tc>
        <w:tc>
          <w:tcPr>
            <w:tcW w:w="300" w:type="pct"/>
            <w:vAlign w:val="center"/>
            <w:hideMark/>
          </w:tcPr>
          <w:p w14:paraId="20485B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r>
      <w:tr w:rsidR="00251416" w:rsidRPr="00251416" w14:paraId="55B3C109" w14:textId="77777777" w:rsidTr="00251416">
        <w:trPr>
          <w:tblCellSpacing w:w="0" w:type="dxa"/>
          <w:jc w:val="center"/>
        </w:trPr>
        <w:tc>
          <w:tcPr>
            <w:tcW w:w="1000" w:type="pct"/>
            <w:vAlign w:val="center"/>
            <w:hideMark/>
          </w:tcPr>
          <w:p w14:paraId="3AF956C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2СКУ.М.1-25-400-380</w:t>
            </w:r>
          </w:p>
        </w:tc>
        <w:tc>
          <w:tcPr>
            <w:tcW w:w="0" w:type="auto"/>
            <w:vMerge/>
            <w:vAlign w:val="center"/>
            <w:hideMark/>
          </w:tcPr>
          <w:p w14:paraId="0A82315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FAC6A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50" w:type="pct"/>
            <w:vAlign w:val="center"/>
            <w:hideMark/>
          </w:tcPr>
          <w:p w14:paraId="548F75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1E8FCA3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0D4E86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250" w:type="pct"/>
            <w:vAlign w:val="center"/>
            <w:hideMark/>
          </w:tcPr>
          <w:p w14:paraId="188B2F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1636</w:t>
            </w:r>
          </w:p>
        </w:tc>
        <w:tc>
          <w:tcPr>
            <w:tcW w:w="0" w:type="auto"/>
            <w:vMerge/>
            <w:vAlign w:val="center"/>
            <w:hideMark/>
          </w:tcPr>
          <w:p w14:paraId="2E9E88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Align w:val="center"/>
            <w:hideMark/>
          </w:tcPr>
          <w:p w14:paraId="12EE23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00" w:type="pct"/>
            <w:vAlign w:val="center"/>
            <w:hideMark/>
          </w:tcPr>
          <w:p w14:paraId="54E11A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350" w:type="pct"/>
            <w:vAlign w:val="center"/>
            <w:hideMark/>
          </w:tcPr>
          <w:p w14:paraId="5ABD2A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0,113</w:t>
            </w:r>
          </w:p>
        </w:tc>
        <w:tc>
          <w:tcPr>
            <w:tcW w:w="300" w:type="pct"/>
            <w:vAlign w:val="center"/>
            <w:hideMark/>
          </w:tcPr>
          <w:p w14:paraId="262437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362</w:t>
            </w:r>
          </w:p>
        </w:tc>
        <w:tc>
          <w:tcPr>
            <w:tcW w:w="350" w:type="pct"/>
            <w:vAlign w:val="center"/>
            <w:hideMark/>
          </w:tcPr>
          <w:p w14:paraId="56773F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1575</w:t>
            </w:r>
          </w:p>
        </w:tc>
        <w:tc>
          <w:tcPr>
            <w:tcW w:w="300" w:type="pct"/>
            <w:vAlign w:val="center"/>
            <w:hideMark/>
          </w:tcPr>
          <w:p w14:paraId="37DA88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561</w:t>
            </w:r>
          </w:p>
        </w:tc>
      </w:tr>
      <w:tr w:rsidR="00251416" w:rsidRPr="00251416" w14:paraId="555AC142" w14:textId="77777777" w:rsidTr="00251416">
        <w:trPr>
          <w:tblCellSpacing w:w="0" w:type="dxa"/>
          <w:jc w:val="center"/>
        </w:trPr>
        <w:tc>
          <w:tcPr>
            <w:tcW w:w="1000" w:type="pct"/>
            <w:vAlign w:val="center"/>
            <w:hideMark/>
          </w:tcPr>
          <w:p w14:paraId="6C015FF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2СКУ.М.1-25-500-400</w:t>
            </w:r>
          </w:p>
        </w:tc>
        <w:tc>
          <w:tcPr>
            <w:tcW w:w="0" w:type="auto"/>
            <w:vMerge/>
            <w:vAlign w:val="center"/>
            <w:hideMark/>
          </w:tcPr>
          <w:p w14:paraId="0BCC786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E34CF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250" w:type="pct"/>
            <w:vAlign w:val="center"/>
            <w:hideMark/>
          </w:tcPr>
          <w:p w14:paraId="0B15D6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00" w:type="pct"/>
            <w:vMerge w:val="restart"/>
            <w:vAlign w:val="center"/>
            <w:hideMark/>
          </w:tcPr>
          <w:p w14:paraId="5FE127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250" w:type="pct"/>
            <w:vAlign w:val="center"/>
            <w:hideMark/>
          </w:tcPr>
          <w:p w14:paraId="5BB7B7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250" w:type="pct"/>
            <w:vAlign w:val="center"/>
            <w:hideMark/>
          </w:tcPr>
          <w:p w14:paraId="32076A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1714</w:t>
            </w:r>
          </w:p>
        </w:tc>
        <w:tc>
          <w:tcPr>
            <w:tcW w:w="0" w:type="auto"/>
            <w:vMerge/>
            <w:vAlign w:val="center"/>
            <w:hideMark/>
          </w:tcPr>
          <w:p w14:paraId="618C1D3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vAlign w:val="center"/>
            <w:hideMark/>
          </w:tcPr>
          <w:p w14:paraId="574993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300" w:type="pct"/>
            <w:vMerge w:val="restart"/>
            <w:vAlign w:val="center"/>
            <w:hideMark/>
          </w:tcPr>
          <w:p w14:paraId="3CABC0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50" w:type="pct"/>
            <w:vAlign w:val="center"/>
            <w:hideMark/>
          </w:tcPr>
          <w:p w14:paraId="24173B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0,093</w:t>
            </w:r>
          </w:p>
        </w:tc>
        <w:tc>
          <w:tcPr>
            <w:tcW w:w="300" w:type="pct"/>
            <w:vAlign w:val="center"/>
            <w:hideMark/>
          </w:tcPr>
          <w:p w14:paraId="2A47AB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372</w:t>
            </w:r>
          </w:p>
        </w:tc>
        <w:tc>
          <w:tcPr>
            <w:tcW w:w="350" w:type="pct"/>
            <w:vAlign w:val="center"/>
            <w:hideMark/>
          </w:tcPr>
          <w:p w14:paraId="1A8F587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2444</w:t>
            </w:r>
          </w:p>
        </w:tc>
        <w:tc>
          <w:tcPr>
            <w:tcW w:w="300" w:type="pct"/>
            <w:vAlign w:val="center"/>
            <w:hideMark/>
          </w:tcPr>
          <w:p w14:paraId="08418A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650</w:t>
            </w:r>
          </w:p>
        </w:tc>
      </w:tr>
      <w:tr w:rsidR="00251416" w:rsidRPr="00251416" w14:paraId="04C1775D" w14:textId="77777777" w:rsidTr="00251416">
        <w:trPr>
          <w:tblCellSpacing w:w="0" w:type="dxa"/>
          <w:jc w:val="center"/>
        </w:trPr>
        <w:tc>
          <w:tcPr>
            <w:tcW w:w="1000" w:type="pct"/>
            <w:vAlign w:val="center"/>
            <w:hideMark/>
          </w:tcPr>
          <w:p w14:paraId="15B4F05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2СКУ.М.1-25-600-400</w:t>
            </w:r>
          </w:p>
        </w:tc>
        <w:tc>
          <w:tcPr>
            <w:tcW w:w="0" w:type="auto"/>
            <w:vMerge/>
            <w:vAlign w:val="center"/>
            <w:hideMark/>
          </w:tcPr>
          <w:p w14:paraId="5974507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5E405E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250" w:type="pct"/>
            <w:vAlign w:val="center"/>
            <w:hideMark/>
          </w:tcPr>
          <w:p w14:paraId="6679B3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65F67D3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3C2F06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250" w:type="pct"/>
            <w:vAlign w:val="center"/>
            <w:hideMark/>
          </w:tcPr>
          <w:p w14:paraId="731EA2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1756</w:t>
            </w:r>
          </w:p>
        </w:tc>
        <w:tc>
          <w:tcPr>
            <w:tcW w:w="200" w:type="pct"/>
            <w:vMerge w:val="restart"/>
            <w:vAlign w:val="center"/>
            <w:hideMark/>
          </w:tcPr>
          <w:p w14:paraId="795F7C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0" w:type="auto"/>
            <w:vMerge/>
            <w:vAlign w:val="center"/>
            <w:hideMark/>
          </w:tcPr>
          <w:p w14:paraId="5F3759E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981611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237780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0,080</w:t>
            </w:r>
          </w:p>
        </w:tc>
        <w:tc>
          <w:tcPr>
            <w:tcW w:w="300" w:type="pct"/>
            <w:vAlign w:val="center"/>
            <w:hideMark/>
          </w:tcPr>
          <w:p w14:paraId="3A798A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368</w:t>
            </w:r>
          </w:p>
        </w:tc>
        <w:tc>
          <w:tcPr>
            <w:tcW w:w="350" w:type="pct"/>
            <w:vAlign w:val="center"/>
            <w:hideMark/>
          </w:tcPr>
          <w:p w14:paraId="63CB1C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3419</w:t>
            </w:r>
          </w:p>
        </w:tc>
        <w:tc>
          <w:tcPr>
            <w:tcW w:w="300" w:type="pct"/>
            <w:vAlign w:val="center"/>
            <w:hideMark/>
          </w:tcPr>
          <w:p w14:paraId="021F45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790</w:t>
            </w:r>
          </w:p>
        </w:tc>
      </w:tr>
      <w:tr w:rsidR="00251416" w:rsidRPr="00251416" w14:paraId="603E5998" w14:textId="77777777" w:rsidTr="00251416">
        <w:trPr>
          <w:tblCellSpacing w:w="0" w:type="dxa"/>
          <w:jc w:val="center"/>
        </w:trPr>
        <w:tc>
          <w:tcPr>
            <w:tcW w:w="1000" w:type="pct"/>
            <w:vAlign w:val="center"/>
            <w:hideMark/>
          </w:tcPr>
          <w:p w14:paraId="0D0CD90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2СКУ.М.1-25-700-420</w:t>
            </w:r>
          </w:p>
        </w:tc>
        <w:tc>
          <w:tcPr>
            <w:tcW w:w="0" w:type="auto"/>
            <w:vMerge/>
            <w:vAlign w:val="center"/>
            <w:hideMark/>
          </w:tcPr>
          <w:p w14:paraId="40EE620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434AE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250" w:type="pct"/>
            <w:vAlign w:val="center"/>
            <w:hideMark/>
          </w:tcPr>
          <w:p w14:paraId="44152B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vAlign w:val="center"/>
            <w:hideMark/>
          </w:tcPr>
          <w:p w14:paraId="7B42D4C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4DE99A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50" w:type="pct"/>
            <w:vAlign w:val="center"/>
            <w:hideMark/>
          </w:tcPr>
          <w:p w14:paraId="15CCA0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1838</w:t>
            </w:r>
          </w:p>
        </w:tc>
        <w:tc>
          <w:tcPr>
            <w:tcW w:w="0" w:type="auto"/>
            <w:vMerge/>
            <w:vAlign w:val="center"/>
            <w:hideMark/>
          </w:tcPr>
          <w:p w14:paraId="66257F5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vAlign w:val="center"/>
            <w:hideMark/>
          </w:tcPr>
          <w:p w14:paraId="479344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300" w:type="pct"/>
            <w:vMerge w:val="restart"/>
            <w:vAlign w:val="center"/>
            <w:hideMark/>
          </w:tcPr>
          <w:p w14:paraId="77BCE9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210</w:t>
            </w:r>
          </w:p>
        </w:tc>
        <w:tc>
          <w:tcPr>
            <w:tcW w:w="350" w:type="pct"/>
            <w:vAlign w:val="center"/>
            <w:hideMark/>
          </w:tcPr>
          <w:p w14:paraId="256017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0,060</w:t>
            </w:r>
          </w:p>
        </w:tc>
        <w:tc>
          <w:tcPr>
            <w:tcW w:w="300" w:type="pct"/>
            <w:vAlign w:val="center"/>
            <w:hideMark/>
          </w:tcPr>
          <w:p w14:paraId="727774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445</w:t>
            </w:r>
          </w:p>
        </w:tc>
        <w:tc>
          <w:tcPr>
            <w:tcW w:w="350" w:type="pct"/>
            <w:vAlign w:val="center"/>
            <w:hideMark/>
          </w:tcPr>
          <w:p w14:paraId="6BB193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4363</w:t>
            </w:r>
          </w:p>
        </w:tc>
        <w:tc>
          <w:tcPr>
            <w:tcW w:w="300" w:type="pct"/>
            <w:vAlign w:val="center"/>
            <w:hideMark/>
          </w:tcPr>
          <w:p w14:paraId="1683FA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1071</w:t>
            </w:r>
          </w:p>
        </w:tc>
      </w:tr>
      <w:tr w:rsidR="00251416" w:rsidRPr="00251416" w14:paraId="641D26E4" w14:textId="77777777" w:rsidTr="00251416">
        <w:trPr>
          <w:tblCellSpacing w:w="0" w:type="dxa"/>
          <w:jc w:val="center"/>
        </w:trPr>
        <w:tc>
          <w:tcPr>
            <w:tcW w:w="1000" w:type="pct"/>
            <w:vAlign w:val="center"/>
            <w:hideMark/>
          </w:tcPr>
          <w:p w14:paraId="530013F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2СКУ.М.1-25-800-420</w:t>
            </w:r>
          </w:p>
        </w:tc>
        <w:tc>
          <w:tcPr>
            <w:tcW w:w="0" w:type="auto"/>
            <w:vMerge/>
            <w:vAlign w:val="center"/>
            <w:hideMark/>
          </w:tcPr>
          <w:p w14:paraId="450A5B8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3965DC0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250" w:type="pct"/>
            <w:vAlign w:val="center"/>
            <w:hideMark/>
          </w:tcPr>
          <w:p w14:paraId="13B6C2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655BE62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119A0C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250" w:type="pct"/>
            <w:vAlign w:val="center"/>
            <w:hideMark/>
          </w:tcPr>
          <w:p w14:paraId="5DE0BD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1896</w:t>
            </w:r>
          </w:p>
        </w:tc>
        <w:tc>
          <w:tcPr>
            <w:tcW w:w="0" w:type="auto"/>
            <w:vMerge/>
            <w:vAlign w:val="center"/>
            <w:hideMark/>
          </w:tcPr>
          <w:p w14:paraId="11CC81F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DA2553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7AB13B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491F2D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0,057</w:t>
            </w:r>
          </w:p>
        </w:tc>
        <w:tc>
          <w:tcPr>
            <w:tcW w:w="300" w:type="pct"/>
            <w:vAlign w:val="center"/>
            <w:hideMark/>
          </w:tcPr>
          <w:p w14:paraId="4C21ED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406</w:t>
            </w:r>
          </w:p>
        </w:tc>
        <w:tc>
          <w:tcPr>
            <w:tcW w:w="350" w:type="pct"/>
            <w:vAlign w:val="center"/>
            <w:hideMark/>
          </w:tcPr>
          <w:p w14:paraId="4CB385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5745</w:t>
            </w:r>
          </w:p>
        </w:tc>
        <w:tc>
          <w:tcPr>
            <w:tcW w:w="300" w:type="pct"/>
            <w:vAlign w:val="center"/>
            <w:hideMark/>
          </w:tcPr>
          <w:p w14:paraId="1E1699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1172</w:t>
            </w:r>
          </w:p>
        </w:tc>
      </w:tr>
      <w:tr w:rsidR="00251416" w:rsidRPr="00251416" w14:paraId="0C2CB36E" w14:textId="77777777" w:rsidTr="00251416">
        <w:trPr>
          <w:tblCellSpacing w:w="0" w:type="dxa"/>
          <w:jc w:val="center"/>
        </w:trPr>
        <w:tc>
          <w:tcPr>
            <w:tcW w:w="1000" w:type="pct"/>
            <w:vAlign w:val="center"/>
            <w:hideMark/>
          </w:tcPr>
          <w:p w14:paraId="4D69DF5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2СКУ.М.1-25-900-420</w:t>
            </w:r>
          </w:p>
        </w:tc>
        <w:tc>
          <w:tcPr>
            <w:tcW w:w="0" w:type="auto"/>
            <w:vMerge/>
            <w:vAlign w:val="center"/>
            <w:hideMark/>
          </w:tcPr>
          <w:p w14:paraId="71A985E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0F841B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250" w:type="pct"/>
            <w:vAlign w:val="center"/>
            <w:hideMark/>
          </w:tcPr>
          <w:p w14:paraId="5A25E3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00" w:type="pct"/>
            <w:vMerge w:val="restart"/>
            <w:vAlign w:val="center"/>
            <w:hideMark/>
          </w:tcPr>
          <w:p w14:paraId="7A9006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250" w:type="pct"/>
            <w:vAlign w:val="center"/>
            <w:hideMark/>
          </w:tcPr>
          <w:p w14:paraId="025290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1120</w:t>
            </w:r>
          </w:p>
        </w:tc>
        <w:tc>
          <w:tcPr>
            <w:tcW w:w="250" w:type="pct"/>
            <w:vAlign w:val="center"/>
            <w:hideMark/>
          </w:tcPr>
          <w:p w14:paraId="347605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1878</w:t>
            </w:r>
          </w:p>
        </w:tc>
        <w:tc>
          <w:tcPr>
            <w:tcW w:w="0" w:type="auto"/>
            <w:vMerge/>
            <w:vAlign w:val="center"/>
            <w:hideMark/>
          </w:tcPr>
          <w:p w14:paraId="2EBEF10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E32448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97AFF5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EA1F3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0,045</w:t>
            </w:r>
          </w:p>
        </w:tc>
        <w:tc>
          <w:tcPr>
            <w:tcW w:w="300" w:type="pct"/>
            <w:vAlign w:val="center"/>
            <w:hideMark/>
          </w:tcPr>
          <w:p w14:paraId="461052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514</w:t>
            </w:r>
          </w:p>
        </w:tc>
        <w:tc>
          <w:tcPr>
            <w:tcW w:w="350" w:type="pct"/>
            <w:vAlign w:val="center"/>
            <w:hideMark/>
          </w:tcPr>
          <w:p w14:paraId="7B32607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7182</w:t>
            </w:r>
          </w:p>
        </w:tc>
        <w:tc>
          <w:tcPr>
            <w:tcW w:w="300" w:type="pct"/>
            <w:vAlign w:val="center"/>
            <w:hideMark/>
          </w:tcPr>
          <w:p w14:paraId="56AB7E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1340</w:t>
            </w:r>
          </w:p>
        </w:tc>
      </w:tr>
      <w:tr w:rsidR="00251416" w:rsidRPr="00251416" w14:paraId="639DEDB2" w14:textId="77777777" w:rsidTr="00251416">
        <w:trPr>
          <w:tblCellSpacing w:w="0" w:type="dxa"/>
          <w:jc w:val="center"/>
        </w:trPr>
        <w:tc>
          <w:tcPr>
            <w:tcW w:w="1000" w:type="pct"/>
            <w:vAlign w:val="center"/>
            <w:hideMark/>
          </w:tcPr>
          <w:p w14:paraId="29EC297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2СКУ.М.1-25-1000-440</w:t>
            </w:r>
          </w:p>
        </w:tc>
        <w:tc>
          <w:tcPr>
            <w:tcW w:w="0" w:type="auto"/>
            <w:vMerge/>
            <w:vAlign w:val="center"/>
            <w:hideMark/>
          </w:tcPr>
          <w:p w14:paraId="63FFEEB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6C766B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250" w:type="pct"/>
            <w:vAlign w:val="center"/>
            <w:hideMark/>
          </w:tcPr>
          <w:p w14:paraId="160F98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6F62455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Align w:val="center"/>
            <w:hideMark/>
          </w:tcPr>
          <w:p w14:paraId="280C43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50" w:type="pct"/>
            <w:vAlign w:val="center"/>
            <w:hideMark/>
          </w:tcPr>
          <w:p w14:paraId="798FE8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1954</w:t>
            </w:r>
          </w:p>
        </w:tc>
        <w:tc>
          <w:tcPr>
            <w:tcW w:w="0" w:type="auto"/>
            <w:vMerge/>
            <w:vAlign w:val="center"/>
            <w:hideMark/>
          </w:tcPr>
          <w:p w14:paraId="20D768D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vAlign w:val="center"/>
            <w:hideMark/>
          </w:tcPr>
          <w:p w14:paraId="02DDE1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115</w:t>
            </w:r>
          </w:p>
        </w:tc>
        <w:tc>
          <w:tcPr>
            <w:tcW w:w="300" w:type="pct"/>
            <w:vMerge w:val="restart"/>
            <w:vAlign w:val="center"/>
            <w:hideMark/>
          </w:tcPr>
          <w:p w14:paraId="1512DE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220</w:t>
            </w:r>
          </w:p>
        </w:tc>
        <w:tc>
          <w:tcPr>
            <w:tcW w:w="350" w:type="pct"/>
            <w:vAlign w:val="center"/>
            <w:hideMark/>
          </w:tcPr>
          <w:p w14:paraId="0FE20B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300" w:type="pct"/>
            <w:vAlign w:val="center"/>
            <w:hideMark/>
          </w:tcPr>
          <w:p w14:paraId="6DDBB7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523</w:t>
            </w:r>
          </w:p>
        </w:tc>
        <w:tc>
          <w:tcPr>
            <w:tcW w:w="350" w:type="pct"/>
            <w:vAlign w:val="center"/>
            <w:hideMark/>
          </w:tcPr>
          <w:p w14:paraId="2126D6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8638</w:t>
            </w:r>
          </w:p>
        </w:tc>
        <w:tc>
          <w:tcPr>
            <w:tcW w:w="300" w:type="pct"/>
            <w:vAlign w:val="center"/>
            <w:hideMark/>
          </w:tcPr>
          <w:p w14:paraId="6A1285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1780</w:t>
            </w:r>
          </w:p>
        </w:tc>
      </w:tr>
      <w:tr w:rsidR="00251416" w:rsidRPr="00251416" w14:paraId="5A743037" w14:textId="77777777" w:rsidTr="00251416">
        <w:trPr>
          <w:tblCellSpacing w:w="0" w:type="dxa"/>
          <w:jc w:val="center"/>
        </w:trPr>
        <w:tc>
          <w:tcPr>
            <w:tcW w:w="1000" w:type="pct"/>
            <w:vAlign w:val="center"/>
            <w:hideMark/>
          </w:tcPr>
          <w:p w14:paraId="3CB4AEF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2СКУ.М.1-25-1200-440</w:t>
            </w:r>
          </w:p>
        </w:tc>
        <w:tc>
          <w:tcPr>
            <w:tcW w:w="0" w:type="auto"/>
            <w:vMerge/>
            <w:vAlign w:val="center"/>
            <w:hideMark/>
          </w:tcPr>
          <w:p w14:paraId="7AA80EE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C503B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250" w:type="pct"/>
            <w:vAlign w:val="center"/>
            <w:hideMark/>
          </w:tcPr>
          <w:p w14:paraId="4D0CAA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00" w:type="pct"/>
            <w:vAlign w:val="center"/>
            <w:hideMark/>
          </w:tcPr>
          <w:p w14:paraId="7A079B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250" w:type="pct"/>
            <w:vAlign w:val="center"/>
            <w:hideMark/>
          </w:tcPr>
          <w:p w14:paraId="10F49C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250" w:type="pct"/>
            <w:vAlign w:val="center"/>
            <w:hideMark/>
          </w:tcPr>
          <w:p w14:paraId="13135B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2010</w:t>
            </w:r>
          </w:p>
        </w:tc>
        <w:tc>
          <w:tcPr>
            <w:tcW w:w="0" w:type="auto"/>
            <w:vMerge/>
            <w:vAlign w:val="center"/>
            <w:hideMark/>
          </w:tcPr>
          <w:p w14:paraId="68BAEF6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67E83B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E8F68F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7EBA4D4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300" w:type="pct"/>
            <w:vAlign w:val="center"/>
            <w:hideMark/>
          </w:tcPr>
          <w:p w14:paraId="4C347C0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626</w:t>
            </w:r>
          </w:p>
        </w:tc>
        <w:tc>
          <w:tcPr>
            <w:tcW w:w="350" w:type="pct"/>
            <w:vAlign w:val="center"/>
            <w:hideMark/>
          </w:tcPr>
          <w:p w14:paraId="148813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12246</w:t>
            </w:r>
          </w:p>
        </w:tc>
        <w:tc>
          <w:tcPr>
            <w:tcW w:w="300" w:type="pct"/>
            <w:vAlign w:val="center"/>
            <w:hideMark/>
          </w:tcPr>
          <w:p w14:paraId="435978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2221</w:t>
            </w:r>
          </w:p>
        </w:tc>
      </w:tr>
    </w:tbl>
    <w:p w14:paraId="366A95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Сильфонные компенсационные устройства типа АПБ исполнения II</w:t>
      </w:r>
    </w:p>
    <w:p w14:paraId="31F19D8E" w14:textId="4B3C4F04"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1800D05D" wp14:editId="0B620A93">
            <wp:extent cx="5086350" cy="2209800"/>
            <wp:effectExtent l="0" t="0" r="0" b="0"/>
            <wp:docPr id="24" name="Рисунок 24" descr="http://files.stroyinf.ru/Data2/1/4293823/4293823922.files/x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files.stroyinf.ru/Data2/1/4293823/4293823922.files/x081.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086350" cy="2209800"/>
                    </a:xfrm>
                    <a:prstGeom prst="rect">
                      <a:avLst/>
                    </a:prstGeom>
                    <a:noFill/>
                    <a:ln>
                      <a:noFill/>
                    </a:ln>
                  </pic:spPr>
                </pic:pic>
              </a:graphicData>
            </a:graphic>
          </wp:inline>
        </w:drawing>
      </w:r>
    </w:p>
    <w:p w14:paraId="1D3618F8"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23</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3"/>
        <w:gridCol w:w="754"/>
        <w:gridCol w:w="795"/>
        <w:gridCol w:w="380"/>
        <w:gridCol w:w="249"/>
        <w:gridCol w:w="380"/>
        <w:gridCol w:w="380"/>
        <w:gridCol w:w="380"/>
        <w:gridCol w:w="293"/>
        <w:gridCol w:w="293"/>
        <w:gridCol w:w="873"/>
        <w:gridCol w:w="1151"/>
        <w:gridCol w:w="826"/>
        <w:gridCol w:w="1041"/>
        <w:gridCol w:w="541"/>
      </w:tblGrid>
      <w:tr w:rsidR="00251416" w:rsidRPr="00251416" w14:paraId="36BCFD7C" w14:textId="77777777" w:rsidTr="00251416">
        <w:trPr>
          <w:tblHeader/>
          <w:tblCellSpacing w:w="0" w:type="dxa"/>
          <w:jc w:val="center"/>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14:paraId="3F68A7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04" w:name="i1044767"/>
            <w:r w:rsidRPr="00251416">
              <w:rPr>
                <w:rFonts w:ascii="Times New Roman" w:eastAsia="Times New Roman" w:hAnsi="Times New Roman" w:cs="Times New Roman"/>
                <w:sz w:val="24"/>
                <w:szCs w:val="24"/>
                <w:lang w:eastAsia="ru-RU"/>
              </w:rPr>
              <w:lastRenderedPageBreak/>
              <w:t>Условное обозначение СКУ</w:t>
            </w:r>
            <w:bookmarkEnd w:id="104"/>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2CEAF4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Р</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4CC338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мм</w:t>
            </w:r>
          </w:p>
        </w:tc>
        <w:tc>
          <w:tcPr>
            <w:tcW w:w="1650" w:type="pct"/>
            <w:gridSpan w:val="7"/>
            <w:tcBorders>
              <w:top w:val="outset" w:sz="6" w:space="0" w:color="auto"/>
              <w:left w:val="outset" w:sz="6" w:space="0" w:color="auto"/>
              <w:bottom w:val="outset" w:sz="6" w:space="0" w:color="auto"/>
              <w:right w:val="outset" w:sz="6" w:space="0" w:color="auto"/>
            </w:tcBorders>
            <w:vAlign w:val="center"/>
            <w:hideMark/>
          </w:tcPr>
          <w:p w14:paraId="785AC7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4DAC62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Амплитуда осевого хода, ± λ, мм</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6953D8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Коэффициент местного сопротивления ξ</w:t>
            </w:r>
          </w:p>
        </w:tc>
        <w:tc>
          <w:tcPr>
            <w:tcW w:w="300" w:type="pct"/>
            <w:vMerge w:val="restart"/>
            <w:tcBorders>
              <w:top w:val="outset" w:sz="6" w:space="0" w:color="auto"/>
              <w:left w:val="outset" w:sz="6" w:space="0" w:color="auto"/>
              <w:bottom w:val="outset" w:sz="6" w:space="0" w:color="auto"/>
              <w:right w:val="outset" w:sz="6" w:space="0" w:color="auto"/>
            </w:tcBorders>
            <w:vAlign w:val="center"/>
            <w:hideMark/>
          </w:tcPr>
          <w:p w14:paraId="50B7C8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кгс/см</w:t>
            </w:r>
          </w:p>
        </w:tc>
        <w:tc>
          <w:tcPr>
            <w:tcW w:w="400" w:type="pct"/>
            <w:vMerge w:val="restart"/>
            <w:tcBorders>
              <w:top w:val="outset" w:sz="6" w:space="0" w:color="auto"/>
              <w:left w:val="outset" w:sz="6" w:space="0" w:color="auto"/>
              <w:bottom w:val="outset" w:sz="6" w:space="0" w:color="auto"/>
              <w:right w:val="outset" w:sz="6" w:space="0" w:color="auto"/>
            </w:tcBorders>
            <w:vAlign w:val="center"/>
            <w:hideMark/>
          </w:tcPr>
          <w:p w14:paraId="3585AD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Эффективная площадь,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2</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646FF9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79F3D63E" w14:textId="77777777" w:rsidTr="00251416">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B553C1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FEF011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F0AAFA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08020F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p>
        </w:tc>
        <w:tc>
          <w:tcPr>
            <w:tcW w:w="200" w:type="pct"/>
            <w:tcBorders>
              <w:top w:val="outset" w:sz="6" w:space="0" w:color="auto"/>
              <w:left w:val="outset" w:sz="6" w:space="0" w:color="auto"/>
              <w:bottom w:val="outset" w:sz="6" w:space="0" w:color="auto"/>
              <w:right w:val="outset" w:sz="6" w:space="0" w:color="auto"/>
            </w:tcBorders>
            <w:vAlign w:val="center"/>
            <w:hideMark/>
          </w:tcPr>
          <w:p w14:paraId="522546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200" w:type="pct"/>
            <w:tcBorders>
              <w:top w:val="outset" w:sz="6" w:space="0" w:color="auto"/>
              <w:left w:val="outset" w:sz="6" w:space="0" w:color="auto"/>
              <w:bottom w:val="outset" w:sz="6" w:space="0" w:color="auto"/>
              <w:right w:val="outset" w:sz="6" w:space="0" w:color="auto"/>
            </w:tcBorders>
            <w:vAlign w:val="center"/>
            <w:hideMark/>
          </w:tcPr>
          <w:p w14:paraId="7B02EFB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1</w:t>
            </w:r>
          </w:p>
        </w:tc>
        <w:tc>
          <w:tcPr>
            <w:tcW w:w="200" w:type="pct"/>
            <w:tcBorders>
              <w:top w:val="outset" w:sz="6" w:space="0" w:color="auto"/>
              <w:left w:val="outset" w:sz="6" w:space="0" w:color="auto"/>
              <w:bottom w:val="outset" w:sz="6" w:space="0" w:color="auto"/>
              <w:right w:val="outset" w:sz="6" w:space="0" w:color="auto"/>
            </w:tcBorders>
            <w:vAlign w:val="center"/>
            <w:hideMark/>
          </w:tcPr>
          <w:p w14:paraId="3AB3FE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2</w:t>
            </w:r>
          </w:p>
        </w:tc>
        <w:tc>
          <w:tcPr>
            <w:tcW w:w="200" w:type="pct"/>
            <w:tcBorders>
              <w:top w:val="outset" w:sz="6" w:space="0" w:color="auto"/>
              <w:left w:val="outset" w:sz="6" w:space="0" w:color="auto"/>
              <w:bottom w:val="outset" w:sz="6" w:space="0" w:color="auto"/>
              <w:right w:val="outset" w:sz="6" w:space="0" w:color="auto"/>
            </w:tcBorders>
            <w:vAlign w:val="center"/>
            <w:hideMark/>
          </w:tcPr>
          <w:p w14:paraId="262425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250" w:type="pct"/>
            <w:tcBorders>
              <w:top w:val="outset" w:sz="6" w:space="0" w:color="auto"/>
              <w:left w:val="outset" w:sz="6" w:space="0" w:color="auto"/>
              <w:bottom w:val="outset" w:sz="6" w:space="0" w:color="auto"/>
              <w:right w:val="outset" w:sz="6" w:space="0" w:color="auto"/>
            </w:tcBorders>
            <w:vAlign w:val="center"/>
            <w:hideMark/>
          </w:tcPr>
          <w:p w14:paraId="53CC42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1</w:t>
            </w:r>
          </w:p>
        </w:tc>
        <w:tc>
          <w:tcPr>
            <w:tcW w:w="200" w:type="pct"/>
            <w:tcBorders>
              <w:top w:val="outset" w:sz="6" w:space="0" w:color="auto"/>
              <w:left w:val="outset" w:sz="6" w:space="0" w:color="auto"/>
              <w:bottom w:val="outset" w:sz="6" w:space="0" w:color="auto"/>
              <w:right w:val="outset" w:sz="6" w:space="0" w:color="auto"/>
            </w:tcBorders>
            <w:vAlign w:val="center"/>
            <w:hideMark/>
          </w:tcPr>
          <w:p w14:paraId="5E1D5E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7CFE3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D451BB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F463B9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467E0C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025ECA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4713FE3F"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1A6F0F2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СКУ.АПБ.II-16-100-80</w:t>
            </w:r>
          </w:p>
        </w:tc>
        <w:tc>
          <w:tcPr>
            <w:tcW w:w="350" w:type="pct"/>
            <w:vMerge w:val="restart"/>
            <w:tcBorders>
              <w:top w:val="outset" w:sz="6" w:space="0" w:color="auto"/>
              <w:left w:val="outset" w:sz="6" w:space="0" w:color="auto"/>
              <w:bottom w:val="outset" w:sz="6" w:space="0" w:color="auto"/>
              <w:right w:val="outset" w:sz="6" w:space="0" w:color="auto"/>
            </w:tcBorders>
            <w:vAlign w:val="center"/>
            <w:hideMark/>
          </w:tcPr>
          <w:p w14:paraId="31A5CE3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 (16)</w:t>
            </w:r>
          </w:p>
        </w:tc>
        <w:tc>
          <w:tcPr>
            <w:tcW w:w="350" w:type="pct"/>
            <w:tcBorders>
              <w:top w:val="outset" w:sz="6" w:space="0" w:color="auto"/>
              <w:left w:val="outset" w:sz="6" w:space="0" w:color="auto"/>
              <w:bottom w:val="outset" w:sz="6" w:space="0" w:color="auto"/>
              <w:right w:val="outset" w:sz="6" w:space="0" w:color="auto"/>
            </w:tcBorders>
            <w:vAlign w:val="center"/>
            <w:hideMark/>
          </w:tcPr>
          <w:p w14:paraId="40E42B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0C6112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0311EE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61F6F2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00" w:type="pct"/>
            <w:tcBorders>
              <w:top w:val="outset" w:sz="6" w:space="0" w:color="auto"/>
              <w:left w:val="outset" w:sz="6" w:space="0" w:color="auto"/>
              <w:bottom w:val="outset" w:sz="6" w:space="0" w:color="auto"/>
              <w:right w:val="outset" w:sz="6" w:space="0" w:color="auto"/>
            </w:tcBorders>
            <w:vAlign w:val="center"/>
            <w:hideMark/>
          </w:tcPr>
          <w:p w14:paraId="59C2D2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w:t>
            </w:r>
          </w:p>
        </w:tc>
        <w:tc>
          <w:tcPr>
            <w:tcW w:w="200" w:type="pct"/>
            <w:tcBorders>
              <w:top w:val="outset" w:sz="6" w:space="0" w:color="auto"/>
              <w:left w:val="outset" w:sz="6" w:space="0" w:color="auto"/>
              <w:bottom w:val="outset" w:sz="6" w:space="0" w:color="auto"/>
              <w:right w:val="outset" w:sz="6" w:space="0" w:color="auto"/>
            </w:tcBorders>
            <w:vAlign w:val="center"/>
            <w:hideMark/>
          </w:tcPr>
          <w:p w14:paraId="221639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1158</w:t>
            </w: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499D89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3BA69A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01864E6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350" w:type="pct"/>
            <w:tcBorders>
              <w:top w:val="outset" w:sz="6" w:space="0" w:color="auto"/>
              <w:left w:val="outset" w:sz="6" w:space="0" w:color="auto"/>
              <w:bottom w:val="outset" w:sz="6" w:space="0" w:color="auto"/>
              <w:right w:val="outset" w:sz="6" w:space="0" w:color="auto"/>
            </w:tcBorders>
            <w:vAlign w:val="center"/>
            <w:hideMark/>
          </w:tcPr>
          <w:p w14:paraId="1879B4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0,260</w:t>
            </w:r>
          </w:p>
        </w:tc>
        <w:tc>
          <w:tcPr>
            <w:tcW w:w="300" w:type="pct"/>
            <w:tcBorders>
              <w:top w:val="outset" w:sz="6" w:space="0" w:color="auto"/>
              <w:left w:val="outset" w:sz="6" w:space="0" w:color="auto"/>
              <w:bottom w:val="outset" w:sz="6" w:space="0" w:color="auto"/>
              <w:right w:val="outset" w:sz="6" w:space="0" w:color="auto"/>
            </w:tcBorders>
            <w:vAlign w:val="center"/>
            <w:hideMark/>
          </w:tcPr>
          <w:p w14:paraId="101A2D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259</w:t>
            </w:r>
          </w:p>
        </w:tc>
        <w:tc>
          <w:tcPr>
            <w:tcW w:w="400" w:type="pct"/>
            <w:tcBorders>
              <w:top w:val="outset" w:sz="6" w:space="0" w:color="auto"/>
              <w:left w:val="outset" w:sz="6" w:space="0" w:color="auto"/>
              <w:bottom w:val="outset" w:sz="6" w:space="0" w:color="auto"/>
              <w:right w:val="outset" w:sz="6" w:space="0" w:color="auto"/>
            </w:tcBorders>
            <w:vAlign w:val="center"/>
            <w:hideMark/>
          </w:tcPr>
          <w:p w14:paraId="574919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250" w:type="pct"/>
            <w:tcBorders>
              <w:top w:val="outset" w:sz="6" w:space="0" w:color="auto"/>
              <w:left w:val="outset" w:sz="6" w:space="0" w:color="auto"/>
              <w:bottom w:val="outset" w:sz="6" w:space="0" w:color="auto"/>
              <w:right w:val="outset" w:sz="6" w:space="0" w:color="auto"/>
            </w:tcBorders>
            <w:vAlign w:val="center"/>
            <w:hideMark/>
          </w:tcPr>
          <w:p w14:paraId="2A5CD9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w:t>
            </w:r>
          </w:p>
        </w:tc>
      </w:tr>
      <w:tr w:rsidR="00251416" w:rsidRPr="00251416" w14:paraId="6E35954F"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650D9DE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СКУ.АПБ.II-16-125-90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66FEA7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1E834D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200" w:type="pct"/>
            <w:tcBorders>
              <w:top w:val="outset" w:sz="6" w:space="0" w:color="auto"/>
              <w:left w:val="outset" w:sz="6" w:space="0" w:color="auto"/>
              <w:bottom w:val="outset" w:sz="6" w:space="0" w:color="auto"/>
              <w:right w:val="outset" w:sz="6" w:space="0" w:color="auto"/>
            </w:tcBorders>
            <w:vAlign w:val="center"/>
            <w:hideMark/>
          </w:tcPr>
          <w:p w14:paraId="2E4782E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8765D7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FED88B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16A365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161</w:t>
            </w:r>
          </w:p>
        </w:tc>
        <w:tc>
          <w:tcPr>
            <w:tcW w:w="200" w:type="pct"/>
            <w:tcBorders>
              <w:top w:val="outset" w:sz="6" w:space="0" w:color="auto"/>
              <w:left w:val="outset" w:sz="6" w:space="0" w:color="auto"/>
              <w:bottom w:val="outset" w:sz="6" w:space="0" w:color="auto"/>
              <w:right w:val="outset" w:sz="6" w:space="0" w:color="auto"/>
            </w:tcBorders>
            <w:vAlign w:val="center"/>
            <w:hideMark/>
          </w:tcPr>
          <w:p w14:paraId="157D55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1169</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437B5D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847032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075166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350" w:type="pct"/>
            <w:tcBorders>
              <w:top w:val="outset" w:sz="6" w:space="0" w:color="auto"/>
              <w:left w:val="outset" w:sz="6" w:space="0" w:color="auto"/>
              <w:bottom w:val="outset" w:sz="6" w:space="0" w:color="auto"/>
              <w:right w:val="outset" w:sz="6" w:space="0" w:color="auto"/>
            </w:tcBorders>
            <w:vAlign w:val="center"/>
            <w:hideMark/>
          </w:tcPr>
          <w:p w14:paraId="58CAD4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0,220</w:t>
            </w:r>
          </w:p>
        </w:tc>
        <w:tc>
          <w:tcPr>
            <w:tcW w:w="300" w:type="pct"/>
            <w:tcBorders>
              <w:top w:val="outset" w:sz="6" w:space="0" w:color="auto"/>
              <w:left w:val="outset" w:sz="6" w:space="0" w:color="auto"/>
              <w:bottom w:val="outset" w:sz="6" w:space="0" w:color="auto"/>
              <w:right w:val="outset" w:sz="6" w:space="0" w:color="auto"/>
            </w:tcBorders>
            <w:vAlign w:val="center"/>
            <w:hideMark/>
          </w:tcPr>
          <w:p w14:paraId="7836A8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w:t>
            </w:r>
          </w:p>
        </w:tc>
        <w:tc>
          <w:tcPr>
            <w:tcW w:w="400" w:type="pct"/>
            <w:tcBorders>
              <w:top w:val="outset" w:sz="6" w:space="0" w:color="auto"/>
              <w:left w:val="outset" w:sz="6" w:space="0" w:color="auto"/>
              <w:bottom w:val="outset" w:sz="6" w:space="0" w:color="auto"/>
              <w:right w:val="outset" w:sz="6" w:space="0" w:color="auto"/>
            </w:tcBorders>
            <w:vAlign w:val="center"/>
            <w:hideMark/>
          </w:tcPr>
          <w:p w14:paraId="63DA02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D8D3B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r>
      <w:tr w:rsidR="00251416" w:rsidRPr="00251416" w14:paraId="0164B531"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18ADE14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СКУ.АПБ.II-16-150-100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1A811B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7BCB1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200" w:type="pct"/>
            <w:tcBorders>
              <w:top w:val="outset" w:sz="6" w:space="0" w:color="auto"/>
              <w:left w:val="outset" w:sz="6" w:space="0" w:color="auto"/>
              <w:bottom w:val="outset" w:sz="6" w:space="0" w:color="auto"/>
              <w:right w:val="outset" w:sz="6" w:space="0" w:color="auto"/>
            </w:tcBorders>
            <w:vAlign w:val="center"/>
            <w:hideMark/>
          </w:tcPr>
          <w:p w14:paraId="6CE457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200" w:type="pct"/>
            <w:tcBorders>
              <w:top w:val="outset" w:sz="6" w:space="0" w:color="auto"/>
              <w:left w:val="outset" w:sz="6" w:space="0" w:color="auto"/>
              <w:bottom w:val="outset" w:sz="6" w:space="0" w:color="auto"/>
              <w:right w:val="outset" w:sz="6" w:space="0" w:color="auto"/>
            </w:tcBorders>
            <w:vAlign w:val="center"/>
            <w:hideMark/>
          </w:tcPr>
          <w:p w14:paraId="0F07E2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200" w:type="pct"/>
            <w:tcBorders>
              <w:top w:val="outset" w:sz="6" w:space="0" w:color="auto"/>
              <w:left w:val="outset" w:sz="6" w:space="0" w:color="auto"/>
              <w:bottom w:val="outset" w:sz="6" w:space="0" w:color="auto"/>
              <w:right w:val="outset" w:sz="6" w:space="0" w:color="auto"/>
            </w:tcBorders>
            <w:vAlign w:val="center"/>
            <w:hideMark/>
          </w:tcPr>
          <w:p w14:paraId="3C7803A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00" w:type="pct"/>
            <w:tcBorders>
              <w:top w:val="outset" w:sz="6" w:space="0" w:color="auto"/>
              <w:left w:val="outset" w:sz="6" w:space="0" w:color="auto"/>
              <w:bottom w:val="outset" w:sz="6" w:space="0" w:color="auto"/>
              <w:right w:val="outset" w:sz="6" w:space="0" w:color="auto"/>
            </w:tcBorders>
            <w:vAlign w:val="center"/>
            <w:hideMark/>
          </w:tcPr>
          <w:p w14:paraId="633041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215</w:t>
            </w:r>
          </w:p>
        </w:tc>
        <w:tc>
          <w:tcPr>
            <w:tcW w:w="200" w:type="pct"/>
            <w:tcBorders>
              <w:top w:val="outset" w:sz="6" w:space="0" w:color="auto"/>
              <w:left w:val="outset" w:sz="6" w:space="0" w:color="auto"/>
              <w:bottom w:val="outset" w:sz="6" w:space="0" w:color="auto"/>
              <w:right w:val="outset" w:sz="6" w:space="0" w:color="auto"/>
            </w:tcBorders>
            <w:vAlign w:val="center"/>
            <w:hideMark/>
          </w:tcPr>
          <w:p w14:paraId="4D5961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1175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8FECB1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1C1E56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tcBorders>
              <w:top w:val="outset" w:sz="6" w:space="0" w:color="auto"/>
              <w:left w:val="outset" w:sz="6" w:space="0" w:color="auto"/>
              <w:bottom w:val="outset" w:sz="6" w:space="0" w:color="auto"/>
              <w:right w:val="outset" w:sz="6" w:space="0" w:color="auto"/>
            </w:tcBorders>
            <w:vAlign w:val="center"/>
            <w:hideMark/>
          </w:tcPr>
          <w:p w14:paraId="668B90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350" w:type="pct"/>
            <w:tcBorders>
              <w:top w:val="outset" w:sz="6" w:space="0" w:color="auto"/>
              <w:left w:val="outset" w:sz="6" w:space="0" w:color="auto"/>
              <w:bottom w:val="outset" w:sz="6" w:space="0" w:color="auto"/>
              <w:right w:val="outset" w:sz="6" w:space="0" w:color="auto"/>
            </w:tcBorders>
            <w:vAlign w:val="center"/>
            <w:hideMark/>
          </w:tcPr>
          <w:p w14:paraId="1323A8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0,200</w:t>
            </w:r>
          </w:p>
        </w:tc>
        <w:tc>
          <w:tcPr>
            <w:tcW w:w="300" w:type="pct"/>
            <w:tcBorders>
              <w:top w:val="outset" w:sz="6" w:space="0" w:color="auto"/>
              <w:left w:val="outset" w:sz="6" w:space="0" w:color="auto"/>
              <w:bottom w:val="outset" w:sz="6" w:space="0" w:color="auto"/>
              <w:right w:val="outset" w:sz="6" w:space="0" w:color="auto"/>
            </w:tcBorders>
            <w:vAlign w:val="center"/>
            <w:hideMark/>
          </w:tcPr>
          <w:p w14:paraId="59F507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218</w:t>
            </w:r>
          </w:p>
        </w:tc>
        <w:tc>
          <w:tcPr>
            <w:tcW w:w="400" w:type="pct"/>
            <w:tcBorders>
              <w:top w:val="outset" w:sz="6" w:space="0" w:color="auto"/>
              <w:left w:val="outset" w:sz="6" w:space="0" w:color="auto"/>
              <w:bottom w:val="outset" w:sz="6" w:space="0" w:color="auto"/>
              <w:right w:val="outset" w:sz="6" w:space="0" w:color="auto"/>
            </w:tcBorders>
            <w:vAlign w:val="center"/>
            <w:hideMark/>
          </w:tcPr>
          <w:p w14:paraId="2824DE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c>
          <w:tcPr>
            <w:tcW w:w="250" w:type="pct"/>
            <w:tcBorders>
              <w:top w:val="outset" w:sz="6" w:space="0" w:color="auto"/>
              <w:left w:val="outset" w:sz="6" w:space="0" w:color="auto"/>
              <w:bottom w:val="outset" w:sz="6" w:space="0" w:color="auto"/>
              <w:right w:val="outset" w:sz="6" w:space="0" w:color="auto"/>
            </w:tcBorders>
            <w:vAlign w:val="center"/>
            <w:hideMark/>
          </w:tcPr>
          <w:p w14:paraId="298228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w:t>
            </w:r>
          </w:p>
        </w:tc>
      </w:tr>
      <w:tr w:rsidR="00251416" w:rsidRPr="00251416" w14:paraId="02146FF0"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0F87D56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СКУ.АПБ.II-16-200-140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1341B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2CBDD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020825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200" w:type="pct"/>
            <w:tcBorders>
              <w:top w:val="outset" w:sz="6" w:space="0" w:color="auto"/>
              <w:left w:val="outset" w:sz="6" w:space="0" w:color="auto"/>
              <w:bottom w:val="outset" w:sz="6" w:space="0" w:color="auto"/>
              <w:right w:val="outset" w:sz="6" w:space="0" w:color="auto"/>
            </w:tcBorders>
            <w:vAlign w:val="center"/>
            <w:hideMark/>
          </w:tcPr>
          <w:p w14:paraId="0DA336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200" w:type="pct"/>
            <w:tcBorders>
              <w:top w:val="outset" w:sz="6" w:space="0" w:color="auto"/>
              <w:left w:val="outset" w:sz="6" w:space="0" w:color="auto"/>
              <w:bottom w:val="outset" w:sz="6" w:space="0" w:color="auto"/>
              <w:right w:val="outset" w:sz="6" w:space="0" w:color="auto"/>
            </w:tcBorders>
            <w:vAlign w:val="center"/>
            <w:hideMark/>
          </w:tcPr>
          <w:p w14:paraId="497B65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200" w:type="pct"/>
            <w:tcBorders>
              <w:top w:val="outset" w:sz="6" w:space="0" w:color="auto"/>
              <w:left w:val="outset" w:sz="6" w:space="0" w:color="auto"/>
              <w:bottom w:val="outset" w:sz="6" w:space="0" w:color="auto"/>
              <w:right w:val="outset" w:sz="6" w:space="0" w:color="auto"/>
            </w:tcBorders>
            <w:vAlign w:val="center"/>
            <w:hideMark/>
          </w:tcPr>
          <w:p w14:paraId="1DEDA04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261</w:t>
            </w:r>
          </w:p>
        </w:tc>
        <w:tc>
          <w:tcPr>
            <w:tcW w:w="200" w:type="pct"/>
            <w:tcBorders>
              <w:top w:val="outset" w:sz="6" w:space="0" w:color="auto"/>
              <w:left w:val="outset" w:sz="6" w:space="0" w:color="auto"/>
              <w:bottom w:val="outset" w:sz="6" w:space="0" w:color="auto"/>
              <w:right w:val="outset" w:sz="6" w:space="0" w:color="auto"/>
            </w:tcBorders>
            <w:vAlign w:val="center"/>
            <w:hideMark/>
          </w:tcPr>
          <w:p w14:paraId="402A42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1541</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057FE0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3AB86B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4FFBCA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350" w:type="pct"/>
            <w:tcBorders>
              <w:top w:val="outset" w:sz="6" w:space="0" w:color="auto"/>
              <w:left w:val="outset" w:sz="6" w:space="0" w:color="auto"/>
              <w:bottom w:val="outset" w:sz="6" w:space="0" w:color="auto"/>
              <w:right w:val="outset" w:sz="6" w:space="0" w:color="auto"/>
            </w:tcBorders>
            <w:vAlign w:val="center"/>
            <w:hideMark/>
          </w:tcPr>
          <w:p w14:paraId="0991397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0,115</w:t>
            </w:r>
          </w:p>
        </w:tc>
        <w:tc>
          <w:tcPr>
            <w:tcW w:w="300" w:type="pct"/>
            <w:tcBorders>
              <w:top w:val="outset" w:sz="6" w:space="0" w:color="auto"/>
              <w:left w:val="outset" w:sz="6" w:space="0" w:color="auto"/>
              <w:bottom w:val="outset" w:sz="6" w:space="0" w:color="auto"/>
              <w:right w:val="outset" w:sz="6" w:space="0" w:color="auto"/>
            </w:tcBorders>
            <w:vAlign w:val="center"/>
            <w:hideMark/>
          </w:tcPr>
          <w:p w14:paraId="23569F3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291</w:t>
            </w:r>
          </w:p>
        </w:tc>
        <w:tc>
          <w:tcPr>
            <w:tcW w:w="400" w:type="pct"/>
            <w:tcBorders>
              <w:top w:val="outset" w:sz="6" w:space="0" w:color="auto"/>
              <w:left w:val="outset" w:sz="6" w:space="0" w:color="auto"/>
              <w:bottom w:val="outset" w:sz="6" w:space="0" w:color="auto"/>
              <w:right w:val="outset" w:sz="6" w:space="0" w:color="auto"/>
            </w:tcBorders>
            <w:vAlign w:val="center"/>
            <w:hideMark/>
          </w:tcPr>
          <w:p w14:paraId="4D25D2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452</w:t>
            </w:r>
          </w:p>
        </w:tc>
        <w:tc>
          <w:tcPr>
            <w:tcW w:w="250" w:type="pct"/>
            <w:tcBorders>
              <w:top w:val="outset" w:sz="6" w:space="0" w:color="auto"/>
              <w:left w:val="outset" w:sz="6" w:space="0" w:color="auto"/>
              <w:bottom w:val="outset" w:sz="6" w:space="0" w:color="auto"/>
              <w:right w:val="outset" w:sz="6" w:space="0" w:color="auto"/>
            </w:tcBorders>
            <w:vAlign w:val="center"/>
            <w:hideMark/>
          </w:tcPr>
          <w:p w14:paraId="3EFCC4B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r>
      <w:tr w:rsidR="00251416" w:rsidRPr="00251416" w14:paraId="60F1E958"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6517058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СКУ.АПБ.II-16-250-160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F3C06D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CDFBE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200" w:type="pct"/>
            <w:tcBorders>
              <w:top w:val="outset" w:sz="6" w:space="0" w:color="auto"/>
              <w:left w:val="outset" w:sz="6" w:space="0" w:color="auto"/>
              <w:bottom w:val="outset" w:sz="6" w:space="0" w:color="auto"/>
              <w:right w:val="outset" w:sz="6" w:space="0" w:color="auto"/>
            </w:tcBorders>
            <w:vAlign w:val="center"/>
            <w:hideMark/>
          </w:tcPr>
          <w:p w14:paraId="2EAA5D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58D21E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200" w:type="pct"/>
            <w:tcBorders>
              <w:top w:val="outset" w:sz="6" w:space="0" w:color="auto"/>
              <w:left w:val="outset" w:sz="6" w:space="0" w:color="auto"/>
              <w:bottom w:val="outset" w:sz="6" w:space="0" w:color="auto"/>
              <w:right w:val="outset" w:sz="6" w:space="0" w:color="auto"/>
            </w:tcBorders>
            <w:vAlign w:val="center"/>
            <w:hideMark/>
          </w:tcPr>
          <w:p w14:paraId="0FEF42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200" w:type="pct"/>
            <w:tcBorders>
              <w:top w:val="outset" w:sz="6" w:space="0" w:color="auto"/>
              <w:left w:val="outset" w:sz="6" w:space="0" w:color="auto"/>
              <w:bottom w:val="outset" w:sz="6" w:space="0" w:color="auto"/>
              <w:right w:val="outset" w:sz="6" w:space="0" w:color="auto"/>
            </w:tcBorders>
            <w:vAlign w:val="center"/>
            <w:hideMark/>
          </w:tcPr>
          <w:p w14:paraId="68E304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313</w:t>
            </w:r>
          </w:p>
        </w:tc>
        <w:tc>
          <w:tcPr>
            <w:tcW w:w="200" w:type="pct"/>
            <w:tcBorders>
              <w:top w:val="outset" w:sz="6" w:space="0" w:color="auto"/>
              <w:left w:val="outset" w:sz="6" w:space="0" w:color="auto"/>
              <w:bottom w:val="outset" w:sz="6" w:space="0" w:color="auto"/>
              <w:right w:val="outset" w:sz="6" w:space="0" w:color="auto"/>
            </w:tcBorders>
            <w:vAlign w:val="center"/>
            <w:hideMark/>
          </w:tcPr>
          <w:p w14:paraId="682A9B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1560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59E6C8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69B65D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440C9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50" w:type="pct"/>
            <w:tcBorders>
              <w:top w:val="outset" w:sz="6" w:space="0" w:color="auto"/>
              <w:left w:val="outset" w:sz="6" w:space="0" w:color="auto"/>
              <w:bottom w:val="outset" w:sz="6" w:space="0" w:color="auto"/>
              <w:right w:val="outset" w:sz="6" w:space="0" w:color="auto"/>
            </w:tcBorders>
            <w:vAlign w:val="center"/>
            <w:hideMark/>
          </w:tcPr>
          <w:p w14:paraId="14714B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0,103</w:t>
            </w:r>
          </w:p>
        </w:tc>
        <w:tc>
          <w:tcPr>
            <w:tcW w:w="300" w:type="pct"/>
            <w:tcBorders>
              <w:top w:val="outset" w:sz="6" w:space="0" w:color="auto"/>
              <w:left w:val="outset" w:sz="6" w:space="0" w:color="auto"/>
              <w:bottom w:val="outset" w:sz="6" w:space="0" w:color="auto"/>
              <w:right w:val="outset" w:sz="6" w:space="0" w:color="auto"/>
            </w:tcBorders>
            <w:vAlign w:val="center"/>
            <w:hideMark/>
          </w:tcPr>
          <w:p w14:paraId="595E33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400" w:type="pct"/>
            <w:tcBorders>
              <w:top w:val="outset" w:sz="6" w:space="0" w:color="auto"/>
              <w:left w:val="outset" w:sz="6" w:space="0" w:color="auto"/>
              <w:bottom w:val="outset" w:sz="6" w:space="0" w:color="auto"/>
              <w:right w:val="outset" w:sz="6" w:space="0" w:color="auto"/>
            </w:tcBorders>
            <w:vAlign w:val="center"/>
            <w:hideMark/>
          </w:tcPr>
          <w:p w14:paraId="0DEA7E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80E8A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165</w:t>
            </w:r>
          </w:p>
        </w:tc>
      </w:tr>
      <w:tr w:rsidR="00251416" w:rsidRPr="00251416" w14:paraId="62F40EA9"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3B91C37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СКУ.АПБ.II-16-300-180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205692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4A0CA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277AD5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E61808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6D8CF0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200" w:type="pct"/>
            <w:tcBorders>
              <w:top w:val="outset" w:sz="6" w:space="0" w:color="auto"/>
              <w:left w:val="outset" w:sz="6" w:space="0" w:color="auto"/>
              <w:bottom w:val="outset" w:sz="6" w:space="0" w:color="auto"/>
              <w:right w:val="outset" w:sz="6" w:space="0" w:color="auto"/>
            </w:tcBorders>
            <w:vAlign w:val="center"/>
            <w:hideMark/>
          </w:tcPr>
          <w:p w14:paraId="52FF75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362</w:t>
            </w:r>
          </w:p>
        </w:tc>
        <w:tc>
          <w:tcPr>
            <w:tcW w:w="200" w:type="pct"/>
            <w:tcBorders>
              <w:top w:val="outset" w:sz="6" w:space="0" w:color="auto"/>
              <w:left w:val="outset" w:sz="6" w:space="0" w:color="auto"/>
              <w:bottom w:val="outset" w:sz="6" w:space="0" w:color="auto"/>
              <w:right w:val="outset" w:sz="6" w:space="0" w:color="auto"/>
            </w:tcBorders>
            <w:vAlign w:val="center"/>
            <w:hideMark/>
          </w:tcPr>
          <w:p w14:paraId="2D3BD4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1579</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B49FCA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06F74D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1EE2C0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350" w:type="pct"/>
            <w:tcBorders>
              <w:top w:val="outset" w:sz="6" w:space="0" w:color="auto"/>
              <w:left w:val="outset" w:sz="6" w:space="0" w:color="auto"/>
              <w:bottom w:val="outset" w:sz="6" w:space="0" w:color="auto"/>
              <w:right w:val="outset" w:sz="6" w:space="0" w:color="auto"/>
            </w:tcBorders>
            <w:vAlign w:val="center"/>
            <w:hideMark/>
          </w:tcPr>
          <w:p w14:paraId="7C07E7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0,087</w:t>
            </w:r>
          </w:p>
        </w:tc>
        <w:tc>
          <w:tcPr>
            <w:tcW w:w="300" w:type="pct"/>
            <w:tcBorders>
              <w:top w:val="outset" w:sz="6" w:space="0" w:color="auto"/>
              <w:left w:val="outset" w:sz="6" w:space="0" w:color="auto"/>
              <w:bottom w:val="outset" w:sz="6" w:space="0" w:color="auto"/>
              <w:right w:val="outset" w:sz="6" w:space="0" w:color="auto"/>
            </w:tcBorders>
            <w:vAlign w:val="center"/>
            <w:hideMark/>
          </w:tcPr>
          <w:p w14:paraId="56389F6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321</w:t>
            </w:r>
          </w:p>
        </w:tc>
        <w:tc>
          <w:tcPr>
            <w:tcW w:w="400" w:type="pct"/>
            <w:tcBorders>
              <w:top w:val="outset" w:sz="6" w:space="0" w:color="auto"/>
              <w:left w:val="outset" w:sz="6" w:space="0" w:color="auto"/>
              <w:bottom w:val="outset" w:sz="6" w:space="0" w:color="auto"/>
              <w:right w:val="outset" w:sz="6" w:space="0" w:color="auto"/>
            </w:tcBorders>
            <w:vAlign w:val="center"/>
            <w:hideMark/>
          </w:tcPr>
          <w:p w14:paraId="554790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c>
          <w:tcPr>
            <w:tcW w:w="250" w:type="pct"/>
            <w:tcBorders>
              <w:top w:val="outset" w:sz="6" w:space="0" w:color="auto"/>
              <w:left w:val="outset" w:sz="6" w:space="0" w:color="auto"/>
              <w:bottom w:val="outset" w:sz="6" w:space="0" w:color="auto"/>
              <w:right w:val="outset" w:sz="6" w:space="0" w:color="auto"/>
            </w:tcBorders>
            <w:vAlign w:val="center"/>
            <w:hideMark/>
          </w:tcPr>
          <w:p w14:paraId="358FA6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204</w:t>
            </w:r>
          </w:p>
        </w:tc>
      </w:tr>
      <w:tr w:rsidR="00251416" w:rsidRPr="00251416" w14:paraId="64699E1A"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47E35B2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СКУ.АПБ.II-16-350-180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82C1D3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4F6996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200" w:type="pct"/>
            <w:tcBorders>
              <w:top w:val="outset" w:sz="6" w:space="0" w:color="auto"/>
              <w:left w:val="outset" w:sz="6" w:space="0" w:color="auto"/>
              <w:bottom w:val="outset" w:sz="6" w:space="0" w:color="auto"/>
              <w:right w:val="outset" w:sz="6" w:space="0" w:color="auto"/>
            </w:tcBorders>
            <w:vAlign w:val="center"/>
            <w:hideMark/>
          </w:tcPr>
          <w:p w14:paraId="20B05C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8D7B56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7656A2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00" w:type="pct"/>
            <w:tcBorders>
              <w:top w:val="outset" w:sz="6" w:space="0" w:color="auto"/>
              <w:left w:val="outset" w:sz="6" w:space="0" w:color="auto"/>
              <w:bottom w:val="outset" w:sz="6" w:space="0" w:color="auto"/>
              <w:right w:val="outset" w:sz="6" w:space="0" w:color="auto"/>
            </w:tcBorders>
            <w:vAlign w:val="center"/>
            <w:hideMark/>
          </w:tcPr>
          <w:p w14:paraId="74ACCA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464</w:t>
            </w:r>
          </w:p>
        </w:tc>
        <w:tc>
          <w:tcPr>
            <w:tcW w:w="200" w:type="pct"/>
            <w:tcBorders>
              <w:top w:val="outset" w:sz="6" w:space="0" w:color="auto"/>
              <w:left w:val="outset" w:sz="6" w:space="0" w:color="auto"/>
              <w:bottom w:val="outset" w:sz="6" w:space="0" w:color="auto"/>
              <w:right w:val="outset" w:sz="6" w:space="0" w:color="auto"/>
            </w:tcBorders>
            <w:vAlign w:val="center"/>
            <w:hideMark/>
          </w:tcPr>
          <w:p w14:paraId="23DCAF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1608</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45106B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37C748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88E254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7039A3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0,129</w:t>
            </w:r>
          </w:p>
        </w:tc>
        <w:tc>
          <w:tcPr>
            <w:tcW w:w="300" w:type="pct"/>
            <w:tcBorders>
              <w:top w:val="outset" w:sz="6" w:space="0" w:color="auto"/>
              <w:left w:val="outset" w:sz="6" w:space="0" w:color="auto"/>
              <w:bottom w:val="outset" w:sz="6" w:space="0" w:color="auto"/>
              <w:right w:val="outset" w:sz="6" w:space="0" w:color="auto"/>
            </w:tcBorders>
            <w:vAlign w:val="center"/>
            <w:hideMark/>
          </w:tcPr>
          <w:p w14:paraId="6E3FB6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400" w:type="pct"/>
            <w:tcBorders>
              <w:top w:val="outset" w:sz="6" w:space="0" w:color="auto"/>
              <w:left w:val="outset" w:sz="6" w:space="0" w:color="auto"/>
              <w:bottom w:val="outset" w:sz="6" w:space="0" w:color="auto"/>
              <w:right w:val="outset" w:sz="6" w:space="0" w:color="auto"/>
            </w:tcBorders>
            <w:vAlign w:val="center"/>
            <w:hideMark/>
          </w:tcPr>
          <w:p w14:paraId="1D479E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1269</w:t>
            </w:r>
          </w:p>
        </w:tc>
        <w:tc>
          <w:tcPr>
            <w:tcW w:w="250" w:type="pct"/>
            <w:tcBorders>
              <w:top w:val="outset" w:sz="6" w:space="0" w:color="auto"/>
              <w:left w:val="outset" w:sz="6" w:space="0" w:color="auto"/>
              <w:bottom w:val="outset" w:sz="6" w:space="0" w:color="auto"/>
              <w:right w:val="outset" w:sz="6" w:space="0" w:color="auto"/>
            </w:tcBorders>
            <w:vAlign w:val="center"/>
            <w:hideMark/>
          </w:tcPr>
          <w:p w14:paraId="5F914D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274</w:t>
            </w:r>
          </w:p>
        </w:tc>
      </w:tr>
      <w:tr w:rsidR="00251416" w:rsidRPr="00251416" w14:paraId="06560A86"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42E3385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СКУ.АПБ.II-16-400-190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1F4525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507C86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06A091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8FBCE0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F1B77D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6BD0A3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464</w:t>
            </w:r>
          </w:p>
        </w:tc>
        <w:tc>
          <w:tcPr>
            <w:tcW w:w="200" w:type="pct"/>
            <w:tcBorders>
              <w:top w:val="outset" w:sz="6" w:space="0" w:color="auto"/>
              <w:left w:val="outset" w:sz="6" w:space="0" w:color="auto"/>
              <w:bottom w:val="outset" w:sz="6" w:space="0" w:color="auto"/>
              <w:right w:val="outset" w:sz="6" w:space="0" w:color="auto"/>
            </w:tcBorders>
            <w:vAlign w:val="center"/>
            <w:hideMark/>
          </w:tcPr>
          <w:p w14:paraId="3E2155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1636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FE7D02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1B2881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250" w:type="pct"/>
            <w:tcBorders>
              <w:top w:val="outset" w:sz="6" w:space="0" w:color="auto"/>
              <w:left w:val="outset" w:sz="6" w:space="0" w:color="auto"/>
              <w:bottom w:val="outset" w:sz="6" w:space="0" w:color="auto"/>
              <w:right w:val="outset" w:sz="6" w:space="0" w:color="auto"/>
            </w:tcBorders>
            <w:vAlign w:val="center"/>
            <w:hideMark/>
          </w:tcPr>
          <w:p w14:paraId="7C0904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c>
          <w:tcPr>
            <w:tcW w:w="350" w:type="pct"/>
            <w:tcBorders>
              <w:top w:val="outset" w:sz="6" w:space="0" w:color="auto"/>
              <w:left w:val="outset" w:sz="6" w:space="0" w:color="auto"/>
              <w:bottom w:val="outset" w:sz="6" w:space="0" w:color="auto"/>
              <w:right w:val="outset" w:sz="6" w:space="0" w:color="auto"/>
            </w:tcBorders>
            <w:vAlign w:val="center"/>
            <w:hideMark/>
          </w:tcPr>
          <w:p w14:paraId="00EFE0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0,113</w:t>
            </w:r>
          </w:p>
        </w:tc>
        <w:tc>
          <w:tcPr>
            <w:tcW w:w="300" w:type="pct"/>
            <w:tcBorders>
              <w:top w:val="outset" w:sz="6" w:space="0" w:color="auto"/>
              <w:left w:val="outset" w:sz="6" w:space="0" w:color="auto"/>
              <w:bottom w:val="outset" w:sz="6" w:space="0" w:color="auto"/>
              <w:right w:val="outset" w:sz="6" w:space="0" w:color="auto"/>
            </w:tcBorders>
            <w:vAlign w:val="center"/>
            <w:hideMark/>
          </w:tcPr>
          <w:p w14:paraId="0D937D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579</w:t>
            </w:r>
          </w:p>
        </w:tc>
        <w:tc>
          <w:tcPr>
            <w:tcW w:w="400" w:type="pct"/>
            <w:tcBorders>
              <w:top w:val="outset" w:sz="6" w:space="0" w:color="auto"/>
              <w:left w:val="outset" w:sz="6" w:space="0" w:color="auto"/>
              <w:bottom w:val="outset" w:sz="6" w:space="0" w:color="auto"/>
              <w:right w:val="outset" w:sz="6" w:space="0" w:color="auto"/>
            </w:tcBorders>
            <w:vAlign w:val="center"/>
            <w:hideMark/>
          </w:tcPr>
          <w:p w14:paraId="6E441A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1575</w:t>
            </w:r>
          </w:p>
        </w:tc>
        <w:tc>
          <w:tcPr>
            <w:tcW w:w="250" w:type="pct"/>
            <w:tcBorders>
              <w:top w:val="outset" w:sz="6" w:space="0" w:color="auto"/>
              <w:left w:val="outset" w:sz="6" w:space="0" w:color="auto"/>
              <w:bottom w:val="outset" w:sz="6" w:space="0" w:color="auto"/>
              <w:right w:val="outset" w:sz="6" w:space="0" w:color="auto"/>
            </w:tcBorders>
            <w:vAlign w:val="center"/>
            <w:hideMark/>
          </w:tcPr>
          <w:p w14:paraId="45C7355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288</w:t>
            </w:r>
          </w:p>
        </w:tc>
      </w:tr>
      <w:tr w:rsidR="00251416" w:rsidRPr="00251416" w14:paraId="571A26AC"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2DDE67D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СКУ.АПБ.II-16-500-200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842363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F269B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772ED81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5B24FC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200" w:type="pct"/>
            <w:tcBorders>
              <w:top w:val="outset" w:sz="6" w:space="0" w:color="auto"/>
              <w:left w:val="outset" w:sz="6" w:space="0" w:color="auto"/>
              <w:bottom w:val="outset" w:sz="6" w:space="0" w:color="auto"/>
              <w:right w:val="outset" w:sz="6" w:space="0" w:color="auto"/>
            </w:tcBorders>
            <w:vAlign w:val="center"/>
            <w:hideMark/>
          </w:tcPr>
          <w:p w14:paraId="350781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200" w:type="pct"/>
            <w:tcBorders>
              <w:top w:val="outset" w:sz="6" w:space="0" w:color="auto"/>
              <w:left w:val="outset" w:sz="6" w:space="0" w:color="auto"/>
              <w:bottom w:val="outset" w:sz="6" w:space="0" w:color="auto"/>
              <w:right w:val="outset" w:sz="6" w:space="0" w:color="auto"/>
            </w:tcBorders>
            <w:vAlign w:val="center"/>
            <w:hideMark/>
          </w:tcPr>
          <w:p w14:paraId="7C10A1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564</w:t>
            </w:r>
          </w:p>
        </w:tc>
        <w:tc>
          <w:tcPr>
            <w:tcW w:w="200" w:type="pct"/>
            <w:tcBorders>
              <w:top w:val="outset" w:sz="6" w:space="0" w:color="auto"/>
              <w:left w:val="outset" w:sz="6" w:space="0" w:color="auto"/>
              <w:bottom w:val="outset" w:sz="6" w:space="0" w:color="auto"/>
              <w:right w:val="outset" w:sz="6" w:space="0" w:color="auto"/>
            </w:tcBorders>
            <w:vAlign w:val="center"/>
            <w:hideMark/>
          </w:tcPr>
          <w:p w14:paraId="250B4A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1650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D2573E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0DD075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1A6F6F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tcBorders>
              <w:top w:val="outset" w:sz="6" w:space="0" w:color="auto"/>
              <w:left w:val="outset" w:sz="6" w:space="0" w:color="auto"/>
              <w:bottom w:val="outset" w:sz="6" w:space="0" w:color="auto"/>
              <w:right w:val="outset" w:sz="6" w:space="0" w:color="auto"/>
            </w:tcBorders>
            <w:vAlign w:val="center"/>
            <w:hideMark/>
          </w:tcPr>
          <w:p w14:paraId="40265A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0,093</w:t>
            </w:r>
          </w:p>
        </w:tc>
        <w:tc>
          <w:tcPr>
            <w:tcW w:w="300" w:type="pct"/>
            <w:tcBorders>
              <w:top w:val="outset" w:sz="6" w:space="0" w:color="auto"/>
              <w:left w:val="outset" w:sz="6" w:space="0" w:color="auto"/>
              <w:bottom w:val="outset" w:sz="6" w:space="0" w:color="auto"/>
              <w:right w:val="outset" w:sz="6" w:space="0" w:color="auto"/>
            </w:tcBorders>
            <w:vAlign w:val="center"/>
            <w:hideMark/>
          </w:tcPr>
          <w:p w14:paraId="1A6AB4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608</w:t>
            </w:r>
          </w:p>
        </w:tc>
        <w:tc>
          <w:tcPr>
            <w:tcW w:w="400" w:type="pct"/>
            <w:tcBorders>
              <w:top w:val="outset" w:sz="6" w:space="0" w:color="auto"/>
              <w:left w:val="outset" w:sz="6" w:space="0" w:color="auto"/>
              <w:bottom w:val="outset" w:sz="6" w:space="0" w:color="auto"/>
              <w:right w:val="outset" w:sz="6" w:space="0" w:color="auto"/>
            </w:tcBorders>
            <w:vAlign w:val="center"/>
            <w:hideMark/>
          </w:tcPr>
          <w:p w14:paraId="0A8FB7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2444</w:t>
            </w:r>
          </w:p>
        </w:tc>
        <w:tc>
          <w:tcPr>
            <w:tcW w:w="250" w:type="pct"/>
            <w:tcBorders>
              <w:top w:val="outset" w:sz="6" w:space="0" w:color="auto"/>
              <w:left w:val="outset" w:sz="6" w:space="0" w:color="auto"/>
              <w:bottom w:val="outset" w:sz="6" w:space="0" w:color="auto"/>
              <w:right w:val="outset" w:sz="6" w:space="0" w:color="auto"/>
            </w:tcBorders>
            <w:vAlign w:val="center"/>
            <w:hideMark/>
          </w:tcPr>
          <w:p w14:paraId="468E2B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364</w:t>
            </w:r>
          </w:p>
        </w:tc>
      </w:tr>
      <w:tr w:rsidR="00251416" w:rsidRPr="00251416" w14:paraId="2983E86B"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214A747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СКУ.АПБ.II-16-600-200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062ED3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E335E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03ACEB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BE0C1B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18747A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200" w:type="pct"/>
            <w:tcBorders>
              <w:top w:val="outset" w:sz="6" w:space="0" w:color="auto"/>
              <w:left w:val="outset" w:sz="6" w:space="0" w:color="auto"/>
              <w:bottom w:val="outset" w:sz="6" w:space="0" w:color="auto"/>
              <w:right w:val="outset" w:sz="6" w:space="0" w:color="auto"/>
            </w:tcBorders>
            <w:vAlign w:val="center"/>
            <w:hideMark/>
          </w:tcPr>
          <w:p w14:paraId="477FCB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756</w:t>
            </w:r>
          </w:p>
        </w:tc>
        <w:tc>
          <w:tcPr>
            <w:tcW w:w="200" w:type="pct"/>
            <w:tcBorders>
              <w:top w:val="outset" w:sz="6" w:space="0" w:color="auto"/>
              <w:left w:val="outset" w:sz="6" w:space="0" w:color="auto"/>
              <w:bottom w:val="outset" w:sz="6" w:space="0" w:color="auto"/>
              <w:right w:val="outset" w:sz="6" w:space="0" w:color="auto"/>
            </w:tcBorders>
            <w:vAlign w:val="center"/>
            <w:hideMark/>
          </w:tcPr>
          <w:p w14:paraId="0C9C3A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1663</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08CCA0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42FFA3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F9DD66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35364A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0,080</w:t>
            </w:r>
          </w:p>
        </w:tc>
        <w:tc>
          <w:tcPr>
            <w:tcW w:w="300" w:type="pct"/>
            <w:tcBorders>
              <w:top w:val="outset" w:sz="6" w:space="0" w:color="auto"/>
              <w:left w:val="outset" w:sz="6" w:space="0" w:color="auto"/>
              <w:bottom w:val="outset" w:sz="6" w:space="0" w:color="auto"/>
              <w:right w:val="outset" w:sz="6" w:space="0" w:color="auto"/>
            </w:tcBorders>
            <w:vAlign w:val="center"/>
            <w:hideMark/>
          </w:tcPr>
          <w:p w14:paraId="7ECFA6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613</w:t>
            </w:r>
          </w:p>
        </w:tc>
        <w:tc>
          <w:tcPr>
            <w:tcW w:w="400" w:type="pct"/>
            <w:tcBorders>
              <w:top w:val="outset" w:sz="6" w:space="0" w:color="auto"/>
              <w:left w:val="outset" w:sz="6" w:space="0" w:color="auto"/>
              <w:bottom w:val="outset" w:sz="6" w:space="0" w:color="auto"/>
              <w:right w:val="outset" w:sz="6" w:space="0" w:color="auto"/>
            </w:tcBorders>
            <w:vAlign w:val="center"/>
            <w:hideMark/>
          </w:tcPr>
          <w:p w14:paraId="7F3A33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3419</w:t>
            </w:r>
          </w:p>
        </w:tc>
        <w:tc>
          <w:tcPr>
            <w:tcW w:w="250" w:type="pct"/>
            <w:tcBorders>
              <w:top w:val="outset" w:sz="6" w:space="0" w:color="auto"/>
              <w:left w:val="outset" w:sz="6" w:space="0" w:color="auto"/>
              <w:bottom w:val="outset" w:sz="6" w:space="0" w:color="auto"/>
              <w:right w:val="outset" w:sz="6" w:space="0" w:color="auto"/>
            </w:tcBorders>
            <w:vAlign w:val="center"/>
            <w:hideMark/>
          </w:tcPr>
          <w:p w14:paraId="76D020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513</w:t>
            </w:r>
          </w:p>
        </w:tc>
      </w:tr>
      <w:tr w:rsidR="00251416" w:rsidRPr="00251416" w14:paraId="2E00437A"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447825E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СКУ.АПБ.II-16-700-210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053621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29E5FAC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76D234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9288FA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241C6D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00" w:type="pct"/>
            <w:tcBorders>
              <w:top w:val="outset" w:sz="6" w:space="0" w:color="auto"/>
              <w:left w:val="outset" w:sz="6" w:space="0" w:color="auto"/>
              <w:bottom w:val="outset" w:sz="6" w:space="0" w:color="auto"/>
              <w:right w:val="outset" w:sz="6" w:space="0" w:color="auto"/>
            </w:tcBorders>
            <w:vAlign w:val="center"/>
            <w:hideMark/>
          </w:tcPr>
          <w:p w14:paraId="71A3EA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850</w:t>
            </w:r>
          </w:p>
        </w:tc>
        <w:tc>
          <w:tcPr>
            <w:tcW w:w="200" w:type="pct"/>
            <w:tcBorders>
              <w:top w:val="outset" w:sz="6" w:space="0" w:color="auto"/>
              <w:left w:val="outset" w:sz="6" w:space="0" w:color="auto"/>
              <w:bottom w:val="outset" w:sz="6" w:space="0" w:color="auto"/>
              <w:right w:val="outset" w:sz="6" w:space="0" w:color="auto"/>
            </w:tcBorders>
            <w:vAlign w:val="center"/>
            <w:hideMark/>
          </w:tcPr>
          <w:p w14:paraId="3857E7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1662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F46781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D79086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57453F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350" w:type="pct"/>
            <w:tcBorders>
              <w:top w:val="outset" w:sz="6" w:space="0" w:color="auto"/>
              <w:left w:val="outset" w:sz="6" w:space="0" w:color="auto"/>
              <w:bottom w:val="outset" w:sz="6" w:space="0" w:color="auto"/>
              <w:right w:val="outset" w:sz="6" w:space="0" w:color="auto"/>
            </w:tcBorders>
            <w:vAlign w:val="center"/>
            <w:hideMark/>
          </w:tcPr>
          <w:p w14:paraId="169470E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0,060</w:t>
            </w:r>
          </w:p>
        </w:tc>
        <w:tc>
          <w:tcPr>
            <w:tcW w:w="300" w:type="pct"/>
            <w:tcBorders>
              <w:top w:val="outset" w:sz="6" w:space="0" w:color="auto"/>
              <w:left w:val="outset" w:sz="6" w:space="0" w:color="auto"/>
              <w:bottom w:val="outset" w:sz="6" w:space="0" w:color="auto"/>
              <w:right w:val="outset" w:sz="6" w:space="0" w:color="auto"/>
            </w:tcBorders>
            <w:vAlign w:val="center"/>
            <w:hideMark/>
          </w:tcPr>
          <w:p w14:paraId="57BBBD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698</w:t>
            </w:r>
          </w:p>
        </w:tc>
        <w:tc>
          <w:tcPr>
            <w:tcW w:w="400" w:type="pct"/>
            <w:tcBorders>
              <w:top w:val="outset" w:sz="6" w:space="0" w:color="auto"/>
              <w:left w:val="outset" w:sz="6" w:space="0" w:color="auto"/>
              <w:bottom w:val="outset" w:sz="6" w:space="0" w:color="auto"/>
              <w:right w:val="outset" w:sz="6" w:space="0" w:color="auto"/>
            </w:tcBorders>
            <w:vAlign w:val="center"/>
            <w:hideMark/>
          </w:tcPr>
          <w:p w14:paraId="586AA6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4363</w:t>
            </w:r>
          </w:p>
        </w:tc>
        <w:tc>
          <w:tcPr>
            <w:tcW w:w="250" w:type="pct"/>
            <w:tcBorders>
              <w:top w:val="outset" w:sz="6" w:space="0" w:color="auto"/>
              <w:left w:val="outset" w:sz="6" w:space="0" w:color="auto"/>
              <w:bottom w:val="outset" w:sz="6" w:space="0" w:color="auto"/>
              <w:right w:val="outset" w:sz="6" w:space="0" w:color="auto"/>
            </w:tcBorders>
            <w:vAlign w:val="center"/>
            <w:hideMark/>
          </w:tcPr>
          <w:p w14:paraId="0E74B2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671</w:t>
            </w:r>
          </w:p>
        </w:tc>
      </w:tr>
      <w:tr w:rsidR="00251416" w:rsidRPr="00251416" w14:paraId="390D5AE5"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5B2966F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СКУ.АПБ.II-16-800-210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E5F6AF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D986F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2BFF80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3E3498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4187B9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200" w:type="pct"/>
            <w:tcBorders>
              <w:top w:val="outset" w:sz="6" w:space="0" w:color="auto"/>
              <w:left w:val="outset" w:sz="6" w:space="0" w:color="auto"/>
              <w:bottom w:val="outset" w:sz="6" w:space="0" w:color="auto"/>
              <w:right w:val="outset" w:sz="6" w:space="0" w:color="auto"/>
            </w:tcBorders>
            <w:vAlign w:val="center"/>
            <w:hideMark/>
          </w:tcPr>
          <w:p w14:paraId="0EEBC7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950</w:t>
            </w:r>
          </w:p>
        </w:tc>
        <w:tc>
          <w:tcPr>
            <w:tcW w:w="200" w:type="pct"/>
            <w:tcBorders>
              <w:top w:val="outset" w:sz="6" w:space="0" w:color="auto"/>
              <w:left w:val="outset" w:sz="6" w:space="0" w:color="auto"/>
              <w:bottom w:val="outset" w:sz="6" w:space="0" w:color="auto"/>
              <w:right w:val="outset" w:sz="6" w:space="0" w:color="auto"/>
            </w:tcBorders>
            <w:vAlign w:val="center"/>
            <w:hideMark/>
          </w:tcPr>
          <w:p w14:paraId="0659A07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76D6E5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C2EBE2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8426B2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1715E1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0,057</w:t>
            </w:r>
          </w:p>
        </w:tc>
        <w:tc>
          <w:tcPr>
            <w:tcW w:w="300" w:type="pct"/>
            <w:tcBorders>
              <w:top w:val="outset" w:sz="6" w:space="0" w:color="auto"/>
              <w:left w:val="outset" w:sz="6" w:space="0" w:color="auto"/>
              <w:bottom w:val="outset" w:sz="6" w:space="0" w:color="auto"/>
              <w:right w:val="outset" w:sz="6" w:space="0" w:color="auto"/>
            </w:tcBorders>
            <w:vAlign w:val="center"/>
            <w:hideMark/>
          </w:tcPr>
          <w:p w14:paraId="3D7240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637</w:t>
            </w:r>
          </w:p>
        </w:tc>
        <w:tc>
          <w:tcPr>
            <w:tcW w:w="400" w:type="pct"/>
            <w:tcBorders>
              <w:top w:val="outset" w:sz="6" w:space="0" w:color="auto"/>
              <w:left w:val="outset" w:sz="6" w:space="0" w:color="auto"/>
              <w:bottom w:val="outset" w:sz="6" w:space="0" w:color="auto"/>
              <w:right w:val="outset" w:sz="6" w:space="0" w:color="auto"/>
            </w:tcBorders>
            <w:vAlign w:val="center"/>
            <w:hideMark/>
          </w:tcPr>
          <w:p w14:paraId="632B4C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5745</w:t>
            </w:r>
          </w:p>
        </w:tc>
        <w:tc>
          <w:tcPr>
            <w:tcW w:w="250" w:type="pct"/>
            <w:tcBorders>
              <w:top w:val="outset" w:sz="6" w:space="0" w:color="auto"/>
              <w:left w:val="outset" w:sz="6" w:space="0" w:color="auto"/>
              <w:bottom w:val="outset" w:sz="6" w:space="0" w:color="auto"/>
              <w:right w:val="outset" w:sz="6" w:space="0" w:color="auto"/>
            </w:tcBorders>
            <w:vAlign w:val="center"/>
            <w:hideMark/>
          </w:tcPr>
          <w:p w14:paraId="0F187A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765</w:t>
            </w:r>
          </w:p>
        </w:tc>
      </w:tr>
      <w:tr w:rsidR="00251416" w:rsidRPr="00251416" w14:paraId="3F7F1999"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5064D78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СКУ.АПБ.II-16-900-210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7AE770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B18CE2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51A8ED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58BD904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7B5561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00" w:type="pct"/>
            <w:tcBorders>
              <w:top w:val="outset" w:sz="6" w:space="0" w:color="auto"/>
              <w:left w:val="outset" w:sz="6" w:space="0" w:color="auto"/>
              <w:bottom w:val="outset" w:sz="6" w:space="0" w:color="auto"/>
              <w:right w:val="outset" w:sz="6" w:space="0" w:color="auto"/>
            </w:tcBorders>
            <w:vAlign w:val="center"/>
            <w:hideMark/>
          </w:tcPr>
          <w:p w14:paraId="158052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1050</w:t>
            </w:r>
          </w:p>
        </w:tc>
        <w:tc>
          <w:tcPr>
            <w:tcW w:w="200" w:type="pct"/>
            <w:tcBorders>
              <w:top w:val="outset" w:sz="6" w:space="0" w:color="auto"/>
              <w:left w:val="outset" w:sz="6" w:space="0" w:color="auto"/>
              <w:bottom w:val="outset" w:sz="6" w:space="0" w:color="auto"/>
              <w:right w:val="outset" w:sz="6" w:space="0" w:color="auto"/>
            </w:tcBorders>
            <w:vAlign w:val="center"/>
            <w:hideMark/>
          </w:tcPr>
          <w:p w14:paraId="76F377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1732</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542FF3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645B30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AF1E97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D9721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0,045</w:t>
            </w:r>
          </w:p>
        </w:tc>
        <w:tc>
          <w:tcPr>
            <w:tcW w:w="300" w:type="pct"/>
            <w:tcBorders>
              <w:top w:val="outset" w:sz="6" w:space="0" w:color="auto"/>
              <w:left w:val="outset" w:sz="6" w:space="0" w:color="auto"/>
              <w:bottom w:val="outset" w:sz="6" w:space="0" w:color="auto"/>
              <w:right w:val="outset" w:sz="6" w:space="0" w:color="auto"/>
            </w:tcBorders>
            <w:vAlign w:val="center"/>
            <w:hideMark/>
          </w:tcPr>
          <w:p w14:paraId="79D9C68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706</w:t>
            </w:r>
          </w:p>
        </w:tc>
        <w:tc>
          <w:tcPr>
            <w:tcW w:w="400" w:type="pct"/>
            <w:tcBorders>
              <w:top w:val="outset" w:sz="6" w:space="0" w:color="auto"/>
              <w:left w:val="outset" w:sz="6" w:space="0" w:color="auto"/>
              <w:bottom w:val="outset" w:sz="6" w:space="0" w:color="auto"/>
              <w:right w:val="outset" w:sz="6" w:space="0" w:color="auto"/>
            </w:tcBorders>
            <w:vAlign w:val="center"/>
            <w:hideMark/>
          </w:tcPr>
          <w:p w14:paraId="32A123F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7182</w:t>
            </w:r>
          </w:p>
        </w:tc>
        <w:tc>
          <w:tcPr>
            <w:tcW w:w="250" w:type="pct"/>
            <w:tcBorders>
              <w:top w:val="outset" w:sz="6" w:space="0" w:color="auto"/>
              <w:left w:val="outset" w:sz="6" w:space="0" w:color="auto"/>
              <w:bottom w:val="outset" w:sz="6" w:space="0" w:color="auto"/>
              <w:right w:val="outset" w:sz="6" w:space="0" w:color="auto"/>
            </w:tcBorders>
            <w:vAlign w:val="center"/>
            <w:hideMark/>
          </w:tcPr>
          <w:p w14:paraId="6AEDCA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967</w:t>
            </w:r>
          </w:p>
        </w:tc>
      </w:tr>
      <w:tr w:rsidR="00251416" w:rsidRPr="00251416" w14:paraId="1BFEAEF1"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0A05CEF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СКУ.АПБ.II-16-1000-220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BE0843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0F3BE5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07DA853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535487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82949D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00" w:type="pct"/>
            <w:tcBorders>
              <w:top w:val="outset" w:sz="6" w:space="0" w:color="auto"/>
              <w:left w:val="outset" w:sz="6" w:space="0" w:color="auto"/>
              <w:bottom w:val="outset" w:sz="6" w:space="0" w:color="auto"/>
              <w:right w:val="outset" w:sz="6" w:space="0" w:color="auto"/>
            </w:tcBorders>
            <w:vAlign w:val="center"/>
            <w:hideMark/>
          </w:tcPr>
          <w:p w14:paraId="730232F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1146</w:t>
            </w:r>
          </w:p>
        </w:tc>
        <w:tc>
          <w:tcPr>
            <w:tcW w:w="200" w:type="pct"/>
            <w:vMerge w:val="restart"/>
            <w:tcBorders>
              <w:top w:val="outset" w:sz="6" w:space="0" w:color="auto"/>
              <w:left w:val="outset" w:sz="6" w:space="0" w:color="auto"/>
              <w:bottom w:val="outset" w:sz="6" w:space="0" w:color="auto"/>
              <w:right w:val="outset" w:sz="6" w:space="0" w:color="auto"/>
            </w:tcBorders>
            <w:vAlign w:val="center"/>
            <w:hideMark/>
          </w:tcPr>
          <w:p w14:paraId="366B00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1754</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1EFF0B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CF34FD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0D4AA20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350" w:type="pct"/>
            <w:tcBorders>
              <w:top w:val="outset" w:sz="6" w:space="0" w:color="auto"/>
              <w:left w:val="outset" w:sz="6" w:space="0" w:color="auto"/>
              <w:bottom w:val="outset" w:sz="6" w:space="0" w:color="auto"/>
              <w:right w:val="outset" w:sz="6" w:space="0" w:color="auto"/>
            </w:tcBorders>
            <w:vAlign w:val="center"/>
            <w:hideMark/>
          </w:tcPr>
          <w:p w14:paraId="0336C5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300" w:type="pct"/>
            <w:tcBorders>
              <w:top w:val="outset" w:sz="6" w:space="0" w:color="auto"/>
              <w:left w:val="outset" w:sz="6" w:space="0" w:color="auto"/>
              <w:bottom w:val="outset" w:sz="6" w:space="0" w:color="auto"/>
              <w:right w:val="outset" w:sz="6" w:space="0" w:color="auto"/>
            </w:tcBorders>
            <w:vAlign w:val="center"/>
            <w:hideMark/>
          </w:tcPr>
          <w:p w14:paraId="675117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872</w:t>
            </w:r>
          </w:p>
        </w:tc>
        <w:tc>
          <w:tcPr>
            <w:tcW w:w="400" w:type="pct"/>
            <w:tcBorders>
              <w:top w:val="outset" w:sz="6" w:space="0" w:color="auto"/>
              <w:left w:val="outset" w:sz="6" w:space="0" w:color="auto"/>
              <w:bottom w:val="outset" w:sz="6" w:space="0" w:color="auto"/>
              <w:right w:val="outset" w:sz="6" w:space="0" w:color="auto"/>
            </w:tcBorders>
            <w:vAlign w:val="center"/>
            <w:hideMark/>
          </w:tcPr>
          <w:p w14:paraId="2D0C25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8638</w:t>
            </w:r>
          </w:p>
        </w:tc>
        <w:tc>
          <w:tcPr>
            <w:tcW w:w="250" w:type="pct"/>
            <w:tcBorders>
              <w:top w:val="outset" w:sz="6" w:space="0" w:color="auto"/>
              <w:left w:val="outset" w:sz="6" w:space="0" w:color="auto"/>
              <w:bottom w:val="outset" w:sz="6" w:space="0" w:color="auto"/>
              <w:right w:val="outset" w:sz="6" w:space="0" w:color="auto"/>
            </w:tcBorders>
            <w:vAlign w:val="center"/>
            <w:hideMark/>
          </w:tcPr>
          <w:p w14:paraId="461483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1099</w:t>
            </w:r>
          </w:p>
        </w:tc>
      </w:tr>
      <w:tr w:rsidR="00251416" w:rsidRPr="00251416" w14:paraId="0A62A3B5" w14:textId="77777777" w:rsidTr="00251416">
        <w:trPr>
          <w:tblCellSpacing w:w="0" w:type="dxa"/>
          <w:jc w:val="center"/>
        </w:trPr>
        <w:tc>
          <w:tcPr>
            <w:tcW w:w="950" w:type="pct"/>
            <w:tcBorders>
              <w:top w:val="outset" w:sz="6" w:space="0" w:color="auto"/>
              <w:left w:val="outset" w:sz="6" w:space="0" w:color="auto"/>
              <w:bottom w:val="outset" w:sz="6" w:space="0" w:color="auto"/>
              <w:right w:val="outset" w:sz="6" w:space="0" w:color="auto"/>
            </w:tcBorders>
            <w:vAlign w:val="center"/>
            <w:hideMark/>
          </w:tcPr>
          <w:p w14:paraId="148A185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СКУ.АПБ.II-16-1200-220</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0D46B5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4026C9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200" w:type="pct"/>
            <w:tcBorders>
              <w:top w:val="outset" w:sz="6" w:space="0" w:color="auto"/>
              <w:left w:val="outset" w:sz="6" w:space="0" w:color="auto"/>
              <w:bottom w:val="outset" w:sz="6" w:space="0" w:color="auto"/>
              <w:right w:val="outset" w:sz="6" w:space="0" w:color="auto"/>
            </w:tcBorders>
            <w:vAlign w:val="center"/>
            <w:hideMark/>
          </w:tcPr>
          <w:p w14:paraId="2AFE359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1220</w:t>
            </w:r>
          </w:p>
        </w:tc>
        <w:tc>
          <w:tcPr>
            <w:tcW w:w="200" w:type="pct"/>
            <w:tcBorders>
              <w:top w:val="outset" w:sz="6" w:space="0" w:color="auto"/>
              <w:left w:val="outset" w:sz="6" w:space="0" w:color="auto"/>
              <w:bottom w:val="outset" w:sz="6" w:space="0" w:color="auto"/>
              <w:right w:val="outset" w:sz="6" w:space="0" w:color="auto"/>
            </w:tcBorders>
            <w:vAlign w:val="center"/>
            <w:hideMark/>
          </w:tcPr>
          <w:p w14:paraId="755A32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200" w:type="pct"/>
            <w:tcBorders>
              <w:top w:val="outset" w:sz="6" w:space="0" w:color="auto"/>
              <w:left w:val="outset" w:sz="6" w:space="0" w:color="auto"/>
              <w:bottom w:val="outset" w:sz="6" w:space="0" w:color="auto"/>
              <w:right w:val="outset" w:sz="6" w:space="0" w:color="auto"/>
            </w:tcBorders>
            <w:vAlign w:val="center"/>
            <w:hideMark/>
          </w:tcPr>
          <w:p w14:paraId="2055F9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1420</w:t>
            </w:r>
          </w:p>
        </w:tc>
        <w:tc>
          <w:tcPr>
            <w:tcW w:w="200" w:type="pct"/>
            <w:tcBorders>
              <w:top w:val="outset" w:sz="6" w:space="0" w:color="auto"/>
              <w:left w:val="outset" w:sz="6" w:space="0" w:color="auto"/>
              <w:bottom w:val="outset" w:sz="6" w:space="0" w:color="auto"/>
              <w:right w:val="outset" w:sz="6" w:space="0" w:color="auto"/>
            </w:tcBorders>
            <w:vAlign w:val="center"/>
            <w:hideMark/>
          </w:tcPr>
          <w:p w14:paraId="1D5FCB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1346</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F15D31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34FDD0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9DEBD3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10CD95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tcBorders>
              <w:top w:val="outset" w:sz="6" w:space="0" w:color="auto"/>
              <w:left w:val="outset" w:sz="6" w:space="0" w:color="auto"/>
              <w:bottom w:val="outset" w:sz="6" w:space="0" w:color="auto"/>
              <w:right w:val="outset" w:sz="6" w:space="0" w:color="auto"/>
            </w:tcBorders>
            <w:vAlign w:val="center"/>
            <w:hideMark/>
          </w:tcPr>
          <w:p w14:paraId="44FBD0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300" w:type="pct"/>
            <w:tcBorders>
              <w:top w:val="outset" w:sz="6" w:space="0" w:color="auto"/>
              <w:left w:val="outset" w:sz="6" w:space="0" w:color="auto"/>
              <w:bottom w:val="outset" w:sz="6" w:space="0" w:color="auto"/>
              <w:right w:val="outset" w:sz="6" w:space="0" w:color="auto"/>
            </w:tcBorders>
            <w:vAlign w:val="center"/>
            <w:hideMark/>
          </w:tcPr>
          <w:p w14:paraId="0B78BB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1044</w:t>
            </w:r>
          </w:p>
        </w:tc>
        <w:tc>
          <w:tcPr>
            <w:tcW w:w="400" w:type="pct"/>
            <w:tcBorders>
              <w:top w:val="outset" w:sz="6" w:space="0" w:color="auto"/>
              <w:left w:val="outset" w:sz="6" w:space="0" w:color="auto"/>
              <w:bottom w:val="outset" w:sz="6" w:space="0" w:color="auto"/>
              <w:right w:val="outset" w:sz="6" w:space="0" w:color="auto"/>
            </w:tcBorders>
            <w:vAlign w:val="center"/>
            <w:hideMark/>
          </w:tcPr>
          <w:p w14:paraId="31C949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16600</w:t>
            </w:r>
          </w:p>
        </w:tc>
        <w:tc>
          <w:tcPr>
            <w:tcW w:w="250" w:type="pct"/>
            <w:tcBorders>
              <w:top w:val="outset" w:sz="6" w:space="0" w:color="auto"/>
              <w:left w:val="outset" w:sz="6" w:space="0" w:color="auto"/>
              <w:bottom w:val="outset" w:sz="6" w:space="0" w:color="auto"/>
              <w:right w:val="outset" w:sz="6" w:space="0" w:color="auto"/>
            </w:tcBorders>
            <w:vAlign w:val="center"/>
            <w:hideMark/>
          </w:tcPr>
          <w:p w14:paraId="1220AB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1473</w:t>
            </w:r>
          </w:p>
        </w:tc>
      </w:tr>
    </w:tbl>
    <w:p w14:paraId="052F1BE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Стартовые сильфонные компенсаторы</w:t>
      </w:r>
    </w:p>
    <w:p w14:paraId="7B4EAC95" w14:textId="68AF84AE"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724644CB" wp14:editId="6A01F8B7">
            <wp:extent cx="3114675" cy="2114550"/>
            <wp:effectExtent l="0" t="0" r="9525" b="0"/>
            <wp:docPr id="23" name="Рисунок 23" descr="http://files.stroyinf.ru/Data2/1/4293823/4293823922.files/x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files.stroyinf.ru/Data2/1/4293823/4293823922.files/x082.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114675" cy="2114550"/>
                    </a:xfrm>
                    <a:prstGeom prst="rect">
                      <a:avLst/>
                    </a:prstGeom>
                    <a:noFill/>
                    <a:ln>
                      <a:noFill/>
                    </a:ln>
                  </pic:spPr>
                </pic:pic>
              </a:graphicData>
            </a:graphic>
          </wp:inline>
        </w:drawing>
      </w:r>
    </w:p>
    <w:p w14:paraId="143FC266"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24</w:t>
      </w:r>
    </w:p>
    <w:tbl>
      <w:tblPr>
        <w:tblW w:w="5000" w:type="pct"/>
        <w:jc w:val="center"/>
        <w:tblCellSpacing w:w="0" w:type="dxa"/>
        <w:tblCellMar>
          <w:left w:w="0" w:type="dxa"/>
          <w:right w:w="0" w:type="dxa"/>
        </w:tblCellMar>
        <w:tblLook w:val="04A0" w:firstRow="1" w:lastRow="0" w:firstColumn="1" w:lastColumn="0" w:noHBand="0" w:noVBand="1"/>
      </w:tblPr>
      <w:tblGrid>
        <w:gridCol w:w="1125"/>
        <w:gridCol w:w="870"/>
        <w:gridCol w:w="918"/>
        <w:gridCol w:w="420"/>
        <w:gridCol w:w="210"/>
        <w:gridCol w:w="420"/>
        <w:gridCol w:w="315"/>
        <w:gridCol w:w="800"/>
        <w:gridCol w:w="822"/>
        <w:gridCol w:w="674"/>
        <w:gridCol w:w="955"/>
        <w:gridCol w:w="1213"/>
        <w:gridCol w:w="613"/>
      </w:tblGrid>
      <w:tr w:rsidR="00251416" w:rsidRPr="00251416" w14:paraId="5B9B4DC6" w14:textId="77777777" w:rsidTr="00251416">
        <w:trPr>
          <w:tblHeader/>
          <w:tblCellSpacing w:w="0" w:type="dxa"/>
          <w:jc w:val="center"/>
        </w:trPr>
        <w:tc>
          <w:tcPr>
            <w:tcW w:w="650" w:type="pct"/>
            <w:vMerge w:val="restart"/>
            <w:vAlign w:val="center"/>
            <w:hideMark/>
          </w:tcPr>
          <w:p w14:paraId="6D1176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05" w:name="i1058955"/>
            <w:r w:rsidRPr="00251416">
              <w:rPr>
                <w:rFonts w:ascii="Times New Roman" w:eastAsia="Times New Roman" w:hAnsi="Times New Roman" w:cs="Times New Roman"/>
                <w:sz w:val="24"/>
                <w:szCs w:val="24"/>
                <w:lang w:eastAsia="ru-RU"/>
              </w:rPr>
              <w:t>Условное обозначение СКУ</w:t>
            </w:r>
            <w:bookmarkEnd w:id="105"/>
          </w:p>
        </w:tc>
        <w:tc>
          <w:tcPr>
            <w:tcW w:w="400" w:type="pct"/>
            <w:vMerge w:val="restart"/>
            <w:vAlign w:val="center"/>
            <w:hideMark/>
          </w:tcPr>
          <w:p w14:paraId="5202D0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Условное давление, Р</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МПа (кгс/см</w:t>
            </w:r>
            <w:r w:rsidRPr="00251416">
              <w:rPr>
                <w:rFonts w:ascii="Times New Roman" w:eastAsia="Times New Roman" w:hAnsi="Times New Roman" w:cs="Times New Roman"/>
                <w:sz w:val="24"/>
                <w:szCs w:val="24"/>
                <w:vertAlign w:val="superscript"/>
                <w:lang w:eastAsia="ru-RU"/>
              </w:rPr>
              <w:t>2</w:t>
            </w:r>
            <w:r w:rsidRPr="00251416">
              <w:rPr>
                <w:rFonts w:ascii="Times New Roman" w:eastAsia="Times New Roman" w:hAnsi="Times New Roman" w:cs="Times New Roman"/>
                <w:sz w:val="24"/>
                <w:szCs w:val="24"/>
                <w:lang w:eastAsia="ru-RU"/>
              </w:rPr>
              <w:t>)</w:t>
            </w:r>
          </w:p>
        </w:tc>
        <w:tc>
          <w:tcPr>
            <w:tcW w:w="450" w:type="pct"/>
            <w:vMerge w:val="restart"/>
            <w:vAlign w:val="center"/>
            <w:hideMark/>
          </w:tcPr>
          <w:p w14:paraId="5111D9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Условный диаметр, D</w:t>
            </w:r>
            <w:r w:rsidRPr="00251416">
              <w:rPr>
                <w:rFonts w:ascii="Times New Roman" w:eastAsia="Times New Roman" w:hAnsi="Times New Roman" w:cs="Times New Roman"/>
                <w:sz w:val="24"/>
                <w:szCs w:val="24"/>
                <w:vertAlign w:val="subscript"/>
                <w:lang w:eastAsia="ru-RU"/>
              </w:rPr>
              <w:t>у</w:t>
            </w:r>
            <w:r w:rsidRPr="00251416">
              <w:rPr>
                <w:rFonts w:ascii="Times New Roman" w:eastAsia="Times New Roman" w:hAnsi="Times New Roman" w:cs="Times New Roman"/>
                <w:sz w:val="24"/>
                <w:szCs w:val="24"/>
                <w:lang w:eastAsia="ru-RU"/>
              </w:rPr>
              <w:t>, мм</w:t>
            </w:r>
          </w:p>
        </w:tc>
        <w:tc>
          <w:tcPr>
            <w:tcW w:w="1500" w:type="pct"/>
            <w:gridSpan w:val="5"/>
            <w:vAlign w:val="center"/>
            <w:hideMark/>
          </w:tcPr>
          <w:p w14:paraId="34CF6CA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Размеры, мм</w:t>
            </w:r>
          </w:p>
        </w:tc>
        <w:tc>
          <w:tcPr>
            <w:tcW w:w="400" w:type="pct"/>
            <w:vMerge w:val="restart"/>
            <w:vAlign w:val="center"/>
            <w:hideMark/>
          </w:tcPr>
          <w:p w14:paraId="14887A7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Осевой ход, (сжатие), λ, мм</w:t>
            </w:r>
          </w:p>
        </w:tc>
        <w:tc>
          <w:tcPr>
            <w:tcW w:w="350" w:type="pct"/>
            <w:vMerge w:val="restart"/>
            <w:vAlign w:val="center"/>
            <w:hideMark/>
          </w:tcPr>
          <w:p w14:paraId="52CF16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Осевое усилие, кгс</w:t>
            </w:r>
          </w:p>
        </w:tc>
        <w:tc>
          <w:tcPr>
            <w:tcW w:w="350" w:type="pct"/>
            <w:vMerge w:val="restart"/>
            <w:vAlign w:val="center"/>
            <w:hideMark/>
          </w:tcPr>
          <w:p w14:paraId="6DA79BD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Жесткость осевого хода, С</w:t>
            </w:r>
            <w:r w:rsidRPr="00251416">
              <w:rPr>
                <w:rFonts w:ascii="Times New Roman" w:eastAsia="Times New Roman" w:hAnsi="Times New Roman" w:cs="Times New Roman"/>
                <w:sz w:val="24"/>
                <w:szCs w:val="24"/>
                <w:vertAlign w:val="subscript"/>
                <w:lang w:eastAsia="ru-RU"/>
              </w:rPr>
              <w:t>λ</w:t>
            </w:r>
            <w:r w:rsidRPr="00251416">
              <w:rPr>
                <w:rFonts w:ascii="Times New Roman" w:eastAsia="Times New Roman" w:hAnsi="Times New Roman" w:cs="Times New Roman"/>
                <w:sz w:val="24"/>
                <w:szCs w:val="24"/>
                <w:lang w:eastAsia="ru-RU"/>
              </w:rPr>
              <w:t>, кгс/см</w:t>
            </w:r>
          </w:p>
        </w:tc>
        <w:tc>
          <w:tcPr>
            <w:tcW w:w="350" w:type="pct"/>
            <w:vMerge w:val="restart"/>
            <w:vAlign w:val="center"/>
            <w:hideMark/>
          </w:tcPr>
          <w:p w14:paraId="521238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Эффективная площадь,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2</w:t>
            </w:r>
          </w:p>
        </w:tc>
        <w:tc>
          <w:tcPr>
            <w:tcW w:w="300" w:type="pct"/>
            <w:vMerge w:val="restart"/>
            <w:vAlign w:val="center"/>
            <w:hideMark/>
          </w:tcPr>
          <w:p w14:paraId="200ADB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Масса, кг</w:t>
            </w:r>
          </w:p>
        </w:tc>
      </w:tr>
      <w:tr w:rsidR="00251416" w:rsidRPr="00251416" w14:paraId="0252FE60" w14:textId="77777777" w:rsidTr="00251416">
        <w:trPr>
          <w:tblHeader/>
          <w:tblCellSpacing w:w="0" w:type="dxa"/>
          <w:jc w:val="center"/>
        </w:trPr>
        <w:tc>
          <w:tcPr>
            <w:tcW w:w="0" w:type="auto"/>
            <w:vMerge/>
            <w:vAlign w:val="center"/>
            <w:hideMark/>
          </w:tcPr>
          <w:p w14:paraId="7003866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248500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B33B76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4A0F92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тр</w:t>
            </w:r>
          </w:p>
        </w:tc>
        <w:tc>
          <w:tcPr>
            <w:tcW w:w="150" w:type="pct"/>
            <w:vAlign w:val="center"/>
            <w:hideMark/>
          </w:tcPr>
          <w:p w14:paraId="5265E02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S</w:t>
            </w:r>
          </w:p>
        </w:tc>
        <w:tc>
          <w:tcPr>
            <w:tcW w:w="300" w:type="pct"/>
            <w:vAlign w:val="center"/>
            <w:hideMark/>
          </w:tcPr>
          <w:p w14:paraId="2955A5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нар</w:t>
            </w:r>
          </w:p>
        </w:tc>
        <w:tc>
          <w:tcPr>
            <w:tcW w:w="300" w:type="pct"/>
            <w:vAlign w:val="center"/>
            <w:hideMark/>
          </w:tcPr>
          <w:p w14:paraId="55C809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p>
        </w:tc>
        <w:tc>
          <w:tcPr>
            <w:tcW w:w="300" w:type="pct"/>
            <w:vAlign w:val="center"/>
            <w:hideMark/>
          </w:tcPr>
          <w:p w14:paraId="761744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Катет сварного шва, мм</w:t>
            </w:r>
          </w:p>
        </w:tc>
        <w:tc>
          <w:tcPr>
            <w:tcW w:w="0" w:type="auto"/>
            <w:vMerge/>
            <w:vAlign w:val="center"/>
            <w:hideMark/>
          </w:tcPr>
          <w:p w14:paraId="75B445B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FE2AB7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5D79F3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C03A4F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2DBB8F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593EC919" w14:textId="77777777" w:rsidTr="00251416">
        <w:trPr>
          <w:tblCellSpacing w:w="0" w:type="dxa"/>
          <w:jc w:val="center"/>
        </w:trPr>
        <w:tc>
          <w:tcPr>
            <w:tcW w:w="650" w:type="pct"/>
            <w:vAlign w:val="center"/>
            <w:hideMark/>
          </w:tcPr>
          <w:p w14:paraId="44F54FE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ССК-25-80-80</w:t>
            </w:r>
          </w:p>
        </w:tc>
        <w:tc>
          <w:tcPr>
            <w:tcW w:w="400" w:type="pct"/>
            <w:vMerge w:val="restart"/>
            <w:vAlign w:val="center"/>
            <w:hideMark/>
          </w:tcPr>
          <w:p w14:paraId="12078FD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 (25)</w:t>
            </w:r>
          </w:p>
        </w:tc>
        <w:tc>
          <w:tcPr>
            <w:tcW w:w="450" w:type="pct"/>
            <w:vAlign w:val="center"/>
            <w:hideMark/>
          </w:tcPr>
          <w:p w14:paraId="4725EE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50" w:type="pct"/>
            <w:vAlign w:val="center"/>
            <w:hideMark/>
          </w:tcPr>
          <w:p w14:paraId="1542D0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c>
          <w:tcPr>
            <w:tcW w:w="150" w:type="pct"/>
            <w:vMerge w:val="restart"/>
            <w:vAlign w:val="center"/>
            <w:hideMark/>
          </w:tcPr>
          <w:p w14:paraId="3F323F5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w:t>
            </w:r>
          </w:p>
        </w:tc>
        <w:tc>
          <w:tcPr>
            <w:tcW w:w="300" w:type="pct"/>
            <w:vAlign w:val="center"/>
            <w:hideMark/>
          </w:tcPr>
          <w:p w14:paraId="05B558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132</w:t>
            </w:r>
          </w:p>
        </w:tc>
        <w:tc>
          <w:tcPr>
            <w:tcW w:w="300" w:type="pct"/>
            <w:vAlign w:val="center"/>
            <w:hideMark/>
          </w:tcPr>
          <w:p w14:paraId="1901D9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00" w:type="pct"/>
            <w:vMerge w:val="restart"/>
            <w:vAlign w:val="center"/>
            <w:hideMark/>
          </w:tcPr>
          <w:p w14:paraId="7708A1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w:t>
            </w:r>
          </w:p>
        </w:tc>
        <w:tc>
          <w:tcPr>
            <w:tcW w:w="400" w:type="pct"/>
            <w:vAlign w:val="center"/>
            <w:hideMark/>
          </w:tcPr>
          <w:p w14:paraId="213536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350" w:type="pct"/>
            <w:vAlign w:val="center"/>
            <w:hideMark/>
          </w:tcPr>
          <w:p w14:paraId="1165A5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11184</w:t>
            </w:r>
          </w:p>
        </w:tc>
        <w:tc>
          <w:tcPr>
            <w:tcW w:w="350" w:type="pct"/>
            <w:vAlign w:val="center"/>
            <w:hideMark/>
          </w:tcPr>
          <w:p w14:paraId="037B76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29,0</w:t>
            </w:r>
          </w:p>
        </w:tc>
        <w:tc>
          <w:tcPr>
            <w:tcW w:w="350" w:type="pct"/>
            <w:vAlign w:val="center"/>
            <w:hideMark/>
          </w:tcPr>
          <w:p w14:paraId="328435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w:t>
            </w:r>
          </w:p>
        </w:tc>
        <w:tc>
          <w:tcPr>
            <w:tcW w:w="300" w:type="pct"/>
            <w:vAlign w:val="center"/>
            <w:hideMark/>
          </w:tcPr>
          <w:p w14:paraId="150AC5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w:t>
            </w:r>
          </w:p>
        </w:tc>
      </w:tr>
      <w:tr w:rsidR="00251416" w:rsidRPr="00251416" w14:paraId="314E027E" w14:textId="77777777" w:rsidTr="00251416">
        <w:trPr>
          <w:tblCellSpacing w:w="0" w:type="dxa"/>
          <w:jc w:val="center"/>
        </w:trPr>
        <w:tc>
          <w:tcPr>
            <w:tcW w:w="650" w:type="pct"/>
            <w:vAlign w:val="center"/>
            <w:hideMark/>
          </w:tcPr>
          <w:p w14:paraId="58B5A68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ССК-25-100-110</w:t>
            </w:r>
          </w:p>
        </w:tc>
        <w:tc>
          <w:tcPr>
            <w:tcW w:w="0" w:type="auto"/>
            <w:vMerge/>
            <w:vAlign w:val="center"/>
            <w:hideMark/>
          </w:tcPr>
          <w:p w14:paraId="4BC2C98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ABA589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350" w:type="pct"/>
            <w:vAlign w:val="center"/>
            <w:hideMark/>
          </w:tcPr>
          <w:p w14:paraId="29E5B8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108</w:t>
            </w:r>
          </w:p>
        </w:tc>
        <w:tc>
          <w:tcPr>
            <w:tcW w:w="0" w:type="auto"/>
            <w:vMerge/>
            <w:vAlign w:val="center"/>
            <w:hideMark/>
          </w:tcPr>
          <w:p w14:paraId="6CE4EFC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25D086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147</w:t>
            </w:r>
          </w:p>
        </w:tc>
        <w:tc>
          <w:tcPr>
            <w:tcW w:w="300" w:type="pct"/>
            <w:vAlign w:val="center"/>
            <w:hideMark/>
          </w:tcPr>
          <w:p w14:paraId="4BCD86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0" w:type="auto"/>
            <w:vMerge/>
            <w:vAlign w:val="center"/>
            <w:hideMark/>
          </w:tcPr>
          <w:p w14:paraId="269F83C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00" w:type="pct"/>
            <w:vMerge w:val="restart"/>
            <w:vAlign w:val="center"/>
            <w:hideMark/>
          </w:tcPr>
          <w:p w14:paraId="508FDA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350" w:type="pct"/>
            <w:vAlign w:val="center"/>
            <w:hideMark/>
          </w:tcPr>
          <w:p w14:paraId="39BDBBC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16965</w:t>
            </w:r>
          </w:p>
        </w:tc>
        <w:tc>
          <w:tcPr>
            <w:tcW w:w="350" w:type="pct"/>
            <w:vAlign w:val="center"/>
            <w:hideMark/>
          </w:tcPr>
          <w:p w14:paraId="3ED9E7B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24,2</w:t>
            </w:r>
          </w:p>
        </w:tc>
        <w:tc>
          <w:tcPr>
            <w:tcW w:w="350" w:type="pct"/>
            <w:vAlign w:val="center"/>
            <w:hideMark/>
          </w:tcPr>
          <w:p w14:paraId="489AF4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w:t>
            </w:r>
          </w:p>
        </w:tc>
        <w:tc>
          <w:tcPr>
            <w:tcW w:w="300" w:type="pct"/>
            <w:vAlign w:val="center"/>
            <w:hideMark/>
          </w:tcPr>
          <w:p w14:paraId="7BB030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r>
      <w:tr w:rsidR="00251416" w:rsidRPr="00251416" w14:paraId="48D252D5" w14:textId="77777777" w:rsidTr="00251416">
        <w:trPr>
          <w:tblCellSpacing w:w="0" w:type="dxa"/>
          <w:jc w:val="center"/>
        </w:trPr>
        <w:tc>
          <w:tcPr>
            <w:tcW w:w="650" w:type="pct"/>
            <w:vAlign w:val="center"/>
            <w:hideMark/>
          </w:tcPr>
          <w:p w14:paraId="18C26EB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ССК-25-125-110</w:t>
            </w:r>
          </w:p>
        </w:tc>
        <w:tc>
          <w:tcPr>
            <w:tcW w:w="0" w:type="auto"/>
            <w:vMerge/>
            <w:vAlign w:val="center"/>
            <w:hideMark/>
          </w:tcPr>
          <w:p w14:paraId="761E659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72CC0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350" w:type="pct"/>
            <w:vAlign w:val="center"/>
            <w:hideMark/>
          </w:tcPr>
          <w:p w14:paraId="5AD65D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c>
          <w:tcPr>
            <w:tcW w:w="0" w:type="auto"/>
            <w:vMerge/>
            <w:vAlign w:val="center"/>
            <w:hideMark/>
          </w:tcPr>
          <w:p w14:paraId="6CBDF8C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4EFE81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w:t>
            </w:r>
          </w:p>
        </w:tc>
        <w:tc>
          <w:tcPr>
            <w:tcW w:w="300" w:type="pct"/>
            <w:vAlign w:val="center"/>
            <w:hideMark/>
          </w:tcPr>
          <w:p w14:paraId="14C856A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450</w:t>
            </w:r>
          </w:p>
        </w:tc>
        <w:tc>
          <w:tcPr>
            <w:tcW w:w="0" w:type="auto"/>
            <w:vMerge/>
            <w:vAlign w:val="center"/>
            <w:hideMark/>
          </w:tcPr>
          <w:p w14:paraId="64B0D89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F724B8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0EC98E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20892</w:t>
            </w:r>
          </w:p>
        </w:tc>
        <w:tc>
          <w:tcPr>
            <w:tcW w:w="350" w:type="pct"/>
            <w:vAlign w:val="center"/>
            <w:hideMark/>
          </w:tcPr>
          <w:p w14:paraId="657E16F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21,2</w:t>
            </w:r>
          </w:p>
        </w:tc>
        <w:tc>
          <w:tcPr>
            <w:tcW w:w="350" w:type="pct"/>
            <w:vAlign w:val="center"/>
            <w:hideMark/>
          </w:tcPr>
          <w:p w14:paraId="3143998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123</w:t>
            </w:r>
          </w:p>
        </w:tc>
        <w:tc>
          <w:tcPr>
            <w:tcW w:w="300" w:type="pct"/>
            <w:vAlign w:val="center"/>
            <w:hideMark/>
          </w:tcPr>
          <w:p w14:paraId="0966D3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r>
      <w:tr w:rsidR="00251416" w:rsidRPr="00251416" w14:paraId="4661444F" w14:textId="77777777" w:rsidTr="00251416">
        <w:trPr>
          <w:tblCellSpacing w:w="0" w:type="dxa"/>
          <w:jc w:val="center"/>
        </w:trPr>
        <w:tc>
          <w:tcPr>
            <w:tcW w:w="650" w:type="pct"/>
            <w:vAlign w:val="center"/>
            <w:hideMark/>
          </w:tcPr>
          <w:p w14:paraId="47C092D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ССК-25-150-110</w:t>
            </w:r>
          </w:p>
        </w:tc>
        <w:tc>
          <w:tcPr>
            <w:tcW w:w="0" w:type="auto"/>
            <w:vMerge/>
            <w:vAlign w:val="center"/>
            <w:hideMark/>
          </w:tcPr>
          <w:p w14:paraId="41CD22C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5BD32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350" w:type="pct"/>
            <w:vAlign w:val="center"/>
            <w:hideMark/>
          </w:tcPr>
          <w:p w14:paraId="764AD1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159</w:t>
            </w:r>
          </w:p>
        </w:tc>
        <w:tc>
          <w:tcPr>
            <w:tcW w:w="150" w:type="pct"/>
            <w:vAlign w:val="center"/>
            <w:hideMark/>
          </w:tcPr>
          <w:p w14:paraId="2F5125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w:t>
            </w:r>
          </w:p>
        </w:tc>
        <w:tc>
          <w:tcPr>
            <w:tcW w:w="300" w:type="pct"/>
            <w:vAlign w:val="center"/>
            <w:hideMark/>
          </w:tcPr>
          <w:p w14:paraId="570A376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202</w:t>
            </w:r>
          </w:p>
        </w:tc>
        <w:tc>
          <w:tcPr>
            <w:tcW w:w="300" w:type="pct"/>
            <w:vMerge w:val="restart"/>
            <w:vAlign w:val="center"/>
            <w:hideMark/>
          </w:tcPr>
          <w:p w14:paraId="3DFD6C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550</w:t>
            </w:r>
          </w:p>
        </w:tc>
        <w:tc>
          <w:tcPr>
            <w:tcW w:w="300" w:type="pct"/>
            <w:vAlign w:val="center"/>
            <w:hideMark/>
          </w:tcPr>
          <w:p w14:paraId="3E250B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0" w:type="auto"/>
            <w:vMerge/>
            <w:vAlign w:val="center"/>
            <w:hideMark/>
          </w:tcPr>
          <w:p w14:paraId="2E2B7D2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556CB1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29971</w:t>
            </w:r>
          </w:p>
        </w:tc>
        <w:tc>
          <w:tcPr>
            <w:tcW w:w="350" w:type="pct"/>
            <w:vAlign w:val="center"/>
            <w:hideMark/>
          </w:tcPr>
          <w:p w14:paraId="45D724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20,8</w:t>
            </w:r>
          </w:p>
        </w:tc>
        <w:tc>
          <w:tcPr>
            <w:tcW w:w="350" w:type="pct"/>
            <w:vAlign w:val="center"/>
            <w:hideMark/>
          </w:tcPr>
          <w:p w14:paraId="698D2DD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181</w:t>
            </w:r>
          </w:p>
        </w:tc>
        <w:tc>
          <w:tcPr>
            <w:tcW w:w="300" w:type="pct"/>
            <w:vAlign w:val="center"/>
            <w:hideMark/>
          </w:tcPr>
          <w:p w14:paraId="6823F4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26,4</w:t>
            </w:r>
          </w:p>
        </w:tc>
      </w:tr>
      <w:tr w:rsidR="00251416" w:rsidRPr="00251416" w14:paraId="3D64C104" w14:textId="77777777" w:rsidTr="00251416">
        <w:trPr>
          <w:tblCellSpacing w:w="0" w:type="dxa"/>
          <w:jc w:val="center"/>
        </w:trPr>
        <w:tc>
          <w:tcPr>
            <w:tcW w:w="650" w:type="pct"/>
            <w:vAlign w:val="center"/>
            <w:hideMark/>
          </w:tcPr>
          <w:p w14:paraId="1C8665F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ССК-25-200-140</w:t>
            </w:r>
          </w:p>
        </w:tc>
        <w:tc>
          <w:tcPr>
            <w:tcW w:w="0" w:type="auto"/>
            <w:vMerge/>
            <w:vAlign w:val="center"/>
            <w:hideMark/>
          </w:tcPr>
          <w:p w14:paraId="6B02715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7C33B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350" w:type="pct"/>
            <w:vAlign w:val="center"/>
            <w:hideMark/>
          </w:tcPr>
          <w:p w14:paraId="77C0F6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219</w:t>
            </w:r>
          </w:p>
        </w:tc>
        <w:tc>
          <w:tcPr>
            <w:tcW w:w="150" w:type="pct"/>
            <w:vAlign w:val="center"/>
            <w:hideMark/>
          </w:tcPr>
          <w:p w14:paraId="40AFE5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300" w:type="pct"/>
            <w:vAlign w:val="center"/>
            <w:hideMark/>
          </w:tcPr>
          <w:p w14:paraId="36FF58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265</w:t>
            </w:r>
          </w:p>
        </w:tc>
        <w:tc>
          <w:tcPr>
            <w:tcW w:w="0" w:type="auto"/>
            <w:vMerge/>
            <w:vAlign w:val="center"/>
            <w:hideMark/>
          </w:tcPr>
          <w:p w14:paraId="7CE4FC6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77B3AC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400" w:type="pct"/>
            <w:vMerge w:val="restart"/>
            <w:vAlign w:val="center"/>
            <w:hideMark/>
          </w:tcPr>
          <w:p w14:paraId="42DC1D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w:t>
            </w:r>
          </w:p>
        </w:tc>
        <w:tc>
          <w:tcPr>
            <w:tcW w:w="350" w:type="pct"/>
            <w:vAlign w:val="center"/>
            <w:hideMark/>
          </w:tcPr>
          <w:p w14:paraId="117217C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41281</w:t>
            </w:r>
          </w:p>
        </w:tc>
        <w:tc>
          <w:tcPr>
            <w:tcW w:w="350" w:type="pct"/>
            <w:vAlign w:val="center"/>
            <w:hideMark/>
          </w:tcPr>
          <w:p w14:paraId="6106F0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66,6</w:t>
            </w:r>
          </w:p>
        </w:tc>
        <w:tc>
          <w:tcPr>
            <w:tcW w:w="350" w:type="pct"/>
            <w:vAlign w:val="center"/>
            <w:hideMark/>
          </w:tcPr>
          <w:p w14:paraId="6236FC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365</w:t>
            </w:r>
          </w:p>
        </w:tc>
        <w:tc>
          <w:tcPr>
            <w:tcW w:w="300" w:type="pct"/>
            <w:vAlign w:val="center"/>
            <w:hideMark/>
          </w:tcPr>
          <w:p w14:paraId="728A442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36,5</w:t>
            </w:r>
          </w:p>
        </w:tc>
      </w:tr>
      <w:tr w:rsidR="00251416" w:rsidRPr="00251416" w14:paraId="58096EBC" w14:textId="77777777" w:rsidTr="00251416">
        <w:trPr>
          <w:tblCellSpacing w:w="0" w:type="dxa"/>
          <w:jc w:val="center"/>
        </w:trPr>
        <w:tc>
          <w:tcPr>
            <w:tcW w:w="650" w:type="pct"/>
            <w:vAlign w:val="center"/>
            <w:hideMark/>
          </w:tcPr>
          <w:p w14:paraId="5D4D893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ССК-25-250-140</w:t>
            </w:r>
          </w:p>
        </w:tc>
        <w:tc>
          <w:tcPr>
            <w:tcW w:w="0" w:type="auto"/>
            <w:vMerge/>
            <w:vAlign w:val="center"/>
            <w:hideMark/>
          </w:tcPr>
          <w:p w14:paraId="02972B1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C5C55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350" w:type="pct"/>
            <w:vAlign w:val="center"/>
            <w:hideMark/>
          </w:tcPr>
          <w:p w14:paraId="7D37320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273</w:t>
            </w:r>
          </w:p>
        </w:tc>
        <w:tc>
          <w:tcPr>
            <w:tcW w:w="150" w:type="pct"/>
            <w:vMerge w:val="restart"/>
            <w:vAlign w:val="center"/>
            <w:hideMark/>
          </w:tcPr>
          <w:p w14:paraId="49864B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300" w:type="pct"/>
            <w:vAlign w:val="center"/>
            <w:hideMark/>
          </w:tcPr>
          <w:p w14:paraId="4004657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345</w:t>
            </w:r>
          </w:p>
        </w:tc>
        <w:tc>
          <w:tcPr>
            <w:tcW w:w="0" w:type="auto"/>
            <w:vMerge/>
            <w:vAlign w:val="center"/>
            <w:hideMark/>
          </w:tcPr>
          <w:p w14:paraId="03B5C74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6FA992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0" w:type="auto"/>
            <w:vMerge/>
            <w:vAlign w:val="center"/>
            <w:hideMark/>
          </w:tcPr>
          <w:p w14:paraId="5757D87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601793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60036</w:t>
            </w:r>
          </w:p>
        </w:tc>
        <w:tc>
          <w:tcPr>
            <w:tcW w:w="350" w:type="pct"/>
            <w:vAlign w:val="center"/>
            <w:hideMark/>
          </w:tcPr>
          <w:p w14:paraId="037B2E3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44,8</w:t>
            </w:r>
          </w:p>
        </w:tc>
        <w:tc>
          <w:tcPr>
            <w:tcW w:w="350" w:type="pct"/>
            <w:vAlign w:val="center"/>
            <w:hideMark/>
          </w:tcPr>
          <w:p w14:paraId="27A9D3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649</w:t>
            </w:r>
          </w:p>
        </w:tc>
        <w:tc>
          <w:tcPr>
            <w:tcW w:w="300" w:type="pct"/>
            <w:vAlign w:val="center"/>
            <w:hideMark/>
          </w:tcPr>
          <w:p w14:paraId="39283F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63,6</w:t>
            </w:r>
          </w:p>
        </w:tc>
      </w:tr>
      <w:tr w:rsidR="00251416" w:rsidRPr="00251416" w14:paraId="18AD599E" w14:textId="77777777" w:rsidTr="00251416">
        <w:trPr>
          <w:tblCellSpacing w:w="0" w:type="dxa"/>
          <w:jc w:val="center"/>
        </w:trPr>
        <w:tc>
          <w:tcPr>
            <w:tcW w:w="650" w:type="pct"/>
            <w:vAlign w:val="center"/>
            <w:hideMark/>
          </w:tcPr>
          <w:p w14:paraId="7CE9F52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ССК-25-300-140</w:t>
            </w:r>
          </w:p>
        </w:tc>
        <w:tc>
          <w:tcPr>
            <w:tcW w:w="0" w:type="auto"/>
            <w:vMerge/>
            <w:vAlign w:val="center"/>
            <w:hideMark/>
          </w:tcPr>
          <w:p w14:paraId="366F486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639E3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350" w:type="pct"/>
            <w:vAlign w:val="center"/>
            <w:hideMark/>
          </w:tcPr>
          <w:p w14:paraId="55DD3D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325</w:t>
            </w:r>
          </w:p>
        </w:tc>
        <w:tc>
          <w:tcPr>
            <w:tcW w:w="0" w:type="auto"/>
            <w:vMerge/>
            <w:vAlign w:val="center"/>
            <w:hideMark/>
          </w:tcPr>
          <w:p w14:paraId="238568D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501417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404</w:t>
            </w:r>
          </w:p>
        </w:tc>
        <w:tc>
          <w:tcPr>
            <w:tcW w:w="0" w:type="auto"/>
            <w:vMerge/>
            <w:vAlign w:val="center"/>
            <w:hideMark/>
          </w:tcPr>
          <w:p w14:paraId="2DCF20A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vAlign w:val="center"/>
            <w:hideMark/>
          </w:tcPr>
          <w:p w14:paraId="7E251A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w:t>
            </w:r>
          </w:p>
        </w:tc>
        <w:tc>
          <w:tcPr>
            <w:tcW w:w="0" w:type="auto"/>
            <w:vMerge/>
            <w:vAlign w:val="center"/>
            <w:hideMark/>
          </w:tcPr>
          <w:p w14:paraId="7070236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190A9E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71471</w:t>
            </w:r>
          </w:p>
        </w:tc>
        <w:tc>
          <w:tcPr>
            <w:tcW w:w="350" w:type="pct"/>
            <w:vAlign w:val="center"/>
            <w:hideMark/>
          </w:tcPr>
          <w:p w14:paraId="47715E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42,8</w:t>
            </w:r>
          </w:p>
        </w:tc>
        <w:tc>
          <w:tcPr>
            <w:tcW w:w="350" w:type="pct"/>
            <w:vAlign w:val="center"/>
            <w:hideMark/>
          </w:tcPr>
          <w:p w14:paraId="633DF9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919</w:t>
            </w:r>
          </w:p>
        </w:tc>
        <w:tc>
          <w:tcPr>
            <w:tcW w:w="300" w:type="pct"/>
            <w:vAlign w:val="center"/>
            <w:hideMark/>
          </w:tcPr>
          <w:p w14:paraId="5B8BAE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w:t>
            </w:r>
          </w:p>
        </w:tc>
      </w:tr>
      <w:tr w:rsidR="00251416" w:rsidRPr="00251416" w14:paraId="514650B6" w14:textId="77777777" w:rsidTr="00251416">
        <w:trPr>
          <w:tblCellSpacing w:w="0" w:type="dxa"/>
          <w:jc w:val="center"/>
        </w:trPr>
        <w:tc>
          <w:tcPr>
            <w:tcW w:w="650" w:type="pct"/>
            <w:vAlign w:val="center"/>
            <w:hideMark/>
          </w:tcPr>
          <w:p w14:paraId="4D53B37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ССК-25-350-140</w:t>
            </w:r>
          </w:p>
        </w:tc>
        <w:tc>
          <w:tcPr>
            <w:tcW w:w="0" w:type="auto"/>
            <w:vMerge/>
            <w:vAlign w:val="center"/>
            <w:hideMark/>
          </w:tcPr>
          <w:p w14:paraId="1F19283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23277D4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350" w:type="pct"/>
            <w:vAlign w:val="center"/>
            <w:hideMark/>
          </w:tcPr>
          <w:p w14:paraId="3CFCC27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377</w:t>
            </w:r>
          </w:p>
        </w:tc>
        <w:tc>
          <w:tcPr>
            <w:tcW w:w="0" w:type="auto"/>
            <w:vMerge/>
            <w:vAlign w:val="center"/>
            <w:hideMark/>
          </w:tcPr>
          <w:p w14:paraId="47BDFEC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5EE3785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480</w:t>
            </w:r>
          </w:p>
        </w:tc>
        <w:tc>
          <w:tcPr>
            <w:tcW w:w="0" w:type="auto"/>
            <w:vMerge/>
            <w:vAlign w:val="center"/>
            <w:hideMark/>
          </w:tcPr>
          <w:p w14:paraId="578DC62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4F89B3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0686CC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412193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82907</w:t>
            </w:r>
          </w:p>
        </w:tc>
        <w:tc>
          <w:tcPr>
            <w:tcW w:w="350" w:type="pct"/>
            <w:vAlign w:val="center"/>
            <w:hideMark/>
          </w:tcPr>
          <w:p w14:paraId="403443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50" w:type="pct"/>
            <w:vAlign w:val="center"/>
            <w:hideMark/>
          </w:tcPr>
          <w:p w14:paraId="300A0A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1282</w:t>
            </w:r>
          </w:p>
        </w:tc>
        <w:tc>
          <w:tcPr>
            <w:tcW w:w="300" w:type="pct"/>
            <w:vAlign w:val="center"/>
            <w:hideMark/>
          </w:tcPr>
          <w:p w14:paraId="0C4F17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r>
      <w:tr w:rsidR="00251416" w:rsidRPr="00251416" w14:paraId="1F657428" w14:textId="77777777" w:rsidTr="00251416">
        <w:trPr>
          <w:tblCellSpacing w:w="0" w:type="dxa"/>
          <w:jc w:val="center"/>
        </w:trPr>
        <w:tc>
          <w:tcPr>
            <w:tcW w:w="650" w:type="pct"/>
            <w:vAlign w:val="center"/>
            <w:hideMark/>
          </w:tcPr>
          <w:p w14:paraId="1193389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ССК-25-400-140</w:t>
            </w:r>
          </w:p>
        </w:tc>
        <w:tc>
          <w:tcPr>
            <w:tcW w:w="0" w:type="auto"/>
            <w:vMerge/>
            <w:vAlign w:val="center"/>
            <w:hideMark/>
          </w:tcPr>
          <w:p w14:paraId="57EE2CC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739A6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350" w:type="pct"/>
            <w:vAlign w:val="center"/>
            <w:hideMark/>
          </w:tcPr>
          <w:p w14:paraId="29BB9AB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426</w:t>
            </w:r>
          </w:p>
        </w:tc>
        <w:tc>
          <w:tcPr>
            <w:tcW w:w="0" w:type="auto"/>
            <w:vMerge/>
            <w:vAlign w:val="center"/>
            <w:hideMark/>
          </w:tcPr>
          <w:p w14:paraId="1D2AC82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0D4D55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0" w:type="auto"/>
            <w:vMerge/>
            <w:vAlign w:val="center"/>
            <w:hideMark/>
          </w:tcPr>
          <w:p w14:paraId="6AC518E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65A65A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4FAE05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577CF1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93682</w:t>
            </w:r>
          </w:p>
        </w:tc>
        <w:tc>
          <w:tcPr>
            <w:tcW w:w="350" w:type="pct"/>
            <w:vAlign w:val="center"/>
            <w:hideMark/>
          </w:tcPr>
          <w:p w14:paraId="6F56EB1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109,2</w:t>
            </w:r>
          </w:p>
        </w:tc>
        <w:tc>
          <w:tcPr>
            <w:tcW w:w="350" w:type="pct"/>
            <w:vAlign w:val="center"/>
            <w:hideMark/>
          </w:tcPr>
          <w:p w14:paraId="7484F8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1452</w:t>
            </w:r>
          </w:p>
        </w:tc>
        <w:tc>
          <w:tcPr>
            <w:tcW w:w="300" w:type="pct"/>
            <w:vAlign w:val="center"/>
            <w:hideMark/>
          </w:tcPr>
          <w:p w14:paraId="2C3243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112</w:t>
            </w:r>
          </w:p>
        </w:tc>
      </w:tr>
      <w:tr w:rsidR="00251416" w:rsidRPr="00251416" w14:paraId="0C3D2740" w14:textId="77777777" w:rsidTr="00251416">
        <w:trPr>
          <w:tblCellSpacing w:w="0" w:type="dxa"/>
          <w:jc w:val="center"/>
        </w:trPr>
        <w:tc>
          <w:tcPr>
            <w:tcW w:w="650" w:type="pct"/>
            <w:vAlign w:val="center"/>
            <w:hideMark/>
          </w:tcPr>
          <w:p w14:paraId="1225E2D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ССК-25-500-170</w:t>
            </w:r>
          </w:p>
        </w:tc>
        <w:tc>
          <w:tcPr>
            <w:tcW w:w="0" w:type="auto"/>
            <w:vMerge/>
            <w:vAlign w:val="center"/>
            <w:hideMark/>
          </w:tcPr>
          <w:p w14:paraId="527B664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30FC9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350" w:type="pct"/>
            <w:vAlign w:val="center"/>
            <w:hideMark/>
          </w:tcPr>
          <w:p w14:paraId="6FBB8C4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530</w:t>
            </w:r>
          </w:p>
        </w:tc>
        <w:tc>
          <w:tcPr>
            <w:tcW w:w="150" w:type="pct"/>
            <w:vMerge w:val="restart"/>
            <w:vAlign w:val="center"/>
            <w:hideMark/>
          </w:tcPr>
          <w:p w14:paraId="0902B06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w:t>
            </w:r>
          </w:p>
        </w:tc>
        <w:tc>
          <w:tcPr>
            <w:tcW w:w="300" w:type="pct"/>
            <w:vAlign w:val="center"/>
            <w:hideMark/>
          </w:tcPr>
          <w:p w14:paraId="47373E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627</w:t>
            </w:r>
          </w:p>
        </w:tc>
        <w:tc>
          <w:tcPr>
            <w:tcW w:w="300" w:type="pct"/>
            <w:vMerge w:val="restart"/>
            <w:vAlign w:val="center"/>
            <w:hideMark/>
          </w:tcPr>
          <w:p w14:paraId="2D52A8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650</w:t>
            </w:r>
          </w:p>
        </w:tc>
        <w:tc>
          <w:tcPr>
            <w:tcW w:w="300" w:type="pct"/>
            <w:vMerge w:val="restart"/>
            <w:vAlign w:val="center"/>
            <w:hideMark/>
          </w:tcPr>
          <w:p w14:paraId="571AAF3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400" w:type="pct"/>
            <w:vMerge w:val="restart"/>
            <w:vAlign w:val="center"/>
            <w:hideMark/>
          </w:tcPr>
          <w:p w14:paraId="35C02B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170</w:t>
            </w:r>
          </w:p>
        </w:tc>
        <w:tc>
          <w:tcPr>
            <w:tcW w:w="350" w:type="pct"/>
            <w:vAlign w:val="center"/>
            <w:hideMark/>
          </w:tcPr>
          <w:p w14:paraId="285247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133204</w:t>
            </w:r>
          </w:p>
        </w:tc>
        <w:tc>
          <w:tcPr>
            <w:tcW w:w="350" w:type="pct"/>
            <w:vAlign w:val="center"/>
            <w:hideMark/>
          </w:tcPr>
          <w:p w14:paraId="7794F1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125,9</w:t>
            </w:r>
          </w:p>
        </w:tc>
        <w:tc>
          <w:tcPr>
            <w:tcW w:w="350" w:type="pct"/>
            <w:vAlign w:val="center"/>
            <w:hideMark/>
          </w:tcPr>
          <w:p w14:paraId="280259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2411</w:t>
            </w:r>
          </w:p>
        </w:tc>
        <w:tc>
          <w:tcPr>
            <w:tcW w:w="300" w:type="pct"/>
            <w:vAlign w:val="center"/>
            <w:hideMark/>
          </w:tcPr>
          <w:p w14:paraId="7D24EA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r>
      <w:tr w:rsidR="00251416" w:rsidRPr="00251416" w14:paraId="0ACD7914" w14:textId="77777777" w:rsidTr="00251416">
        <w:trPr>
          <w:tblCellSpacing w:w="0" w:type="dxa"/>
          <w:jc w:val="center"/>
        </w:trPr>
        <w:tc>
          <w:tcPr>
            <w:tcW w:w="650" w:type="pct"/>
            <w:vAlign w:val="center"/>
            <w:hideMark/>
          </w:tcPr>
          <w:p w14:paraId="21177A3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ССК-25-600-170</w:t>
            </w:r>
          </w:p>
        </w:tc>
        <w:tc>
          <w:tcPr>
            <w:tcW w:w="0" w:type="auto"/>
            <w:vMerge/>
            <w:vAlign w:val="center"/>
            <w:hideMark/>
          </w:tcPr>
          <w:p w14:paraId="1CB8AA7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73711F5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350" w:type="pct"/>
            <w:vAlign w:val="center"/>
            <w:hideMark/>
          </w:tcPr>
          <w:p w14:paraId="55CCA46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630</w:t>
            </w:r>
          </w:p>
        </w:tc>
        <w:tc>
          <w:tcPr>
            <w:tcW w:w="0" w:type="auto"/>
            <w:vMerge/>
            <w:vAlign w:val="center"/>
            <w:hideMark/>
          </w:tcPr>
          <w:p w14:paraId="26CBBBB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70EC389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735</w:t>
            </w:r>
          </w:p>
        </w:tc>
        <w:tc>
          <w:tcPr>
            <w:tcW w:w="0" w:type="auto"/>
            <w:vMerge/>
            <w:vAlign w:val="center"/>
            <w:hideMark/>
          </w:tcPr>
          <w:p w14:paraId="3143B0A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CDDC32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2937A24"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5EC196E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158336</w:t>
            </w:r>
          </w:p>
        </w:tc>
        <w:tc>
          <w:tcPr>
            <w:tcW w:w="350" w:type="pct"/>
            <w:vAlign w:val="center"/>
            <w:hideMark/>
          </w:tcPr>
          <w:p w14:paraId="43C74E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127,7</w:t>
            </w:r>
          </w:p>
        </w:tc>
        <w:tc>
          <w:tcPr>
            <w:tcW w:w="350" w:type="pct"/>
            <w:vAlign w:val="center"/>
            <w:hideMark/>
          </w:tcPr>
          <w:p w14:paraId="5022EBA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3390</w:t>
            </w:r>
          </w:p>
        </w:tc>
        <w:tc>
          <w:tcPr>
            <w:tcW w:w="300" w:type="pct"/>
            <w:vAlign w:val="center"/>
            <w:hideMark/>
          </w:tcPr>
          <w:p w14:paraId="66B6B86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r>
      <w:tr w:rsidR="00251416" w:rsidRPr="00251416" w14:paraId="76850806" w14:textId="77777777" w:rsidTr="00251416">
        <w:trPr>
          <w:tblCellSpacing w:w="0" w:type="dxa"/>
          <w:jc w:val="center"/>
        </w:trPr>
        <w:tc>
          <w:tcPr>
            <w:tcW w:w="650" w:type="pct"/>
            <w:vAlign w:val="center"/>
            <w:hideMark/>
          </w:tcPr>
          <w:p w14:paraId="07AA9B1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ССК-25-700-170</w:t>
            </w:r>
          </w:p>
        </w:tc>
        <w:tc>
          <w:tcPr>
            <w:tcW w:w="0" w:type="auto"/>
            <w:vMerge/>
            <w:vAlign w:val="center"/>
            <w:hideMark/>
          </w:tcPr>
          <w:p w14:paraId="370C2B8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8EF9F8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350" w:type="pct"/>
            <w:vAlign w:val="center"/>
            <w:hideMark/>
          </w:tcPr>
          <w:p w14:paraId="4BC8000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720</w:t>
            </w:r>
          </w:p>
        </w:tc>
        <w:tc>
          <w:tcPr>
            <w:tcW w:w="150" w:type="pct"/>
            <w:vMerge w:val="restart"/>
            <w:vAlign w:val="center"/>
            <w:hideMark/>
          </w:tcPr>
          <w:p w14:paraId="52B685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300" w:type="pct"/>
            <w:vAlign w:val="center"/>
            <w:hideMark/>
          </w:tcPr>
          <w:p w14:paraId="3F2A9C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830</w:t>
            </w:r>
          </w:p>
        </w:tc>
        <w:tc>
          <w:tcPr>
            <w:tcW w:w="0" w:type="auto"/>
            <w:vMerge/>
            <w:vAlign w:val="center"/>
            <w:hideMark/>
          </w:tcPr>
          <w:p w14:paraId="60CAEFB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vAlign w:val="center"/>
            <w:hideMark/>
          </w:tcPr>
          <w:p w14:paraId="645A69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0" w:type="auto"/>
            <w:vMerge/>
            <w:vAlign w:val="center"/>
            <w:hideMark/>
          </w:tcPr>
          <w:p w14:paraId="7BA0DF1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659B10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180956</w:t>
            </w:r>
          </w:p>
        </w:tc>
        <w:tc>
          <w:tcPr>
            <w:tcW w:w="350" w:type="pct"/>
            <w:vAlign w:val="center"/>
            <w:hideMark/>
          </w:tcPr>
          <w:p w14:paraId="08C5AF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88,6</w:t>
            </w:r>
          </w:p>
        </w:tc>
        <w:tc>
          <w:tcPr>
            <w:tcW w:w="350" w:type="pct"/>
            <w:vAlign w:val="center"/>
            <w:hideMark/>
          </w:tcPr>
          <w:p w14:paraId="22F63D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4377</w:t>
            </w:r>
          </w:p>
        </w:tc>
        <w:tc>
          <w:tcPr>
            <w:tcW w:w="300" w:type="pct"/>
            <w:vAlign w:val="center"/>
            <w:hideMark/>
          </w:tcPr>
          <w:p w14:paraId="5B9176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335</w:t>
            </w:r>
          </w:p>
        </w:tc>
      </w:tr>
      <w:tr w:rsidR="00251416" w:rsidRPr="00251416" w14:paraId="552095EE" w14:textId="77777777" w:rsidTr="00251416">
        <w:trPr>
          <w:tblCellSpacing w:w="0" w:type="dxa"/>
          <w:jc w:val="center"/>
        </w:trPr>
        <w:tc>
          <w:tcPr>
            <w:tcW w:w="650" w:type="pct"/>
            <w:vAlign w:val="center"/>
            <w:hideMark/>
          </w:tcPr>
          <w:p w14:paraId="6891C67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ССК-25-800-170</w:t>
            </w:r>
          </w:p>
        </w:tc>
        <w:tc>
          <w:tcPr>
            <w:tcW w:w="0" w:type="auto"/>
            <w:vMerge/>
            <w:vAlign w:val="center"/>
            <w:hideMark/>
          </w:tcPr>
          <w:p w14:paraId="3B76A50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51A6F94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350" w:type="pct"/>
            <w:vAlign w:val="center"/>
            <w:hideMark/>
          </w:tcPr>
          <w:p w14:paraId="0DB607E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820</w:t>
            </w:r>
          </w:p>
        </w:tc>
        <w:tc>
          <w:tcPr>
            <w:tcW w:w="0" w:type="auto"/>
            <w:vMerge/>
            <w:vAlign w:val="center"/>
            <w:hideMark/>
          </w:tcPr>
          <w:p w14:paraId="1B5A5DC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74CD210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930</w:t>
            </w:r>
          </w:p>
        </w:tc>
        <w:tc>
          <w:tcPr>
            <w:tcW w:w="0" w:type="auto"/>
            <w:vMerge/>
            <w:vAlign w:val="center"/>
            <w:hideMark/>
          </w:tcPr>
          <w:p w14:paraId="7C78825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62D7FC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A8AC67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08ED65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206088</w:t>
            </w:r>
          </w:p>
        </w:tc>
        <w:tc>
          <w:tcPr>
            <w:tcW w:w="350" w:type="pct"/>
            <w:vAlign w:val="center"/>
            <w:hideMark/>
          </w:tcPr>
          <w:p w14:paraId="166752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139,4</w:t>
            </w:r>
          </w:p>
        </w:tc>
        <w:tc>
          <w:tcPr>
            <w:tcW w:w="350" w:type="pct"/>
            <w:vAlign w:val="center"/>
            <w:hideMark/>
          </w:tcPr>
          <w:p w14:paraId="14DE4B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5688</w:t>
            </w:r>
          </w:p>
        </w:tc>
        <w:tc>
          <w:tcPr>
            <w:tcW w:w="300" w:type="pct"/>
            <w:vAlign w:val="center"/>
            <w:hideMark/>
          </w:tcPr>
          <w:p w14:paraId="2EF3AC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380</w:t>
            </w:r>
          </w:p>
        </w:tc>
      </w:tr>
      <w:tr w:rsidR="00251416" w:rsidRPr="00251416" w14:paraId="3EDE092B" w14:textId="77777777" w:rsidTr="00251416">
        <w:trPr>
          <w:tblCellSpacing w:w="0" w:type="dxa"/>
          <w:jc w:val="center"/>
        </w:trPr>
        <w:tc>
          <w:tcPr>
            <w:tcW w:w="650" w:type="pct"/>
            <w:vAlign w:val="center"/>
            <w:hideMark/>
          </w:tcPr>
          <w:p w14:paraId="5E24C10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ССК-25-900-170</w:t>
            </w:r>
          </w:p>
        </w:tc>
        <w:tc>
          <w:tcPr>
            <w:tcW w:w="0" w:type="auto"/>
            <w:vMerge/>
            <w:vAlign w:val="center"/>
            <w:hideMark/>
          </w:tcPr>
          <w:p w14:paraId="430DDCC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05DC3AE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350" w:type="pct"/>
            <w:vAlign w:val="center"/>
            <w:hideMark/>
          </w:tcPr>
          <w:p w14:paraId="6CCB89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920</w:t>
            </w:r>
          </w:p>
        </w:tc>
        <w:tc>
          <w:tcPr>
            <w:tcW w:w="150" w:type="pct"/>
            <w:vMerge w:val="restart"/>
            <w:vAlign w:val="center"/>
            <w:hideMark/>
          </w:tcPr>
          <w:p w14:paraId="575884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w:t>
            </w:r>
          </w:p>
        </w:tc>
        <w:tc>
          <w:tcPr>
            <w:tcW w:w="300" w:type="pct"/>
            <w:vAlign w:val="center"/>
            <w:hideMark/>
          </w:tcPr>
          <w:p w14:paraId="79D03C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1040</w:t>
            </w:r>
          </w:p>
        </w:tc>
        <w:tc>
          <w:tcPr>
            <w:tcW w:w="0" w:type="auto"/>
            <w:vMerge/>
            <w:vAlign w:val="center"/>
            <w:hideMark/>
          </w:tcPr>
          <w:p w14:paraId="44B755C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Merge w:val="restart"/>
            <w:vAlign w:val="center"/>
            <w:hideMark/>
          </w:tcPr>
          <w:p w14:paraId="4862D72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0" w:type="auto"/>
            <w:vMerge/>
            <w:vAlign w:val="center"/>
            <w:hideMark/>
          </w:tcPr>
          <w:p w14:paraId="12E5234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7B8622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289027</w:t>
            </w:r>
          </w:p>
        </w:tc>
        <w:tc>
          <w:tcPr>
            <w:tcW w:w="350" w:type="pct"/>
            <w:vAlign w:val="center"/>
            <w:hideMark/>
          </w:tcPr>
          <w:p w14:paraId="63E8159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151,3</w:t>
            </w:r>
          </w:p>
        </w:tc>
        <w:tc>
          <w:tcPr>
            <w:tcW w:w="350" w:type="pct"/>
            <w:vAlign w:val="center"/>
            <w:hideMark/>
          </w:tcPr>
          <w:p w14:paraId="599166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7111</w:t>
            </w:r>
          </w:p>
        </w:tc>
        <w:tc>
          <w:tcPr>
            <w:tcW w:w="300" w:type="pct"/>
            <w:vAlign w:val="center"/>
            <w:hideMark/>
          </w:tcPr>
          <w:p w14:paraId="3A03CD0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450</w:t>
            </w:r>
          </w:p>
        </w:tc>
      </w:tr>
      <w:tr w:rsidR="00251416" w:rsidRPr="00251416" w14:paraId="5B6C7108" w14:textId="77777777" w:rsidTr="00251416">
        <w:trPr>
          <w:tblCellSpacing w:w="0" w:type="dxa"/>
          <w:jc w:val="center"/>
        </w:trPr>
        <w:tc>
          <w:tcPr>
            <w:tcW w:w="650" w:type="pct"/>
            <w:vAlign w:val="center"/>
            <w:hideMark/>
          </w:tcPr>
          <w:p w14:paraId="67129F3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ССК-25-1000-170</w:t>
            </w:r>
          </w:p>
        </w:tc>
        <w:tc>
          <w:tcPr>
            <w:tcW w:w="0" w:type="auto"/>
            <w:vMerge/>
            <w:vAlign w:val="center"/>
            <w:hideMark/>
          </w:tcPr>
          <w:p w14:paraId="5073171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Align w:val="center"/>
            <w:hideMark/>
          </w:tcPr>
          <w:p w14:paraId="6A4893F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350" w:type="pct"/>
            <w:vAlign w:val="center"/>
            <w:hideMark/>
          </w:tcPr>
          <w:p w14:paraId="7D61F5D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1020</w:t>
            </w:r>
          </w:p>
        </w:tc>
        <w:tc>
          <w:tcPr>
            <w:tcW w:w="0" w:type="auto"/>
            <w:vMerge/>
            <w:vAlign w:val="center"/>
            <w:hideMark/>
          </w:tcPr>
          <w:p w14:paraId="322174B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00" w:type="pct"/>
            <w:vAlign w:val="center"/>
            <w:hideMark/>
          </w:tcPr>
          <w:p w14:paraId="4887D6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1135</w:t>
            </w:r>
          </w:p>
        </w:tc>
        <w:tc>
          <w:tcPr>
            <w:tcW w:w="0" w:type="auto"/>
            <w:vMerge/>
            <w:vAlign w:val="center"/>
            <w:hideMark/>
          </w:tcPr>
          <w:p w14:paraId="1E48E23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D1A82E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D1E04C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350" w:type="pct"/>
            <w:vAlign w:val="center"/>
            <w:hideMark/>
          </w:tcPr>
          <w:p w14:paraId="73AB47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352487</w:t>
            </w:r>
          </w:p>
        </w:tc>
        <w:tc>
          <w:tcPr>
            <w:tcW w:w="350" w:type="pct"/>
            <w:vAlign w:val="center"/>
            <w:hideMark/>
          </w:tcPr>
          <w:p w14:paraId="0CF40B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235,1</w:t>
            </w:r>
          </w:p>
        </w:tc>
        <w:tc>
          <w:tcPr>
            <w:tcW w:w="350" w:type="pct"/>
            <w:vAlign w:val="center"/>
            <w:hideMark/>
          </w:tcPr>
          <w:p w14:paraId="0967EA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8725</w:t>
            </w:r>
          </w:p>
        </w:tc>
        <w:tc>
          <w:tcPr>
            <w:tcW w:w="300" w:type="pct"/>
            <w:vAlign w:val="center"/>
            <w:hideMark/>
          </w:tcPr>
          <w:p w14:paraId="728B0C8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512</w:t>
            </w:r>
          </w:p>
        </w:tc>
      </w:tr>
    </w:tbl>
    <w:p w14:paraId="6A391F9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w:t>
      </w:r>
    </w:p>
    <w:p w14:paraId="2C7DBBF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br w:type="textWrapping" w:clear="all"/>
      </w:r>
    </w:p>
    <w:p w14:paraId="6EA10A4F" w14:textId="77777777" w:rsidR="00251416" w:rsidRPr="00251416" w:rsidRDefault="00251416" w:rsidP="00251416">
      <w:pPr>
        <w:spacing w:before="100" w:beforeAutospacing="1" w:after="100" w:afterAutospacing="1" w:line="240" w:lineRule="auto"/>
        <w:jc w:val="right"/>
        <w:outlineLvl w:val="0"/>
        <w:rPr>
          <w:rFonts w:ascii="Times New Roman" w:eastAsia="Times New Roman" w:hAnsi="Times New Roman" w:cs="Times New Roman"/>
          <w:b/>
          <w:bCs/>
          <w:kern w:val="36"/>
          <w:sz w:val="48"/>
          <w:szCs w:val="48"/>
          <w:lang w:eastAsia="ru-RU"/>
        </w:rPr>
      </w:pPr>
      <w:bookmarkStart w:id="106" w:name="i1065064"/>
      <w:bookmarkStart w:id="107" w:name="i1078858"/>
      <w:bookmarkEnd w:id="106"/>
      <w:r w:rsidRPr="00251416">
        <w:rPr>
          <w:rFonts w:ascii="Times New Roman" w:eastAsia="Times New Roman" w:hAnsi="Times New Roman" w:cs="Times New Roman"/>
          <w:b/>
          <w:bCs/>
          <w:kern w:val="36"/>
          <w:sz w:val="48"/>
          <w:szCs w:val="48"/>
          <w:lang w:eastAsia="ru-RU"/>
        </w:rPr>
        <w:t>Приложение 3</w:t>
      </w:r>
      <w:bookmarkEnd w:id="107"/>
    </w:p>
    <w:p w14:paraId="33156426" w14:textId="77777777" w:rsidR="00251416" w:rsidRPr="00251416" w:rsidRDefault="00251416" w:rsidP="0025141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108" w:name="i1085543"/>
      <w:r w:rsidRPr="00251416">
        <w:rPr>
          <w:rFonts w:ascii="Times New Roman" w:eastAsia="Times New Roman" w:hAnsi="Times New Roman" w:cs="Times New Roman"/>
          <w:b/>
          <w:bCs/>
          <w:kern w:val="36"/>
          <w:sz w:val="48"/>
          <w:szCs w:val="48"/>
          <w:lang w:eastAsia="ru-RU"/>
        </w:rPr>
        <w:t>Значения амплитуды осевого хода односильфонных компенсаторов</w:t>
      </w:r>
      <w:bookmarkEnd w:id="108"/>
    </w:p>
    <w:p w14:paraId="56AFCB90"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1</w:t>
      </w:r>
    </w:p>
    <w:tbl>
      <w:tblPr>
        <w:tblW w:w="5000" w:type="pct"/>
        <w:jc w:val="center"/>
        <w:tblCellSpacing w:w="0" w:type="dxa"/>
        <w:tblCellMar>
          <w:left w:w="0" w:type="dxa"/>
          <w:right w:w="0" w:type="dxa"/>
        </w:tblCellMar>
        <w:tblLook w:val="04A0" w:firstRow="1" w:lastRow="0" w:firstColumn="1" w:lastColumn="0" w:noHBand="0" w:noVBand="1"/>
      </w:tblPr>
      <w:tblGrid>
        <w:gridCol w:w="1048"/>
        <w:gridCol w:w="871"/>
        <w:gridCol w:w="753"/>
        <w:gridCol w:w="800"/>
        <w:gridCol w:w="872"/>
        <w:gridCol w:w="872"/>
        <w:gridCol w:w="1158"/>
        <w:gridCol w:w="1596"/>
        <w:gridCol w:w="1385"/>
      </w:tblGrid>
      <w:tr w:rsidR="00251416" w:rsidRPr="00251416" w14:paraId="628321D5" w14:textId="77777777" w:rsidTr="00251416">
        <w:trPr>
          <w:tblHeader/>
          <w:tblCellSpacing w:w="0" w:type="dxa"/>
          <w:jc w:val="center"/>
        </w:trPr>
        <w:tc>
          <w:tcPr>
            <w:tcW w:w="450" w:type="pct"/>
            <w:vMerge w:val="restart"/>
            <w:vAlign w:val="center"/>
            <w:hideMark/>
          </w:tcPr>
          <w:p w14:paraId="3121314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09" w:name="i1096126"/>
            <w:r w:rsidRPr="00251416">
              <w:rPr>
                <w:rFonts w:ascii="Times New Roman" w:eastAsia="Times New Roman" w:hAnsi="Times New Roman" w:cs="Times New Roman"/>
                <w:sz w:val="24"/>
                <w:szCs w:val="24"/>
                <w:lang w:eastAsia="ru-RU"/>
              </w:rPr>
              <w:t xml:space="preserve">Условный диаметр, </w:t>
            </w:r>
            <w:bookmarkEnd w:id="109"/>
            <w:r w:rsidRPr="00251416">
              <w:rPr>
                <w:rFonts w:ascii="Times New Roman" w:eastAsia="Times New Roman" w:hAnsi="Times New Roman" w:cs="Times New Roman"/>
                <w:sz w:val="24"/>
                <w:szCs w:val="24"/>
                <w:lang w:eastAsia="ru-RU"/>
              </w:rPr>
              <w:t>DN, мм</w:t>
            </w:r>
          </w:p>
        </w:tc>
        <w:tc>
          <w:tcPr>
            <w:tcW w:w="3350" w:type="pct"/>
            <w:gridSpan w:val="6"/>
            <w:vAlign w:val="center"/>
            <w:hideMark/>
          </w:tcPr>
          <w:p w14:paraId="616C1BB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Амплитуда осевого хода, ± λ</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мм при наработке N, циклов</w:t>
            </w:r>
          </w:p>
        </w:tc>
        <w:tc>
          <w:tcPr>
            <w:tcW w:w="550" w:type="pct"/>
            <w:vMerge w:val="restart"/>
            <w:vAlign w:val="center"/>
            <w:hideMark/>
          </w:tcPr>
          <w:p w14:paraId="0B708B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Коэффициент местного сопротивления, ξ</w:t>
            </w:r>
          </w:p>
        </w:tc>
        <w:tc>
          <w:tcPr>
            <w:tcW w:w="550" w:type="pct"/>
            <w:vMerge w:val="restart"/>
            <w:vAlign w:val="center"/>
            <w:hideMark/>
          </w:tcPr>
          <w:p w14:paraId="77A3D08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Эффективная площадь, S</w:t>
            </w:r>
            <w:r w:rsidRPr="00251416">
              <w:rPr>
                <w:rFonts w:ascii="Times New Roman" w:eastAsia="Times New Roman" w:hAnsi="Times New Roman" w:cs="Times New Roman"/>
                <w:sz w:val="24"/>
                <w:szCs w:val="24"/>
                <w:vertAlign w:val="subscript"/>
                <w:lang w:eastAsia="ru-RU"/>
              </w:rPr>
              <w:t>эф</w:t>
            </w:r>
            <w:r w:rsidRPr="00251416">
              <w:rPr>
                <w:rFonts w:ascii="Times New Roman" w:eastAsia="Times New Roman" w:hAnsi="Times New Roman" w:cs="Times New Roman"/>
                <w:sz w:val="24"/>
                <w:szCs w:val="24"/>
                <w:lang w:eastAsia="ru-RU"/>
              </w:rPr>
              <w:t>, см</w:t>
            </w:r>
            <w:r w:rsidRPr="00251416">
              <w:rPr>
                <w:rFonts w:ascii="Times New Roman" w:eastAsia="Times New Roman" w:hAnsi="Times New Roman" w:cs="Times New Roman"/>
                <w:sz w:val="24"/>
                <w:szCs w:val="24"/>
                <w:vertAlign w:val="superscript"/>
                <w:lang w:eastAsia="ru-RU"/>
              </w:rPr>
              <w:t>2</w:t>
            </w:r>
          </w:p>
        </w:tc>
      </w:tr>
      <w:tr w:rsidR="00251416" w:rsidRPr="00251416" w14:paraId="55AF9622" w14:textId="77777777" w:rsidTr="00251416">
        <w:trPr>
          <w:tblHeader/>
          <w:tblCellSpacing w:w="0" w:type="dxa"/>
          <w:jc w:val="center"/>
        </w:trPr>
        <w:tc>
          <w:tcPr>
            <w:tcW w:w="0" w:type="auto"/>
            <w:vMerge/>
            <w:vAlign w:val="center"/>
            <w:hideMark/>
          </w:tcPr>
          <w:p w14:paraId="5BB5C61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77E29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Режим 1</w:t>
            </w:r>
          </w:p>
        </w:tc>
        <w:tc>
          <w:tcPr>
            <w:tcW w:w="1000" w:type="pct"/>
            <w:gridSpan w:val="2"/>
            <w:vAlign w:val="center"/>
            <w:hideMark/>
          </w:tcPr>
          <w:p w14:paraId="6E02E5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Режим 2</w:t>
            </w:r>
          </w:p>
        </w:tc>
        <w:tc>
          <w:tcPr>
            <w:tcW w:w="1750" w:type="pct"/>
            <w:gridSpan w:val="3"/>
            <w:vAlign w:val="center"/>
            <w:hideMark/>
          </w:tcPr>
          <w:p w14:paraId="001E11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Режим 3</w:t>
            </w:r>
          </w:p>
        </w:tc>
        <w:tc>
          <w:tcPr>
            <w:tcW w:w="0" w:type="auto"/>
            <w:vMerge/>
            <w:vAlign w:val="center"/>
            <w:hideMark/>
          </w:tcPr>
          <w:p w14:paraId="1C88259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E1779F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7793310E" w14:textId="77777777" w:rsidTr="00251416">
        <w:trPr>
          <w:tblHeader/>
          <w:tblCellSpacing w:w="0" w:type="dxa"/>
          <w:jc w:val="center"/>
        </w:trPr>
        <w:tc>
          <w:tcPr>
            <w:tcW w:w="0" w:type="auto"/>
            <w:vMerge/>
            <w:vAlign w:val="center"/>
            <w:hideMark/>
          </w:tcPr>
          <w:p w14:paraId="4C1F6B2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C5F42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N = 1000</w:t>
            </w:r>
          </w:p>
        </w:tc>
        <w:tc>
          <w:tcPr>
            <w:tcW w:w="450" w:type="pct"/>
            <w:vAlign w:val="center"/>
            <w:hideMark/>
          </w:tcPr>
          <w:p w14:paraId="1D7919A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N = 50 (100 % режим)</w:t>
            </w:r>
          </w:p>
        </w:tc>
        <w:tc>
          <w:tcPr>
            <w:tcW w:w="550" w:type="pct"/>
            <w:vAlign w:val="center"/>
            <w:hideMark/>
          </w:tcPr>
          <w:p w14:paraId="49DAB7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N = 5000 (30 % режим)</w:t>
            </w:r>
          </w:p>
        </w:tc>
        <w:tc>
          <w:tcPr>
            <w:tcW w:w="550" w:type="pct"/>
            <w:vAlign w:val="center"/>
            <w:hideMark/>
          </w:tcPr>
          <w:p w14:paraId="66AFFFB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N = 10 (100 % режим)</w:t>
            </w:r>
          </w:p>
        </w:tc>
        <w:tc>
          <w:tcPr>
            <w:tcW w:w="550" w:type="pct"/>
            <w:vAlign w:val="center"/>
            <w:hideMark/>
          </w:tcPr>
          <w:p w14:paraId="08F21F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N = 150 (70 % режим)</w:t>
            </w:r>
          </w:p>
        </w:tc>
        <w:tc>
          <w:tcPr>
            <w:tcW w:w="600" w:type="pct"/>
            <w:vAlign w:val="center"/>
            <w:hideMark/>
          </w:tcPr>
          <w:p w14:paraId="4BAC231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N = 10000 (20 % режим)</w:t>
            </w:r>
          </w:p>
        </w:tc>
        <w:tc>
          <w:tcPr>
            <w:tcW w:w="0" w:type="auto"/>
            <w:vMerge/>
            <w:vAlign w:val="center"/>
            <w:hideMark/>
          </w:tcPr>
          <w:p w14:paraId="25CAED5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4FF0C9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69764F86" w14:textId="77777777" w:rsidTr="00251416">
        <w:trPr>
          <w:tblCellSpacing w:w="0" w:type="dxa"/>
          <w:jc w:val="center"/>
        </w:trPr>
        <w:tc>
          <w:tcPr>
            <w:tcW w:w="450" w:type="pct"/>
            <w:vAlign w:val="center"/>
            <w:hideMark/>
          </w:tcPr>
          <w:p w14:paraId="64CDE0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550" w:type="pct"/>
            <w:vMerge w:val="restart"/>
            <w:vAlign w:val="center"/>
            <w:hideMark/>
          </w:tcPr>
          <w:p w14:paraId="492840B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450" w:type="pct"/>
            <w:vMerge w:val="restart"/>
            <w:vAlign w:val="center"/>
            <w:hideMark/>
          </w:tcPr>
          <w:p w14:paraId="28479B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550" w:type="pct"/>
            <w:vMerge w:val="restart"/>
            <w:vAlign w:val="center"/>
            <w:hideMark/>
          </w:tcPr>
          <w:p w14:paraId="5E2085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550" w:type="pct"/>
            <w:vMerge w:val="restart"/>
            <w:vAlign w:val="center"/>
            <w:hideMark/>
          </w:tcPr>
          <w:p w14:paraId="209FC88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550" w:type="pct"/>
            <w:vMerge w:val="restart"/>
            <w:vAlign w:val="center"/>
            <w:hideMark/>
          </w:tcPr>
          <w:p w14:paraId="2CDCF4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24,5</w:t>
            </w:r>
          </w:p>
        </w:tc>
        <w:tc>
          <w:tcPr>
            <w:tcW w:w="600" w:type="pct"/>
            <w:vMerge w:val="restart"/>
            <w:vAlign w:val="center"/>
            <w:hideMark/>
          </w:tcPr>
          <w:p w14:paraId="33905C5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w:t>
            </w:r>
          </w:p>
        </w:tc>
        <w:tc>
          <w:tcPr>
            <w:tcW w:w="550" w:type="pct"/>
            <w:vMerge w:val="restart"/>
            <w:vAlign w:val="center"/>
            <w:hideMark/>
          </w:tcPr>
          <w:p w14:paraId="4432F7A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0,350</w:t>
            </w:r>
          </w:p>
        </w:tc>
        <w:tc>
          <w:tcPr>
            <w:tcW w:w="550" w:type="pct"/>
            <w:vMerge w:val="restart"/>
            <w:vAlign w:val="center"/>
            <w:hideMark/>
          </w:tcPr>
          <w:p w14:paraId="7252B1A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w:t>
            </w:r>
          </w:p>
        </w:tc>
      </w:tr>
      <w:tr w:rsidR="00251416" w:rsidRPr="00251416" w14:paraId="627EC093" w14:textId="77777777" w:rsidTr="00251416">
        <w:trPr>
          <w:tblCellSpacing w:w="0" w:type="dxa"/>
          <w:jc w:val="center"/>
        </w:trPr>
        <w:tc>
          <w:tcPr>
            <w:tcW w:w="450" w:type="pct"/>
            <w:vAlign w:val="center"/>
            <w:hideMark/>
          </w:tcPr>
          <w:p w14:paraId="7AD5AB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0" w:type="auto"/>
            <w:vMerge/>
            <w:vAlign w:val="center"/>
            <w:hideMark/>
          </w:tcPr>
          <w:p w14:paraId="7217EC2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ACC551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BE905A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589ED1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75A8CD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7DAC28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E651FB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87D85B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r>
      <w:tr w:rsidR="00251416" w:rsidRPr="00251416" w14:paraId="55FD91A6" w14:textId="77777777" w:rsidTr="00251416">
        <w:trPr>
          <w:tblCellSpacing w:w="0" w:type="dxa"/>
          <w:jc w:val="center"/>
        </w:trPr>
        <w:tc>
          <w:tcPr>
            <w:tcW w:w="450" w:type="pct"/>
            <w:vAlign w:val="center"/>
            <w:hideMark/>
          </w:tcPr>
          <w:p w14:paraId="33AEA91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0" w:type="auto"/>
            <w:vMerge/>
            <w:vAlign w:val="center"/>
            <w:hideMark/>
          </w:tcPr>
          <w:p w14:paraId="4E9A6B9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51F5B1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EF5B71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37E3A0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C863493"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39BF78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517376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0,300</w:t>
            </w:r>
          </w:p>
        </w:tc>
        <w:tc>
          <w:tcPr>
            <w:tcW w:w="550" w:type="pct"/>
            <w:vAlign w:val="center"/>
            <w:hideMark/>
          </w:tcPr>
          <w:p w14:paraId="55987C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89</w:t>
            </w:r>
          </w:p>
        </w:tc>
      </w:tr>
      <w:tr w:rsidR="00251416" w:rsidRPr="00251416" w14:paraId="1218208E" w14:textId="77777777" w:rsidTr="00251416">
        <w:trPr>
          <w:tblCellSpacing w:w="0" w:type="dxa"/>
          <w:jc w:val="center"/>
        </w:trPr>
        <w:tc>
          <w:tcPr>
            <w:tcW w:w="450" w:type="pct"/>
            <w:vAlign w:val="center"/>
            <w:hideMark/>
          </w:tcPr>
          <w:p w14:paraId="7BC9695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550" w:type="pct"/>
            <w:vAlign w:val="center"/>
            <w:hideMark/>
          </w:tcPr>
          <w:p w14:paraId="78DA24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w:t>
            </w:r>
          </w:p>
        </w:tc>
        <w:tc>
          <w:tcPr>
            <w:tcW w:w="450" w:type="pct"/>
            <w:vAlign w:val="center"/>
            <w:hideMark/>
          </w:tcPr>
          <w:p w14:paraId="63B1D8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550" w:type="pct"/>
            <w:vAlign w:val="center"/>
            <w:hideMark/>
          </w:tcPr>
          <w:p w14:paraId="38D81D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550" w:type="pct"/>
            <w:vAlign w:val="center"/>
            <w:hideMark/>
          </w:tcPr>
          <w:p w14:paraId="55E316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550" w:type="pct"/>
            <w:vAlign w:val="center"/>
            <w:hideMark/>
          </w:tcPr>
          <w:p w14:paraId="03DDEC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600" w:type="pct"/>
            <w:vAlign w:val="center"/>
            <w:hideMark/>
          </w:tcPr>
          <w:p w14:paraId="73CC16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c>
          <w:tcPr>
            <w:tcW w:w="550" w:type="pct"/>
            <w:vAlign w:val="center"/>
            <w:hideMark/>
          </w:tcPr>
          <w:p w14:paraId="7797BF7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0,260</w:t>
            </w:r>
          </w:p>
        </w:tc>
        <w:tc>
          <w:tcPr>
            <w:tcW w:w="550" w:type="pct"/>
            <w:vAlign w:val="center"/>
            <w:hideMark/>
          </w:tcPr>
          <w:p w14:paraId="1399E5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133</w:t>
            </w:r>
          </w:p>
        </w:tc>
      </w:tr>
      <w:tr w:rsidR="00251416" w:rsidRPr="00251416" w14:paraId="2B8F8F1A" w14:textId="77777777" w:rsidTr="00251416">
        <w:trPr>
          <w:tblCellSpacing w:w="0" w:type="dxa"/>
          <w:jc w:val="center"/>
        </w:trPr>
        <w:tc>
          <w:tcPr>
            <w:tcW w:w="450" w:type="pct"/>
            <w:vAlign w:val="center"/>
            <w:hideMark/>
          </w:tcPr>
          <w:p w14:paraId="42A5A9A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550" w:type="pct"/>
            <w:vAlign w:val="center"/>
            <w:hideMark/>
          </w:tcPr>
          <w:p w14:paraId="686B0D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450" w:type="pct"/>
            <w:vAlign w:val="center"/>
            <w:hideMark/>
          </w:tcPr>
          <w:p w14:paraId="6DE8C5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550" w:type="pct"/>
            <w:vAlign w:val="center"/>
            <w:hideMark/>
          </w:tcPr>
          <w:p w14:paraId="15DEDA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13,5</w:t>
            </w:r>
          </w:p>
        </w:tc>
        <w:tc>
          <w:tcPr>
            <w:tcW w:w="550" w:type="pct"/>
            <w:vAlign w:val="center"/>
            <w:hideMark/>
          </w:tcPr>
          <w:p w14:paraId="216F63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550" w:type="pct"/>
            <w:vAlign w:val="center"/>
            <w:hideMark/>
          </w:tcPr>
          <w:p w14:paraId="4954197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w:t>
            </w:r>
          </w:p>
        </w:tc>
        <w:tc>
          <w:tcPr>
            <w:tcW w:w="600" w:type="pct"/>
            <w:vAlign w:val="center"/>
            <w:hideMark/>
          </w:tcPr>
          <w:p w14:paraId="3A60F4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w:t>
            </w:r>
          </w:p>
        </w:tc>
        <w:tc>
          <w:tcPr>
            <w:tcW w:w="550" w:type="pct"/>
            <w:vAlign w:val="center"/>
            <w:hideMark/>
          </w:tcPr>
          <w:p w14:paraId="349CDDE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0,220</w:t>
            </w:r>
          </w:p>
        </w:tc>
        <w:tc>
          <w:tcPr>
            <w:tcW w:w="550" w:type="pct"/>
            <w:vAlign w:val="center"/>
            <w:hideMark/>
          </w:tcPr>
          <w:p w14:paraId="00FAAB7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190</w:t>
            </w:r>
          </w:p>
        </w:tc>
      </w:tr>
      <w:tr w:rsidR="00251416" w:rsidRPr="00251416" w14:paraId="1D309A5D" w14:textId="77777777" w:rsidTr="00251416">
        <w:trPr>
          <w:tblCellSpacing w:w="0" w:type="dxa"/>
          <w:jc w:val="center"/>
        </w:trPr>
        <w:tc>
          <w:tcPr>
            <w:tcW w:w="450" w:type="pct"/>
            <w:vAlign w:val="center"/>
            <w:hideMark/>
          </w:tcPr>
          <w:p w14:paraId="3D71A0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550" w:type="pct"/>
            <w:vAlign w:val="center"/>
            <w:hideMark/>
          </w:tcPr>
          <w:p w14:paraId="4B30D5F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450" w:type="pct"/>
            <w:vAlign w:val="center"/>
            <w:hideMark/>
          </w:tcPr>
          <w:p w14:paraId="2B8CDE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550" w:type="pct"/>
            <w:vAlign w:val="center"/>
            <w:hideMark/>
          </w:tcPr>
          <w:p w14:paraId="564F7D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w:t>
            </w:r>
          </w:p>
        </w:tc>
        <w:tc>
          <w:tcPr>
            <w:tcW w:w="550" w:type="pct"/>
            <w:vAlign w:val="center"/>
            <w:hideMark/>
          </w:tcPr>
          <w:p w14:paraId="429C41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550" w:type="pct"/>
            <w:vAlign w:val="center"/>
            <w:hideMark/>
          </w:tcPr>
          <w:p w14:paraId="7F7B71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w:t>
            </w:r>
          </w:p>
        </w:tc>
        <w:tc>
          <w:tcPr>
            <w:tcW w:w="600" w:type="pct"/>
            <w:vAlign w:val="center"/>
            <w:hideMark/>
          </w:tcPr>
          <w:p w14:paraId="3DBECFB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w:t>
            </w:r>
          </w:p>
        </w:tc>
        <w:tc>
          <w:tcPr>
            <w:tcW w:w="550" w:type="pct"/>
            <w:vAlign w:val="center"/>
            <w:hideMark/>
          </w:tcPr>
          <w:p w14:paraId="5C325A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0,200</w:t>
            </w:r>
          </w:p>
        </w:tc>
        <w:tc>
          <w:tcPr>
            <w:tcW w:w="550" w:type="pct"/>
            <w:vAlign w:val="center"/>
            <w:hideMark/>
          </w:tcPr>
          <w:p w14:paraId="12D1FF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279</w:t>
            </w:r>
          </w:p>
        </w:tc>
      </w:tr>
      <w:tr w:rsidR="00251416" w:rsidRPr="00251416" w14:paraId="4CC53D5D" w14:textId="77777777" w:rsidTr="00251416">
        <w:trPr>
          <w:tblCellSpacing w:w="0" w:type="dxa"/>
          <w:jc w:val="center"/>
        </w:trPr>
        <w:tc>
          <w:tcPr>
            <w:tcW w:w="450" w:type="pct"/>
            <w:vAlign w:val="center"/>
            <w:hideMark/>
          </w:tcPr>
          <w:p w14:paraId="6C9EA2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550" w:type="pct"/>
            <w:vAlign w:val="center"/>
            <w:hideMark/>
          </w:tcPr>
          <w:p w14:paraId="1CD945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450" w:type="pct"/>
            <w:vAlign w:val="center"/>
            <w:hideMark/>
          </w:tcPr>
          <w:p w14:paraId="565013C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550" w:type="pct"/>
            <w:vAlign w:val="center"/>
            <w:hideMark/>
          </w:tcPr>
          <w:p w14:paraId="5913127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550" w:type="pct"/>
            <w:vAlign w:val="center"/>
            <w:hideMark/>
          </w:tcPr>
          <w:p w14:paraId="4BB8CF1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550" w:type="pct"/>
            <w:vAlign w:val="center"/>
            <w:hideMark/>
          </w:tcPr>
          <w:p w14:paraId="0BECF6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49</w:t>
            </w:r>
          </w:p>
        </w:tc>
        <w:tc>
          <w:tcPr>
            <w:tcW w:w="600" w:type="pct"/>
            <w:vAlign w:val="center"/>
            <w:hideMark/>
          </w:tcPr>
          <w:p w14:paraId="1CB1BF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w:t>
            </w:r>
          </w:p>
        </w:tc>
        <w:tc>
          <w:tcPr>
            <w:tcW w:w="550" w:type="pct"/>
            <w:vAlign w:val="center"/>
            <w:hideMark/>
          </w:tcPr>
          <w:p w14:paraId="69FD9EE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0,115</w:t>
            </w:r>
          </w:p>
        </w:tc>
        <w:tc>
          <w:tcPr>
            <w:tcW w:w="550" w:type="pct"/>
            <w:vAlign w:val="center"/>
            <w:hideMark/>
          </w:tcPr>
          <w:p w14:paraId="41C565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452</w:t>
            </w:r>
          </w:p>
        </w:tc>
      </w:tr>
      <w:tr w:rsidR="00251416" w:rsidRPr="00251416" w14:paraId="461D3D96" w14:textId="77777777" w:rsidTr="00251416">
        <w:trPr>
          <w:tblCellSpacing w:w="0" w:type="dxa"/>
          <w:jc w:val="center"/>
        </w:trPr>
        <w:tc>
          <w:tcPr>
            <w:tcW w:w="450" w:type="pct"/>
            <w:vAlign w:val="center"/>
            <w:hideMark/>
          </w:tcPr>
          <w:p w14:paraId="45CFF0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550" w:type="pct"/>
            <w:vAlign w:val="center"/>
            <w:hideMark/>
          </w:tcPr>
          <w:p w14:paraId="553FB9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450" w:type="pct"/>
            <w:vAlign w:val="center"/>
            <w:hideMark/>
          </w:tcPr>
          <w:p w14:paraId="08CCF0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550" w:type="pct"/>
            <w:vAlign w:val="center"/>
            <w:hideMark/>
          </w:tcPr>
          <w:p w14:paraId="391FF2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550" w:type="pct"/>
            <w:vAlign w:val="center"/>
            <w:hideMark/>
          </w:tcPr>
          <w:p w14:paraId="199CD7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550" w:type="pct"/>
            <w:vAlign w:val="center"/>
            <w:hideMark/>
          </w:tcPr>
          <w:p w14:paraId="3104B62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w:t>
            </w:r>
          </w:p>
        </w:tc>
        <w:tc>
          <w:tcPr>
            <w:tcW w:w="600" w:type="pct"/>
            <w:vAlign w:val="center"/>
            <w:hideMark/>
          </w:tcPr>
          <w:p w14:paraId="1CCBB4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c>
          <w:tcPr>
            <w:tcW w:w="550" w:type="pct"/>
            <w:vAlign w:val="center"/>
            <w:hideMark/>
          </w:tcPr>
          <w:p w14:paraId="4DE8D6F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0,103</w:t>
            </w:r>
          </w:p>
        </w:tc>
        <w:tc>
          <w:tcPr>
            <w:tcW w:w="550" w:type="pct"/>
            <w:vAlign w:val="center"/>
            <w:hideMark/>
          </w:tcPr>
          <w:p w14:paraId="788CA18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680</w:t>
            </w:r>
          </w:p>
        </w:tc>
      </w:tr>
      <w:tr w:rsidR="00251416" w:rsidRPr="00251416" w14:paraId="167002B5" w14:textId="77777777" w:rsidTr="00251416">
        <w:trPr>
          <w:tblCellSpacing w:w="0" w:type="dxa"/>
          <w:jc w:val="center"/>
        </w:trPr>
        <w:tc>
          <w:tcPr>
            <w:tcW w:w="450" w:type="pct"/>
            <w:vAlign w:val="center"/>
            <w:hideMark/>
          </w:tcPr>
          <w:p w14:paraId="6AD08E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300</w:t>
            </w:r>
          </w:p>
        </w:tc>
        <w:tc>
          <w:tcPr>
            <w:tcW w:w="550" w:type="pct"/>
            <w:vAlign w:val="center"/>
            <w:hideMark/>
          </w:tcPr>
          <w:p w14:paraId="5DF45A1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w:t>
            </w:r>
          </w:p>
        </w:tc>
        <w:tc>
          <w:tcPr>
            <w:tcW w:w="450" w:type="pct"/>
            <w:vMerge w:val="restart"/>
            <w:vAlign w:val="center"/>
            <w:hideMark/>
          </w:tcPr>
          <w:p w14:paraId="023004D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550" w:type="pct"/>
            <w:vMerge w:val="restart"/>
            <w:vAlign w:val="center"/>
            <w:hideMark/>
          </w:tcPr>
          <w:p w14:paraId="073644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550" w:type="pct"/>
            <w:vMerge w:val="restart"/>
            <w:vAlign w:val="center"/>
            <w:hideMark/>
          </w:tcPr>
          <w:p w14:paraId="47E4780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550" w:type="pct"/>
            <w:vMerge w:val="restart"/>
            <w:vAlign w:val="center"/>
            <w:hideMark/>
          </w:tcPr>
          <w:p w14:paraId="22DCB6C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w:t>
            </w:r>
          </w:p>
        </w:tc>
        <w:tc>
          <w:tcPr>
            <w:tcW w:w="600" w:type="pct"/>
            <w:vMerge w:val="restart"/>
            <w:vAlign w:val="center"/>
            <w:hideMark/>
          </w:tcPr>
          <w:p w14:paraId="085C43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550" w:type="pct"/>
            <w:vAlign w:val="center"/>
            <w:hideMark/>
          </w:tcPr>
          <w:p w14:paraId="56A153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0,087</w:t>
            </w:r>
          </w:p>
        </w:tc>
        <w:tc>
          <w:tcPr>
            <w:tcW w:w="550" w:type="pct"/>
            <w:vAlign w:val="center"/>
            <w:hideMark/>
          </w:tcPr>
          <w:p w14:paraId="061CB5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960</w:t>
            </w:r>
          </w:p>
        </w:tc>
      </w:tr>
      <w:tr w:rsidR="00251416" w:rsidRPr="00251416" w14:paraId="595F476E" w14:textId="77777777" w:rsidTr="00251416">
        <w:trPr>
          <w:tblCellSpacing w:w="0" w:type="dxa"/>
          <w:jc w:val="center"/>
        </w:trPr>
        <w:tc>
          <w:tcPr>
            <w:tcW w:w="450" w:type="pct"/>
            <w:vAlign w:val="center"/>
            <w:hideMark/>
          </w:tcPr>
          <w:p w14:paraId="622495D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550" w:type="pct"/>
            <w:vAlign w:val="center"/>
            <w:hideMark/>
          </w:tcPr>
          <w:p w14:paraId="3095733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0" w:type="auto"/>
            <w:vMerge/>
            <w:vAlign w:val="center"/>
            <w:hideMark/>
          </w:tcPr>
          <w:p w14:paraId="7072909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6231D1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3C1F186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FF6F6D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0675E8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68A2607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0,129</w:t>
            </w:r>
          </w:p>
        </w:tc>
        <w:tc>
          <w:tcPr>
            <w:tcW w:w="550" w:type="pct"/>
            <w:vAlign w:val="center"/>
            <w:hideMark/>
          </w:tcPr>
          <w:p w14:paraId="385CC0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1269</w:t>
            </w:r>
          </w:p>
        </w:tc>
      </w:tr>
      <w:tr w:rsidR="00251416" w:rsidRPr="00251416" w14:paraId="46042698" w14:textId="77777777" w:rsidTr="00251416">
        <w:trPr>
          <w:tblCellSpacing w:w="0" w:type="dxa"/>
          <w:jc w:val="center"/>
        </w:trPr>
        <w:tc>
          <w:tcPr>
            <w:tcW w:w="450" w:type="pct"/>
            <w:vAlign w:val="center"/>
            <w:hideMark/>
          </w:tcPr>
          <w:p w14:paraId="374437C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550" w:type="pct"/>
            <w:vAlign w:val="center"/>
            <w:hideMark/>
          </w:tcPr>
          <w:p w14:paraId="4F1DA27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450" w:type="pct"/>
            <w:vAlign w:val="center"/>
            <w:hideMark/>
          </w:tcPr>
          <w:p w14:paraId="3EEDA34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c>
          <w:tcPr>
            <w:tcW w:w="550" w:type="pct"/>
            <w:vAlign w:val="center"/>
            <w:hideMark/>
          </w:tcPr>
          <w:p w14:paraId="3D9D35D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28,5</w:t>
            </w:r>
          </w:p>
        </w:tc>
        <w:tc>
          <w:tcPr>
            <w:tcW w:w="550" w:type="pct"/>
            <w:vAlign w:val="center"/>
            <w:hideMark/>
          </w:tcPr>
          <w:p w14:paraId="5327D7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c>
          <w:tcPr>
            <w:tcW w:w="550" w:type="pct"/>
            <w:vAlign w:val="center"/>
            <w:hideMark/>
          </w:tcPr>
          <w:p w14:paraId="3A7D1B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66,5</w:t>
            </w:r>
          </w:p>
        </w:tc>
        <w:tc>
          <w:tcPr>
            <w:tcW w:w="600" w:type="pct"/>
            <w:vAlign w:val="center"/>
            <w:hideMark/>
          </w:tcPr>
          <w:p w14:paraId="6C843B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w:t>
            </w:r>
          </w:p>
        </w:tc>
        <w:tc>
          <w:tcPr>
            <w:tcW w:w="550" w:type="pct"/>
            <w:vAlign w:val="center"/>
            <w:hideMark/>
          </w:tcPr>
          <w:p w14:paraId="27F280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0,113</w:t>
            </w:r>
          </w:p>
        </w:tc>
        <w:tc>
          <w:tcPr>
            <w:tcW w:w="550" w:type="pct"/>
            <w:vAlign w:val="center"/>
            <w:hideMark/>
          </w:tcPr>
          <w:p w14:paraId="1D3CF1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1575</w:t>
            </w:r>
          </w:p>
        </w:tc>
      </w:tr>
      <w:tr w:rsidR="00251416" w:rsidRPr="00251416" w14:paraId="5A189544" w14:textId="77777777" w:rsidTr="00251416">
        <w:trPr>
          <w:tblCellSpacing w:w="0" w:type="dxa"/>
          <w:jc w:val="center"/>
        </w:trPr>
        <w:tc>
          <w:tcPr>
            <w:tcW w:w="450" w:type="pct"/>
            <w:vAlign w:val="center"/>
            <w:hideMark/>
          </w:tcPr>
          <w:p w14:paraId="28497CB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550" w:type="pct"/>
            <w:vAlign w:val="center"/>
            <w:hideMark/>
          </w:tcPr>
          <w:p w14:paraId="26418C9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85</w:t>
            </w:r>
          </w:p>
        </w:tc>
        <w:tc>
          <w:tcPr>
            <w:tcW w:w="450" w:type="pct"/>
            <w:vMerge w:val="restart"/>
            <w:vAlign w:val="center"/>
            <w:hideMark/>
          </w:tcPr>
          <w:p w14:paraId="3BBB1A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550" w:type="pct"/>
            <w:vMerge w:val="restart"/>
            <w:vAlign w:val="center"/>
            <w:hideMark/>
          </w:tcPr>
          <w:p w14:paraId="13FE23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550" w:type="pct"/>
            <w:vMerge w:val="restart"/>
            <w:vAlign w:val="center"/>
            <w:hideMark/>
          </w:tcPr>
          <w:p w14:paraId="17B0201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550" w:type="pct"/>
            <w:vMerge w:val="restart"/>
            <w:vAlign w:val="center"/>
            <w:hideMark/>
          </w:tcPr>
          <w:p w14:paraId="5ACC5A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600" w:type="pct"/>
            <w:vMerge w:val="restart"/>
            <w:vAlign w:val="center"/>
            <w:hideMark/>
          </w:tcPr>
          <w:p w14:paraId="6CC6ACD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c>
          <w:tcPr>
            <w:tcW w:w="550" w:type="pct"/>
            <w:vAlign w:val="center"/>
            <w:hideMark/>
          </w:tcPr>
          <w:p w14:paraId="1CE0DAA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0,093</w:t>
            </w:r>
          </w:p>
        </w:tc>
        <w:tc>
          <w:tcPr>
            <w:tcW w:w="550" w:type="pct"/>
            <w:vAlign w:val="center"/>
            <w:hideMark/>
          </w:tcPr>
          <w:p w14:paraId="7930A43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2444</w:t>
            </w:r>
          </w:p>
        </w:tc>
      </w:tr>
      <w:tr w:rsidR="00251416" w:rsidRPr="00251416" w14:paraId="20162613" w14:textId="77777777" w:rsidTr="00251416">
        <w:trPr>
          <w:tblCellSpacing w:w="0" w:type="dxa"/>
          <w:jc w:val="center"/>
        </w:trPr>
        <w:tc>
          <w:tcPr>
            <w:tcW w:w="450" w:type="pct"/>
            <w:vAlign w:val="center"/>
            <w:hideMark/>
          </w:tcPr>
          <w:p w14:paraId="7C23300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550" w:type="pct"/>
            <w:vAlign w:val="center"/>
            <w:hideMark/>
          </w:tcPr>
          <w:p w14:paraId="6CF6BD6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0" w:type="auto"/>
            <w:vMerge/>
            <w:vAlign w:val="center"/>
            <w:hideMark/>
          </w:tcPr>
          <w:p w14:paraId="50CD2D9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A5B394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8B1F5F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E36115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B45410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1ADC89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0,080</w:t>
            </w:r>
          </w:p>
        </w:tc>
        <w:tc>
          <w:tcPr>
            <w:tcW w:w="550" w:type="pct"/>
            <w:vAlign w:val="center"/>
            <w:hideMark/>
          </w:tcPr>
          <w:p w14:paraId="198F0DE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3419</w:t>
            </w:r>
          </w:p>
        </w:tc>
      </w:tr>
      <w:tr w:rsidR="00251416" w:rsidRPr="00251416" w14:paraId="62E3016B" w14:textId="77777777" w:rsidTr="00251416">
        <w:trPr>
          <w:tblCellSpacing w:w="0" w:type="dxa"/>
          <w:jc w:val="center"/>
        </w:trPr>
        <w:tc>
          <w:tcPr>
            <w:tcW w:w="450" w:type="pct"/>
            <w:vAlign w:val="center"/>
            <w:hideMark/>
          </w:tcPr>
          <w:p w14:paraId="0CBF6CB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550" w:type="pct"/>
            <w:vMerge w:val="restart"/>
            <w:vAlign w:val="center"/>
            <w:hideMark/>
          </w:tcPr>
          <w:p w14:paraId="26BB4D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c>
          <w:tcPr>
            <w:tcW w:w="450" w:type="pct"/>
            <w:vMerge w:val="restart"/>
            <w:vAlign w:val="center"/>
            <w:hideMark/>
          </w:tcPr>
          <w:p w14:paraId="7A8E77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550" w:type="pct"/>
            <w:vMerge w:val="restart"/>
            <w:vAlign w:val="center"/>
            <w:hideMark/>
          </w:tcPr>
          <w:p w14:paraId="4681892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w:t>
            </w:r>
          </w:p>
        </w:tc>
        <w:tc>
          <w:tcPr>
            <w:tcW w:w="550" w:type="pct"/>
            <w:vMerge w:val="restart"/>
            <w:vAlign w:val="center"/>
            <w:hideMark/>
          </w:tcPr>
          <w:p w14:paraId="72783C5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550" w:type="pct"/>
            <w:vMerge w:val="restart"/>
            <w:vAlign w:val="center"/>
            <w:hideMark/>
          </w:tcPr>
          <w:p w14:paraId="09B0C4C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73,5</w:t>
            </w:r>
          </w:p>
        </w:tc>
        <w:tc>
          <w:tcPr>
            <w:tcW w:w="600" w:type="pct"/>
            <w:vMerge w:val="restart"/>
            <w:vAlign w:val="center"/>
            <w:hideMark/>
          </w:tcPr>
          <w:p w14:paraId="5D78FB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c>
          <w:tcPr>
            <w:tcW w:w="550" w:type="pct"/>
            <w:vAlign w:val="center"/>
            <w:hideMark/>
          </w:tcPr>
          <w:p w14:paraId="055354B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0,060</w:t>
            </w:r>
          </w:p>
        </w:tc>
        <w:tc>
          <w:tcPr>
            <w:tcW w:w="550" w:type="pct"/>
            <w:vAlign w:val="center"/>
            <w:hideMark/>
          </w:tcPr>
          <w:p w14:paraId="68E6374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4363</w:t>
            </w:r>
          </w:p>
        </w:tc>
      </w:tr>
      <w:tr w:rsidR="00251416" w:rsidRPr="00251416" w14:paraId="7833CD9E" w14:textId="77777777" w:rsidTr="00251416">
        <w:trPr>
          <w:tblCellSpacing w:w="0" w:type="dxa"/>
          <w:jc w:val="center"/>
        </w:trPr>
        <w:tc>
          <w:tcPr>
            <w:tcW w:w="450" w:type="pct"/>
            <w:vAlign w:val="center"/>
            <w:hideMark/>
          </w:tcPr>
          <w:p w14:paraId="39BA5E4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0" w:type="auto"/>
            <w:vMerge/>
            <w:vAlign w:val="center"/>
            <w:hideMark/>
          </w:tcPr>
          <w:p w14:paraId="3DBFC60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11CB42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5387CE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231BCAD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C4145C9"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F1F2C4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19F173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0,057</w:t>
            </w:r>
          </w:p>
        </w:tc>
        <w:tc>
          <w:tcPr>
            <w:tcW w:w="550" w:type="pct"/>
            <w:vAlign w:val="center"/>
            <w:hideMark/>
          </w:tcPr>
          <w:p w14:paraId="5EE4523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5745</w:t>
            </w:r>
          </w:p>
        </w:tc>
      </w:tr>
      <w:tr w:rsidR="00251416" w:rsidRPr="00251416" w14:paraId="3A4EB352" w14:textId="77777777" w:rsidTr="00251416">
        <w:trPr>
          <w:tblCellSpacing w:w="0" w:type="dxa"/>
          <w:jc w:val="center"/>
        </w:trPr>
        <w:tc>
          <w:tcPr>
            <w:tcW w:w="450" w:type="pct"/>
            <w:vAlign w:val="center"/>
            <w:hideMark/>
          </w:tcPr>
          <w:p w14:paraId="76640FF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0" w:type="auto"/>
            <w:vMerge/>
            <w:vAlign w:val="center"/>
            <w:hideMark/>
          </w:tcPr>
          <w:p w14:paraId="77C59AB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2CE82C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777AF935"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3B7510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AAC4D3C"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6F1BF2E0"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1E4173C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0,045</w:t>
            </w:r>
          </w:p>
        </w:tc>
        <w:tc>
          <w:tcPr>
            <w:tcW w:w="550" w:type="pct"/>
            <w:vAlign w:val="center"/>
            <w:hideMark/>
          </w:tcPr>
          <w:p w14:paraId="5003BBF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7182</w:t>
            </w:r>
          </w:p>
        </w:tc>
      </w:tr>
      <w:tr w:rsidR="00251416" w:rsidRPr="00251416" w14:paraId="3B82078A" w14:textId="77777777" w:rsidTr="00251416">
        <w:trPr>
          <w:tblCellSpacing w:w="0" w:type="dxa"/>
          <w:jc w:val="center"/>
        </w:trPr>
        <w:tc>
          <w:tcPr>
            <w:tcW w:w="450" w:type="pct"/>
            <w:vAlign w:val="center"/>
            <w:hideMark/>
          </w:tcPr>
          <w:p w14:paraId="78421A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0" w:type="auto"/>
            <w:vMerge/>
            <w:vAlign w:val="center"/>
            <w:hideMark/>
          </w:tcPr>
          <w:p w14:paraId="1AF7905B"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450" w:type="pct"/>
            <w:vMerge w:val="restart"/>
            <w:vAlign w:val="center"/>
            <w:hideMark/>
          </w:tcPr>
          <w:p w14:paraId="2669B6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550" w:type="pct"/>
            <w:vMerge w:val="restart"/>
            <w:vAlign w:val="center"/>
            <w:hideMark/>
          </w:tcPr>
          <w:p w14:paraId="407C8C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550" w:type="pct"/>
            <w:vMerge w:val="restart"/>
            <w:vAlign w:val="center"/>
            <w:hideMark/>
          </w:tcPr>
          <w:p w14:paraId="05287C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550" w:type="pct"/>
            <w:vMerge w:val="restart"/>
            <w:vAlign w:val="center"/>
            <w:hideMark/>
          </w:tcPr>
          <w:p w14:paraId="7D44AE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w:t>
            </w:r>
          </w:p>
        </w:tc>
        <w:tc>
          <w:tcPr>
            <w:tcW w:w="600" w:type="pct"/>
            <w:vMerge w:val="restart"/>
            <w:vAlign w:val="center"/>
            <w:hideMark/>
          </w:tcPr>
          <w:p w14:paraId="4EE5604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c>
          <w:tcPr>
            <w:tcW w:w="550" w:type="pct"/>
            <w:vAlign w:val="center"/>
            <w:hideMark/>
          </w:tcPr>
          <w:p w14:paraId="50AC1A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550" w:type="pct"/>
            <w:vAlign w:val="center"/>
            <w:hideMark/>
          </w:tcPr>
          <w:p w14:paraId="757F9B9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8638</w:t>
            </w:r>
          </w:p>
        </w:tc>
      </w:tr>
      <w:tr w:rsidR="00251416" w:rsidRPr="00251416" w14:paraId="384EA360" w14:textId="77777777" w:rsidTr="00251416">
        <w:trPr>
          <w:tblCellSpacing w:w="0" w:type="dxa"/>
          <w:jc w:val="center"/>
        </w:trPr>
        <w:tc>
          <w:tcPr>
            <w:tcW w:w="450" w:type="pct"/>
            <w:vAlign w:val="center"/>
            <w:hideMark/>
          </w:tcPr>
          <w:p w14:paraId="06681E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0" w:type="auto"/>
            <w:vMerge/>
            <w:vAlign w:val="center"/>
            <w:hideMark/>
          </w:tcPr>
          <w:p w14:paraId="6372D7B2"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7C9A21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D5CA281"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5D2E74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6FFACBF"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992CAF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2F814C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550" w:type="pct"/>
            <w:vAlign w:val="center"/>
            <w:hideMark/>
          </w:tcPr>
          <w:p w14:paraId="0E679F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12246</w:t>
            </w:r>
          </w:p>
        </w:tc>
      </w:tr>
      <w:tr w:rsidR="00251416" w:rsidRPr="00251416" w14:paraId="6A8BAC94" w14:textId="77777777" w:rsidTr="00251416">
        <w:trPr>
          <w:tblCellSpacing w:w="0" w:type="dxa"/>
          <w:jc w:val="center"/>
        </w:trPr>
        <w:tc>
          <w:tcPr>
            <w:tcW w:w="450" w:type="pct"/>
            <w:vAlign w:val="center"/>
            <w:hideMark/>
          </w:tcPr>
          <w:p w14:paraId="3BDE5C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0" w:type="auto"/>
            <w:vMerge/>
            <w:vAlign w:val="center"/>
            <w:hideMark/>
          </w:tcPr>
          <w:p w14:paraId="5CA02C77"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7D6C3C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55223888"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1CDFA7EE"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4B3A05D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0" w:type="auto"/>
            <w:vMerge/>
            <w:vAlign w:val="center"/>
            <w:hideMark/>
          </w:tcPr>
          <w:p w14:paraId="0BFFD62A"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550" w:type="pct"/>
            <w:vAlign w:val="center"/>
            <w:hideMark/>
          </w:tcPr>
          <w:p w14:paraId="70C7CBC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0,040</w:t>
            </w:r>
          </w:p>
        </w:tc>
        <w:tc>
          <w:tcPr>
            <w:tcW w:w="550" w:type="pct"/>
            <w:vAlign w:val="center"/>
            <w:hideMark/>
          </w:tcPr>
          <w:p w14:paraId="3BE20FF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16600</w:t>
            </w:r>
          </w:p>
        </w:tc>
      </w:tr>
    </w:tbl>
    <w:p w14:paraId="0B68A3E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Значения амплитуды осевого хода односильфонных компенсаторов с повышенным ресурсом по назначенной наработке (типа ОПНР, ОПГР, ОПКР, ОПМР)</w:t>
      </w:r>
    </w:p>
    <w:p w14:paraId="48648B3E" w14:textId="77777777" w:rsidR="00251416" w:rsidRPr="00251416" w:rsidRDefault="00251416" w:rsidP="00251416">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Таблица 2</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8"/>
        <w:gridCol w:w="1407"/>
        <w:gridCol w:w="1595"/>
        <w:gridCol w:w="1596"/>
        <w:gridCol w:w="1596"/>
        <w:gridCol w:w="2067"/>
      </w:tblGrid>
      <w:tr w:rsidR="00251416" w:rsidRPr="00251416" w14:paraId="6F45B546" w14:textId="77777777" w:rsidTr="00251416">
        <w:trPr>
          <w:tblHeader/>
          <w:tblCellSpacing w:w="0" w:type="dxa"/>
          <w:jc w:val="center"/>
        </w:trPr>
        <w:tc>
          <w:tcPr>
            <w:tcW w:w="550" w:type="pct"/>
            <w:vMerge w:val="restart"/>
            <w:tcBorders>
              <w:top w:val="outset" w:sz="6" w:space="0" w:color="auto"/>
              <w:left w:val="outset" w:sz="6" w:space="0" w:color="auto"/>
              <w:bottom w:val="outset" w:sz="6" w:space="0" w:color="auto"/>
              <w:right w:val="outset" w:sz="6" w:space="0" w:color="auto"/>
            </w:tcBorders>
            <w:vAlign w:val="center"/>
            <w:hideMark/>
          </w:tcPr>
          <w:p w14:paraId="543E97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110" w:name="i1108905"/>
            <w:r w:rsidRPr="00251416">
              <w:rPr>
                <w:rFonts w:ascii="Times New Roman" w:eastAsia="Times New Roman" w:hAnsi="Times New Roman" w:cs="Times New Roman"/>
                <w:sz w:val="24"/>
                <w:szCs w:val="24"/>
                <w:lang w:eastAsia="ru-RU"/>
              </w:rPr>
              <w:t xml:space="preserve">Условный диаметр, </w:t>
            </w:r>
            <w:bookmarkEnd w:id="110"/>
            <w:r w:rsidRPr="00251416">
              <w:rPr>
                <w:rFonts w:ascii="Times New Roman" w:eastAsia="Times New Roman" w:hAnsi="Times New Roman" w:cs="Times New Roman"/>
                <w:sz w:val="24"/>
                <w:szCs w:val="24"/>
                <w:lang w:eastAsia="ru-RU"/>
              </w:rPr>
              <w:t>DN, мм</w:t>
            </w:r>
          </w:p>
        </w:tc>
        <w:tc>
          <w:tcPr>
            <w:tcW w:w="4400" w:type="pct"/>
            <w:gridSpan w:val="5"/>
            <w:tcBorders>
              <w:top w:val="outset" w:sz="6" w:space="0" w:color="auto"/>
              <w:left w:val="outset" w:sz="6" w:space="0" w:color="auto"/>
              <w:bottom w:val="outset" w:sz="6" w:space="0" w:color="auto"/>
              <w:right w:val="outset" w:sz="6" w:space="0" w:color="auto"/>
            </w:tcBorders>
            <w:vAlign w:val="center"/>
            <w:hideMark/>
          </w:tcPr>
          <w:p w14:paraId="0044ED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Амплитуда осевого хода, ± λ</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мм при наработке N, циклов</w:t>
            </w:r>
          </w:p>
        </w:tc>
      </w:tr>
      <w:tr w:rsidR="00251416" w:rsidRPr="00251416" w14:paraId="773008AA" w14:textId="77777777" w:rsidTr="00251416">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048442D"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1600" w:type="pct"/>
            <w:gridSpan w:val="2"/>
            <w:tcBorders>
              <w:top w:val="outset" w:sz="6" w:space="0" w:color="auto"/>
              <w:left w:val="outset" w:sz="6" w:space="0" w:color="auto"/>
              <w:bottom w:val="outset" w:sz="6" w:space="0" w:color="auto"/>
              <w:right w:val="outset" w:sz="6" w:space="0" w:color="auto"/>
            </w:tcBorders>
            <w:vAlign w:val="center"/>
            <w:hideMark/>
          </w:tcPr>
          <w:p w14:paraId="4F6C636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Режим 2</w:t>
            </w:r>
          </w:p>
        </w:tc>
        <w:tc>
          <w:tcPr>
            <w:tcW w:w="2750" w:type="pct"/>
            <w:gridSpan w:val="3"/>
            <w:tcBorders>
              <w:top w:val="outset" w:sz="6" w:space="0" w:color="auto"/>
              <w:left w:val="outset" w:sz="6" w:space="0" w:color="auto"/>
              <w:bottom w:val="outset" w:sz="6" w:space="0" w:color="auto"/>
              <w:right w:val="outset" w:sz="6" w:space="0" w:color="auto"/>
            </w:tcBorders>
            <w:vAlign w:val="center"/>
            <w:hideMark/>
          </w:tcPr>
          <w:p w14:paraId="0C2EB7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Режим 3</w:t>
            </w:r>
          </w:p>
        </w:tc>
      </w:tr>
      <w:tr w:rsidR="00251416" w:rsidRPr="00251416" w14:paraId="5A422961" w14:textId="77777777" w:rsidTr="00251416">
        <w:trPr>
          <w:tblHeade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8C95766" w14:textId="77777777" w:rsidR="00251416" w:rsidRPr="00251416" w:rsidRDefault="00251416" w:rsidP="00251416">
            <w:pPr>
              <w:spacing w:after="0" w:line="240" w:lineRule="auto"/>
              <w:rPr>
                <w:rFonts w:ascii="Times New Roman" w:eastAsia="Times New Roman" w:hAnsi="Times New Roman" w:cs="Times New Roman"/>
                <w:sz w:val="24"/>
                <w:szCs w:val="24"/>
                <w:lang w:eastAsia="ru-RU"/>
              </w:rPr>
            </w:pPr>
          </w:p>
        </w:tc>
        <w:tc>
          <w:tcPr>
            <w:tcW w:w="750" w:type="pct"/>
            <w:tcBorders>
              <w:top w:val="outset" w:sz="6" w:space="0" w:color="auto"/>
              <w:left w:val="outset" w:sz="6" w:space="0" w:color="auto"/>
              <w:bottom w:val="outset" w:sz="6" w:space="0" w:color="auto"/>
              <w:right w:val="outset" w:sz="6" w:space="0" w:color="auto"/>
            </w:tcBorders>
            <w:vAlign w:val="center"/>
            <w:hideMark/>
          </w:tcPr>
          <w:p w14:paraId="2F2A9E6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N = 50 (100 % режим)</w:t>
            </w:r>
          </w:p>
        </w:tc>
        <w:tc>
          <w:tcPr>
            <w:tcW w:w="850" w:type="pct"/>
            <w:tcBorders>
              <w:top w:val="outset" w:sz="6" w:space="0" w:color="auto"/>
              <w:left w:val="outset" w:sz="6" w:space="0" w:color="auto"/>
              <w:bottom w:val="outset" w:sz="6" w:space="0" w:color="auto"/>
              <w:right w:val="outset" w:sz="6" w:space="0" w:color="auto"/>
            </w:tcBorders>
            <w:vAlign w:val="center"/>
            <w:hideMark/>
          </w:tcPr>
          <w:p w14:paraId="110C822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N = 5000 (30 % режим)</w:t>
            </w:r>
          </w:p>
        </w:tc>
        <w:tc>
          <w:tcPr>
            <w:tcW w:w="850" w:type="pct"/>
            <w:tcBorders>
              <w:top w:val="outset" w:sz="6" w:space="0" w:color="auto"/>
              <w:left w:val="outset" w:sz="6" w:space="0" w:color="auto"/>
              <w:bottom w:val="outset" w:sz="6" w:space="0" w:color="auto"/>
              <w:right w:val="outset" w:sz="6" w:space="0" w:color="auto"/>
            </w:tcBorders>
            <w:vAlign w:val="center"/>
            <w:hideMark/>
          </w:tcPr>
          <w:p w14:paraId="27EAFC9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N = 10 (100 % режим)</w:t>
            </w:r>
          </w:p>
        </w:tc>
        <w:tc>
          <w:tcPr>
            <w:tcW w:w="850" w:type="pct"/>
            <w:tcBorders>
              <w:top w:val="outset" w:sz="6" w:space="0" w:color="auto"/>
              <w:left w:val="outset" w:sz="6" w:space="0" w:color="auto"/>
              <w:bottom w:val="outset" w:sz="6" w:space="0" w:color="auto"/>
              <w:right w:val="outset" w:sz="6" w:space="0" w:color="auto"/>
            </w:tcBorders>
            <w:vAlign w:val="center"/>
            <w:hideMark/>
          </w:tcPr>
          <w:p w14:paraId="7CE943E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N = 150 (70 % режим)</w:t>
            </w:r>
          </w:p>
        </w:tc>
        <w:tc>
          <w:tcPr>
            <w:tcW w:w="950" w:type="pct"/>
            <w:tcBorders>
              <w:top w:val="outset" w:sz="6" w:space="0" w:color="auto"/>
              <w:left w:val="outset" w:sz="6" w:space="0" w:color="auto"/>
              <w:bottom w:val="outset" w:sz="6" w:space="0" w:color="auto"/>
              <w:right w:val="outset" w:sz="6" w:space="0" w:color="auto"/>
            </w:tcBorders>
            <w:vAlign w:val="center"/>
            <w:hideMark/>
          </w:tcPr>
          <w:p w14:paraId="1BDF22A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N = 10000 (20 % режим)</w:t>
            </w:r>
          </w:p>
        </w:tc>
      </w:tr>
      <w:tr w:rsidR="00251416" w:rsidRPr="00251416" w14:paraId="22D3F0D1" w14:textId="77777777" w:rsidTr="00251416">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hideMark/>
          </w:tcPr>
          <w:p w14:paraId="373A429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w:t>
            </w:r>
          </w:p>
        </w:tc>
        <w:tc>
          <w:tcPr>
            <w:tcW w:w="750" w:type="pct"/>
            <w:tcBorders>
              <w:top w:val="outset" w:sz="6" w:space="0" w:color="auto"/>
              <w:left w:val="outset" w:sz="6" w:space="0" w:color="auto"/>
              <w:bottom w:val="outset" w:sz="6" w:space="0" w:color="auto"/>
              <w:right w:val="outset" w:sz="6" w:space="0" w:color="auto"/>
            </w:tcBorders>
            <w:vAlign w:val="center"/>
            <w:hideMark/>
          </w:tcPr>
          <w:p w14:paraId="511A226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850" w:type="pct"/>
            <w:tcBorders>
              <w:top w:val="outset" w:sz="6" w:space="0" w:color="auto"/>
              <w:left w:val="outset" w:sz="6" w:space="0" w:color="auto"/>
              <w:bottom w:val="outset" w:sz="6" w:space="0" w:color="auto"/>
              <w:right w:val="outset" w:sz="6" w:space="0" w:color="auto"/>
            </w:tcBorders>
            <w:vAlign w:val="center"/>
            <w:hideMark/>
          </w:tcPr>
          <w:p w14:paraId="72A5B6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850" w:type="pct"/>
            <w:tcBorders>
              <w:top w:val="outset" w:sz="6" w:space="0" w:color="auto"/>
              <w:left w:val="outset" w:sz="6" w:space="0" w:color="auto"/>
              <w:bottom w:val="outset" w:sz="6" w:space="0" w:color="auto"/>
              <w:right w:val="outset" w:sz="6" w:space="0" w:color="auto"/>
            </w:tcBorders>
            <w:vAlign w:val="center"/>
            <w:hideMark/>
          </w:tcPr>
          <w:p w14:paraId="5A5965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850" w:type="pct"/>
            <w:tcBorders>
              <w:top w:val="outset" w:sz="6" w:space="0" w:color="auto"/>
              <w:left w:val="outset" w:sz="6" w:space="0" w:color="auto"/>
              <w:bottom w:val="outset" w:sz="6" w:space="0" w:color="auto"/>
              <w:right w:val="outset" w:sz="6" w:space="0" w:color="auto"/>
            </w:tcBorders>
            <w:vAlign w:val="center"/>
            <w:hideMark/>
          </w:tcPr>
          <w:p w14:paraId="328BC92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950" w:type="pct"/>
            <w:tcBorders>
              <w:top w:val="outset" w:sz="6" w:space="0" w:color="auto"/>
              <w:left w:val="outset" w:sz="6" w:space="0" w:color="auto"/>
              <w:bottom w:val="outset" w:sz="6" w:space="0" w:color="auto"/>
              <w:right w:val="outset" w:sz="6" w:space="0" w:color="auto"/>
            </w:tcBorders>
            <w:vAlign w:val="center"/>
            <w:hideMark/>
          </w:tcPr>
          <w:p w14:paraId="37B12B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r>
      <w:tr w:rsidR="00251416" w:rsidRPr="00251416" w14:paraId="75643701" w14:textId="77777777" w:rsidTr="00251416">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hideMark/>
          </w:tcPr>
          <w:p w14:paraId="37CA43D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750" w:type="pct"/>
            <w:tcBorders>
              <w:top w:val="outset" w:sz="6" w:space="0" w:color="auto"/>
              <w:left w:val="outset" w:sz="6" w:space="0" w:color="auto"/>
              <w:bottom w:val="outset" w:sz="6" w:space="0" w:color="auto"/>
              <w:right w:val="outset" w:sz="6" w:space="0" w:color="auto"/>
            </w:tcBorders>
            <w:vAlign w:val="center"/>
            <w:hideMark/>
          </w:tcPr>
          <w:p w14:paraId="659A49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850" w:type="pct"/>
            <w:tcBorders>
              <w:top w:val="outset" w:sz="6" w:space="0" w:color="auto"/>
              <w:left w:val="outset" w:sz="6" w:space="0" w:color="auto"/>
              <w:bottom w:val="outset" w:sz="6" w:space="0" w:color="auto"/>
              <w:right w:val="outset" w:sz="6" w:space="0" w:color="auto"/>
            </w:tcBorders>
            <w:vAlign w:val="center"/>
            <w:hideMark/>
          </w:tcPr>
          <w:p w14:paraId="6AF45AA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c>
          <w:tcPr>
            <w:tcW w:w="850" w:type="pct"/>
            <w:tcBorders>
              <w:top w:val="outset" w:sz="6" w:space="0" w:color="auto"/>
              <w:left w:val="outset" w:sz="6" w:space="0" w:color="auto"/>
              <w:bottom w:val="outset" w:sz="6" w:space="0" w:color="auto"/>
              <w:right w:val="outset" w:sz="6" w:space="0" w:color="auto"/>
            </w:tcBorders>
            <w:vAlign w:val="center"/>
            <w:hideMark/>
          </w:tcPr>
          <w:p w14:paraId="3B4635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w:t>
            </w:r>
          </w:p>
        </w:tc>
        <w:tc>
          <w:tcPr>
            <w:tcW w:w="850" w:type="pct"/>
            <w:tcBorders>
              <w:top w:val="outset" w:sz="6" w:space="0" w:color="auto"/>
              <w:left w:val="outset" w:sz="6" w:space="0" w:color="auto"/>
              <w:bottom w:val="outset" w:sz="6" w:space="0" w:color="auto"/>
              <w:right w:val="outset" w:sz="6" w:space="0" w:color="auto"/>
            </w:tcBorders>
            <w:vAlign w:val="center"/>
            <w:hideMark/>
          </w:tcPr>
          <w:p w14:paraId="0F88B71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w:t>
            </w:r>
          </w:p>
        </w:tc>
        <w:tc>
          <w:tcPr>
            <w:tcW w:w="950" w:type="pct"/>
            <w:tcBorders>
              <w:top w:val="outset" w:sz="6" w:space="0" w:color="auto"/>
              <w:left w:val="outset" w:sz="6" w:space="0" w:color="auto"/>
              <w:bottom w:val="outset" w:sz="6" w:space="0" w:color="auto"/>
              <w:right w:val="outset" w:sz="6" w:space="0" w:color="auto"/>
            </w:tcBorders>
            <w:vAlign w:val="center"/>
            <w:hideMark/>
          </w:tcPr>
          <w:p w14:paraId="0AE45A2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w:t>
            </w:r>
          </w:p>
        </w:tc>
      </w:tr>
      <w:tr w:rsidR="00251416" w:rsidRPr="00251416" w14:paraId="372EACEB" w14:textId="77777777" w:rsidTr="00251416">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hideMark/>
          </w:tcPr>
          <w:p w14:paraId="209F06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750" w:type="pct"/>
            <w:tcBorders>
              <w:top w:val="outset" w:sz="6" w:space="0" w:color="auto"/>
              <w:left w:val="outset" w:sz="6" w:space="0" w:color="auto"/>
              <w:bottom w:val="outset" w:sz="6" w:space="0" w:color="auto"/>
              <w:right w:val="outset" w:sz="6" w:space="0" w:color="auto"/>
            </w:tcBorders>
            <w:vAlign w:val="center"/>
            <w:hideMark/>
          </w:tcPr>
          <w:p w14:paraId="0FBE58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850" w:type="pct"/>
            <w:tcBorders>
              <w:top w:val="outset" w:sz="6" w:space="0" w:color="auto"/>
              <w:left w:val="outset" w:sz="6" w:space="0" w:color="auto"/>
              <w:bottom w:val="outset" w:sz="6" w:space="0" w:color="auto"/>
              <w:right w:val="outset" w:sz="6" w:space="0" w:color="auto"/>
            </w:tcBorders>
            <w:vAlign w:val="center"/>
            <w:hideMark/>
          </w:tcPr>
          <w:p w14:paraId="145DBA6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13,5</w:t>
            </w:r>
          </w:p>
        </w:tc>
        <w:tc>
          <w:tcPr>
            <w:tcW w:w="850" w:type="pct"/>
            <w:tcBorders>
              <w:top w:val="outset" w:sz="6" w:space="0" w:color="auto"/>
              <w:left w:val="outset" w:sz="6" w:space="0" w:color="auto"/>
              <w:bottom w:val="outset" w:sz="6" w:space="0" w:color="auto"/>
              <w:right w:val="outset" w:sz="6" w:space="0" w:color="auto"/>
            </w:tcBorders>
            <w:vAlign w:val="center"/>
            <w:hideMark/>
          </w:tcPr>
          <w:p w14:paraId="6AC3A5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w:t>
            </w:r>
          </w:p>
        </w:tc>
        <w:tc>
          <w:tcPr>
            <w:tcW w:w="850" w:type="pct"/>
            <w:tcBorders>
              <w:top w:val="outset" w:sz="6" w:space="0" w:color="auto"/>
              <w:left w:val="outset" w:sz="6" w:space="0" w:color="auto"/>
              <w:bottom w:val="outset" w:sz="6" w:space="0" w:color="auto"/>
              <w:right w:val="outset" w:sz="6" w:space="0" w:color="auto"/>
            </w:tcBorders>
            <w:vAlign w:val="center"/>
            <w:hideMark/>
          </w:tcPr>
          <w:p w14:paraId="6EA59BC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w:t>
            </w:r>
          </w:p>
        </w:tc>
        <w:tc>
          <w:tcPr>
            <w:tcW w:w="950" w:type="pct"/>
            <w:tcBorders>
              <w:top w:val="outset" w:sz="6" w:space="0" w:color="auto"/>
              <w:left w:val="outset" w:sz="6" w:space="0" w:color="auto"/>
              <w:bottom w:val="outset" w:sz="6" w:space="0" w:color="auto"/>
              <w:right w:val="outset" w:sz="6" w:space="0" w:color="auto"/>
            </w:tcBorders>
            <w:vAlign w:val="center"/>
            <w:hideMark/>
          </w:tcPr>
          <w:p w14:paraId="6256CE2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w:t>
            </w:r>
          </w:p>
        </w:tc>
      </w:tr>
      <w:tr w:rsidR="00251416" w:rsidRPr="00251416" w14:paraId="07C3D86B" w14:textId="77777777" w:rsidTr="00251416">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hideMark/>
          </w:tcPr>
          <w:p w14:paraId="14AC808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38CC582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w:t>
            </w:r>
          </w:p>
        </w:tc>
        <w:tc>
          <w:tcPr>
            <w:tcW w:w="850" w:type="pct"/>
            <w:tcBorders>
              <w:top w:val="outset" w:sz="6" w:space="0" w:color="auto"/>
              <w:left w:val="outset" w:sz="6" w:space="0" w:color="auto"/>
              <w:bottom w:val="outset" w:sz="6" w:space="0" w:color="auto"/>
              <w:right w:val="outset" w:sz="6" w:space="0" w:color="auto"/>
            </w:tcBorders>
            <w:vAlign w:val="center"/>
            <w:hideMark/>
          </w:tcPr>
          <w:p w14:paraId="125E62C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c>
          <w:tcPr>
            <w:tcW w:w="850" w:type="pct"/>
            <w:tcBorders>
              <w:top w:val="outset" w:sz="6" w:space="0" w:color="auto"/>
              <w:left w:val="outset" w:sz="6" w:space="0" w:color="auto"/>
              <w:bottom w:val="outset" w:sz="6" w:space="0" w:color="auto"/>
              <w:right w:val="outset" w:sz="6" w:space="0" w:color="auto"/>
            </w:tcBorders>
            <w:vAlign w:val="center"/>
            <w:hideMark/>
          </w:tcPr>
          <w:p w14:paraId="49FF3B6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w:t>
            </w:r>
          </w:p>
        </w:tc>
        <w:tc>
          <w:tcPr>
            <w:tcW w:w="850" w:type="pct"/>
            <w:tcBorders>
              <w:top w:val="outset" w:sz="6" w:space="0" w:color="auto"/>
              <w:left w:val="outset" w:sz="6" w:space="0" w:color="auto"/>
              <w:bottom w:val="outset" w:sz="6" w:space="0" w:color="auto"/>
              <w:right w:val="outset" w:sz="6" w:space="0" w:color="auto"/>
            </w:tcBorders>
            <w:vAlign w:val="center"/>
            <w:hideMark/>
          </w:tcPr>
          <w:p w14:paraId="5F96246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42</w:t>
            </w:r>
          </w:p>
        </w:tc>
        <w:tc>
          <w:tcPr>
            <w:tcW w:w="950" w:type="pct"/>
            <w:tcBorders>
              <w:top w:val="outset" w:sz="6" w:space="0" w:color="auto"/>
              <w:left w:val="outset" w:sz="6" w:space="0" w:color="auto"/>
              <w:bottom w:val="outset" w:sz="6" w:space="0" w:color="auto"/>
              <w:right w:val="outset" w:sz="6" w:space="0" w:color="auto"/>
            </w:tcBorders>
            <w:vAlign w:val="center"/>
            <w:hideMark/>
          </w:tcPr>
          <w:p w14:paraId="1E002CD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w:t>
            </w:r>
          </w:p>
        </w:tc>
      </w:tr>
      <w:tr w:rsidR="00251416" w:rsidRPr="00251416" w14:paraId="56B645A8" w14:textId="77777777" w:rsidTr="00251416">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hideMark/>
          </w:tcPr>
          <w:p w14:paraId="7F5244D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125</w:t>
            </w:r>
          </w:p>
        </w:tc>
        <w:tc>
          <w:tcPr>
            <w:tcW w:w="750" w:type="pct"/>
            <w:tcBorders>
              <w:top w:val="outset" w:sz="6" w:space="0" w:color="auto"/>
              <w:left w:val="outset" w:sz="6" w:space="0" w:color="auto"/>
              <w:bottom w:val="outset" w:sz="6" w:space="0" w:color="auto"/>
              <w:right w:val="outset" w:sz="6" w:space="0" w:color="auto"/>
            </w:tcBorders>
            <w:vAlign w:val="center"/>
            <w:hideMark/>
          </w:tcPr>
          <w:p w14:paraId="12276F8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850" w:type="pct"/>
            <w:tcBorders>
              <w:top w:val="outset" w:sz="6" w:space="0" w:color="auto"/>
              <w:left w:val="outset" w:sz="6" w:space="0" w:color="auto"/>
              <w:bottom w:val="outset" w:sz="6" w:space="0" w:color="auto"/>
              <w:right w:val="outset" w:sz="6" w:space="0" w:color="auto"/>
            </w:tcBorders>
            <w:vAlign w:val="center"/>
            <w:hideMark/>
          </w:tcPr>
          <w:p w14:paraId="0DEF5B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19,5</w:t>
            </w:r>
          </w:p>
        </w:tc>
        <w:tc>
          <w:tcPr>
            <w:tcW w:w="850" w:type="pct"/>
            <w:tcBorders>
              <w:top w:val="outset" w:sz="6" w:space="0" w:color="auto"/>
              <w:left w:val="outset" w:sz="6" w:space="0" w:color="auto"/>
              <w:bottom w:val="outset" w:sz="6" w:space="0" w:color="auto"/>
              <w:right w:val="outset" w:sz="6" w:space="0" w:color="auto"/>
            </w:tcBorders>
            <w:vAlign w:val="center"/>
            <w:hideMark/>
          </w:tcPr>
          <w:p w14:paraId="32A375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65</w:t>
            </w:r>
          </w:p>
        </w:tc>
        <w:tc>
          <w:tcPr>
            <w:tcW w:w="850" w:type="pct"/>
            <w:tcBorders>
              <w:top w:val="outset" w:sz="6" w:space="0" w:color="auto"/>
              <w:left w:val="outset" w:sz="6" w:space="0" w:color="auto"/>
              <w:bottom w:val="outset" w:sz="6" w:space="0" w:color="auto"/>
              <w:right w:val="outset" w:sz="6" w:space="0" w:color="auto"/>
            </w:tcBorders>
            <w:vAlign w:val="center"/>
            <w:hideMark/>
          </w:tcPr>
          <w:p w14:paraId="43E6C35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45,5</w:t>
            </w:r>
          </w:p>
        </w:tc>
        <w:tc>
          <w:tcPr>
            <w:tcW w:w="950" w:type="pct"/>
            <w:tcBorders>
              <w:top w:val="outset" w:sz="6" w:space="0" w:color="auto"/>
              <w:left w:val="outset" w:sz="6" w:space="0" w:color="auto"/>
              <w:bottom w:val="outset" w:sz="6" w:space="0" w:color="auto"/>
              <w:right w:val="outset" w:sz="6" w:space="0" w:color="auto"/>
            </w:tcBorders>
            <w:vAlign w:val="center"/>
            <w:hideMark/>
          </w:tcPr>
          <w:p w14:paraId="06DFE73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w:t>
            </w:r>
          </w:p>
        </w:tc>
      </w:tr>
      <w:tr w:rsidR="00251416" w:rsidRPr="00251416" w14:paraId="375BBE0B" w14:textId="77777777" w:rsidTr="00251416">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hideMark/>
          </w:tcPr>
          <w:p w14:paraId="299B109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150</w:t>
            </w:r>
          </w:p>
        </w:tc>
        <w:tc>
          <w:tcPr>
            <w:tcW w:w="750" w:type="pct"/>
            <w:tcBorders>
              <w:top w:val="outset" w:sz="6" w:space="0" w:color="auto"/>
              <w:left w:val="outset" w:sz="6" w:space="0" w:color="auto"/>
              <w:bottom w:val="outset" w:sz="6" w:space="0" w:color="auto"/>
              <w:right w:val="outset" w:sz="6" w:space="0" w:color="auto"/>
            </w:tcBorders>
            <w:vAlign w:val="center"/>
            <w:hideMark/>
          </w:tcPr>
          <w:p w14:paraId="3CD8C43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w:t>
            </w:r>
          </w:p>
        </w:tc>
        <w:tc>
          <w:tcPr>
            <w:tcW w:w="850" w:type="pct"/>
            <w:tcBorders>
              <w:top w:val="outset" w:sz="6" w:space="0" w:color="auto"/>
              <w:left w:val="outset" w:sz="6" w:space="0" w:color="auto"/>
              <w:bottom w:val="outset" w:sz="6" w:space="0" w:color="auto"/>
              <w:right w:val="outset" w:sz="6" w:space="0" w:color="auto"/>
            </w:tcBorders>
            <w:vAlign w:val="center"/>
            <w:hideMark/>
          </w:tcPr>
          <w:p w14:paraId="62ECCE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22,5</w:t>
            </w:r>
          </w:p>
        </w:tc>
        <w:tc>
          <w:tcPr>
            <w:tcW w:w="850" w:type="pct"/>
            <w:tcBorders>
              <w:top w:val="outset" w:sz="6" w:space="0" w:color="auto"/>
              <w:left w:val="outset" w:sz="6" w:space="0" w:color="auto"/>
              <w:bottom w:val="outset" w:sz="6" w:space="0" w:color="auto"/>
              <w:right w:val="outset" w:sz="6" w:space="0" w:color="auto"/>
            </w:tcBorders>
            <w:vAlign w:val="center"/>
            <w:hideMark/>
          </w:tcPr>
          <w:p w14:paraId="31BD874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75</w:t>
            </w:r>
          </w:p>
        </w:tc>
        <w:tc>
          <w:tcPr>
            <w:tcW w:w="850" w:type="pct"/>
            <w:tcBorders>
              <w:top w:val="outset" w:sz="6" w:space="0" w:color="auto"/>
              <w:left w:val="outset" w:sz="6" w:space="0" w:color="auto"/>
              <w:bottom w:val="outset" w:sz="6" w:space="0" w:color="auto"/>
              <w:right w:val="outset" w:sz="6" w:space="0" w:color="auto"/>
            </w:tcBorders>
            <w:vAlign w:val="center"/>
            <w:hideMark/>
          </w:tcPr>
          <w:p w14:paraId="4EFBE9F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52,5</w:t>
            </w:r>
          </w:p>
        </w:tc>
        <w:tc>
          <w:tcPr>
            <w:tcW w:w="950" w:type="pct"/>
            <w:tcBorders>
              <w:top w:val="outset" w:sz="6" w:space="0" w:color="auto"/>
              <w:left w:val="outset" w:sz="6" w:space="0" w:color="auto"/>
              <w:bottom w:val="outset" w:sz="6" w:space="0" w:color="auto"/>
              <w:right w:val="outset" w:sz="6" w:space="0" w:color="auto"/>
            </w:tcBorders>
            <w:vAlign w:val="center"/>
            <w:hideMark/>
          </w:tcPr>
          <w:p w14:paraId="314B788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15</w:t>
            </w:r>
          </w:p>
        </w:tc>
      </w:tr>
      <w:tr w:rsidR="00251416" w:rsidRPr="00251416" w14:paraId="76D4C955" w14:textId="77777777" w:rsidTr="00251416">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hideMark/>
          </w:tcPr>
          <w:p w14:paraId="55966E2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070CDD4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850" w:type="pct"/>
            <w:tcBorders>
              <w:top w:val="outset" w:sz="6" w:space="0" w:color="auto"/>
              <w:left w:val="outset" w:sz="6" w:space="0" w:color="auto"/>
              <w:bottom w:val="outset" w:sz="6" w:space="0" w:color="auto"/>
              <w:right w:val="outset" w:sz="6" w:space="0" w:color="auto"/>
            </w:tcBorders>
            <w:vAlign w:val="center"/>
            <w:hideMark/>
          </w:tcPr>
          <w:p w14:paraId="1391EA7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c>
          <w:tcPr>
            <w:tcW w:w="850" w:type="pct"/>
            <w:tcBorders>
              <w:top w:val="outset" w:sz="6" w:space="0" w:color="auto"/>
              <w:left w:val="outset" w:sz="6" w:space="0" w:color="auto"/>
              <w:bottom w:val="outset" w:sz="6" w:space="0" w:color="auto"/>
              <w:right w:val="outset" w:sz="6" w:space="0" w:color="auto"/>
            </w:tcBorders>
            <w:vAlign w:val="center"/>
            <w:hideMark/>
          </w:tcPr>
          <w:p w14:paraId="5FDC08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w:t>
            </w:r>
          </w:p>
        </w:tc>
        <w:tc>
          <w:tcPr>
            <w:tcW w:w="850" w:type="pct"/>
            <w:tcBorders>
              <w:top w:val="outset" w:sz="6" w:space="0" w:color="auto"/>
              <w:left w:val="outset" w:sz="6" w:space="0" w:color="auto"/>
              <w:bottom w:val="outset" w:sz="6" w:space="0" w:color="auto"/>
              <w:right w:val="outset" w:sz="6" w:space="0" w:color="auto"/>
            </w:tcBorders>
            <w:vAlign w:val="center"/>
            <w:hideMark/>
          </w:tcPr>
          <w:p w14:paraId="1746D3C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56</w:t>
            </w:r>
          </w:p>
        </w:tc>
        <w:tc>
          <w:tcPr>
            <w:tcW w:w="950" w:type="pct"/>
            <w:tcBorders>
              <w:top w:val="outset" w:sz="6" w:space="0" w:color="auto"/>
              <w:left w:val="outset" w:sz="6" w:space="0" w:color="auto"/>
              <w:bottom w:val="outset" w:sz="6" w:space="0" w:color="auto"/>
              <w:right w:val="outset" w:sz="6" w:space="0" w:color="auto"/>
            </w:tcBorders>
            <w:vAlign w:val="center"/>
            <w:hideMark/>
          </w:tcPr>
          <w:p w14:paraId="13386D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16</w:t>
            </w:r>
          </w:p>
        </w:tc>
      </w:tr>
      <w:tr w:rsidR="00251416" w:rsidRPr="00251416" w14:paraId="1739C46C" w14:textId="77777777" w:rsidTr="00251416">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hideMark/>
          </w:tcPr>
          <w:p w14:paraId="5C3CBE4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250</w:t>
            </w:r>
          </w:p>
        </w:tc>
        <w:tc>
          <w:tcPr>
            <w:tcW w:w="750" w:type="pct"/>
            <w:tcBorders>
              <w:top w:val="outset" w:sz="6" w:space="0" w:color="auto"/>
              <w:left w:val="outset" w:sz="6" w:space="0" w:color="auto"/>
              <w:bottom w:val="outset" w:sz="6" w:space="0" w:color="auto"/>
              <w:right w:val="outset" w:sz="6" w:space="0" w:color="auto"/>
            </w:tcBorders>
            <w:vAlign w:val="center"/>
            <w:hideMark/>
          </w:tcPr>
          <w:p w14:paraId="215BD7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850" w:type="pct"/>
            <w:tcBorders>
              <w:top w:val="outset" w:sz="6" w:space="0" w:color="auto"/>
              <w:left w:val="outset" w:sz="6" w:space="0" w:color="auto"/>
              <w:bottom w:val="outset" w:sz="6" w:space="0" w:color="auto"/>
              <w:right w:val="outset" w:sz="6" w:space="0" w:color="auto"/>
            </w:tcBorders>
            <w:vAlign w:val="center"/>
            <w:hideMark/>
          </w:tcPr>
          <w:p w14:paraId="5B7657F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27</w:t>
            </w:r>
          </w:p>
        </w:tc>
        <w:tc>
          <w:tcPr>
            <w:tcW w:w="850" w:type="pct"/>
            <w:tcBorders>
              <w:top w:val="outset" w:sz="6" w:space="0" w:color="auto"/>
              <w:left w:val="outset" w:sz="6" w:space="0" w:color="auto"/>
              <w:bottom w:val="outset" w:sz="6" w:space="0" w:color="auto"/>
              <w:right w:val="outset" w:sz="6" w:space="0" w:color="auto"/>
            </w:tcBorders>
            <w:vAlign w:val="center"/>
            <w:hideMark/>
          </w:tcPr>
          <w:p w14:paraId="661873A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w:t>
            </w:r>
          </w:p>
        </w:tc>
        <w:tc>
          <w:tcPr>
            <w:tcW w:w="850" w:type="pct"/>
            <w:tcBorders>
              <w:top w:val="outset" w:sz="6" w:space="0" w:color="auto"/>
              <w:left w:val="outset" w:sz="6" w:space="0" w:color="auto"/>
              <w:bottom w:val="outset" w:sz="6" w:space="0" w:color="auto"/>
              <w:right w:val="outset" w:sz="6" w:space="0" w:color="auto"/>
            </w:tcBorders>
            <w:vAlign w:val="center"/>
            <w:hideMark/>
          </w:tcPr>
          <w:p w14:paraId="531A4D0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63</w:t>
            </w:r>
          </w:p>
        </w:tc>
        <w:tc>
          <w:tcPr>
            <w:tcW w:w="950" w:type="pct"/>
            <w:tcBorders>
              <w:top w:val="outset" w:sz="6" w:space="0" w:color="auto"/>
              <w:left w:val="outset" w:sz="6" w:space="0" w:color="auto"/>
              <w:bottom w:val="outset" w:sz="6" w:space="0" w:color="auto"/>
              <w:right w:val="outset" w:sz="6" w:space="0" w:color="auto"/>
            </w:tcBorders>
            <w:vAlign w:val="center"/>
            <w:hideMark/>
          </w:tcPr>
          <w:p w14:paraId="3309BA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18</w:t>
            </w:r>
          </w:p>
        </w:tc>
      </w:tr>
      <w:tr w:rsidR="00251416" w:rsidRPr="00251416" w14:paraId="2ECFB556" w14:textId="77777777" w:rsidTr="00251416">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hideMark/>
          </w:tcPr>
          <w:p w14:paraId="1E31210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5DCDC3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c>
          <w:tcPr>
            <w:tcW w:w="850" w:type="pct"/>
            <w:tcBorders>
              <w:top w:val="outset" w:sz="6" w:space="0" w:color="auto"/>
              <w:left w:val="outset" w:sz="6" w:space="0" w:color="auto"/>
              <w:bottom w:val="outset" w:sz="6" w:space="0" w:color="auto"/>
              <w:right w:val="outset" w:sz="6" w:space="0" w:color="auto"/>
            </w:tcBorders>
            <w:vAlign w:val="center"/>
            <w:hideMark/>
          </w:tcPr>
          <w:p w14:paraId="39E2D4A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28,5</w:t>
            </w:r>
          </w:p>
        </w:tc>
        <w:tc>
          <w:tcPr>
            <w:tcW w:w="850" w:type="pct"/>
            <w:tcBorders>
              <w:top w:val="outset" w:sz="6" w:space="0" w:color="auto"/>
              <w:left w:val="outset" w:sz="6" w:space="0" w:color="auto"/>
              <w:bottom w:val="outset" w:sz="6" w:space="0" w:color="auto"/>
              <w:right w:val="outset" w:sz="6" w:space="0" w:color="auto"/>
            </w:tcBorders>
            <w:vAlign w:val="center"/>
            <w:hideMark/>
          </w:tcPr>
          <w:p w14:paraId="4E0619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c>
          <w:tcPr>
            <w:tcW w:w="850" w:type="pct"/>
            <w:tcBorders>
              <w:top w:val="outset" w:sz="6" w:space="0" w:color="auto"/>
              <w:left w:val="outset" w:sz="6" w:space="0" w:color="auto"/>
              <w:bottom w:val="outset" w:sz="6" w:space="0" w:color="auto"/>
              <w:right w:val="outset" w:sz="6" w:space="0" w:color="auto"/>
            </w:tcBorders>
            <w:vAlign w:val="center"/>
            <w:hideMark/>
          </w:tcPr>
          <w:p w14:paraId="5AFF2C3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66,5</w:t>
            </w:r>
          </w:p>
        </w:tc>
        <w:tc>
          <w:tcPr>
            <w:tcW w:w="950" w:type="pct"/>
            <w:tcBorders>
              <w:top w:val="outset" w:sz="6" w:space="0" w:color="auto"/>
              <w:left w:val="outset" w:sz="6" w:space="0" w:color="auto"/>
              <w:bottom w:val="outset" w:sz="6" w:space="0" w:color="auto"/>
              <w:right w:val="outset" w:sz="6" w:space="0" w:color="auto"/>
            </w:tcBorders>
            <w:vAlign w:val="center"/>
            <w:hideMark/>
          </w:tcPr>
          <w:p w14:paraId="0A4FB4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w:t>
            </w:r>
          </w:p>
        </w:tc>
      </w:tr>
      <w:tr w:rsidR="00251416" w:rsidRPr="00251416" w14:paraId="5E8A59D2" w14:textId="77777777" w:rsidTr="00251416">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hideMark/>
          </w:tcPr>
          <w:p w14:paraId="716C6BB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350</w:t>
            </w:r>
          </w:p>
        </w:tc>
        <w:tc>
          <w:tcPr>
            <w:tcW w:w="750" w:type="pct"/>
            <w:tcBorders>
              <w:top w:val="outset" w:sz="6" w:space="0" w:color="auto"/>
              <w:left w:val="outset" w:sz="6" w:space="0" w:color="auto"/>
              <w:bottom w:val="outset" w:sz="6" w:space="0" w:color="auto"/>
              <w:right w:val="outset" w:sz="6" w:space="0" w:color="auto"/>
            </w:tcBorders>
            <w:vAlign w:val="center"/>
            <w:hideMark/>
          </w:tcPr>
          <w:p w14:paraId="676D7CF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c>
          <w:tcPr>
            <w:tcW w:w="850" w:type="pct"/>
            <w:tcBorders>
              <w:top w:val="outset" w:sz="6" w:space="0" w:color="auto"/>
              <w:left w:val="outset" w:sz="6" w:space="0" w:color="auto"/>
              <w:bottom w:val="outset" w:sz="6" w:space="0" w:color="auto"/>
              <w:right w:val="outset" w:sz="6" w:space="0" w:color="auto"/>
            </w:tcBorders>
            <w:vAlign w:val="center"/>
            <w:hideMark/>
          </w:tcPr>
          <w:p w14:paraId="6E60B53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28,5</w:t>
            </w:r>
          </w:p>
        </w:tc>
        <w:tc>
          <w:tcPr>
            <w:tcW w:w="850" w:type="pct"/>
            <w:tcBorders>
              <w:top w:val="outset" w:sz="6" w:space="0" w:color="auto"/>
              <w:left w:val="outset" w:sz="6" w:space="0" w:color="auto"/>
              <w:bottom w:val="outset" w:sz="6" w:space="0" w:color="auto"/>
              <w:right w:val="outset" w:sz="6" w:space="0" w:color="auto"/>
            </w:tcBorders>
            <w:vAlign w:val="center"/>
            <w:hideMark/>
          </w:tcPr>
          <w:p w14:paraId="0F15383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95</w:t>
            </w:r>
          </w:p>
        </w:tc>
        <w:tc>
          <w:tcPr>
            <w:tcW w:w="850" w:type="pct"/>
            <w:tcBorders>
              <w:top w:val="outset" w:sz="6" w:space="0" w:color="auto"/>
              <w:left w:val="outset" w:sz="6" w:space="0" w:color="auto"/>
              <w:bottom w:val="outset" w:sz="6" w:space="0" w:color="auto"/>
              <w:right w:val="outset" w:sz="6" w:space="0" w:color="auto"/>
            </w:tcBorders>
            <w:vAlign w:val="center"/>
            <w:hideMark/>
          </w:tcPr>
          <w:p w14:paraId="3C19FD5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66,5</w:t>
            </w:r>
          </w:p>
        </w:tc>
        <w:tc>
          <w:tcPr>
            <w:tcW w:w="950" w:type="pct"/>
            <w:tcBorders>
              <w:top w:val="outset" w:sz="6" w:space="0" w:color="auto"/>
              <w:left w:val="outset" w:sz="6" w:space="0" w:color="auto"/>
              <w:bottom w:val="outset" w:sz="6" w:space="0" w:color="auto"/>
              <w:right w:val="outset" w:sz="6" w:space="0" w:color="auto"/>
            </w:tcBorders>
            <w:vAlign w:val="center"/>
            <w:hideMark/>
          </w:tcPr>
          <w:p w14:paraId="4C18629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19</w:t>
            </w:r>
          </w:p>
        </w:tc>
      </w:tr>
      <w:tr w:rsidR="00251416" w:rsidRPr="00251416" w14:paraId="25A5FF29" w14:textId="77777777" w:rsidTr="00251416">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hideMark/>
          </w:tcPr>
          <w:p w14:paraId="7CA4C4D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400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58219B5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850" w:type="pct"/>
            <w:tcBorders>
              <w:top w:val="outset" w:sz="6" w:space="0" w:color="auto"/>
              <w:left w:val="outset" w:sz="6" w:space="0" w:color="auto"/>
              <w:bottom w:val="outset" w:sz="6" w:space="0" w:color="auto"/>
              <w:right w:val="outset" w:sz="6" w:space="0" w:color="auto"/>
            </w:tcBorders>
            <w:vAlign w:val="center"/>
            <w:hideMark/>
          </w:tcPr>
          <w:p w14:paraId="1C50597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30</w:t>
            </w:r>
          </w:p>
        </w:tc>
        <w:tc>
          <w:tcPr>
            <w:tcW w:w="850" w:type="pct"/>
            <w:tcBorders>
              <w:top w:val="outset" w:sz="6" w:space="0" w:color="auto"/>
              <w:left w:val="outset" w:sz="6" w:space="0" w:color="auto"/>
              <w:bottom w:val="outset" w:sz="6" w:space="0" w:color="auto"/>
              <w:right w:val="outset" w:sz="6" w:space="0" w:color="auto"/>
            </w:tcBorders>
            <w:vAlign w:val="center"/>
            <w:hideMark/>
          </w:tcPr>
          <w:p w14:paraId="518487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w:t>
            </w:r>
          </w:p>
        </w:tc>
        <w:tc>
          <w:tcPr>
            <w:tcW w:w="850" w:type="pct"/>
            <w:tcBorders>
              <w:top w:val="outset" w:sz="6" w:space="0" w:color="auto"/>
              <w:left w:val="outset" w:sz="6" w:space="0" w:color="auto"/>
              <w:bottom w:val="outset" w:sz="6" w:space="0" w:color="auto"/>
              <w:right w:val="outset" w:sz="6" w:space="0" w:color="auto"/>
            </w:tcBorders>
            <w:vAlign w:val="center"/>
            <w:hideMark/>
          </w:tcPr>
          <w:p w14:paraId="64536F0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w:t>
            </w:r>
          </w:p>
        </w:tc>
        <w:tc>
          <w:tcPr>
            <w:tcW w:w="950" w:type="pct"/>
            <w:tcBorders>
              <w:top w:val="outset" w:sz="6" w:space="0" w:color="auto"/>
              <w:left w:val="outset" w:sz="6" w:space="0" w:color="auto"/>
              <w:bottom w:val="outset" w:sz="6" w:space="0" w:color="auto"/>
              <w:right w:val="outset" w:sz="6" w:space="0" w:color="auto"/>
            </w:tcBorders>
            <w:vAlign w:val="center"/>
            <w:hideMark/>
          </w:tcPr>
          <w:p w14:paraId="6FD6FC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20</w:t>
            </w:r>
          </w:p>
        </w:tc>
      </w:tr>
      <w:tr w:rsidR="00251416" w:rsidRPr="00251416" w14:paraId="0B5F7436" w14:textId="77777777" w:rsidTr="00251416">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hideMark/>
          </w:tcPr>
          <w:p w14:paraId="6C3A7F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500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1B3CB5F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850" w:type="pct"/>
            <w:tcBorders>
              <w:top w:val="outset" w:sz="6" w:space="0" w:color="auto"/>
              <w:left w:val="outset" w:sz="6" w:space="0" w:color="auto"/>
              <w:bottom w:val="outset" w:sz="6" w:space="0" w:color="auto"/>
              <w:right w:val="outset" w:sz="6" w:space="0" w:color="auto"/>
            </w:tcBorders>
            <w:vAlign w:val="center"/>
            <w:hideMark/>
          </w:tcPr>
          <w:p w14:paraId="031CB77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31,5</w:t>
            </w:r>
          </w:p>
        </w:tc>
        <w:tc>
          <w:tcPr>
            <w:tcW w:w="850" w:type="pct"/>
            <w:tcBorders>
              <w:top w:val="outset" w:sz="6" w:space="0" w:color="auto"/>
              <w:left w:val="outset" w:sz="6" w:space="0" w:color="auto"/>
              <w:bottom w:val="outset" w:sz="6" w:space="0" w:color="auto"/>
              <w:right w:val="outset" w:sz="6" w:space="0" w:color="auto"/>
            </w:tcBorders>
            <w:vAlign w:val="center"/>
            <w:hideMark/>
          </w:tcPr>
          <w:p w14:paraId="7FB8278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105</w:t>
            </w:r>
          </w:p>
        </w:tc>
        <w:tc>
          <w:tcPr>
            <w:tcW w:w="850" w:type="pct"/>
            <w:tcBorders>
              <w:top w:val="outset" w:sz="6" w:space="0" w:color="auto"/>
              <w:left w:val="outset" w:sz="6" w:space="0" w:color="auto"/>
              <w:bottom w:val="outset" w:sz="6" w:space="0" w:color="auto"/>
              <w:right w:val="outset" w:sz="6" w:space="0" w:color="auto"/>
            </w:tcBorders>
            <w:vAlign w:val="center"/>
            <w:hideMark/>
          </w:tcPr>
          <w:p w14:paraId="56D230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73,5</w:t>
            </w:r>
          </w:p>
        </w:tc>
        <w:tc>
          <w:tcPr>
            <w:tcW w:w="950" w:type="pct"/>
            <w:tcBorders>
              <w:top w:val="outset" w:sz="6" w:space="0" w:color="auto"/>
              <w:left w:val="outset" w:sz="6" w:space="0" w:color="auto"/>
              <w:bottom w:val="outset" w:sz="6" w:space="0" w:color="auto"/>
              <w:right w:val="outset" w:sz="6" w:space="0" w:color="auto"/>
            </w:tcBorders>
            <w:vAlign w:val="center"/>
            <w:hideMark/>
          </w:tcPr>
          <w:p w14:paraId="58A34A1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21</w:t>
            </w:r>
          </w:p>
        </w:tc>
      </w:tr>
      <w:tr w:rsidR="00251416" w:rsidRPr="00251416" w14:paraId="36A3BA22" w14:textId="77777777" w:rsidTr="00251416">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hideMark/>
          </w:tcPr>
          <w:p w14:paraId="67F9F323"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600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7AF1766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850" w:type="pct"/>
            <w:tcBorders>
              <w:top w:val="outset" w:sz="6" w:space="0" w:color="auto"/>
              <w:left w:val="outset" w:sz="6" w:space="0" w:color="auto"/>
              <w:bottom w:val="outset" w:sz="6" w:space="0" w:color="auto"/>
              <w:right w:val="outset" w:sz="6" w:space="0" w:color="auto"/>
            </w:tcBorders>
            <w:vAlign w:val="center"/>
            <w:hideMark/>
          </w:tcPr>
          <w:p w14:paraId="1C5854D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850" w:type="pct"/>
            <w:tcBorders>
              <w:top w:val="outset" w:sz="6" w:space="0" w:color="auto"/>
              <w:left w:val="outset" w:sz="6" w:space="0" w:color="auto"/>
              <w:bottom w:val="outset" w:sz="6" w:space="0" w:color="auto"/>
              <w:right w:val="outset" w:sz="6" w:space="0" w:color="auto"/>
            </w:tcBorders>
            <w:vAlign w:val="center"/>
            <w:hideMark/>
          </w:tcPr>
          <w:p w14:paraId="03BA921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850" w:type="pct"/>
            <w:tcBorders>
              <w:top w:val="outset" w:sz="6" w:space="0" w:color="auto"/>
              <w:left w:val="outset" w:sz="6" w:space="0" w:color="auto"/>
              <w:bottom w:val="outset" w:sz="6" w:space="0" w:color="auto"/>
              <w:right w:val="outset" w:sz="6" w:space="0" w:color="auto"/>
            </w:tcBorders>
            <w:vAlign w:val="center"/>
            <w:hideMark/>
          </w:tcPr>
          <w:p w14:paraId="2783771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w:t>
            </w:r>
          </w:p>
        </w:tc>
        <w:tc>
          <w:tcPr>
            <w:tcW w:w="950" w:type="pct"/>
            <w:tcBorders>
              <w:top w:val="outset" w:sz="6" w:space="0" w:color="auto"/>
              <w:left w:val="outset" w:sz="6" w:space="0" w:color="auto"/>
              <w:bottom w:val="outset" w:sz="6" w:space="0" w:color="auto"/>
              <w:right w:val="outset" w:sz="6" w:space="0" w:color="auto"/>
            </w:tcBorders>
            <w:vAlign w:val="center"/>
            <w:hideMark/>
          </w:tcPr>
          <w:p w14:paraId="797C750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r>
      <w:tr w:rsidR="00251416" w:rsidRPr="00251416" w14:paraId="6E019FBD" w14:textId="77777777" w:rsidTr="00251416">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hideMark/>
          </w:tcPr>
          <w:p w14:paraId="42288397"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274D1E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850" w:type="pct"/>
            <w:tcBorders>
              <w:top w:val="outset" w:sz="6" w:space="0" w:color="auto"/>
              <w:left w:val="outset" w:sz="6" w:space="0" w:color="auto"/>
              <w:bottom w:val="outset" w:sz="6" w:space="0" w:color="auto"/>
              <w:right w:val="outset" w:sz="6" w:space="0" w:color="auto"/>
            </w:tcBorders>
            <w:vAlign w:val="center"/>
            <w:hideMark/>
          </w:tcPr>
          <w:p w14:paraId="5498353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33</w:t>
            </w:r>
          </w:p>
        </w:tc>
        <w:tc>
          <w:tcPr>
            <w:tcW w:w="850" w:type="pct"/>
            <w:tcBorders>
              <w:top w:val="outset" w:sz="6" w:space="0" w:color="auto"/>
              <w:left w:val="outset" w:sz="6" w:space="0" w:color="auto"/>
              <w:bottom w:val="outset" w:sz="6" w:space="0" w:color="auto"/>
              <w:right w:val="outset" w:sz="6" w:space="0" w:color="auto"/>
            </w:tcBorders>
            <w:vAlign w:val="center"/>
            <w:hideMark/>
          </w:tcPr>
          <w:p w14:paraId="6E3E96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110</w:t>
            </w:r>
          </w:p>
        </w:tc>
        <w:tc>
          <w:tcPr>
            <w:tcW w:w="850" w:type="pct"/>
            <w:tcBorders>
              <w:top w:val="outset" w:sz="6" w:space="0" w:color="auto"/>
              <w:left w:val="outset" w:sz="6" w:space="0" w:color="auto"/>
              <w:bottom w:val="outset" w:sz="6" w:space="0" w:color="auto"/>
              <w:right w:val="outset" w:sz="6" w:space="0" w:color="auto"/>
            </w:tcBorders>
            <w:vAlign w:val="center"/>
            <w:hideMark/>
          </w:tcPr>
          <w:p w14:paraId="723136B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77</w:t>
            </w:r>
          </w:p>
        </w:tc>
        <w:tc>
          <w:tcPr>
            <w:tcW w:w="950" w:type="pct"/>
            <w:tcBorders>
              <w:top w:val="outset" w:sz="6" w:space="0" w:color="auto"/>
              <w:left w:val="outset" w:sz="6" w:space="0" w:color="auto"/>
              <w:bottom w:val="outset" w:sz="6" w:space="0" w:color="auto"/>
              <w:right w:val="outset" w:sz="6" w:space="0" w:color="auto"/>
            </w:tcBorders>
            <w:vAlign w:val="center"/>
            <w:hideMark/>
          </w:tcPr>
          <w:p w14:paraId="650E3B3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22</w:t>
            </w:r>
          </w:p>
        </w:tc>
      </w:tr>
      <w:tr w:rsidR="00251416" w:rsidRPr="00251416" w14:paraId="02B56199" w14:textId="77777777" w:rsidTr="00251416">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hideMark/>
          </w:tcPr>
          <w:p w14:paraId="4F5A06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4BC3CB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w:t>
            </w:r>
          </w:p>
        </w:tc>
        <w:tc>
          <w:tcPr>
            <w:tcW w:w="850" w:type="pct"/>
            <w:tcBorders>
              <w:top w:val="outset" w:sz="6" w:space="0" w:color="auto"/>
              <w:left w:val="outset" w:sz="6" w:space="0" w:color="auto"/>
              <w:bottom w:val="outset" w:sz="6" w:space="0" w:color="auto"/>
              <w:right w:val="outset" w:sz="6" w:space="0" w:color="auto"/>
            </w:tcBorders>
            <w:vAlign w:val="center"/>
            <w:hideMark/>
          </w:tcPr>
          <w:p w14:paraId="31537C1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36</w:t>
            </w:r>
          </w:p>
        </w:tc>
        <w:tc>
          <w:tcPr>
            <w:tcW w:w="850" w:type="pct"/>
            <w:tcBorders>
              <w:top w:val="outset" w:sz="6" w:space="0" w:color="auto"/>
              <w:left w:val="outset" w:sz="6" w:space="0" w:color="auto"/>
              <w:bottom w:val="outset" w:sz="6" w:space="0" w:color="auto"/>
              <w:right w:val="outset" w:sz="6" w:space="0" w:color="auto"/>
            </w:tcBorders>
            <w:vAlign w:val="center"/>
            <w:hideMark/>
          </w:tcPr>
          <w:p w14:paraId="6ACD2BF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w:t>
            </w:r>
          </w:p>
        </w:tc>
        <w:tc>
          <w:tcPr>
            <w:tcW w:w="850" w:type="pct"/>
            <w:tcBorders>
              <w:top w:val="outset" w:sz="6" w:space="0" w:color="auto"/>
              <w:left w:val="outset" w:sz="6" w:space="0" w:color="auto"/>
              <w:bottom w:val="outset" w:sz="6" w:space="0" w:color="auto"/>
              <w:right w:val="outset" w:sz="6" w:space="0" w:color="auto"/>
            </w:tcBorders>
            <w:vAlign w:val="center"/>
            <w:hideMark/>
          </w:tcPr>
          <w:p w14:paraId="5C1B9A5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84</w:t>
            </w:r>
          </w:p>
        </w:tc>
        <w:tc>
          <w:tcPr>
            <w:tcW w:w="950" w:type="pct"/>
            <w:tcBorders>
              <w:top w:val="outset" w:sz="6" w:space="0" w:color="auto"/>
              <w:left w:val="outset" w:sz="6" w:space="0" w:color="auto"/>
              <w:bottom w:val="outset" w:sz="6" w:space="0" w:color="auto"/>
              <w:right w:val="outset" w:sz="6" w:space="0" w:color="auto"/>
            </w:tcBorders>
            <w:vAlign w:val="center"/>
            <w:hideMark/>
          </w:tcPr>
          <w:p w14:paraId="29FDA52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24</w:t>
            </w:r>
          </w:p>
        </w:tc>
      </w:tr>
      <w:tr w:rsidR="00251416" w:rsidRPr="00251416" w14:paraId="144A6309" w14:textId="77777777" w:rsidTr="00251416">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hideMark/>
          </w:tcPr>
          <w:p w14:paraId="036DE64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2A28E8E6"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850" w:type="pct"/>
            <w:tcBorders>
              <w:top w:val="outset" w:sz="6" w:space="0" w:color="auto"/>
              <w:left w:val="outset" w:sz="6" w:space="0" w:color="auto"/>
              <w:bottom w:val="outset" w:sz="6" w:space="0" w:color="auto"/>
              <w:right w:val="outset" w:sz="6" w:space="0" w:color="auto"/>
            </w:tcBorders>
            <w:vAlign w:val="center"/>
            <w:hideMark/>
          </w:tcPr>
          <w:p w14:paraId="7E7B909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850" w:type="pct"/>
            <w:tcBorders>
              <w:top w:val="outset" w:sz="6" w:space="0" w:color="auto"/>
              <w:left w:val="outset" w:sz="6" w:space="0" w:color="auto"/>
              <w:bottom w:val="outset" w:sz="6" w:space="0" w:color="auto"/>
              <w:right w:val="outset" w:sz="6" w:space="0" w:color="auto"/>
            </w:tcBorders>
            <w:vAlign w:val="center"/>
            <w:hideMark/>
          </w:tcPr>
          <w:p w14:paraId="6567DC8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850" w:type="pct"/>
            <w:tcBorders>
              <w:top w:val="outset" w:sz="6" w:space="0" w:color="auto"/>
              <w:left w:val="outset" w:sz="6" w:space="0" w:color="auto"/>
              <w:bottom w:val="outset" w:sz="6" w:space="0" w:color="auto"/>
              <w:right w:val="outset" w:sz="6" w:space="0" w:color="auto"/>
            </w:tcBorders>
            <w:vAlign w:val="center"/>
            <w:hideMark/>
          </w:tcPr>
          <w:p w14:paraId="5C83B7C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w:t>
            </w:r>
          </w:p>
        </w:tc>
        <w:tc>
          <w:tcPr>
            <w:tcW w:w="950" w:type="pct"/>
            <w:tcBorders>
              <w:top w:val="outset" w:sz="6" w:space="0" w:color="auto"/>
              <w:left w:val="outset" w:sz="6" w:space="0" w:color="auto"/>
              <w:bottom w:val="outset" w:sz="6" w:space="0" w:color="auto"/>
              <w:right w:val="outset" w:sz="6" w:space="0" w:color="auto"/>
            </w:tcBorders>
            <w:vAlign w:val="center"/>
            <w:hideMark/>
          </w:tcPr>
          <w:p w14:paraId="442D2DF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r>
      <w:tr w:rsidR="00251416" w:rsidRPr="00251416" w14:paraId="0A536308" w14:textId="77777777" w:rsidTr="00251416">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hideMark/>
          </w:tcPr>
          <w:p w14:paraId="04C60A1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1000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3C7EDD1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850" w:type="pct"/>
            <w:tcBorders>
              <w:top w:val="outset" w:sz="6" w:space="0" w:color="auto"/>
              <w:left w:val="outset" w:sz="6" w:space="0" w:color="auto"/>
              <w:bottom w:val="outset" w:sz="6" w:space="0" w:color="auto"/>
              <w:right w:val="outset" w:sz="6" w:space="0" w:color="auto"/>
            </w:tcBorders>
            <w:vAlign w:val="center"/>
            <w:hideMark/>
          </w:tcPr>
          <w:p w14:paraId="69F3A98B"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850" w:type="pct"/>
            <w:tcBorders>
              <w:top w:val="outset" w:sz="6" w:space="0" w:color="auto"/>
              <w:left w:val="outset" w:sz="6" w:space="0" w:color="auto"/>
              <w:bottom w:val="outset" w:sz="6" w:space="0" w:color="auto"/>
              <w:right w:val="outset" w:sz="6" w:space="0" w:color="auto"/>
            </w:tcBorders>
            <w:vAlign w:val="center"/>
            <w:hideMark/>
          </w:tcPr>
          <w:p w14:paraId="43BC279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850" w:type="pct"/>
            <w:tcBorders>
              <w:top w:val="outset" w:sz="6" w:space="0" w:color="auto"/>
              <w:left w:val="outset" w:sz="6" w:space="0" w:color="auto"/>
              <w:bottom w:val="outset" w:sz="6" w:space="0" w:color="auto"/>
              <w:right w:val="outset" w:sz="6" w:space="0" w:color="auto"/>
            </w:tcBorders>
            <w:vAlign w:val="center"/>
            <w:hideMark/>
          </w:tcPr>
          <w:p w14:paraId="2446B90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w:t>
            </w:r>
          </w:p>
        </w:tc>
        <w:tc>
          <w:tcPr>
            <w:tcW w:w="950" w:type="pct"/>
            <w:tcBorders>
              <w:top w:val="outset" w:sz="6" w:space="0" w:color="auto"/>
              <w:left w:val="outset" w:sz="6" w:space="0" w:color="auto"/>
              <w:bottom w:val="outset" w:sz="6" w:space="0" w:color="auto"/>
              <w:right w:val="outset" w:sz="6" w:space="0" w:color="auto"/>
            </w:tcBorders>
            <w:vAlign w:val="center"/>
            <w:hideMark/>
          </w:tcPr>
          <w:p w14:paraId="4833E7E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r>
      <w:tr w:rsidR="00251416" w:rsidRPr="00251416" w14:paraId="54E68E8C" w14:textId="77777777" w:rsidTr="00251416">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hideMark/>
          </w:tcPr>
          <w:p w14:paraId="3C0AD78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1200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06FB945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850" w:type="pct"/>
            <w:tcBorders>
              <w:top w:val="outset" w:sz="6" w:space="0" w:color="auto"/>
              <w:left w:val="outset" w:sz="6" w:space="0" w:color="auto"/>
              <w:bottom w:val="outset" w:sz="6" w:space="0" w:color="auto"/>
              <w:right w:val="outset" w:sz="6" w:space="0" w:color="auto"/>
            </w:tcBorders>
            <w:vAlign w:val="center"/>
            <w:hideMark/>
          </w:tcPr>
          <w:p w14:paraId="7C777558"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850" w:type="pct"/>
            <w:tcBorders>
              <w:top w:val="outset" w:sz="6" w:space="0" w:color="auto"/>
              <w:left w:val="outset" w:sz="6" w:space="0" w:color="auto"/>
              <w:bottom w:val="outset" w:sz="6" w:space="0" w:color="auto"/>
              <w:right w:val="outset" w:sz="6" w:space="0" w:color="auto"/>
            </w:tcBorders>
            <w:vAlign w:val="center"/>
            <w:hideMark/>
          </w:tcPr>
          <w:p w14:paraId="0DDDAEB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850" w:type="pct"/>
            <w:tcBorders>
              <w:top w:val="outset" w:sz="6" w:space="0" w:color="auto"/>
              <w:left w:val="outset" w:sz="6" w:space="0" w:color="auto"/>
              <w:bottom w:val="outset" w:sz="6" w:space="0" w:color="auto"/>
              <w:right w:val="outset" w:sz="6" w:space="0" w:color="auto"/>
            </w:tcBorders>
            <w:vAlign w:val="center"/>
            <w:hideMark/>
          </w:tcPr>
          <w:p w14:paraId="0C83DB14"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w:t>
            </w:r>
          </w:p>
        </w:tc>
        <w:tc>
          <w:tcPr>
            <w:tcW w:w="950" w:type="pct"/>
            <w:tcBorders>
              <w:top w:val="outset" w:sz="6" w:space="0" w:color="auto"/>
              <w:left w:val="outset" w:sz="6" w:space="0" w:color="auto"/>
              <w:bottom w:val="outset" w:sz="6" w:space="0" w:color="auto"/>
              <w:right w:val="outset" w:sz="6" w:space="0" w:color="auto"/>
            </w:tcBorders>
            <w:vAlign w:val="center"/>
            <w:hideMark/>
          </w:tcPr>
          <w:p w14:paraId="39783DC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r>
      <w:tr w:rsidR="00251416" w:rsidRPr="00251416" w14:paraId="4A3D4386" w14:textId="77777777" w:rsidTr="00251416">
        <w:trPr>
          <w:tblCellSpacing w:w="0" w:type="dxa"/>
          <w:jc w:val="center"/>
        </w:trPr>
        <w:tc>
          <w:tcPr>
            <w:tcW w:w="550" w:type="pct"/>
            <w:tcBorders>
              <w:top w:val="outset" w:sz="6" w:space="0" w:color="auto"/>
              <w:left w:val="outset" w:sz="6" w:space="0" w:color="auto"/>
              <w:bottom w:val="outset" w:sz="6" w:space="0" w:color="auto"/>
              <w:right w:val="outset" w:sz="6" w:space="0" w:color="auto"/>
            </w:tcBorders>
            <w:vAlign w:val="center"/>
            <w:hideMark/>
          </w:tcPr>
          <w:p w14:paraId="2BF784D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1400</w:t>
            </w:r>
          </w:p>
        </w:tc>
        <w:tc>
          <w:tcPr>
            <w:tcW w:w="750" w:type="pct"/>
            <w:tcBorders>
              <w:top w:val="outset" w:sz="6" w:space="0" w:color="auto"/>
              <w:left w:val="outset" w:sz="6" w:space="0" w:color="auto"/>
              <w:bottom w:val="outset" w:sz="6" w:space="0" w:color="auto"/>
              <w:right w:val="outset" w:sz="6" w:space="0" w:color="auto"/>
            </w:tcBorders>
            <w:vAlign w:val="center"/>
            <w:hideMark/>
          </w:tcPr>
          <w:p w14:paraId="51B05990"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850" w:type="pct"/>
            <w:tcBorders>
              <w:top w:val="outset" w:sz="6" w:space="0" w:color="auto"/>
              <w:left w:val="outset" w:sz="6" w:space="0" w:color="auto"/>
              <w:bottom w:val="outset" w:sz="6" w:space="0" w:color="auto"/>
              <w:right w:val="outset" w:sz="6" w:space="0" w:color="auto"/>
            </w:tcBorders>
            <w:vAlign w:val="center"/>
            <w:hideMark/>
          </w:tcPr>
          <w:p w14:paraId="7568D64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39</w:t>
            </w:r>
          </w:p>
        </w:tc>
        <w:tc>
          <w:tcPr>
            <w:tcW w:w="850" w:type="pct"/>
            <w:tcBorders>
              <w:top w:val="outset" w:sz="6" w:space="0" w:color="auto"/>
              <w:left w:val="outset" w:sz="6" w:space="0" w:color="auto"/>
              <w:bottom w:val="outset" w:sz="6" w:space="0" w:color="auto"/>
              <w:right w:val="outset" w:sz="6" w:space="0" w:color="auto"/>
            </w:tcBorders>
            <w:vAlign w:val="center"/>
            <w:hideMark/>
          </w:tcPr>
          <w:p w14:paraId="51F07FDC"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130</w:t>
            </w:r>
          </w:p>
        </w:tc>
        <w:tc>
          <w:tcPr>
            <w:tcW w:w="850" w:type="pct"/>
            <w:tcBorders>
              <w:top w:val="outset" w:sz="6" w:space="0" w:color="auto"/>
              <w:left w:val="outset" w:sz="6" w:space="0" w:color="auto"/>
              <w:bottom w:val="outset" w:sz="6" w:space="0" w:color="auto"/>
              <w:right w:val="outset" w:sz="6" w:space="0" w:color="auto"/>
            </w:tcBorders>
            <w:vAlign w:val="center"/>
            <w:hideMark/>
          </w:tcPr>
          <w:p w14:paraId="12660BB1"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91</w:t>
            </w:r>
          </w:p>
        </w:tc>
        <w:tc>
          <w:tcPr>
            <w:tcW w:w="950" w:type="pct"/>
            <w:tcBorders>
              <w:top w:val="outset" w:sz="6" w:space="0" w:color="auto"/>
              <w:left w:val="outset" w:sz="6" w:space="0" w:color="auto"/>
              <w:bottom w:val="outset" w:sz="6" w:space="0" w:color="auto"/>
              <w:right w:val="outset" w:sz="6" w:space="0" w:color="auto"/>
            </w:tcBorders>
            <w:vAlign w:val="center"/>
            <w:hideMark/>
          </w:tcPr>
          <w:p w14:paraId="6FDB46EF"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26</w:t>
            </w:r>
          </w:p>
        </w:tc>
      </w:tr>
    </w:tbl>
    <w:p w14:paraId="2B54398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 xml:space="preserve">Режимы 2 и 3 табл. </w:t>
      </w:r>
      <w:hyperlink r:id="rId336" w:anchor="i1096126" w:tooltip="Таблица 1" w:history="1">
        <w:r w:rsidRPr="00251416">
          <w:rPr>
            <w:rFonts w:ascii="Times New Roman" w:eastAsia="Times New Roman" w:hAnsi="Times New Roman" w:cs="Times New Roman"/>
            <w:color w:val="0000FF"/>
            <w:sz w:val="24"/>
            <w:szCs w:val="24"/>
            <w:u w:val="single"/>
            <w:lang w:eastAsia="ru-RU"/>
          </w:rPr>
          <w:t>1</w:t>
        </w:r>
      </w:hyperlink>
      <w:r w:rsidRPr="00251416">
        <w:rPr>
          <w:rFonts w:ascii="Times New Roman" w:eastAsia="Times New Roman" w:hAnsi="Times New Roman" w:cs="Times New Roman"/>
          <w:sz w:val="24"/>
          <w:szCs w:val="24"/>
          <w:lang w:eastAsia="ru-RU"/>
        </w:rPr>
        <w:t xml:space="preserve"> и </w:t>
      </w:r>
      <w:hyperlink r:id="rId337" w:anchor="i1108905" w:tooltip="Таблица 2" w:history="1">
        <w:r w:rsidRPr="00251416">
          <w:rPr>
            <w:rFonts w:ascii="Times New Roman" w:eastAsia="Times New Roman" w:hAnsi="Times New Roman" w:cs="Times New Roman"/>
            <w:color w:val="0000FF"/>
            <w:sz w:val="24"/>
            <w:szCs w:val="24"/>
            <w:u w:val="single"/>
            <w:lang w:eastAsia="ru-RU"/>
          </w:rPr>
          <w:t>2</w:t>
        </w:r>
      </w:hyperlink>
      <w:r w:rsidRPr="00251416">
        <w:rPr>
          <w:rFonts w:ascii="Times New Roman" w:eastAsia="Times New Roman" w:hAnsi="Times New Roman" w:cs="Times New Roman"/>
          <w:sz w:val="24"/>
          <w:szCs w:val="24"/>
          <w:lang w:eastAsia="ru-RU"/>
        </w:rPr>
        <w:t xml:space="preserve"> рассчитаны для эксплуатации компенсаторов, как правило, на трубопроводах тепловых сетей.</w:t>
      </w:r>
    </w:p>
    <w:p w14:paraId="592FE5AE"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У двухсильфонных компенсаторов значения амплитуды осевого хода, λ</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на всех режимах вдвое больше.</w:t>
      </w:r>
    </w:p>
    <w:p w14:paraId="1D8B24CC" w14:textId="77777777" w:rsidR="00251416" w:rsidRPr="00251416" w:rsidRDefault="00251416" w:rsidP="00251416">
      <w:pPr>
        <w:spacing w:before="100" w:beforeAutospacing="1" w:after="100" w:afterAutospacing="1" w:line="240" w:lineRule="auto"/>
        <w:jc w:val="right"/>
        <w:outlineLvl w:val="0"/>
        <w:rPr>
          <w:rFonts w:ascii="Times New Roman" w:eastAsia="Times New Roman" w:hAnsi="Times New Roman" w:cs="Times New Roman"/>
          <w:b/>
          <w:bCs/>
          <w:kern w:val="36"/>
          <w:sz w:val="48"/>
          <w:szCs w:val="48"/>
          <w:lang w:eastAsia="ru-RU"/>
        </w:rPr>
      </w:pPr>
      <w:bookmarkStart w:id="111" w:name="i1115711"/>
      <w:bookmarkStart w:id="112" w:name="i1125402"/>
      <w:bookmarkEnd w:id="111"/>
      <w:r w:rsidRPr="00251416">
        <w:rPr>
          <w:rFonts w:ascii="Times New Roman" w:eastAsia="Times New Roman" w:hAnsi="Times New Roman" w:cs="Times New Roman"/>
          <w:b/>
          <w:bCs/>
          <w:kern w:val="36"/>
          <w:sz w:val="48"/>
          <w:szCs w:val="48"/>
          <w:lang w:eastAsia="ru-RU"/>
        </w:rPr>
        <w:t>Приложение 4</w:t>
      </w:r>
      <w:bookmarkEnd w:id="112"/>
    </w:p>
    <w:p w14:paraId="7E0F5EC0" w14:textId="77777777" w:rsidR="00251416" w:rsidRPr="00251416" w:rsidRDefault="00251416" w:rsidP="0025141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113" w:name="i1137131"/>
      <w:r w:rsidRPr="00251416">
        <w:rPr>
          <w:rFonts w:ascii="Times New Roman" w:eastAsia="Times New Roman" w:hAnsi="Times New Roman" w:cs="Times New Roman"/>
          <w:b/>
          <w:bCs/>
          <w:kern w:val="36"/>
          <w:sz w:val="48"/>
          <w:szCs w:val="48"/>
          <w:lang w:eastAsia="ru-RU"/>
        </w:rPr>
        <w:t>Расчетные формулы для определения суммарных горизонтальных нормативных нагрузок неподвижные опоры труб (Р</w:t>
      </w:r>
      <w:r w:rsidRPr="00251416">
        <w:rPr>
          <w:rFonts w:ascii="Times New Roman" w:eastAsia="Times New Roman" w:hAnsi="Times New Roman" w:cs="Times New Roman"/>
          <w:b/>
          <w:bCs/>
          <w:kern w:val="36"/>
          <w:sz w:val="48"/>
          <w:szCs w:val="48"/>
          <w:vertAlign w:val="subscript"/>
          <w:lang w:eastAsia="ru-RU"/>
        </w:rPr>
        <w:t>г.о</w:t>
      </w:r>
      <w:r w:rsidRPr="00251416">
        <w:rPr>
          <w:rFonts w:ascii="Times New Roman" w:eastAsia="Times New Roman" w:hAnsi="Times New Roman" w:cs="Times New Roman"/>
          <w:b/>
          <w:bCs/>
          <w:kern w:val="36"/>
          <w:sz w:val="48"/>
          <w:szCs w:val="48"/>
          <w:lang w:eastAsia="ru-RU"/>
        </w:rPr>
        <w:t>, Р</w:t>
      </w:r>
      <w:r w:rsidRPr="00251416">
        <w:rPr>
          <w:rFonts w:ascii="Times New Roman" w:eastAsia="Times New Roman" w:hAnsi="Times New Roman" w:cs="Times New Roman"/>
          <w:b/>
          <w:bCs/>
          <w:kern w:val="36"/>
          <w:sz w:val="48"/>
          <w:szCs w:val="48"/>
          <w:vertAlign w:val="subscript"/>
          <w:lang w:eastAsia="ru-RU"/>
        </w:rPr>
        <w:t>г.б</w:t>
      </w:r>
      <w:r w:rsidRPr="00251416">
        <w:rPr>
          <w:rFonts w:ascii="Times New Roman" w:eastAsia="Times New Roman" w:hAnsi="Times New Roman" w:cs="Times New Roman"/>
          <w:b/>
          <w:bCs/>
          <w:kern w:val="36"/>
          <w:sz w:val="48"/>
          <w:szCs w:val="48"/>
          <w:lang w:eastAsia="ru-RU"/>
        </w:rPr>
        <w:t>)</w:t>
      </w:r>
      <w:bookmarkEnd w:id="113"/>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9"/>
        <w:gridCol w:w="4670"/>
      </w:tblGrid>
      <w:tr w:rsidR="00251416" w:rsidRPr="00251416" w14:paraId="0CADA965" w14:textId="77777777" w:rsidTr="00251416">
        <w:trPr>
          <w:tblHeader/>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14:paraId="2EB2F83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Схема расчетного участка трубопровода</w:t>
            </w:r>
          </w:p>
        </w:tc>
        <w:tc>
          <w:tcPr>
            <w:tcW w:w="2500" w:type="pct"/>
            <w:tcBorders>
              <w:top w:val="outset" w:sz="6" w:space="0" w:color="auto"/>
              <w:left w:val="outset" w:sz="6" w:space="0" w:color="auto"/>
              <w:bottom w:val="outset" w:sz="6" w:space="0" w:color="auto"/>
              <w:right w:val="outset" w:sz="6" w:space="0" w:color="auto"/>
            </w:tcBorders>
            <w:vAlign w:val="center"/>
            <w:hideMark/>
          </w:tcPr>
          <w:p w14:paraId="22EA2C2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Расчетные формулы</w:t>
            </w:r>
          </w:p>
        </w:tc>
      </w:tr>
      <w:tr w:rsidR="00251416" w:rsidRPr="00251416" w14:paraId="3A4349EC" w14:textId="77777777" w:rsidTr="00251416">
        <w:trPr>
          <w:tblHeader/>
          <w:tblCellSpacing w:w="0" w:type="dxa"/>
          <w:jc w:val="center"/>
        </w:trPr>
        <w:tc>
          <w:tcPr>
            <w:tcW w:w="2500" w:type="pct"/>
            <w:tcBorders>
              <w:top w:val="outset" w:sz="6" w:space="0" w:color="auto"/>
              <w:left w:val="outset" w:sz="6" w:space="0" w:color="auto"/>
              <w:bottom w:val="outset" w:sz="6" w:space="0" w:color="auto"/>
              <w:right w:val="outset" w:sz="6" w:space="0" w:color="auto"/>
            </w:tcBorders>
            <w:vAlign w:val="center"/>
            <w:hideMark/>
          </w:tcPr>
          <w:p w14:paraId="7D484282"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1</w:t>
            </w:r>
          </w:p>
        </w:tc>
        <w:tc>
          <w:tcPr>
            <w:tcW w:w="2500" w:type="pct"/>
            <w:tcBorders>
              <w:top w:val="outset" w:sz="6" w:space="0" w:color="auto"/>
              <w:left w:val="outset" w:sz="6" w:space="0" w:color="auto"/>
              <w:bottom w:val="outset" w:sz="6" w:space="0" w:color="auto"/>
              <w:right w:val="outset" w:sz="6" w:space="0" w:color="auto"/>
            </w:tcBorders>
            <w:vAlign w:val="center"/>
            <w:hideMark/>
          </w:tcPr>
          <w:p w14:paraId="582C659E"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2</w:t>
            </w:r>
          </w:p>
        </w:tc>
      </w:tr>
      <w:tr w:rsidR="00251416" w:rsidRPr="00251416" w14:paraId="44E73AA8"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4277AF50" w14:textId="1FF4CF7A"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0CCA04C1" wp14:editId="24746288">
                  <wp:extent cx="2600325" cy="1133475"/>
                  <wp:effectExtent l="0" t="0" r="9525" b="9525"/>
                  <wp:docPr id="22" name="Рисунок 22" descr="http://files.stroyinf.ru/Data2/1/4293823/4293823922.files/x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files.stroyinf.ru/Data2/1/4293823/4293823922.files/x083.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600325" cy="1133475"/>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hideMark/>
          </w:tcPr>
          <w:p w14:paraId="048D5BF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у1</w:t>
            </w:r>
            <w:r w:rsidRPr="00251416">
              <w:rPr>
                <w:rFonts w:ascii="Times New Roman" w:eastAsia="Times New Roman" w:hAnsi="Times New Roman" w:cs="Times New Roman"/>
                <w:sz w:val="24"/>
                <w:szCs w:val="24"/>
                <w:lang w:eastAsia="ru-RU"/>
              </w:rPr>
              <w:t xml:space="preserve"> &gt; D</w:t>
            </w:r>
            <w:r w:rsidRPr="00251416">
              <w:rPr>
                <w:rFonts w:ascii="Times New Roman" w:eastAsia="Times New Roman" w:hAnsi="Times New Roman" w:cs="Times New Roman"/>
                <w:sz w:val="24"/>
                <w:szCs w:val="24"/>
                <w:vertAlign w:val="subscript"/>
                <w:lang w:eastAsia="ru-RU"/>
              </w:rPr>
              <w:t>у2</w:t>
            </w:r>
          </w:p>
          <w:p w14:paraId="3E0DECA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- 0,7Р</w:t>
            </w:r>
            <w:r w:rsidRPr="00251416">
              <w:rPr>
                <w:rFonts w:ascii="Times New Roman" w:eastAsia="Times New Roman" w:hAnsi="Times New Roman" w:cs="Times New Roman"/>
                <w:sz w:val="24"/>
                <w:szCs w:val="24"/>
                <w:vertAlign w:val="subscript"/>
                <w:lang w:eastAsia="ru-RU"/>
              </w:rPr>
              <w:t>ж2</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р2</w:t>
            </w:r>
            <w:r w:rsidRPr="00251416">
              <w:rPr>
                <w:rFonts w:ascii="Times New Roman" w:eastAsia="Times New Roman" w:hAnsi="Times New Roman" w:cs="Times New Roman"/>
                <w:sz w:val="24"/>
                <w:szCs w:val="24"/>
                <w:lang w:eastAsia="ru-RU"/>
              </w:rPr>
              <w:t>)</w:t>
            </w:r>
          </w:p>
          <w:p w14:paraId="373C4E9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у1</w:t>
            </w:r>
            <w:r w:rsidRPr="00251416">
              <w:rPr>
                <w:rFonts w:ascii="Times New Roman" w:eastAsia="Times New Roman" w:hAnsi="Times New Roman" w:cs="Times New Roman"/>
                <w:sz w:val="24"/>
                <w:szCs w:val="24"/>
                <w:lang w:eastAsia="ru-RU"/>
              </w:rPr>
              <w:t xml:space="preserve"> = D</w:t>
            </w:r>
            <w:r w:rsidRPr="00251416">
              <w:rPr>
                <w:rFonts w:ascii="Times New Roman" w:eastAsia="Times New Roman" w:hAnsi="Times New Roman" w:cs="Times New Roman"/>
                <w:sz w:val="24"/>
                <w:szCs w:val="24"/>
                <w:vertAlign w:val="subscript"/>
                <w:lang w:eastAsia="ru-RU"/>
              </w:rPr>
              <w:t>у2</w:t>
            </w:r>
          </w:p>
          <w:p w14:paraId="1F9F7F6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0,6 Р</w:t>
            </w:r>
            <w:r w:rsidRPr="00251416">
              <w:rPr>
                <w:rFonts w:ascii="Times New Roman" w:eastAsia="Times New Roman" w:hAnsi="Times New Roman" w:cs="Times New Roman"/>
                <w:sz w:val="24"/>
                <w:szCs w:val="24"/>
                <w:vertAlign w:val="subscript"/>
                <w:lang w:eastAsia="ru-RU"/>
              </w:rPr>
              <w:t>ж</w:t>
            </w:r>
          </w:p>
        </w:tc>
      </w:tr>
      <w:tr w:rsidR="00251416" w:rsidRPr="00251416" w14:paraId="3328302D"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75C20742" w14:textId="471FE3E5"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3D250DE5" wp14:editId="1E6295F7">
                  <wp:extent cx="2743200" cy="1143000"/>
                  <wp:effectExtent l="0" t="0" r="0" b="0"/>
                  <wp:docPr id="21" name="Рисунок 21" descr="http://files.stroyinf.ru/Data2/1/4293823/4293823922.files/x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files.stroyinf.ru/Data2/1/4293823/4293823922.files/x084.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hideMark/>
          </w:tcPr>
          <w:p w14:paraId="2F9D731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р1</w:t>
            </w:r>
          </w:p>
          <w:p w14:paraId="465482B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ж2</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р2</w:t>
            </w:r>
          </w:p>
        </w:tc>
      </w:tr>
      <w:tr w:rsidR="00251416" w:rsidRPr="00251416" w14:paraId="42170E96"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27CD0BEF" w14:textId="453D8C66"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5192E35B" wp14:editId="31BD4645">
                  <wp:extent cx="2533650" cy="1114425"/>
                  <wp:effectExtent l="0" t="0" r="0" b="9525"/>
                  <wp:docPr id="20" name="Рисунок 20" descr="http://files.stroyinf.ru/Data2/1/4293823/4293823922.files/x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files.stroyinf.ru/Data2/1/4293823/4293823922.files/x085.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533650" cy="1114425"/>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hideMark/>
          </w:tcPr>
          <w:p w14:paraId="004FA4A6"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у1</w:t>
            </w:r>
            <w:r w:rsidRPr="00251416">
              <w:rPr>
                <w:rFonts w:ascii="Times New Roman" w:eastAsia="Times New Roman" w:hAnsi="Times New Roman" w:cs="Times New Roman"/>
                <w:sz w:val="24"/>
                <w:szCs w:val="24"/>
                <w:lang w:eastAsia="ru-RU"/>
              </w:rPr>
              <w:t xml:space="preserve"> &gt; D</w:t>
            </w:r>
            <w:r w:rsidRPr="00251416">
              <w:rPr>
                <w:rFonts w:ascii="Times New Roman" w:eastAsia="Times New Roman" w:hAnsi="Times New Roman" w:cs="Times New Roman"/>
                <w:sz w:val="24"/>
                <w:szCs w:val="24"/>
                <w:vertAlign w:val="subscript"/>
                <w:lang w:eastAsia="ru-RU"/>
              </w:rPr>
              <w:t>у2</w:t>
            </w:r>
          </w:p>
          <w:p w14:paraId="0A6C191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тр1</w:t>
            </w:r>
            <w:r w:rsidRPr="00251416">
              <w:rPr>
                <w:rFonts w:ascii="Times New Roman" w:eastAsia="Times New Roman" w:hAnsi="Times New Roman" w:cs="Times New Roman"/>
                <w:sz w:val="24"/>
                <w:szCs w:val="24"/>
                <w:lang w:eastAsia="ru-RU"/>
              </w:rPr>
              <w:t>) - 0,7(Р</w:t>
            </w:r>
            <w:r w:rsidRPr="00251416">
              <w:rPr>
                <w:rFonts w:ascii="Times New Roman" w:eastAsia="Times New Roman" w:hAnsi="Times New Roman" w:cs="Times New Roman"/>
                <w:sz w:val="24"/>
                <w:szCs w:val="24"/>
                <w:vertAlign w:val="subscript"/>
                <w:lang w:eastAsia="ru-RU"/>
              </w:rPr>
              <w:t>ж2</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тр2</w:t>
            </w:r>
            <w:r w:rsidRPr="00251416">
              <w:rPr>
                <w:rFonts w:ascii="Times New Roman" w:eastAsia="Times New Roman" w:hAnsi="Times New Roman" w:cs="Times New Roman"/>
                <w:sz w:val="24"/>
                <w:szCs w:val="24"/>
                <w:lang w:eastAsia="ru-RU"/>
              </w:rPr>
              <w:t>) + (Р</w:t>
            </w:r>
            <w:r w:rsidRPr="00251416">
              <w:rPr>
                <w:rFonts w:ascii="Times New Roman" w:eastAsia="Times New Roman" w:hAnsi="Times New Roman" w:cs="Times New Roman"/>
                <w:sz w:val="24"/>
                <w:szCs w:val="24"/>
                <w:vertAlign w:val="subscript"/>
                <w:lang w:eastAsia="ru-RU"/>
              </w:rPr>
              <w:t>р1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р2</w:t>
            </w:r>
            <w:r w:rsidRPr="00251416">
              <w:rPr>
                <w:rFonts w:ascii="Times New Roman" w:eastAsia="Times New Roman" w:hAnsi="Times New Roman" w:cs="Times New Roman"/>
                <w:sz w:val="24"/>
                <w:szCs w:val="24"/>
                <w:lang w:eastAsia="ru-RU"/>
              </w:rPr>
              <w:t>)</w:t>
            </w:r>
          </w:p>
          <w:p w14:paraId="700B8EA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тр2</w:t>
            </w:r>
            <w:r w:rsidRPr="00251416">
              <w:rPr>
                <w:rFonts w:ascii="Times New Roman" w:eastAsia="Times New Roman" w:hAnsi="Times New Roman" w:cs="Times New Roman"/>
                <w:sz w:val="24"/>
                <w:szCs w:val="24"/>
                <w:lang w:eastAsia="ru-RU"/>
              </w:rPr>
              <w:t>) - 0,7(Р</w:t>
            </w:r>
            <w:r w:rsidRPr="00251416">
              <w:rPr>
                <w:rFonts w:ascii="Times New Roman" w:eastAsia="Times New Roman" w:hAnsi="Times New Roman" w:cs="Times New Roman"/>
                <w:sz w:val="24"/>
                <w:szCs w:val="24"/>
                <w:vertAlign w:val="subscript"/>
                <w:lang w:eastAsia="ru-RU"/>
              </w:rPr>
              <w:t>ж2</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тр1</w:t>
            </w:r>
            <w:r w:rsidRPr="00251416">
              <w:rPr>
                <w:rFonts w:ascii="Times New Roman" w:eastAsia="Times New Roman" w:hAnsi="Times New Roman" w:cs="Times New Roman"/>
                <w:sz w:val="24"/>
                <w:szCs w:val="24"/>
                <w:lang w:eastAsia="ru-RU"/>
              </w:rPr>
              <w:t>) + (Р</w:t>
            </w:r>
            <w:r w:rsidRPr="00251416">
              <w:rPr>
                <w:rFonts w:ascii="Times New Roman" w:eastAsia="Times New Roman" w:hAnsi="Times New Roman" w:cs="Times New Roman"/>
                <w:sz w:val="24"/>
                <w:szCs w:val="24"/>
                <w:vertAlign w:val="subscript"/>
                <w:lang w:eastAsia="ru-RU"/>
              </w:rPr>
              <w:t>р1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р2</w:t>
            </w:r>
            <w:r w:rsidRPr="00251416">
              <w:rPr>
                <w:rFonts w:ascii="Times New Roman" w:eastAsia="Times New Roman" w:hAnsi="Times New Roman" w:cs="Times New Roman"/>
                <w:sz w:val="24"/>
                <w:szCs w:val="24"/>
                <w:lang w:eastAsia="ru-RU"/>
              </w:rPr>
              <w:t>)</w:t>
            </w:r>
          </w:p>
          <w:p w14:paraId="066D6CB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у1</w:t>
            </w:r>
            <w:r w:rsidRPr="00251416">
              <w:rPr>
                <w:rFonts w:ascii="Times New Roman" w:eastAsia="Times New Roman" w:hAnsi="Times New Roman" w:cs="Times New Roman"/>
                <w:sz w:val="24"/>
                <w:szCs w:val="24"/>
                <w:lang w:eastAsia="ru-RU"/>
              </w:rPr>
              <w:t xml:space="preserve"> = D</w:t>
            </w:r>
            <w:r w:rsidRPr="00251416">
              <w:rPr>
                <w:rFonts w:ascii="Times New Roman" w:eastAsia="Times New Roman" w:hAnsi="Times New Roman" w:cs="Times New Roman"/>
                <w:sz w:val="24"/>
                <w:szCs w:val="24"/>
                <w:vertAlign w:val="subscript"/>
                <w:lang w:eastAsia="ru-RU"/>
              </w:rPr>
              <w:t>у2</w:t>
            </w:r>
          </w:p>
          <w:p w14:paraId="2EF065F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0,6Р</w:t>
            </w:r>
            <w:r w:rsidRPr="00251416">
              <w:rPr>
                <w:rFonts w:ascii="Times New Roman" w:eastAsia="Times New Roman" w:hAnsi="Times New Roman" w:cs="Times New Roman"/>
                <w:sz w:val="24"/>
                <w:szCs w:val="24"/>
                <w:vertAlign w:val="subscript"/>
                <w:lang w:eastAsia="ru-RU"/>
              </w:rPr>
              <w:t>ж</w:t>
            </w:r>
            <w:r w:rsidRPr="00251416">
              <w:rPr>
                <w:rFonts w:ascii="Times New Roman" w:eastAsia="Times New Roman" w:hAnsi="Times New Roman" w:cs="Times New Roman"/>
                <w:sz w:val="24"/>
                <w:szCs w:val="24"/>
                <w:lang w:eastAsia="ru-RU"/>
              </w:rPr>
              <w:t xml:space="preserve"> + 0,3Р</w:t>
            </w:r>
            <w:r w:rsidRPr="00251416">
              <w:rPr>
                <w:rFonts w:ascii="Times New Roman" w:eastAsia="Times New Roman" w:hAnsi="Times New Roman" w:cs="Times New Roman"/>
                <w:sz w:val="24"/>
                <w:szCs w:val="24"/>
                <w:vertAlign w:val="subscript"/>
                <w:lang w:eastAsia="ru-RU"/>
              </w:rPr>
              <w:t>тр</w:t>
            </w:r>
          </w:p>
          <w:p w14:paraId="5785C65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L</w:t>
            </w:r>
            <w:r w:rsidRPr="00251416">
              <w:rPr>
                <w:rFonts w:ascii="Times New Roman" w:eastAsia="Times New Roman" w:hAnsi="Times New Roman" w:cs="Times New Roman"/>
                <w:sz w:val="24"/>
                <w:szCs w:val="24"/>
                <w:vertAlign w:val="subscript"/>
                <w:lang w:eastAsia="ru-RU"/>
              </w:rPr>
              <w:t>1</w:t>
            </w:r>
            <w:r w:rsidRPr="00251416">
              <w:rPr>
                <w:rFonts w:ascii="Times New Roman" w:eastAsia="Times New Roman" w:hAnsi="Times New Roman" w:cs="Times New Roman"/>
                <w:sz w:val="24"/>
                <w:szCs w:val="24"/>
                <w:lang w:eastAsia="ru-RU"/>
              </w:rPr>
              <w:t xml:space="preserve"> = L</w:t>
            </w:r>
            <w:r w:rsidRPr="00251416">
              <w:rPr>
                <w:rFonts w:ascii="Times New Roman" w:eastAsia="Times New Roman" w:hAnsi="Times New Roman" w:cs="Times New Roman"/>
                <w:sz w:val="24"/>
                <w:szCs w:val="24"/>
                <w:vertAlign w:val="subscript"/>
                <w:lang w:eastAsia="ru-RU"/>
              </w:rPr>
              <w:t>2</w:t>
            </w:r>
          </w:p>
        </w:tc>
      </w:tr>
      <w:tr w:rsidR="00251416" w:rsidRPr="00251416" w14:paraId="7B28A7DE"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09976A8F" w14:textId="76AF4C3E"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0B28F9BF" wp14:editId="65CFF9CE">
                  <wp:extent cx="2752725" cy="1152525"/>
                  <wp:effectExtent l="0" t="0" r="9525" b="9525"/>
                  <wp:docPr id="19" name="Рисунок 19" descr="http://files.stroyinf.ru/Data2/1/4293823/4293823922.files/x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files.stroyinf.ru/Data2/1/4293823/4293823922.files/x086.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752725" cy="1152525"/>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hideMark/>
          </w:tcPr>
          <w:p w14:paraId="10DFB02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тр1</w:t>
            </w:r>
          </w:p>
          <w:p w14:paraId="7076084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ж2</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р2</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тр2</w:t>
            </w:r>
          </w:p>
        </w:tc>
      </w:tr>
      <w:tr w:rsidR="00251416" w:rsidRPr="00251416" w14:paraId="3D3417D4"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61BCD746" w14:textId="5FCCA2B4"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lastRenderedPageBreak/>
              <w:drawing>
                <wp:inline distT="0" distB="0" distL="0" distR="0" wp14:anchorId="3E01C624" wp14:editId="7EFD8B0E">
                  <wp:extent cx="2533650" cy="1133475"/>
                  <wp:effectExtent l="0" t="0" r="0" b="9525"/>
                  <wp:docPr id="18" name="Рисунок 18" descr="http://files.stroyinf.ru/Data2/1/4293823/4293823922.files/x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files.stroyinf.ru/Data2/1/4293823/4293823922.files/x087.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533650" cy="1133475"/>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hideMark/>
          </w:tcPr>
          <w:p w14:paraId="249B7A5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у1</w:t>
            </w:r>
            <w:r w:rsidRPr="00251416">
              <w:rPr>
                <w:rFonts w:ascii="Times New Roman" w:eastAsia="Times New Roman" w:hAnsi="Times New Roman" w:cs="Times New Roman"/>
                <w:sz w:val="24"/>
                <w:szCs w:val="24"/>
                <w:lang w:eastAsia="ru-RU"/>
              </w:rPr>
              <w:t xml:space="preserve"> &gt; D</w:t>
            </w:r>
            <w:r w:rsidRPr="00251416">
              <w:rPr>
                <w:rFonts w:ascii="Times New Roman" w:eastAsia="Times New Roman" w:hAnsi="Times New Roman" w:cs="Times New Roman"/>
                <w:sz w:val="24"/>
                <w:szCs w:val="24"/>
                <w:vertAlign w:val="subscript"/>
                <w:lang w:eastAsia="ru-RU"/>
              </w:rPr>
              <w:t>у2</w:t>
            </w:r>
          </w:p>
          <w:p w14:paraId="7BB204C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тр1</w:t>
            </w:r>
            <w:r w:rsidRPr="00251416">
              <w:rPr>
                <w:rFonts w:ascii="Times New Roman" w:eastAsia="Times New Roman" w:hAnsi="Times New Roman" w:cs="Times New Roman"/>
                <w:sz w:val="24"/>
                <w:szCs w:val="24"/>
                <w:lang w:eastAsia="ru-RU"/>
              </w:rPr>
              <w:t>) - 0,7Р</w:t>
            </w:r>
            <w:r w:rsidRPr="00251416">
              <w:rPr>
                <w:rFonts w:ascii="Times New Roman" w:eastAsia="Times New Roman" w:hAnsi="Times New Roman" w:cs="Times New Roman"/>
                <w:sz w:val="24"/>
                <w:szCs w:val="24"/>
                <w:vertAlign w:val="subscript"/>
                <w:lang w:eastAsia="ru-RU"/>
              </w:rPr>
              <w:t>ж2</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р2</w:t>
            </w:r>
            <w:r w:rsidRPr="00251416">
              <w:rPr>
                <w:rFonts w:ascii="Times New Roman" w:eastAsia="Times New Roman" w:hAnsi="Times New Roman" w:cs="Times New Roman"/>
                <w:sz w:val="24"/>
                <w:szCs w:val="24"/>
                <w:lang w:eastAsia="ru-RU"/>
              </w:rPr>
              <w:t>)</w:t>
            </w:r>
          </w:p>
          <w:p w14:paraId="776DE23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D</w:t>
            </w:r>
            <w:r w:rsidRPr="00251416">
              <w:rPr>
                <w:rFonts w:ascii="Times New Roman" w:eastAsia="Times New Roman" w:hAnsi="Times New Roman" w:cs="Times New Roman"/>
                <w:sz w:val="24"/>
                <w:szCs w:val="24"/>
                <w:vertAlign w:val="subscript"/>
                <w:lang w:eastAsia="ru-RU"/>
              </w:rPr>
              <w:t>у1</w:t>
            </w:r>
            <w:r w:rsidRPr="00251416">
              <w:rPr>
                <w:rFonts w:ascii="Times New Roman" w:eastAsia="Times New Roman" w:hAnsi="Times New Roman" w:cs="Times New Roman"/>
                <w:sz w:val="24"/>
                <w:szCs w:val="24"/>
                <w:lang w:eastAsia="ru-RU"/>
              </w:rPr>
              <w:t xml:space="preserve"> = D</w:t>
            </w:r>
            <w:r w:rsidRPr="00251416">
              <w:rPr>
                <w:rFonts w:ascii="Times New Roman" w:eastAsia="Times New Roman" w:hAnsi="Times New Roman" w:cs="Times New Roman"/>
                <w:sz w:val="24"/>
                <w:szCs w:val="24"/>
                <w:vertAlign w:val="subscript"/>
                <w:lang w:eastAsia="ru-RU"/>
              </w:rPr>
              <w:t>у2</w:t>
            </w:r>
          </w:p>
          <w:p w14:paraId="4D8D34E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0,6Р</w:t>
            </w:r>
            <w:r w:rsidRPr="00251416">
              <w:rPr>
                <w:rFonts w:ascii="Times New Roman" w:eastAsia="Times New Roman" w:hAnsi="Times New Roman" w:cs="Times New Roman"/>
                <w:sz w:val="24"/>
                <w:szCs w:val="24"/>
                <w:vertAlign w:val="subscript"/>
                <w:lang w:eastAsia="ru-RU"/>
              </w:rPr>
              <w:t>ж</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w:t>
            </w:r>
          </w:p>
        </w:tc>
      </w:tr>
      <w:tr w:rsidR="00251416" w:rsidRPr="00251416" w14:paraId="476CE642"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1282EE8B" w14:textId="6B0BD20D"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651B1DEE" wp14:editId="381725A4">
                  <wp:extent cx="2743200" cy="1143000"/>
                  <wp:effectExtent l="0" t="0" r="0" b="0"/>
                  <wp:docPr id="17" name="Рисунок 17" descr="http://files.stroyinf.ru/Data2/1/4293823/4293823922.files/x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files.stroyinf.ru/Data2/1/4293823/4293823922.files/x088.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hideMark/>
          </w:tcPr>
          <w:p w14:paraId="44060BC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р1</w:t>
            </w:r>
          </w:p>
          <w:p w14:paraId="36FDF35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ж2</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р2</w:t>
            </w:r>
          </w:p>
        </w:tc>
      </w:tr>
      <w:tr w:rsidR="00251416" w:rsidRPr="00251416" w14:paraId="1F290750"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37CA5EC6" w14:textId="264E4488"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5C581EE8" wp14:editId="5EC77E89">
                  <wp:extent cx="2457450" cy="1114425"/>
                  <wp:effectExtent l="0" t="0" r="0" b="9525"/>
                  <wp:docPr id="16" name="Рисунок 16" descr="http://files.stroyinf.ru/Data2/1/4293823/4293823922.files/x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files.stroyinf.ru/Data2/1/4293823/4293823922.files/x089.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457450" cy="1114425"/>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hideMark/>
          </w:tcPr>
          <w:p w14:paraId="69A2A1E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рв</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трс</w:t>
            </w:r>
          </w:p>
        </w:tc>
      </w:tr>
      <w:tr w:rsidR="00251416" w:rsidRPr="00251416" w14:paraId="0F4526BD"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040A41FC" w14:textId="4E521102"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3BA69641" wp14:editId="0CF2812B">
                  <wp:extent cx="2686050" cy="1095375"/>
                  <wp:effectExtent l="0" t="0" r="0" b="9525"/>
                  <wp:docPr id="15" name="Рисунок 15" descr="http://files.stroyinf.ru/Data2/1/4293823/4293823922.files/x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files.stroyinf.ru/Data2/1/4293823/4293823922.files/x090.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686050" cy="1095375"/>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hideMark/>
          </w:tcPr>
          <w:p w14:paraId="189223A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р1</w:t>
            </w:r>
          </w:p>
          <w:p w14:paraId="396FC0D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Р</w:t>
            </w:r>
            <w:r w:rsidRPr="00251416">
              <w:rPr>
                <w:rFonts w:ascii="Times New Roman" w:eastAsia="Times New Roman" w:hAnsi="Times New Roman" w:cs="Times New Roman"/>
                <w:sz w:val="24"/>
                <w:szCs w:val="24"/>
                <w:vertAlign w:val="subscript"/>
                <w:lang w:eastAsia="ru-RU"/>
              </w:rPr>
              <w:t>трс</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вд</w:t>
            </w:r>
          </w:p>
        </w:tc>
      </w:tr>
      <w:tr w:rsidR="00251416" w:rsidRPr="00251416" w14:paraId="20DD8602"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6AEBCA18" w14:textId="2766CCAC"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00DF0BA4" wp14:editId="5FF3CF5B">
                  <wp:extent cx="2676525" cy="1123950"/>
                  <wp:effectExtent l="0" t="0" r="9525" b="0"/>
                  <wp:docPr id="14" name="Рисунок 14" descr="http://files.stroyinf.ru/Data2/1/4293823/4293823922.files/x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files.stroyinf.ru/Data2/1/4293823/4293823922.files/x091.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676525" cy="1123950"/>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hideMark/>
          </w:tcPr>
          <w:p w14:paraId="72B4E5B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рв</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тр2</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трс</w:t>
            </w:r>
          </w:p>
        </w:tc>
      </w:tr>
      <w:tr w:rsidR="00251416" w:rsidRPr="00251416" w14:paraId="69DBAAE8"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6D6ABD2F" w14:textId="0C54763B"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07CE45C2" wp14:editId="0DB24D84">
                  <wp:extent cx="2724150" cy="1152525"/>
                  <wp:effectExtent l="0" t="0" r="0" b="9525"/>
                  <wp:docPr id="13" name="Рисунок 13" descr="http://files.stroyinf.ru/Data2/1/4293823/4293823922.files/x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files.stroyinf.ru/Data2/1/4293823/4293823922.files/x092.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724150" cy="1152525"/>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hideMark/>
          </w:tcPr>
          <w:p w14:paraId="32E8B8B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р1</w:t>
            </w:r>
          </w:p>
          <w:p w14:paraId="250271FD"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Р</w:t>
            </w:r>
            <w:r w:rsidRPr="00251416">
              <w:rPr>
                <w:rFonts w:ascii="Times New Roman" w:eastAsia="Times New Roman" w:hAnsi="Times New Roman" w:cs="Times New Roman"/>
                <w:sz w:val="24"/>
                <w:szCs w:val="24"/>
                <w:vertAlign w:val="subscript"/>
                <w:lang w:eastAsia="ru-RU"/>
              </w:rPr>
              <w:t>вд</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тр2</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трс</w:t>
            </w:r>
          </w:p>
        </w:tc>
      </w:tr>
      <w:tr w:rsidR="00251416" w:rsidRPr="00251416" w14:paraId="627E221A"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2B3888BC" w14:textId="0DF77075"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0F56D948" wp14:editId="129F8D2B">
                  <wp:extent cx="2514600" cy="1114425"/>
                  <wp:effectExtent l="0" t="0" r="0" b="9525"/>
                  <wp:docPr id="12" name="Рисунок 12" descr="http://files.stroyinf.ru/Data2/1/4293823/4293823922.files/x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files.stroyinf.ru/Data2/1/4293823/4293823922.files/x093.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514600" cy="1114425"/>
                          </a:xfrm>
                          <a:prstGeom prst="rect">
                            <a:avLst/>
                          </a:prstGeom>
                          <a:noFill/>
                          <a:ln>
                            <a:noFill/>
                          </a:ln>
                        </pic:spPr>
                      </pic:pic>
                    </a:graphicData>
                  </a:graphic>
                </wp:inline>
              </w:drawing>
            </w:r>
          </w:p>
          <w:p w14:paraId="32E250D7" w14:textId="7E3F740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lastRenderedPageBreak/>
              <w:drawing>
                <wp:inline distT="0" distB="0" distL="0" distR="0" wp14:anchorId="11DA47CF" wp14:editId="402FA0FA">
                  <wp:extent cx="2667000" cy="1085850"/>
                  <wp:effectExtent l="0" t="0" r="0" b="0"/>
                  <wp:docPr id="11" name="Рисунок 11" descr="http://files.stroyinf.ru/Data2/1/4293823/4293823922.files/x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files.stroyinf.ru/Data2/1/4293823/4293823922.files/x094.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667000" cy="1085850"/>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hideMark/>
          </w:tcPr>
          <w:p w14:paraId="2F4418F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lastRenderedPageBreak/>
              <w:t>Рг.о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рв</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трс</w:t>
            </w:r>
          </w:p>
        </w:tc>
      </w:tr>
      <w:tr w:rsidR="00251416" w:rsidRPr="00251416" w14:paraId="3CE9BD45"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1BEF3B01" w14:textId="374CB410"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7E018535" wp14:editId="4293B327">
                  <wp:extent cx="2733675" cy="1095375"/>
                  <wp:effectExtent l="0" t="0" r="9525" b="9525"/>
                  <wp:docPr id="10" name="Рисунок 10" descr="http://files.stroyinf.ru/Data2/1/4293823/4293823922.files/x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files.stroyinf.ru/Data2/1/4293823/4293823922.files/x095.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33675" cy="1095375"/>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hideMark/>
          </w:tcPr>
          <w:p w14:paraId="43B75CFF"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рв</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тр1</w:t>
            </w:r>
            <w:r w:rsidRPr="00251416">
              <w:rPr>
                <w:rFonts w:ascii="Times New Roman" w:eastAsia="Times New Roman" w:hAnsi="Times New Roman" w:cs="Times New Roman"/>
                <w:sz w:val="24"/>
                <w:szCs w:val="24"/>
                <w:lang w:eastAsia="ru-RU"/>
              </w:rPr>
              <w:t xml:space="preserve"> - 0,7(Р</w:t>
            </w:r>
            <w:r w:rsidRPr="00251416">
              <w:rPr>
                <w:rFonts w:ascii="Times New Roman" w:eastAsia="Times New Roman" w:hAnsi="Times New Roman" w:cs="Times New Roman"/>
                <w:sz w:val="24"/>
                <w:szCs w:val="24"/>
                <w:vertAlign w:val="subscript"/>
                <w:lang w:eastAsia="ru-RU"/>
              </w:rPr>
              <w:t>тр2</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трс</w:t>
            </w:r>
            <w:r w:rsidRPr="00251416">
              <w:rPr>
                <w:rFonts w:ascii="Times New Roman" w:eastAsia="Times New Roman" w:hAnsi="Times New Roman" w:cs="Times New Roman"/>
                <w:sz w:val="24"/>
                <w:szCs w:val="24"/>
                <w:lang w:eastAsia="ru-RU"/>
              </w:rPr>
              <w:t>)</w:t>
            </w:r>
          </w:p>
          <w:p w14:paraId="6C776EF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рв</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тр1</w:t>
            </w:r>
            <w:r w:rsidRPr="00251416">
              <w:rPr>
                <w:rFonts w:ascii="Times New Roman" w:eastAsia="Times New Roman" w:hAnsi="Times New Roman" w:cs="Times New Roman"/>
                <w:sz w:val="24"/>
                <w:szCs w:val="24"/>
                <w:lang w:eastAsia="ru-RU"/>
              </w:rPr>
              <w:t xml:space="preserve"> - 0,7Р</w:t>
            </w:r>
            <w:r w:rsidRPr="00251416">
              <w:rPr>
                <w:rFonts w:ascii="Times New Roman" w:eastAsia="Times New Roman" w:hAnsi="Times New Roman" w:cs="Times New Roman"/>
                <w:sz w:val="24"/>
                <w:szCs w:val="24"/>
                <w:vertAlign w:val="subscript"/>
                <w:lang w:eastAsia="ru-RU"/>
              </w:rPr>
              <w:t>тр1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трс</w:t>
            </w:r>
          </w:p>
        </w:tc>
      </w:tr>
      <w:tr w:rsidR="00251416" w:rsidRPr="00251416" w14:paraId="3B071EF0"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6E0EE67E" w14:textId="2E033393"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1B6042DF" wp14:editId="4F2087B6">
                  <wp:extent cx="2724150" cy="1123950"/>
                  <wp:effectExtent l="0" t="0" r="0" b="0"/>
                  <wp:docPr id="9" name="Рисунок 9" descr="http://files.stroyinf.ru/Data2/1/4293823/4293823922.files/x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files.stroyinf.ru/Data2/1/4293823/4293823922.files/x096.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724150" cy="1123950"/>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hideMark/>
          </w:tcPr>
          <w:p w14:paraId="4CAD553A"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тр1</w:t>
            </w:r>
          </w:p>
          <w:p w14:paraId="30AB69D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Р</w:t>
            </w:r>
            <w:r w:rsidRPr="00251416">
              <w:rPr>
                <w:rFonts w:ascii="Times New Roman" w:eastAsia="Times New Roman" w:hAnsi="Times New Roman" w:cs="Times New Roman"/>
                <w:sz w:val="24"/>
                <w:szCs w:val="24"/>
                <w:vertAlign w:val="subscript"/>
                <w:lang w:eastAsia="ru-RU"/>
              </w:rPr>
              <w:t>вд</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 xml:space="preserve">тр2 </w:t>
            </w:r>
            <w:r w:rsidRPr="00251416">
              <w:rPr>
                <w:rFonts w:ascii="Times New Roman" w:eastAsia="Times New Roman" w:hAnsi="Times New Roman" w:cs="Times New Roman"/>
                <w:sz w:val="24"/>
                <w:szCs w:val="24"/>
                <w:lang w:eastAsia="ru-RU"/>
              </w:rPr>
              <w:t>+ Р</w:t>
            </w:r>
            <w:r w:rsidRPr="00251416">
              <w:rPr>
                <w:rFonts w:ascii="Times New Roman" w:eastAsia="Times New Roman" w:hAnsi="Times New Roman" w:cs="Times New Roman"/>
                <w:sz w:val="24"/>
                <w:szCs w:val="24"/>
                <w:vertAlign w:val="subscript"/>
                <w:lang w:eastAsia="ru-RU"/>
              </w:rPr>
              <w:t>трс</w:t>
            </w:r>
          </w:p>
        </w:tc>
      </w:tr>
      <w:tr w:rsidR="00251416" w:rsidRPr="00251416" w14:paraId="64BA9896"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1B3AB6E1" w14:textId="67C1CE25"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56F22393" wp14:editId="2245B873">
                  <wp:extent cx="2695575" cy="1466850"/>
                  <wp:effectExtent l="0" t="0" r="9525" b="0"/>
                  <wp:docPr id="8" name="Рисунок 8" descr="http://files.stroyinf.ru/Data2/1/4293823/4293823922.files/x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files.stroyinf.ru/Data2/1/4293823/4293823922.files/x097.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695575" cy="1466850"/>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hideMark/>
          </w:tcPr>
          <w:p w14:paraId="36869979"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Рг.б = 1,3Р</w:t>
            </w:r>
            <w:r w:rsidRPr="00251416">
              <w:rPr>
                <w:rFonts w:ascii="Times New Roman" w:eastAsia="Times New Roman" w:hAnsi="Times New Roman" w:cs="Times New Roman"/>
                <w:sz w:val="24"/>
                <w:szCs w:val="24"/>
                <w:vertAlign w:val="subscript"/>
                <w:lang w:eastAsia="ru-RU"/>
              </w:rPr>
              <w:t>ж</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w:t>
            </w:r>
          </w:p>
        </w:tc>
      </w:tr>
      <w:tr w:rsidR="00251416" w:rsidRPr="00251416" w14:paraId="4E1604AC"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657CA654" w14:textId="24F3F7FC"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224BB1F2" wp14:editId="2C8C7F14">
                  <wp:extent cx="2705100" cy="1485900"/>
                  <wp:effectExtent l="0" t="0" r="0" b="0"/>
                  <wp:docPr id="7" name="Рисунок 7" descr="http://files.stroyinf.ru/Data2/1/4293823/4293823922.files/x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files.stroyinf.ru/Data2/1/4293823/4293823922.files/x098.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705100" cy="1485900"/>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hideMark/>
          </w:tcPr>
          <w:p w14:paraId="7A05DDA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Рг.б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тр2</w:t>
            </w:r>
          </w:p>
        </w:tc>
      </w:tr>
      <w:tr w:rsidR="00251416" w:rsidRPr="00251416" w14:paraId="723F39BA"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3DBE179F" w14:textId="2B86AA4C"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4CF647D6" wp14:editId="75CF4493">
                  <wp:extent cx="2733675" cy="1609725"/>
                  <wp:effectExtent l="0" t="0" r="9525" b="9525"/>
                  <wp:docPr id="6" name="Рисунок 6" descr="http://files.stroyinf.ru/Data2/1/4293823/4293823922.files/x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files.stroyinf.ru/Data2/1/4293823/4293823922.files/x099.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733675" cy="1609725"/>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hideMark/>
          </w:tcPr>
          <w:p w14:paraId="409D0022"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тр2</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р1</w:t>
            </w:r>
            <w:r w:rsidRPr="00251416">
              <w:rPr>
                <w:rFonts w:ascii="Times New Roman" w:eastAsia="Times New Roman" w:hAnsi="Times New Roman" w:cs="Times New Roman"/>
                <w:sz w:val="24"/>
                <w:szCs w:val="24"/>
                <w:lang w:eastAsia="ru-RU"/>
              </w:rPr>
              <w:t xml:space="preserve"> - 0,7Р</w:t>
            </w:r>
            <w:r w:rsidRPr="00251416">
              <w:rPr>
                <w:rFonts w:ascii="Times New Roman" w:eastAsia="Times New Roman" w:hAnsi="Times New Roman" w:cs="Times New Roman"/>
                <w:sz w:val="24"/>
                <w:szCs w:val="24"/>
                <w:vertAlign w:val="subscript"/>
                <w:lang w:eastAsia="ru-RU"/>
              </w:rPr>
              <w:t>х</w:t>
            </w:r>
          </w:p>
          <w:p w14:paraId="621AFC3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Р</w:t>
            </w:r>
            <w:r w:rsidRPr="00251416">
              <w:rPr>
                <w:rFonts w:ascii="Times New Roman" w:eastAsia="Times New Roman" w:hAnsi="Times New Roman" w:cs="Times New Roman"/>
                <w:sz w:val="24"/>
                <w:szCs w:val="24"/>
                <w:vertAlign w:val="subscript"/>
                <w:lang w:eastAsia="ru-RU"/>
              </w:rPr>
              <w:t>р1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тр2</w:t>
            </w:r>
            <w:r w:rsidRPr="00251416">
              <w:rPr>
                <w:rFonts w:ascii="Times New Roman" w:eastAsia="Times New Roman" w:hAnsi="Times New Roman" w:cs="Times New Roman"/>
                <w:sz w:val="24"/>
                <w:szCs w:val="24"/>
                <w:lang w:eastAsia="ru-RU"/>
              </w:rPr>
              <w:t xml:space="preserve"> - 0,7(1,3Р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w:t>
            </w:r>
          </w:p>
          <w:p w14:paraId="404B422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Рг.б = Р</w:t>
            </w:r>
            <w:r w:rsidRPr="00251416">
              <w:rPr>
                <w:rFonts w:ascii="Times New Roman" w:eastAsia="Times New Roman" w:hAnsi="Times New Roman" w:cs="Times New Roman"/>
                <w:sz w:val="24"/>
                <w:szCs w:val="24"/>
                <w:vertAlign w:val="subscript"/>
                <w:lang w:eastAsia="ru-RU"/>
              </w:rPr>
              <w:t>у</w:t>
            </w:r>
          </w:p>
          <w:p w14:paraId="22354FB3"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Р</w:t>
            </w:r>
            <w:r w:rsidRPr="00251416">
              <w:rPr>
                <w:rFonts w:ascii="Times New Roman" w:eastAsia="Times New Roman" w:hAnsi="Times New Roman" w:cs="Times New Roman"/>
                <w:sz w:val="24"/>
                <w:szCs w:val="24"/>
                <w:vertAlign w:val="subscript"/>
                <w:lang w:eastAsia="ru-RU"/>
              </w:rPr>
              <w:t>р1</w:t>
            </w:r>
            <w:r w:rsidRPr="00251416">
              <w:rPr>
                <w:rFonts w:ascii="Times New Roman" w:eastAsia="Times New Roman" w:hAnsi="Times New Roman" w:cs="Times New Roman"/>
                <w:sz w:val="24"/>
                <w:szCs w:val="24"/>
                <w:lang w:eastAsia="ru-RU"/>
              </w:rPr>
              <w:t xml:space="preserve">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- 0,7Р</w:t>
            </w:r>
            <w:r w:rsidRPr="00251416">
              <w:rPr>
                <w:rFonts w:ascii="Times New Roman" w:eastAsia="Times New Roman" w:hAnsi="Times New Roman" w:cs="Times New Roman"/>
                <w:sz w:val="24"/>
                <w:szCs w:val="24"/>
                <w:vertAlign w:val="subscript"/>
                <w:lang w:eastAsia="ru-RU"/>
              </w:rPr>
              <w:t>р2</w:t>
            </w:r>
          </w:p>
        </w:tc>
      </w:tr>
      <w:tr w:rsidR="00251416" w:rsidRPr="00251416" w14:paraId="31955031"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7E967B25" w14:textId="09F2D3E4"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lastRenderedPageBreak/>
              <w:drawing>
                <wp:inline distT="0" distB="0" distL="0" distR="0" wp14:anchorId="1F2EBC0E" wp14:editId="330CB7C5">
                  <wp:extent cx="2714625" cy="1638300"/>
                  <wp:effectExtent l="0" t="0" r="9525" b="0"/>
                  <wp:docPr id="5" name="Рисунок 5" descr="http://files.stroyinf.ru/Data2/1/4293823/4293823922.files/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files.stroyinf.ru/Data2/1/4293823/4293823922.files/x100.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714625" cy="1638300"/>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hideMark/>
          </w:tcPr>
          <w:p w14:paraId="6DFF2DE7"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р1</w:t>
            </w:r>
            <w:r w:rsidRPr="00251416">
              <w:rPr>
                <w:rFonts w:ascii="Times New Roman" w:eastAsia="Times New Roman" w:hAnsi="Times New Roman" w:cs="Times New Roman"/>
                <w:sz w:val="24"/>
                <w:szCs w:val="24"/>
                <w:lang w:eastAsia="ru-RU"/>
              </w:rPr>
              <w:t xml:space="preserve"> - 0,7(Р</w:t>
            </w:r>
            <w:r w:rsidRPr="00251416">
              <w:rPr>
                <w:rFonts w:ascii="Times New Roman" w:eastAsia="Times New Roman" w:hAnsi="Times New Roman" w:cs="Times New Roman"/>
                <w:sz w:val="24"/>
                <w:szCs w:val="24"/>
                <w:vertAlign w:val="subscript"/>
                <w:lang w:eastAsia="ru-RU"/>
              </w:rPr>
              <w:t>тр2</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х</w:t>
            </w:r>
            <w:r w:rsidRPr="00251416">
              <w:rPr>
                <w:rFonts w:ascii="Times New Roman" w:eastAsia="Times New Roman" w:hAnsi="Times New Roman" w:cs="Times New Roman"/>
                <w:sz w:val="24"/>
                <w:szCs w:val="24"/>
                <w:lang w:eastAsia="ru-RU"/>
              </w:rPr>
              <w:t>)</w:t>
            </w:r>
          </w:p>
          <w:p w14:paraId="7190F3AC"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тр2</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р1</w:t>
            </w:r>
            <w:r w:rsidRPr="00251416">
              <w:rPr>
                <w:rFonts w:ascii="Times New Roman" w:eastAsia="Times New Roman" w:hAnsi="Times New Roman" w:cs="Times New Roman"/>
                <w:sz w:val="24"/>
                <w:szCs w:val="24"/>
                <w:lang w:eastAsia="ru-RU"/>
              </w:rPr>
              <w:t xml:space="preserve"> - 0,7(Р</w:t>
            </w:r>
            <w:r w:rsidRPr="00251416">
              <w:rPr>
                <w:rFonts w:ascii="Times New Roman" w:eastAsia="Times New Roman" w:hAnsi="Times New Roman" w:cs="Times New Roman"/>
                <w:sz w:val="24"/>
                <w:szCs w:val="24"/>
                <w:vertAlign w:val="subscript"/>
                <w:lang w:eastAsia="ru-RU"/>
              </w:rPr>
              <w:t>тр1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х</w:t>
            </w:r>
            <w:r w:rsidRPr="00251416">
              <w:rPr>
                <w:rFonts w:ascii="Times New Roman" w:eastAsia="Times New Roman" w:hAnsi="Times New Roman" w:cs="Times New Roman"/>
                <w:sz w:val="24"/>
                <w:szCs w:val="24"/>
                <w:lang w:eastAsia="ru-RU"/>
              </w:rPr>
              <w:t>)</w:t>
            </w:r>
          </w:p>
          <w:p w14:paraId="60E0F7F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Рг.б = Р</w:t>
            </w:r>
            <w:r w:rsidRPr="00251416">
              <w:rPr>
                <w:rFonts w:ascii="Times New Roman" w:eastAsia="Times New Roman" w:hAnsi="Times New Roman" w:cs="Times New Roman"/>
                <w:sz w:val="24"/>
                <w:szCs w:val="24"/>
                <w:vertAlign w:val="subscript"/>
                <w:lang w:eastAsia="ru-RU"/>
              </w:rPr>
              <w:t>у</w:t>
            </w:r>
          </w:p>
        </w:tc>
      </w:tr>
      <w:tr w:rsidR="00251416" w:rsidRPr="00251416" w14:paraId="3440F48C"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483227A4" w14:textId="44F270FC"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5EF11A5C" wp14:editId="48822C83">
                  <wp:extent cx="2695575" cy="1638300"/>
                  <wp:effectExtent l="0" t="0" r="9525" b="0"/>
                  <wp:docPr id="4" name="Рисунок 4" descr="http://files.stroyinf.ru/Data2/1/4293823/4293823922.files/x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http://files.stroyinf.ru/Data2/1/4293823/4293823922.files/x101.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695575" cy="1638300"/>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hideMark/>
          </w:tcPr>
          <w:p w14:paraId="47278F20"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р1</w:t>
            </w:r>
          </w:p>
          <w:p w14:paraId="53AAA294"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Р</w:t>
            </w:r>
            <w:r w:rsidRPr="00251416">
              <w:rPr>
                <w:rFonts w:ascii="Times New Roman" w:eastAsia="Times New Roman" w:hAnsi="Times New Roman" w:cs="Times New Roman"/>
                <w:sz w:val="24"/>
                <w:szCs w:val="24"/>
                <w:vertAlign w:val="subscript"/>
                <w:lang w:eastAsia="ru-RU"/>
              </w:rPr>
              <w:t>тр2</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х</w:t>
            </w:r>
          </w:p>
          <w:p w14:paraId="542BED71"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Рг.б = Р</w:t>
            </w:r>
            <w:r w:rsidRPr="00251416">
              <w:rPr>
                <w:rFonts w:ascii="Times New Roman" w:eastAsia="Times New Roman" w:hAnsi="Times New Roman" w:cs="Times New Roman"/>
                <w:sz w:val="24"/>
                <w:szCs w:val="24"/>
                <w:vertAlign w:val="subscript"/>
                <w:lang w:eastAsia="ru-RU"/>
              </w:rPr>
              <w:t>у</w:t>
            </w:r>
          </w:p>
        </w:tc>
      </w:tr>
      <w:tr w:rsidR="00251416" w:rsidRPr="00251416" w14:paraId="3BBFAFCA" w14:textId="77777777" w:rsidTr="00251416">
        <w:trPr>
          <w:tblCellSpacing w:w="0" w:type="dxa"/>
          <w:jc w:val="center"/>
        </w:trPr>
        <w:tc>
          <w:tcPr>
            <w:tcW w:w="2500" w:type="pct"/>
            <w:tcBorders>
              <w:top w:val="outset" w:sz="6" w:space="0" w:color="auto"/>
              <w:left w:val="outset" w:sz="6" w:space="0" w:color="auto"/>
              <w:bottom w:val="outset" w:sz="6" w:space="0" w:color="auto"/>
              <w:right w:val="outset" w:sz="6" w:space="0" w:color="auto"/>
            </w:tcBorders>
            <w:hideMark/>
          </w:tcPr>
          <w:p w14:paraId="3AF2794C" w14:textId="69B0462F"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628D1AE1" wp14:editId="01AD1FF9">
                  <wp:extent cx="2695575" cy="1619250"/>
                  <wp:effectExtent l="0" t="0" r="9525" b="0"/>
                  <wp:docPr id="3" name="Рисунок 3" descr="http://files.stroyinf.ru/Data2/1/4293823/4293823922.files/x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files.stroyinf.ru/Data2/1/4293823/4293823922.files/x102.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695575" cy="1619250"/>
                          </a:xfrm>
                          <a:prstGeom prst="rect">
                            <a:avLst/>
                          </a:prstGeom>
                          <a:noFill/>
                          <a:ln>
                            <a:noFill/>
                          </a:ln>
                        </pic:spPr>
                      </pic:pic>
                    </a:graphicData>
                  </a:graphic>
                </wp:inline>
              </w:drawing>
            </w:r>
          </w:p>
        </w:tc>
        <w:tc>
          <w:tcPr>
            <w:tcW w:w="2500" w:type="pct"/>
            <w:tcBorders>
              <w:top w:val="outset" w:sz="6" w:space="0" w:color="auto"/>
              <w:left w:val="outset" w:sz="6" w:space="0" w:color="auto"/>
              <w:bottom w:val="outset" w:sz="6" w:space="0" w:color="auto"/>
              <w:right w:val="outset" w:sz="6" w:space="0" w:color="auto"/>
            </w:tcBorders>
            <w:hideMark/>
          </w:tcPr>
          <w:p w14:paraId="03243BA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1,3Р</w:t>
            </w:r>
            <w:r w:rsidRPr="00251416">
              <w:rPr>
                <w:rFonts w:ascii="Times New Roman" w:eastAsia="Times New Roman" w:hAnsi="Times New Roman" w:cs="Times New Roman"/>
                <w:sz w:val="24"/>
                <w:szCs w:val="24"/>
                <w:vertAlign w:val="subscript"/>
                <w:lang w:eastAsia="ru-RU"/>
              </w:rPr>
              <w:t>ж1</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р1</w:t>
            </w:r>
          </w:p>
          <w:p w14:paraId="2011C78B"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Рг.о = Р</w:t>
            </w:r>
            <w:r w:rsidRPr="00251416">
              <w:rPr>
                <w:rFonts w:ascii="Times New Roman" w:eastAsia="Times New Roman" w:hAnsi="Times New Roman" w:cs="Times New Roman"/>
                <w:sz w:val="24"/>
                <w:szCs w:val="24"/>
                <w:vertAlign w:val="subscript"/>
                <w:lang w:eastAsia="ru-RU"/>
              </w:rPr>
              <w:t>тр2</w:t>
            </w:r>
            <w:r w:rsidRPr="00251416">
              <w:rPr>
                <w:rFonts w:ascii="Times New Roman" w:eastAsia="Times New Roman" w:hAnsi="Times New Roman" w:cs="Times New Roman"/>
                <w:sz w:val="24"/>
                <w:szCs w:val="24"/>
                <w:lang w:eastAsia="ru-RU"/>
              </w:rPr>
              <w:t xml:space="preserve"> + Р</w:t>
            </w:r>
            <w:r w:rsidRPr="00251416">
              <w:rPr>
                <w:rFonts w:ascii="Times New Roman" w:eastAsia="Times New Roman" w:hAnsi="Times New Roman" w:cs="Times New Roman"/>
                <w:sz w:val="24"/>
                <w:szCs w:val="24"/>
                <w:vertAlign w:val="subscript"/>
                <w:lang w:eastAsia="ru-RU"/>
              </w:rPr>
              <w:t>х</w:t>
            </w:r>
          </w:p>
          <w:p w14:paraId="6520F0B8"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Рг.б = Р</w:t>
            </w:r>
            <w:r w:rsidRPr="00251416">
              <w:rPr>
                <w:rFonts w:ascii="Times New Roman" w:eastAsia="Times New Roman" w:hAnsi="Times New Roman" w:cs="Times New Roman"/>
                <w:sz w:val="24"/>
                <w:szCs w:val="24"/>
                <w:vertAlign w:val="subscript"/>
                <w:lang w:eastAsia="ru-RU"/>
              </w:rPr>
              <w:t>у</w:t>
            </w:r>
          </w:p>
        </w:tc>
      </w:tr>
    </w:tbl>
    <w:p w14:paraId="43C7B645" w14:textId="77777777" w:rsidR="00251416" w:rsidRPr="00251416" w:rsidRDefault="00251416" w:rsidP="00251416">
      <w:pPr>
        <w:spacing w:before="100" w:beforeAutospacing="1" w:after="100" w:afterAutospacing="1" w:line="240" w:lineRule="auto"/>
        <w:rPr>
          <w:rFonts w:ascii="Times New Roman" w:eastAsia="Times New Roman" w:hAnsi="Times New Roman" w:cs="Times New Roman"/>
          <w:sz w:val="24"/>
          <w:szCs w:val="24"/>
          <w:lang w:eastAsia="ru-RU"/>
        </w:rPr>
      </w:pPr>
      <w:r w:rsidRPr="00251416">
        <w:rPr>
          <w:rFonts w:ascii="Times New Roman" w:eastAsia="Times New Roman" w:hAnsi="Times New Roman" w:cs="Times New Roman"/>
          <w:sz w:val="24"/>
          <w:szCs w:val="24"/>
          <w:lang w:eastAsia="ru-RU"/>
        </w:rPr>
        <w:t>При нескольких расчетных формулах для одной схемы в качестве нагрузки принимают большую.</w:t>
      </w:r>
    </w:p>
    <w:p w14:paraId="5FA83F65"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Типичные направляющие, применяемые в установках с осевыми компенсаторами</w:t>
      </w:r>
    </w:p>
    <w:p w14:paraId="5494E6B9" w14:textId="20DE8576"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noProof/>
          <w:sz w:val="24"/>
          <w:szCs w:val="24"/>
          <w:lang w:eastAsia="ru-RU"/>
        </w:rPr>
        <w:drawing>
          <wp:inline distT="0" distB="0" distL="0" distR="0" wp14:anchorId="5A4D1350" wp14:editId="147D2AC5">
            <wp:extent cx="5743575" cy="2781300"/>
            <wp:effectExtent l="0" t="0" r="9525" b="0"/>
            <wp:docPr id="2" name="Рисунок 2" descr="Описание: Untitled-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Описание: Untitled-2 copy"/>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743575" cy="2781300"/>
                    </a:xfrm>
                    <a:prstGeom prst="rect">
                      <a:avLst/>
                    </a:prstGeom>
                    <a:noFill/>
                    <a:ln>
                      <a:noFill/>
                    </a:ln>
                  </pic:spPr>
                </pic:pic>
              </a:graphicData>
            </a:graphic>
          </wp:inline>
        </w:drawing>
      </w:r>
    </w:p>
    <w:p w14:paraId="6F6429A9"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lastRenderedPageBreak/>
        <w:t>Полосовые направляющие с валиками и без них</w:t>
      </w:r>
    </w:p>
    <w:p w14:paraId="709F2C28" w14:textId="7E20A8B2"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noProof/>
          <w:sz w:val="24"/>
          <w:szCs w:val="24"/>
          <w:lang w:eastAsia="ru-RU"/>
        </w:rPr>
        <w:drawing>
          <wp:inline distT="0" distB="0" distL="0" distR="0" wp14:anchorId="59EABB47" wp14:editId="7B30119D">
            <wp:extent cx="5753100" cy="2409825"/>
            <wp:effectExtent l="0" t="0" r="0" b="9525"/>
            <wp:docPr id="1" name="Рисунок 1" descr="Описание: 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Описание: Untitled-1 copy"/>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5753100" cy="2409825"/>
                    </a:xfrm>
                    <a:prstGeom prst="rect">
                      <a:avLst/>
                    </a:prstGeom>
                    <a:noFill/>
                    <a:ln>
                      <a:noFill/>
                    </a:ln>
                  </pic:spPr>
                </pic:pic>
              </a:graphicData>
            </a:graphic>
          </wp:inline>
        </w:drawing>
      </w:r>
      <w:r w:rsidRPr="00251416">
        <w:rPr>
          <w:rFonts w:ascii="Times New Roman" w:eastAsia="Times New Roman" w:hAnsi="Times New Roman" w:cs="Times New Roman"/>
          <w:sz w:val="24"/>
          <w:szCs w:val="24"/>
          <w:lang w:eastAsia="ru-RU"/>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35"/>
        <w:gridCol w:w="5865"/>
      </w:tblGrid>
      <w:tr w:rsidR="00251416" w:rsidRPr="00251416" w14:paraId="0A6926B2" w14:textId="77777777" w:rsidTr="00251416">
        <w:trPr>
          <w:tblCellSpacing w:w="0" w:type="dxa"/>
          <w:jc w:val="center"/>
        </w:trPr>
        <w:tc>
          <w:tcPr>
            <w:tcW w:w="3435" w:type="dxa"/>
            <w:tcBorders>
              <w:top w:val="outset" w:sz="6" w:space="0" w:color="auto"/>
              <w:left w:val="outset" w:sz="6" w:space="0" w:color="auto"/>
              <w:bottom w:val="outset" w:sz="6" w:space="0" w:color="auto"/>
              <w:right w:val="outset" w:sz="6" w:space="0" w:color="auto"/>
            </w:tcBorders>
            <w:hideMark/>
          </w:tcPr>
          <w:p w14:paraId="256DECCD"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Тяжелонагруженная направляющая рамочного типа</w:t>
            </w:r>
          </w:p>
        </w:tc>
        <w:tc>
          <w:tcPr>
            <w:tcW w:w="5865" w:type="dxa"/>
            <w:tcBorders>
              <w:top w:val="outset" w:sz="6" w:space="0" w:color="auto"/>
              <w:left w:val="outset" w:sz="6" w:space="0" w:color="auto"/>
              <w:bottom w:val="outset" w:sz="6" w:space="0" w:color="auto"/>
              <w:right w:val="outset" w:sz="6" w:space="0" w:color="auto"/>
            </w:tcBorders>
            <w:hideMark/>
          </w:tcPr>
          <w:p w14:paraId="0522281A" w14:textId="77777777" w:rsidR="00251416" w:rsidRPr="00251416" w:rsidRDefault="00251416" w:rsidP="00251416">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51416">
              <w:rPr>
                <w:rFonts w:ascii="Times New Roman" w:eastAsia="Times New Roman" w:hAnsi="Times New Roman" w:cs="Times New Roman"/>
                <w:b/>
                <w:bCs/>
                <w:sz w:val="24"/>
                <w:szCs w:val="24"/>
                <w:lang w:eastAsia="ru-RU"/>
              </w:rPr>
              <w:t>Трубообразные направляющие с дистанционными вкладышами и без них</w:t>
            </w:r>
          </w:p>
        </w:tc>
      </w:tr>
    </w:tbl>
    <w:p w14:paraId="5549E003" w14:textId="77777777" w:rsidR="004A3D55" w:rsidRDefault="004A3D55"/>
    <w:sectPr w:rsidR="004A3D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D84"/>
    <w:rsid w:val="00230D84"/>
    <w:rsid w:val="00251416"/>
    <w:rsid w:val="004A3D55"/>
    <w:rsid w:val="00F806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59593B-8F1F-4A94-9A49-29BEF012B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2514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5141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141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51416"/>
    <w:rPr>
      <w:rFonts w:ascii="Times New Roman" w:eastAsia="Times New Roman" w:hAnsi="Times New Roman" w:cs="Times New Roman"/>
      <w:b/>
      <w:bCs/>
      <w:sz w:val="36"/>
      <w:szCs w:val="36"/>
      <w:lang w:eastAsia="ru-RU"/>
    </w:rPr>
  </w:style>
  <w:style w:type="paragraph" w:customStyle="1" w:styleId="msonormal0">
    <w:name w:val="msonormal"/>
    <w:basedOn w:val="a"/>
    <w:rsid w:val="002514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catbody">
    <w:name w:val="ecatbody"/>
    <w:basedOn w:val="a0"/>
    <w:rsid w:val="00251416"/>
  </w:style>
  <w:style w:type="character" w:customStyle="1" w:styleId="ecattext">
    <w:name w:val="ecattext"/>
    <w:basedOn w:val="a0"/>
    <w:rsid w:val="00251416"/>
  </w:style>
  <w:style w:type="paragraph" w:styleId="11">
    <w:name w:val="toc 1"/>
    <w:basedOn w:val="a"/>
    <w:autoRedefine/>
    <w:uiPriority w:val="39"/>
    <w:semiHidden/>
    <w:unhideWhenUsed/>
    <w:rsid w:val="002514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251416"/>
    <w:rPr>
      <w:color w:val="0000FF"/>
      <w:u w:val="single"/>
    </w:rPr>
  </w:style>
  <w:style w:type="character" w:styleId="a4">
    <w:name w:val="FollowedHyperlink"/>
    <w:basedOn w:val="a0"/>
    <w:uiPriority w:val="99"/>
    <w:semiHidden/>
    <w:unhideWhenUsed/>
    <w:rsid w:val="00251416"/>
    <w:rPr>
      <w:color w:val="800080"/>
      <w:u w:val="single"/>
    </w:rPr>
  </w:style>
  <w:style w:type="paragraph" w:styleId="21">
    <w:name w:val="toc 2"/>
    <w:basedOn w:val="a"/>
    <w:autoRedefine/>
    <w:uiPriority w:val="39"/>
    <w:semiHidden/>
    <w:unhideWhenUsed/>
    <w:rsid w:val="002514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toc 3"/>
    <w:basedOn w:val="a"/>
    <w:autoRedefine/>
    <w:uiPriority w:val="39"/>
    <w:semiHidden/>
    <w:unhideWhenUsed/>
    <w:rsid w:val="0025141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8194098">
      <w:bodyDiv w:val="1"/>
      <w:marLeft w:val="0"/>
      <w:marRight w:val="0"/>
      <w:marTop w:val="0"/>
      <w:marBottom w:val="0"/>
      <w:divBdr>
        <w:top w:val="none" w:sz="0" w:space="0" w:color="auto"/>
        <w:left w:val="none" w:sz="0" w:space="0" w:color="auto"/>
        <w:bottom w:val="none" w:sz="0" w:space="0" w:color="auto"/>
        <w:right w:val="none" w:sz="0" w:space="0" w:color="auto"/>
      </w:divBdr>
      <w:divsChild>
        <w:div w:id="170726384">
          <w:marLeft w:val="0"/>
          <w:marRight w:val="0"/>
          <w:marTop w:val="0"/>
          <w:marBottom w:val="0"/>
          <w:divBdr>
            <w:top w:val="none" w:sz="0" w:space="0" w:color="auto"/>
            <w:left w:val="none" w:sz="0" w:space="0" w:color="auto"/>
            <w:bottom w:val="none" w:sz="0" w:space="0" w:color="auto"/>
            <w:right w:val="none" w:sz="0" w:space="0" w:color="auto"/>
          </w:divBdr>
        </w:div>
        <w:div w:id="1134981711">
          <w:marLeft w:val="0"/>
          <w:marRight w:val="0"/>
          <w:marTop w:val="0"/>
          <w:marBottom w:val="0"/>
          <w:divBdr>
            <w:top w:val="none" w:sz="0" w:space="0" w:color="auto"/>
            <w:left w:val="none" w:sz="0" w:space="0" w:color="auto"/>
            <w:bottom w:val="none" w:sz="0" w:space="0" w:color="auto"/>
            <w:right w:val="none" w:sz="0" w:space="0" w:color="auto"/>
          </w:divBdr>
        </w:div>
        <w:div w:id="448283332">
          <w:marLeft w:val="0"/>
          <w:marRight w:val="0"/>
          <w:marTop w:val="0"/>
          <w:marBottom w:val="0"/>
          <w:divBdr>
            <w:top w:val="none" w:sz="0" w:space="0" w:color="auto"/>
            <w:left w:val="none" w:sz="0" w:space="0" w:color="auto"/>
            <w:bottom w:val="none" w:sz="0" w:space="0" w:color="auto"/>
            <w:right w:val="none" w:sz="0" w:space="0" w:color="auto"/>
          </w:divBdr>
        </w:div>
        <w:div w:id="714041940">
          <w:marLeft w:val="0"/>
          <w:marRight w:val="0"/>
          <w:marTop w:val="0"/>
          <w:marBottom w:val="0"/>
          <w:divBdr>
            <w:top w:val="none" w:sz="0" w:space="0" w:color="auto"/>
            <w:left w:val="none" w:sz="0" w:space="0" w:color="auto"/>
            <w:bottom w:val="none" w:sz="0" w:space="0" w:color="auto"/>
            <w:right w:val="none" w:sz="0" w:space="0" w:color="auto"/>
          </w:divBdr>
        </w:div>
        <w:div w:id="341473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iles.stroyinf.ru/Data2/1/4293823/4293823922.htm" TargetMode="External"/><Relationship Id="rId299" Type="http://schemas.openxmlformats.org/officeDocument/2006/relationships/image" Target="media/image58.jpeg"/><Relationship Id="rId303" Type="http://schemas.openxmlformats.org/officeDocument/2006/relationships/image" Target="media/image62.jpeg"/><Relationship Id="rId21" Type="http://schemas.openxmlformats.org/officeDocument/2006/relationships/hyperlink" Target="http://files.stroyinf.ru/Data2/1/4293823/4293823922.htm" TargetMode="External"/><Relationship Id="rId42" Type="http://schemas.openxmlformats.org/officeDocument/2006/relationships/hyperlink" Target="http://files.stroyinf.ru/Data2/1/4293823/4293823922.htm" TargetMode="External"/><Relationship Id="rId63" Type="http://schemas.openxmlformats.org/officeDocument/2006/relationships/hyperlink" Target="http://files.stroyinf.ru/Data2/1/4293823/4293823922.htm" TargetMode="External"/><Relationship Id="rId84" Type="http://schemas.openxmlformats.org/officeDocument/2006/relationships/hyperlink" Target="http://files.stroyinf.ru/Data2/1/4293823/4293823922.htm" TargetMode="External"/><Relationship Id="rId138" Type="http://schemas.openxmlformats.org/officeDocument/2006/relationships/hyperlink" Target="http://files.stroyinf.ru/Data2/1/4293823/4293823922.htm" TargetMode="External"/><Relationship Id="rId159" Type="http://schemas.openxmlformats.org/officeDocument/2006/relationships/hyperlink" Target="http://files.stroyinf.ru/Data2/1/4293823/4293823922.htm" TargetMode="External"/><Relationship Id="rId324" Type="http://schemas.openxmlformats.org/officeDocument/2006/relationships/hyperlink" Target="http://files.stroyinf.ru/Data2/1/4293823/4293823922.htm" TargetMode="External"/><Relationship Id="rId345" Type="http://schemas.openxmlformats.org/officeDocument/2006/relationships/image" Target="media/image90.jpeg"/><Relationship Id="rId170" Type="http://schemas.openxmlformats.org/officeDocument/2006/relationships/image" Target="media/image7.png"/><Relationship Id="rId191" Type="http://schemas.openxmlformats.org/officeDocument/2006/relationships/image" Target="media/image18.png"/><Relationship Id="rId205" Type="http://schemas.openxmlformats.org/officeDocument/2006/relationships/hyperlink" Target="http://files.stroyinf.ru/Data2/1/4293823/4293823922.htm" TargetMode="External"/><Relationship Id="rId226" Type="http://schemas.openxmlformats.org/officeDocument/2006/relationships/hyperlink" Target="http://files.stroyinf.ru/Data2/1/4293823/4293823922.htm" TargetMode="External"/><Relationship Id="rId247" Type="http://schemas.openxmlformats.org/officeDocument/2006/relationships/hyperlink" Target="http://files.stroyinf.ru/Data2/1/4294848/4294848791.htm" TargetMode="External"/><Relationship Id="rId107" Type="http://schemas.openxmlformats.org/officeDocument/2006/relationships/hyperlink" Target="http://files.stroyinf.ru/Data2/1/4293823/4293823922.htm" TargetMode="External"/><Relationship Id="rId268" Type="http://schemas.openxmlformats.org/officeDocument/2006/relationships/hyperlink" Target="http://files.stroyinf.ru/Data2/1/4294852/4294852688.htm" TargetMode="External"/><Relationship Id="rId289" Type="http://schemas.openxmlformats.org/officeDocument/2006/relationships/hyperlink" Target="http://files.stroyinf.ru/Data2/1/4293833/4293833228.htm" TargetMode="External"/><Relationship Id="rId11" Type="http://schemas.openxmlformats.org/officeDocument/2006/relationships/hyperlink" Target="http://files.stroyinf.ru/Data2/1/4293823/4293823922.htm" TargetMode="External"/><Relationship Id="rId32" Type="http://schemas.openxmlformats.org/officeDocument/2006/relationships/hyperlink" Target="http://files.stroyinf.ru/Data2/1/4293823/4293823922.htm" TargetMode="External"/><Relationship Id="rId53" Type="http://schemas.openxmlformats.org/officeDocument/2006/relationships/hyperlink" Target="http://files.stroyinf.ru/Data2/1/4294853/4294853700.htm" TargetMode="External"/><Relationship Id="rId74" Type="http://schemas.openxmlformats.org/officeDocument/2006/relationships/hyperlink" Target="http://files.stroyinf.ru/Data2/1/4293823/4293823922.htm" TargetMode="External"/><Relationship Id="rId128" Type="http://schemas.openxmlformats.org/officeDocument/2006/relationships/hyperlink" Target="http://files.stroyinf.ru/Data2/1/4293823/4293823922.htm" TargetMode="External"/><Relationship Id="rId149" Type="http://schemas.openxmlformats.org/officeDocument/2006/relationships/hyperlink" Target="http://files.stroyinf.ru/Data2/1/4293823/4293823922.htm" TargetMode="External"/><Relationship Id="rId314" Type="http://schemas.openxmlformats.org/officeDocument/2006/relationships/image" Target="media/image70.jpeg"/><Relationship Id="rId335" Type="http://schemas.openxmlformats.org/officeDocument/2006/relationships/image" Target="media/image82.jpeg"/><Relationship Id="rId356" Type="http://schemas.openxmlformats.org/officeDocument/2006/relationships/image" Target="media/image101.jpeg"/><Relationship Id="rId5" Type="http://schemas.openxmlformats.org/officeDocument/2006/relationships/image" Target="media/image1.jpeg"/><Relationship Id="rId95" Type="http://schemas.openxmlformats.org/officeDocument/2006/relationships/hyperlink" Target="http://files.stroyinf.ru/Data2/1/4293823/4293823922.htm" TargetMode="External"/><Relationship Id="rId160" Type="http://schemas.openxmlformats.org/officeDocument/2006/relationships/hyperlink" Target="http://files.stroyinf.ru/Data2/1/4293823/4293823922.htm" TargetMode="External"/><Relationship Id="rId181" Type="http://schemas.openxmlformats.org/officeDocument/2006/relationships/image" Target="media/image12.png"/><Relationship Id="rId216" Type="http://schemas.openxmlformats.org/officeDocument/2006/relationships/hyperlink" Target="http://files.stroyinf.ru/Data2/1/4294849/4294849698.htm" TargetMode="External"/><Relationship Id="rId237" Type="http://schemas.openxmlformats.org/officeDocument/2006/relationships/hyperlink" Target="http://files.stroyinf.ru/Data2/1/4294854/4294854694.htm" TargetMode="External"/><Relationship Id="rId258" Type="http://schemas.openxmlformats.org/officeDocument/2006/relationships/hyperlink" Target="http://files.stroyinf.ru/Data2/1/4294853/4294853700.htm" TargetMode="External"/><Relationship Id="rId279" Type="http://schemas.openxmlformats.org/officeDocument/2006/relationships/hyperlink" Target="http://files.stroyinf.ru/Data2/1/4294852/4294852803.htm" TargetMode="External"/><Relationship Id="rId22" Type="http://schemas.openxmlformats.org/officeDocument/2006/relationships/hyperlink" Target="http://files.stroyinf.ru/Data2/1/4294848/4294848336.htm" TargetMode="External"/><Relationship Id="rId43" Type="http://schemas.openxmlformats.org/officeDocument/2006/relationships/hyperlink" Target="http://files.stroyinf.ru/Data2/1/4293823/4293823922.htm" TargetMode="External"/><Relationship Id="rId64" Type="http://schemas.openxmlformats.org/officeDocument/2006/relationships/hyperlink" Target="http://files.stroyinf.ru/Data2/1/4293823/4293823922.htm" TargetMode="External"/><Relationship Id="rId118" Type="http://schemas.openxmlformats.org/officeDocument/2006/relationships/hyperlink" Target="http://files.stroyinf.ru/Data2/1/4293823/4293823922.htm" TargetMode="External"/><Relationship Id="rId139" Type="http://schemas.openxmlformats.org/officeDocument/2006/relationships/hyperlink" Target="http://files.stroyinf.ru/Data2/1/4293823/4293823922.htm" TargetMode="External"/><Relationship Id="rId290" Type="http://schemas.openxmlformats.org/officeDocument/2006/relationships/image" Target="media/image49.jpeg"/><Relationship Id="rId304" Type="http://schemas.openxmlformats.org/officeDocument/2006/relationships/image" Target="media/image63.jpeg"/><Relationship Id="rId325" Type="http://schemas.openxmlformats.org/officeDocument/2006/relationships/image" Target="media/image76.jpeg"/><Relationship Id="rId346" Type="http://schemas.openxmlformats.org/officeDocument/2006/relationships/image" Target="media/image91.jpeg"/><Relationship Id="rId85" Type="http://schemas.openxmlformats.org/officeDocument/2006/relationships/hyperlink" Target="http://files.stroyinf.ru/Data2/1/4293823/4293823922.htm" TargetMode="External"/><Relationship Id="rId150" Type="http://schemas.openxmlformats.org/officeDocument/2006/relationships/hyperlink" Target="http://files.stroyinf.ru/Data2/1/4293823/4293823922.htm" TargetMode="External"/><Relationship Id="rId171" Type="http://schemas.openxmlformats.org/officeDocument/2006/relationships/hyperlink" Target="http://files.stroyinf.ru/Data2/1/4293823/4293823922.htm" TargetMode="External"/><Relationship Id="rId192" Type="http://schemas.openxmlformats.org/officeDocument/2006/relationships/image" Target="media/image19.png"/><Relationship Id="rId206" Type="http://schemas.openxmlformats.org/officeDocument/2006/relationships/image" Target="media/image28.png"/><Relationship Id="rId227" Type="http://schemas.openxmlformats.org/officeDocument/2006/relationships/image" Target="media/image42.png"/><Relationship Id="rId248" Type="http://schemas.openxmlformats.org/officeDocument/2006/relationships/image" Target="media/image45.jpeg"/><Relationship Id="rId269" Type="http://schemas.openxmlformats.org/officeDocument/2006/relationships/hyperlink" Target="http://files.stroyinf.ru/Data2/1/4293837/4293837742.htm" TargetMode="External"/><Relationship Id="rId12" Type="http://schemas.openxmlformats.org/officeDocument/2006/relationships/hyperlink" Target="http://files.stroyinf.ru/Data2/1/4293823/4293823922.htm" TargetMode="External"/><Relationship Id="rId33" Type="http://schemas.openxmlformats.org/officeDocument/2006/relationships/hyperlink" Target="http://files.stroyinf.ru/Data2/1/4293823/4293823922.htm" TargetMode="External"/><Relationship Id="rId108" Type="http://schemas.openxmlformats.org/officeDocument/2006/relationships/hyperlink" Target="http://files.stroyinf.ru/Data2/1/4293823/4293823922.htm" TargetMode="External"/><Relationship Id="rId129" Type="http://schemas.openxmlformats.org/officeDocument/2006/relationships/hyperlink" Target="http://files.stroyinf.ru/Data2/1/4293823/4293823922.htm" TargetMode="External"/><Relationship Id="rId280" Type="http://schemas.openxmlformats.org/officeDocument/2006/relationships/hyperlink" Target="http://files.stroyinf.ru/Data2/1/4294852/4294852785.htm" TargetMode="External"/><Relationship Id="rId315" Type="http://schemas.openxmlformats.org/officeDocument/2006/relationships/hyperlink" Target="http://files.stroyinf.ru/Data2/1/4293823/4293823922.htm" TargetMode="External"/><Relationship Id="rId336" Type="http://schemas.openxmlformats.org/officeDocument/2006/relationships/hyperlink" Target="http://files.stroyinf.ru/Data2/1/4293823/4293823922.htm" TargetMode="External"/><Relationship Id="rId357" Type="http://schemas.openxmlformats.org/officeDocument/2006/relationships/image" Target="media/image102.jpeg"/><Relationship Id="rId54" Type="http://schemas.openxmlformats.org/officeDocument/2006/relationships/hyperlink" Target="http://files.stroyinf.ru/Data2/1/4294844/4294844887.htm" TargetMode="External"/><Relationship Id="rId75" Type="http://schemas.openxmlformats.org/officeDocument/2006/relationships/hyperlink" Target="http://files.stroyinf.ru/Data2/1/4293823/4293823922.htm" TargetMode="External"/><Relationship Id="rId96" Type="http://schemas.openxmlformats.org/officeDocument/2006/relationships/hyperlink" Target="http://files.stroyinf.ru/Data2/1/4293823/4293823922.htm" TargetMode="External"/><Relationship Id="rId140" Type="http://schemas.openxmlformats.org/officeDocument/2006/relationships/hyperlink" Target="http://files.stroyinf.ru/Data2/1/4293823/4293823922.htm" TargetMode="External"/><Relationship Id="rId161" Type="http://schemas.openxmlformats.org/officeDocument/2006/relationships/hyperlink" Target="http://files.stroyinf.ru/Data2/1/4293823/4293823922.htm" TargetMode="External"/><Relationship Id="rId182" Type="http://schemas.openxmlformats.org/officeDocument/2006/relationships/hyperlink" Target="http://files.stroyinf.ru/Data2/1/4293823/4293823922.htm" TargetMode="External"/><Relationship Id="rId217" Type="http://schemas.openxmlformats.org/officeDocument/2006/relationships/hyperlink" Target="http://files.stroyinf.ru/Data2/1/4293823/4293823922.htm" TargetMode="External"/><Relationship Id="rId6" Type="http://schemas.openxmlformats.org/officeDocument/2006/relationships/hyperlink" Target="http://files.stroyinf.ru/Data2/1/4293823/4293823922.htm" TargetMode="External"/><Relationship Id="rId238" Type="http://schemas.openxmlformats.org/officeDocument/2006/relationships/hyperlink" Target="http://files.stroyinf.ru/Data2/1/4294844/4294844887.htm" TargetMode="External"/><Relationship Id="rId259" Type="http://schemas.openxmlformats.org/officeDocument/2006/relationships/hyperlink" Target="http://files.stroyinf.ru/Data2/1/4294816/4294816500.htm" TargetMode="External"/><Relationship Id="rId23" Type="http://schemas.openxmlformats.org/officeDocument/2006/relationships/hyperlink" Target="http://files.stroyinf.ru/Data2/1/4294847/4294847718.htm" TargetMode="External"/><Relationship Id="rId119" Type="http://schemas.openxmlformats.org/officeDocument/2006/relationships/hyperlink" Target="http://files.stroyinf.ru/Data2/1/4293823/4293823922.htm" TargetMode="External"/><Relationship Id="rId270" Type="http://schemas.openxmlformats.org/officeDocument/2006/relationships/hyperlink" Target="http://files.stroyinf.ru/Data2/1/4294852/4294852803.htm" TargetMode="External"/><Relationship Id="rId291" Type="http://schemas.openxmlformats.org/officeDocument/2006/relationships/image" Target="media/image50.jpeg"/><Relationship Id="rId305" Type="http://schemas.openxmlformats.org/officeDocument/2006/relationships/image" Target="media/image64.jpeg"/><Relationship Id="rId326" Type="http://schemas.openxmlformats.org/officeDocument/2006/relationships/hyperlink" Target="http://files.stroyinf.ru/Data2/1/4293823/4293823922.htm" TargetMode="External"/><Relationship Id="rId347" Type="http://schemas.openxmlformats.org/officeDocument/2006/relationships/image" Target="media/image92.jpeg"/><Relationship Id="rId44" Type="http://schemas.openxmlformats.org/officeDocument/2006/relationships/hyperlink" Target="http://files.stroyinf.ru/Data2/1/4293823/4293823922.htm" TargetMode="External"/><Relationship Id="rId65" Type="http://schemas.openxmlformats.org/officeDocument/2006/relationships/hyperlink" Target="http://files.stroyinf.ru/Data2/1/4293823/4293823922.htm" TargetMode="External"/><Relationship Id="rId86" Type="http://schemas.openxmlformats.org/officeDocument/2006/relationships/hyperlink" Target="http://files.stroyinf.ru/Data2/1/4293823/4293823922.htm" TargetMode="External"/><Relationship Id="rId130" Type="http://schemas.openxmlformats.org/officeDocument/2006/relationships/hyperlink" Target="http://files.stroyinf.ru/Data2/1/4293823/4293823922.htm" TargetMode="External"/><Relationship Id="rId151" Type="http://schemas.openxmlformats.org/officeDocument/2006/relationships/hyperlink" Target="http://files.stroyinf.ru/Data2/1/4293823/4293823922.htm" TargetMode="External"/><Relationship Id="rId172" Type="http://schemas.openxmlformats.org/officeDocument/2006/relationships/image" Target="media/image8.png"/><Relationship Id="rId193" Type="http://schemas.openxmlformats.org/officeDocument/2006/relationships/image" Target="media/image20.png"/><Relationship Id="rId207" Type="http://schemas.openxmlformats.org/officeDocument/2006/relationships/hyperlink" Target="http://files.stroyinf.ru/Data2/1/4293823/4293823922.htm" TargetMode="External"/><Relationship Id="rId228" Type="http://schemas.openxmlformats.org/officeDocument/2006/relationships/image" Target="media/image43.png"/><Relationship Id="rId249" Type="http://schemas.openxmlformats.org/officeDocument/2006/relationships/hyperlink" Target="http://files.stroyinf.ru/Data2/1/4293823/4293823922.htm" TargetMode="External"/><Relationship Id="rId13" Type="http://schemas.openxmlformats.org/officeDocument/2006/relationships/hyperlink" Target="http://files.stroyinf.ru/Data2/1/4293823/4293823922.htm" TargetMode="External"/><Relationship Id="rId109" Type="http://schemas.openxmlformats.org/officeDocument/2006/relationships/hyperlink" Target="http://files.stroyinf.ru/Data2/1/4293823/4293823922.htm" TargetMode="External"/><Relationship Id="rId260" Type="http://schemas.openxmlformats.org/officeDocument/2006/relationships/hyperlink" Target="http://files.stroyinf.ru/Data2/1/4294854/4294854693.htm" TargetMode="External"/><Relationship Id="rId281" Type="http://schemas.openxmlformats.org/officeDocument/2006/relationships/hyperlink" Target="http://files.stroyinf.ru/Data2/1/4294852/4294852652.htm" TargetMode="External"/><Relationship Id="rId316" Type="http://schemas.openxmlformats.org/officeDocument/2006/relationships/image" Target="media/image71.png"/><Relationship Id="rId337" Type="http://schemas.openxmlformats.org/officeDocument/2006/relationships/hyperlink" Target="http://files.stroyinf.ru/Data2/1/4293823/4293823922.htm" TargetMode="External"/><Relationship Id="rId34" Type="http://schemas.openxmlformats.org/officeDocument/2006/relationships/hyperlink" Target="http://files.stroyinf.ru/Data2/1/4293823/4293823922.htm" TargetMode="External"/><Relationship Id="rId55" Type="http://schemas.openxmlformats.org/officeDocument/2006/relationships/hyperlink" Target="http://files.stroyinf.ru/Data2/1/4294854/4294854694.htm" TargetMode="External"/><Relationship Id="rId76" Type="http://schemas.openxmlformats.org/officeDocument/2006/relationships/hyperlink" Target="http://files.stroyinf.ru/Data2/1/4293823/4293823922.htm" TargetMode="External"/><Relationship Id="rId97" Type="http://schemas.openxmlformats.org/officeDocument/2006/relationships/hyperlink" Target="http://files.stroyinf.ru/Data2/1/4293823/4293823922.htm" TargetMode="External"/><Relationship Id="rId120" Type="http://schemas.openxmlformats.org/officeDocument/2006/relationships/hyperlink" Target="http://files.stroyinf.ru/Data2/1/4293823/4293823922.htm" TargetMode="External"/><Relationship Id="rId141" Type="http://schemas.openxmlformats.org/officeDocument/2006/relationships/hyperlink" Target="http://files.stroyinf.ru/Data2/1/4293823/4293823922.htm" TargetMode="External"/><Relationship Id="rId358" Type="http://schemas.openxmlformats.org/officeDocument/2006/relationships/image" Target="media/image103.jpeg"/><Relationship Id="rId7" Type="http://schemas.openxmlformats.org/officeDocument/2006/relationships/hyperlink" Target="http://files.stroyinf.ru/Data2/1/4293823/4293823922.htm" TargetMode="External"/><Relationship Id="rId162" Type="http://schemas.openxmlformats.org/officeDocument/2006/relationships/hyperlink" Target="http://files.stroyinf.ru/Data2/1/4293823/4293823922.htm" TargetMode="External"/><Relationship Id="rId183" Type="http://schemas.openxmlformats.org/officeDocument/2006/relationships/hyperlink" Target="http://files.stroyinf.ru/Data2/1/4294849/4294849698.htm" TargetMode="External"/><Relationship Id="rId218" Type="http://schemas.openxmlformats.org/officeDocument/2006/relationships/image" Target="media/image35.png"/><Relationship Id="rId239" Type="http://schemas.openxmlformats.org/officeDocument/2006/relationships/hyperlink" Target="http://files.stroyinf.ru/Data2/1/4294854/4294854707.htm" TargetMode="External"/><Relationship Id="rId250" Type="http://schemas.openxmlformats.org/officeDocument/2006/relationships/hyperlink" Target="http://files.stroyinf.ru/Data2/1/4293823/4293823922.htm" TargetMode="External"/><Relationship Id="rId271" Type="http://schemas.openxmlformats.org/officeDocument/2006/relationships/hyperlink" Target="http://files.stroyinf.ru/Data2/1/4294852/4294852803.htm" TargetMode="External"/><Relationship Id="rId292" Type="http://schemas.openxmlformats.org/officeDocument/2006/relationships/image" Target="media/image51.jpeg"/><Relationship Id="rId306" Type="http://schemas.openxmlformats.org/officeDocument/2006/relationships/image" Target="media/image65.jpeg"/><Relationship Id="rId24" Type="http://schemas.openxmlformats.org/officeDocument/2006/relationships/hyperlink" Target="http://files.stroyinf.ru/Data2/1/4294847/4294847672.htm" TargetMode="External"/><Relationship Id="rId45" Type="http://schemas.openxmlformats.org/officeDocument/2006/relationships/hyperlink" Target="http://files.stroyinf.ru/Data2/1/4293823/4293823922.htm" TargetMode="External"/><Relationship Id="rId66" Type="http://schemas.openxmlformats.org/officeDocument/2006/relationships/hyperlink" Target="http://files.stroyinf.ru/Data2/1/4293823/4293823922.htm" TargetMode="External"/><Relationship Id="rId87" Type="http://schemas.openxmlformats.org/officeDocument/2006/relationships/hyperlink" Target="http://files.stroyinf.ru/Data2/1/4293823/4293823922.htm" TargetMode="External"/><Relationship Id="rId110" Type="http://schemas.openxmlformats.org/officeDocument/2006/relationships/hyperlink" Target="http://files.stroyinf.ru/Data2/1/4293823/4293823922.htm" TargetMode="External"/><Relationship Id="rId131" Type="http://schemas.openxmlformats.org/officeDocument/2006/relationships/hyperlink" Target="http://files.stroyinf.ru/Data2/1/4293823/4293823922.htm" TargetMode="External"/><Relationship Id="rId327" Type="http://schemas.openxmlformats.org/officeDocument/2006/relationships/image" Target="media/image77.jpeg"/><Relationship Id="rId348" Type="http://schemas.openxmlformats.org/officeDocument/2006/relationships/image" Target="media/image93.jpeg"/><Relationship Id="rId152" Type="http://schemas.openxmlformats.org/officeDocument/2006/relationships/hyperlink" Target="http://files.stroyinf.ru/Data2/1/4293823/4293823922.htm" TargetMode="External"/><Relationship Id="rId173" Type="http://schemas.openxmlformats.org/officeDocument/2006/relationships/image" Target="media/image9.png"/><Relationship Id="rId194" Type="http://schemas.openxmlformats.org/officeDocument/2006/relationships/image" Target="media/image21.png"/><Relationship Id="rId208" Type="http://schemas.openxmlformats.org/officeDocument/2006/relationships/image" Target="media/image29.png"/><Relationship Id="rId229" Type="http://schemas.openxmlformats.org/officeDocument/2006/relationships/image" Target="media/image44.png"/><Relationship Id="rId240" Type="http://schemas.openxmlformats.org/officeDocument/2006/relationships/hyperlink" Target="http://files.stroyinf.ru/Data2/1/4294854/4294854680.htm" TargetMode="External"/><Relationship Id="rId261" Type="http://schemas.openxmlformats.org/officeDocument/2006/relationships/hyperlink" Target="http://files.stroyinf.ru/Data2/1/4294844/4294844887.htm" TargetMode="External"/><Relationship Id="rId14" Type="http://schemas.openxmlformats.org/officeDocument/2006/relationships/hyperlink" Target="http://files.stroyinf.ru/Data2/1/4293823/4293823922.htm" TargetMode="External"/><Relationship Id="rId35" Type="http://schemas.openxmlformats.org/officeDocument/2006/relationships/hyperlink" Target="http://files.stroyinf.ru/Data2/1/4293823/4293823922.htm" TargetMode="External"/><Relationship Id="rId56" Type="http://schemas.openxmlformats.org/officeDocument/2006/relationships/hyperlink" Target="http://files.stroyinf.ru/Data2/1/4294844/4294844885.htm" TargetMode="External"/><Relationship Id="rId77" Type="http://schemas.openxmlformats.org/officeDocument/2006/relationships/hyperlink" Target="http://files.stroyinf.ru/Data2/1/4293823/4293823922.htm" TargetMode="External"/><Relationship Id="rId100" Type="http://schemas.openxmlformats.org/officeDocument/2006/relationships/hyperlink" Target="http://files.stroyinf.ru/Data2/1/4293823/4293823922.htm" TargetMode="External"/><Relationship Id="rId282" Type="http://schemas.openxmlformats.org/officeDocument/2006/relationships/hyperlink" Target="http://files.stroyinf.ru/Data2/1/4294852/4294852660.htm" TargetMode="External"/><Relationship Id="rId317" Type="http://schemas.openxmlformats.org/officeDocument/2006/relationships/hyperlink" Target="http://files.stroyinf.ru/Data2/1/4293823/4293823922.htm" TargetMode="External"/><Relationship Id="rId338" Type="http://schemas.openxmlformats.org/officeDocument/2006/relationships/image" Target="media/image83.jpeg"/><Relationship Id="rId359" Type="http://schemas.openxmlformats.org/officeDocument/2006/relationships/image" Target="media/image104.jpeg"/><Relationship Id="rId8" Type="http://schemas.openxmlformats.org/officeDocument/2006/relationships/hyperlink" Target="http://files.stroyinf.ru/Data2/1/4293823/4293823922.htm" TargetMode="External"/><Relationship Id="rId98" Type="http://schemas.openxmlformats.org/officeDocument/2006/relationships/hyperlink" Target="http://files.stroyinf.ru/Data2/1/4293823/4293823922.htm" TargetMode="External"/><Relationship Id="rId121" Type="http://schemas.openxmlformats.org/officeDocument/2006/relationships/hyperlink" Target="http://files.stroyinf.ru/Data2/1/4293823/4293823922.htm" TargetMode="External"/><Relationship Id="rId142" Type="http://schemas.openxmlformats.org/officeDocument/2006/relationships/hyperlink" Target="http://files.stroyinf.ru/Data2/1/4293823/4293823922.htm" TargetMode="External"/><Relationship Id="rId163" Type="http://schemas.openxmlformats.org/officeDocument/2006/relationships/image" Target="media/image3.jpeg"/><Relationship Id="rId184" Type="http://schemas.openxmlformats.org/officeDocument/2006/relationships/image" Target="media/image13.png"/><Relationship Id="rId219" Type="http://schemas.openxmlformats.org/officeDocument/2006/relationships/image" Target="media/image36.png"/><Relationship Id="rId230" Type="http://schemas.openxmlformats.org/officeDocument/2006/relationships/hyperlink" Target="http://files.stroyinf.ru/Data2/1/4293823/4293823922.htm" TargetMode="External"/><Relationship Id="rId251" Type="http://schemas.openxmlformats.org/officeDocument/2006/relationships/hyperlink" Target="http://files.stroyinf.ru/Data2/1/4293823/4293823922.htm" TargetMode="External"/><Relationship Id="rId25" Type="http://schemas.openxmlformats.org/officeDocument/2006/relationships/hyperlink" Target="http://files.stroyinf.ru/Data2/1/4294847/4294847523.htm" TargetMode="External"/><Relationship Id="rId46" Type="http://schemas.openxmlformats.org/officeDocument/2006/relationships/hyperlink" Target="http://files.stroyinf.ru/Data2/1/4293823/4293823922.htm" TargetMode="External"/><Relationship Id="rId67" Type="http://schemas.openxmlformats.org/officeDocument/2006/relationships/hyperlink" Target="http://files.stroyinf.ru/Data2/1/4293823/4293823922.htm" TargetMode="External"/><Relationship Id="rId272" Type="http://schemas.openxmlformats.org/officeDocument/2006/relationships/hyperlink" Target="http://files.stroyinf.ru/Data2/1/4293833/4293833136.pdf" TargetMode="External"/><Relationship Id="rId293" Type="http://schemas.openxmlformats.org/officeDocument/2006/relationships/image" Target="media/image52.jpeg"/><Relationship Id="rId307" Type="http://schemas.openxmlformats.org/officeDocument/2006/relationships/image" Target="media/image66.jpeg"/><Relationship Id="rId328" Type="http://schemas.openxmlformats.org/officeDocument/2006/relationships/image" Target="media/image78.jpeg"/><Relationship Id="rId349" Type="http://schemas.openxmlformats.org/officeDocument/2006/relationships/image" Target="media/image94.jpeg"/><Relationship Id="rId88" Type="http://schemas.openxmlformats.org/officeDocument/2006/relationships/hyperlink" Target="http://files.stroyinf.ru/Data2/1/4293823/4293823922.htm" TargetMode="External"/><Relationship Id="rId111" Type="http://schemas.openxmlformats.org/officeDocument/2006/relationships/hyperlink" Target="http://files.stroyinf.ru/Data2/1/4293823/4293823922.htm" TargetMode="External"/><Relationship Id="rId132" Type="http://schemas.openxmlformats.org/officeDocument/2006/relationships/hyperlink" Target="http://files.stroyinf.ru/Data2/1/4293823/4293823922.htm" TargetMode="External"/><Relationship Id="rId153" Type="http://schemas.openxmlformats.org/officeDocument/2006/relationships/hyperlink" Target="http://files.stroyinf.ru/Data2/1/4293823/4293823922.htm" TargetMode="External"/><Relationship Id="rId174" Type="http://schemas.openxmlformats.org/officeDocument/2006/relationships/image" Target="media/image10.png"/><Relationship Id="rId195" Type="http://schemas.openxmlformats.org/officeDocument/2006/relationships/image" Target="media/image22.png"/><Relationship Id="rId209" Type="http://schemas.openxmlformats.org/officeDocument/2006/relationships/hyperlink" Target="http://files.stroyinf.ru/Data2/1/4293823/4293823922.htm" TargetMode="External"/><Relationship Id="rId360" Type="http://schemas.openxmlformats.org/officeDocument/2006/relationships/fontTable" Target="fontTable.xml"/><Relationship Id="rId220" Type="http://schemas.openxmlformats.org/officeDocument/2006/relationships/image" Target="media/image37.png"/><Relationship Id="rId241" Type="http://schemas.openxmlformats.org/officeDocument/2006/relationships/hyperlink" Target="http://files.stroyinf.ru/Data2/1/4294854/4294854692.htm" TargetMode="External"/><Relationship Id="rId15" Type="http://schemas.openxmlformats.org/officeDocument/2006/relationships/hyperlink" Target="http://files.stroyinf.ru/Data2/1/4293823/4293823922.htm" TargetMode="External"/><Relationship Id="rId36" Type="http://schemas.openxmlformats.org/officeDocument/2006/relationships/hyperlink" Target="http://files.stroyinf.ru/Data2/1/4294848/4294848764.htm" TargetMode="External"/><Relationship Id="rId57" Type="http://schemas.openxmlformats.org/officeDocument/2006/relationships/hyperlink" Target="http://files.stroyinf.ru/Data2/1/4294854/4294854692.htm" TargetMode="External"/><Relationship Id="rId106" Type="http://schemas.openxmlformats.org/officeDocument/2006/relationships/hyperlink" Target="http://files.stroyinf.ru/Data2/1/4293823/4293823922.htm" TargetMode="External"/><Relationship Id="rId127" Type="http://schemas.openxmlformats.org/officeDocument/2006/relationships/hyperlink" Target="http://files.stroyinf.ru/Data2/1/4293823/4293823922.htm" TargetMode="External"/><Relationship Id="rId262" Type="http://schemas.openxmlformats.org/officeDocument/2006/relationships/hyperlink" Target="http://files.stroyinf.ru/Data2/1/4293825/4293825973.pdf" TargetMode="External"/><Relationship Id="rId283" Type="http://schemas.openxmlformats.org/officeDocument/2006/relationships/hyperlink" Target="http://files.stroyinf.ru/Data2/1/4294852/4294852660.htm" TargetMode="External"/><Relationship Id="rId313" Type="http://schemas.openxmlformats.org/officeDocument/2006/relationships/image" Target="media/image69.jpeg"/><Relationship Id="rId318" Type="http://schemas.openxmlformats.org/officeDocument/2006/relationships/image" Target="media/image72.jpeg"/><Relationship Id="rId339" Type="http://schemas.openxmlformats.org/officeDocument/2006/relationships/image" Target="media/image84.jpeg"/><Relationship Id="rId10" Type="http://schemas.openxmlformats.org/officeDocument/2006/relationships/hyperlink" Target="http://files.stroyinf.ru/Data2/1/4293823/4293823922.htm" TargetMode="External"/><Relationship Id="rId31" Type="http://schemas.openxmlformats.org/officeDocument/2006/relationships/hyperlink" Target="http://files.stroyinf.ru/Data2/1/4293839/4293839344.htm" TargetMode="External"/><Relationship Id="rId52" Type="http://schemas.openxmlformats.org/officeDocument/2006/relationships/hyperlink" Target="http://files.stroyinf.ru/Data2/1/4294853/4294853700.htm" TargetMode="External"/><Relationship Id="rId73" Type="http://schemas.openxmlformats.org/officeDocument/2006/relationships/hyperlink" Target="http://files.stroyinf.ru/Data2/1/4293823/4293823922.htm" TargetMode="External"/><Relationship Id="rId78" Type="http://schemas.openxmlformats.org/officeDocument/2006/relationships/hyperlink" Target="http://files.stroyinf.ru/Data2/1/4293823/4293823922.htm" TargetMode="External"/><Relationship Id="rId94" Type="http://schemas.openxmlformats.org/officeDocument/2006/relationships/hyperlink" Target="http://files.stroyinf.ru/Data2/1/4293823/4293823922.htm" TargetMode="External"/><Relationship Id="rId99" Type="http://schemas.openxmlformats.org/officeDocument/2006/relationships/hyperlink" Target="http://files.stroyinf.ru/Data2/1/4293823/4293823922.htm" TargetMode="External"/><Relationship Id="rId101" Type="http://schemas.openxmlformats.org/officeDocument/2006/relationships/hyperlink" Target="http://files.stroyinf.ru/Data2/1/4293823/4293823922.htm" TargetMode="External"/><Relationship Id="rId122" Type="http://schemas.openxmlformats.org/officeDocument/2006/relationships/hyperlink" Target="http://files.stroyinf.ru/Data2/1/4293823/4293823922.htm" TargetMode="External"/><Relationship Id="rId143" Type="http://schemas.openxmlformats.org/officeDocument/2006/relationships/hyperlink" Target="http://files.stroyinf.ru/Data2/1/4293823/4293823922.htm" TargetMode="External"/><Relationship Id="rId148" Type="http://schemas.openxmlformats.org/officeDocument/2006/relationships/hyperlink" Target="http://files.stroyinf.ru/Data2/1/4293823/4293823922.htm" TargetMode="External"/><Relationship Id="rId164" Type="http://schemas.openxmlformats.org/officeDocument/2006/relationships/image" Target="media/image4.jpeg"/><Relationship Id="rId169" Type="http://schemas.openxmlformats.org/officeDocument/2006/relationships/hyperlink" Target="http://files.stroyinf.ru/Data2/1/4293823/4293823922.htm" TargetMode="External"/><Relationship Id="rId185" Type="http://schemas.openxmlformats.org/officeDocument/2006/relationships/hyperlink" Target="http://files.stroyinf.ru/Data2/1/4293823/4293823922.htm" TargetMode="External"/><Relationship Id="rId334" Type="http://schemas.openxmlformats.org/officeDocument/2006/relationships/image" Target="media/image81.jpeg"/><Relationship Id="rId350" Type="http://schemas.openxmlformats.org/officeDocument/2006/relationships/image" Target="media/image95.jpeg"/><Relationship Id="rId355" Type="http://schemas.openxmlformats.org/officeDocument/2006/relationships/image" Target="media/image100.jpeg"/><Relationship Id="rId4" Type="http://schemas.openxmlformats.org/officeDocument/2006/relationships/webSettings" Target="webSettings.xml"/><Relationship Id="rId9" Type="http://schemas.openxmlformats.org/officeDocument/2006/relationships/hyperlink" Target="http://files.stroyinf.ru/Data2/1/4293823/4293823922.htm" TargetMode="External"/><Relationship Id="rId180" Type="http://schemas.openxmlformats.org/officeDocument/2006/relationships/hyperlink" Target="http://files.stroyinf.ru/Data2/1/4294849/4294849698.htm" TargetMode="External"/><Relationship Id="rId210" Type="http://schemas.openxmlformats.org/officeDocument/2006/relationships/image" Target="media/image30.png"/><Relationship Id="rId215" Type="http://schemas.openxmlformats.org/officeDocument/2006/relationships/hyperlink" Target="http://files.stroyinf.ru/Data2/1/4294849/4294849698.htm" TargetMode="External"/><Relationship Id="rId236" Type="http://schemas.openxmlformats.org/officeDocument/2006/relationships/hyperlink" Target="http://files.stroyinf.ru/Data2/1/4294854/4294854680.htm" TargetMode="External"/><Relationship Id="rId257" Type="http://schemas.openxmlformats.org/officeDocument/2006/relationships/hyperlink" Target="http://files.stroyinf.ru/Data2/1/4294844/4294844887.htm" TargetMode="External"/><Relationship Id="rId278" Type="http://schemas.openxmlformats.org/officeDocument/2006/relationships/hyperlink" Target="http://files.stroyinf.ru/Data2/1/4294852/4294852803.htm" TargetMode="External"/><Relationship Id="rId26" Type="http://schemas.openxmlformats.org/officeDocument/2006/relationships/hyperlink" Target="http://www.mosexp.ru/proektnye_raboty.html" TargetMode="External"/><Relationship Id="rId231" Type="http://schemas.openxmlformats.org/officeDocument/2006/relationships/hyperlink" Target="http://files.stroyinf.ru/Data2/1/4293823/4293823922.htm" TargetMode="External"/><Relationship Id="rId252" Type="http://schemas.openxmlformats.org/officeDocument/2006/relationships/image" Target="media/image46.png"/><Relationship Id="rId273" Type="http://schemas.openxmlformats.org/officeDocument/2006/relationships/hyperlink" Target="http://files.stroyinf.ru/Data2/1/4294852/4294852803.htm" TargetMode="External"/><Relationship Id="rId294" Type="http://schemas.openxmlformats.org/officeDocument/2006/relationships/image" Target="media/image53.jpeg"/><Relationship Id="rId308" Type="http://schemas.openxmlformats.org/officeDocument/2006/relationships/hyperlink" Target="http://files.stroyinf.ru/Data2/1/4293823/4293823922.htm" TargetMode="External"/><Relationship Id="rId329" Type="http://schemas.openxmlformats.org/officeDocument/2006/relationships/hyperlink" Target="http://files.stroyinf.ru/Data2/1/4293823/4293823922.htm" TargetMode="External"/><Relationship Id="rId47" Type="http://schemas.openxmlformats.org/officeDocument/2006/relationships/hyperlink" Target="http://files.stroyinf.ru/Data2/1/4293823/4293823922.htm" TargetMode="External"/><Relationship Id="rId68" Type="http://schemas.openxmlformats.org/officeDocument/2006/relationships/hyperlink" Target="http://files.stroyinf.ru/Data2/1/4293823/4293823922.htm" TargetMode="External"/><Relationship Id="rId89" Type="http://schemas.openxmlformats.org/officeDocument/2006/relationships/hyperlink" Target="http://files.stroyinf.ru/Data2/1/4293823/4293823922.htm" TargetMode="External"/><Relationship Id="rId112" Type="http://schemas.openxmlformats.org/officeDocument/2006/relationships/hyperlink" Target="http://files.stroyinf.ru/Data2/1/4293823/4293823922.htm" TargetMode="External"/><Relationship Id="rId133" Type="http://schemas.openxmlformats.org/officeDocument/2006/relationships/hyperlink" Target="http://files.stroyinf.ru/Data2/1/4293823/4293823922.htm" TargetMode="External"/><Relationship Id="rId154" Type="http://schemas.openxmlformats.org/officeDocument/2006/relationships/hyperlink" Target="http://files.stroyinf.ru/Data2/1/4293823/4293823922.htm" TargetMode="External"/><Relationship Id="rId175" Type="http://schemas.openxmlformats.org/officeDocument/2006/relationships/hyperlink" Target="http://files.stroyinf.ru/Data2/1/4294849/4294849698.htm" TargetMode="External"/><Relationship Id="rId340" Type="http://schemas.openxmlformats.org/officeDocument/2006/relationships/image" Target="media/image85.jpeg"/><Relationship Id="rId361" Type="http://schemas.openxmlformats.org/officeDocument/2006/relationships/theme" Target="theme/theme1.xml"/><Relationship Id="rId196" Type="http://schemas.openxmlformats.org/officeDocument/2006/relationships/image" Target="media/image23.png"/><Relationship Id="rId200" Type="http://schemas.openxmlformats.org/officeDocument/2006/relationships/hyperlink" Target="http://files.stroyinf.ru/Data2/1/4293823/4293823922.htm" TargetMode="External"/><Relationship Id="rId16" Type="http://schemas.openxmlformats.org/officeDocument/2006/relationships/hyperlink" Target="http://files.stroyinf.ru/Data2/1/4293823/4293823922.htm" TargetMode="External"/><Relationship Id="rId221" Type="http://schemas.openxmlformats.org/officeDocument/2006/relationships/image" Target="media/image38.png"/><Relationship Id="rId242" Type="http://schemas.openxmlformats.org/officeDocument/2006/relationships/hyperlink" Target="http://files.stroyinf.ru/Data2/1/4294844/4294844970.htm" TargetMode="External"/><Relationship Id="rId263" Type="http://schemas.openxmlformats.org/officeDocument/2006/relationships/hyperlink" Target="http://files.stroyinf.ru/Data2/1/4294844/4294844887.htm" TargetMode="External"/><Relationship Id="rId284" Type="http://schemas.openxmlformats.org/officeDocument/2006/relationships/hyperlink" Target="http://files.stroyinf.ru/Data2/1/4294852/4294852803.htm" TargetMode="External"/><Relationship Id="rId319" Type="http://schemas.openxmlformats.org/officeDocument/2006/relationships/hyperlink" Target="http://files.stroyinf.ru/Data2/1/4293823/4293823922.htm" TargetMode="External"/><Relationship Id="rId37" Type="http://schemas.openxmlformats.org/officeDocument/2006/relationships/hyperlink" Target="http://files.stroyinf.ru/Data2/1/4294851/4294851962.htm" TargetMode="External"/><Relationship Id="rId58" Type="http://schemas.openxmlformats.org/officeDocument/2006/relationships/hyperlink" Target="http://files.stroyinf.ru/Data2/1/4294848/4294848336.htm" TargetMode="External"/><Relationship Id="rId79" Type="http://schemas.openxmlformats.org/officeDocument/2006/relationships/hyperlink" Target="http://files.stroyinf.ru/Data2/1/4293823/4293823922.htm" TargetMode="External"/><Relationship Id="rId102" Type="http://schemas.openxmlformats.org/officeDocument/2006/relationships/hyperlink" Target="http://files.stroyinf.ru/Data2/1/4293823/4293823922.htm" TargetMode="External"/><Relationship Id="rId123" Type="http://schemas.openxmlformats.org/officeDocument/2006/relationships/hyperlink" Target="http://files.stroyinf.ru/Data2/1/4293823/4293823922.htm" TargetMode="External"/><Relationship Id="rId144" Type="http://schemas.openxmlformats.org/officeDocument/2006/relationships/hyperlink" Target="http://files.stroyinf.ru/Data2/1/4293823/4293823922.htm" TargetMode="External"/><Relationship Id="rId330" Type="http://schemas.openxmlformats.org/officeDocument/2006/relationships/image" Target="media/image79.jpeg"/><Relationship Id="rId90" Type="http://schemas.openxmlformats.org/officeDocument/2006/relationships/hyperlink" Target="http://files.stroyinf.ru/Data2/1/4293823/4293823922.htm" TargetMode="External"/><Relationship Id="rId165" Type="http://schemas.openxmlformats.org/officeDocument/2006/relationships/image" Target="media/image5.png"/><Relationship Id="rId186" Type="http://schemas.openxmlformats.org/officeDocument/2006/relationships/image" Target="media/image14.png"/><Relationship Id="rId351" Type="http://schemas.openxmlformats.org/officeDocument/2006/relationships/image" Target="media/image96.jpeg"/><Relationship Id="rId211" Type="http://schemas.openxmlformats.org/officeDocument/2006/relationships/image" Target="media/image31.png"/><Relationship Id="rId232" Type="http://schemas.openxmlformats.org/officeDocument/2006/relationships/hyperlink" Target="http://files.stroyinf.ru/Data2/1/4294849/4294849698.htm" TargetMode="External"/><Relationship Id="rId253" Type="http://schemas.openxmlformats.org/officeDocument/2006/relationships/image" Target="media/image47.png"/><Relationship Id="rId274" Type="http://schemas.openxmlformats.org/officeDocument/2006/relationships/hyperlink" Target="http://files.stroyinf.ru/Data2/1/4294852/4294852803.htm" TargetMode="External"/><Relationship Id="rId295" Type="http://schemas.openxmlformats.org/officeDocument/2006/relationships/image" Target="media/image54.jpeg"/><Relationship Id="rId309" Type="http://schemas.openxmlformats.org/officeDocument/2006/relationships/image" Target="media/image67.jpeg"/><Relationship Id="rId27" Type="http://schemas.openxmlformats.org/officeDocument/2006/relationships/hyperlink" Target="http://files.stroyinf.ru/Data2/1/4293829/4293829378.htm" TargetMode="External"/><Relationship Id="rId48" Type="http://schemas.openxmlformats.org/officeDocument/2006/relationships/hyperlink" Target="http://files.stroyinf.ru/Data2/1/4293823/4293823922.htm" TargetMode="External"/><Relationship Id="rId69" Type="http://schemas.openxmlformats.org/officeDocument/2006/relationships/hyperlink" Target="http://files.stroyinf.ru/Data2/1/4293823/4293823922.htm" TargetMode="External"/><Relationship Id="rId113" Type="http://schemas.openxmlformats.org/officeDocument/2006/relationships/hyperlink" Target="http://files.stroyinf.ru/Data2/1/4293823/4293823922.htm" TargetMode="External"/><Relationship Id="rId134" Type="http://schemas.openxmlformats.org/officeDocument/2006/relationships/hyperlink" Target="http://files.stroyinf.ru/Data2/1/4293823/4293823922.htm" TargetMode="External"/><Relationship Id="rId320" Type="http://schemas.openxmlformats.org/officeDocument/2006/relationships/image" Target="media/image73.jpeg"/><Relationship Id="rId80" Type="http://schemas.openxmlformats.org/officeDocument/2006/relationships/hyperlink" Target="http://files.stroyinf.ru/Data2/1/4293823/4293823922.htm" TargetMode="External"/><Relationship Id="rId155" Type="http://schemas.openxmlformats.org/officeDocument/2006/relationships/hyperlink" Target="http://files.stroyinf.ru/Data2/1/4293823/4293823922.htm" TargetMode="External"/><Relationship Id="rId176" Type="http://schemas.openxmlformats.org/officeDocument/2006/relationships/hyperlink" Target="http://files.stroyinf.ru/Data2/1/4294854/4294854819.htm" TargetMode="External"/><Relationship Id="rId197" Type="http://schemas.openxmlformats.org/officeDocument/2006/relationships/image" Target="media/image24.png"/><Relationship Id="rId341" Type="http://schemas.openxmlformats.org/officeDocument/2006/relationships/image" Target="media/image86.jpeg"/><Relationship Id="rId201" Type="http://schemas.openxmlformats.org/officeDocument/2006/relationships/image" Target="media/image26.png"/><Relationship Id="rId222" Type="http://schemas.openxmlformats.org/officeDocument/2006/relationships/image" Target="media/image39.png"/><Relationship Id="rId243" Type="http://schemas.openxmlformats.org/officeDocument/2006/relationships/hyperlink" Target="http://www.mosexp.ru" TargetMode="External"/><Relationship Id="rId264" Type="http://schemas.openxmlformats.org/officeDocument/2006/relationships/hyperlink" Target="http://files.stroyinf.ru/Data2/1/4293823/4293823922.htm" TargetMode="External"/><Relationship Id="rId285" Type="http://schemas.openxmlformats.org/officeDocument/2006/relationships/hyperlink" Target="http://files.stroyinf.ru/Data2/1/4293833/4293833228.htm" TargetMode="External"/><Relationship Id="rId17" Type="http://schemas.openxmlformats.org/officeDocument/2006/relationships/hyperlink" Target="http://files.stroyinf.ru/Data2/1/4293823/4293823922.htm" TargetMode="External"/><Relationship Id="rId38" Type="http://schemas.openxmlformats.org/officeDocument/2006/relationships/hyperlink" Target="http://files.stroyinf.ru/Data2/1/4293823/4293823922.htm" TargetMode="External"/><Relationship Id="rId59" Type="http://schemas.openxmlformats.org/officeDocument/2006/relationships/hyperlink" Target="http://files.stroyinf.ru/Data2/1/4294848/4294848523.htm" TargetMode="External"/><Relationship Id="rId103" Type="http://schemas.openxmlformats.org/officeDocument/2006/relationships/hyperlink" Target="http://files.stroyinf.ru/Data2/1/4293823/4293823922.htm" TargetMode="External"/><Relationship Id="rId124" Type="http://schemas.openxmlformats.org/officeDocument/2006/relationships/hyperlink" Target="http://files.stroyinf.ru/Data2/1/4293823/4293823922.htm" TargetMode="External"/><Relationship Id="rId310" Type="http://schemas.openxmlformats.org/officeDocument/2006/relationships/hyperlink" Target="http://files.stroyinf.ru/Data2/1/4293823/4293823922.htm" TargetMode="External"/><Relationship Id="rId70" Type="http://schemas.openxmlformats.org/officeDocument/2006/relationships/hyperlink" Target="http://files.stroyinf.ru/Data2/1/4293823/4293823922.htm" TargetMode="External"/><Relationship Id="rId91" Type="http://schemas.openxmlformats.org/officeDocument/2006/relationships/hyperlink" Target="http://files.stroyinf.ru/Data2/1/4293823/4293823922.htm" TargetMode="External"/><Relationship Id="rId145" Type="http://schemas.openxmlformats.org/officeDocument/2006/relationships/hyperlink" Target="http://files.stroyinf.ru/Data2/1/4293823/4293823922.htm" TargetMode="External"/><Relationship Id="rId166" Type="http://schemas.openxmlformats.org/officeDocument/2006/relationships/image" Target="media/image6.png"/><Relationship Id="rId187" Type="http://schemas.openxmlformats.org/officeDocument/2006/relationships/image" Target="media/image15.png"/><Relationship Id="rId331" Type="http://schemas.openxmlformats.org/officeDocument/2006/relationships/hyperlink" Target="http://files.stroyinf.ru/Data2/1/4293823/4293823922.htm" TargetMode="External"/><Relationship Id="rId352" Type="http://schemas.openxmlformats.org/officeDocument/2006/relationships/image" Target="media/image97.jpeg"/><Relationship Id="rId1" Type="http://schemas.openxmlformats.org/officeDocument/2006/relationships/customXml" Target="../customXml/item1.xml"/><Relationship Id="rId212" Type="http://schemas.openxmlformats.org/officeDocument/2006/relationships/image" Target="media/image32.png"/><Relationship Id="rId233" Type="http://schemas.openxmlformats.org/officeDocument/2006/relationships/hyperlink" Target="http://files.stroyinf.ru/Data2/1/4294849/4294849698.htm" TargetMode="External"/><Relationship Id="rId254" Type="http://schemas.openxmlformats.org/officeDocument/2006/relationships/image" Target="media/image48.png"/><Relationship Id="rId28" Type="http://schemas.openxmlformats.org/officeDocument/2006/relationships/hyperlink" Target="http://files.stroyinf.ru/Data2/1/4294854/4294854939.htm" TargetMode="External"/><Relationship Id="rId49" Type="http://schemas.openxmlformats.org/officeDocument/2006/relationships/hyperlink" Target="http://files.stroyinf.ru/Data2/1/4293823/4293823922.htm" TargetMode="External"/><Relationship Id="rId114" Type="http://schemas.openxmlformats.org/officeDocument/2006/relationships/hyperlink" Target="http://files.stroyinf.ru/Data2/1/4293823/4293823922.htm" TargetMode="External"/><Relationship Id="rId275" Type="http://schemas.openxmlformats.org/officeDocument/2006/relationships/hyperlink" Target="http://files.stroyinf.ru/Data2/1/4293846/4293846022.htm" TargetMode="External"/><Relationship Id="rId296" Type="http://schemas.openxmlformats.org/officeDocument/2006/relationships/image" Target="media/image55.jpeg"/><Relationship Id="rId300" Type="http://schemas.openxmlformats.org/officeDocument/2006/relationships/image" Target="media/image59.jpeg"/><Relationship Id="rId60" Type="http://schemas.openxmlformats.org/officeDocument/2006/relationships/hyperlink" Target="http://files.stroyinf.ru/Data2/1/4293839/4293839241.htm" TargetMode="External"/><Relationship Id="rId81" Type="http://schemas.openxmlformats.org/officeDocument/2006/relationships/hyperlink" Target="http://files.stroyinf.ru/Data2/1/4293823/4293823922.htm" TargetMode="External"/><Relationship Id="rId135" Type="http://schemas.openxmlformats.org/officeDocument/2006/relationships/hyperlink" Target="http://files.stroyinf.ru/Data2/1/4293823/4293823922.htm" TargetMode="External"/><Relationship Id="rId156" Type="http://schemas.openxmlformats.org/officeDocument/2006/relationships/hyperlink" Target="http://files.stroyinf.ru/Data2/1/4293823/4293823922.htm" TargetMode="External"/><Relationship Id="rId177" Type="http://schemas.openxmlformats.org/officeDocument/2006/relationships/hyperlink" Target="http://files.stroyinf.ru/Data2/1/4294854/4294854694.htm" TargetMode="External"/><Relationship Id="rId198" Type="http://schemas.openxmlformats.org/officeDocument/2006/relationships/image" Target="media/image25.png"/><Relationship Id="rId321" Type="http://schemas.openxmlformats.org/officeDocument/2006/relationships/image" Target="media/image74.jpeg"/><Relationship Id="rId342" Type="http://schemas.openxmlformats.org/officeDocument/2006/relationships/image" Target="media/image87.jpeg"/><Relationship Id="rId202" Type="http://schemas.openxmlformats.org/officeDocument/2006/relationships/hyperlink" Target="http://files.stroyinf.ru/Data2/1/4293823/4293823922.htm" TargetMode="External"/><Relationship Id="rId223" Type="http://schemas.openxmlformats.org/officeDocument/2006/relationships/hyperlink" Target="http://files.stroyinf.ru/Data2/1/4293823/4293823922.htm" TargetMode="External"/><Relationship Id="rId244" Type="http://schemas.openxmlformats.org/officeDocument/2006/relationships/hyperlink" Target="http://files.stroyinf.ru/Data2/1/4294854/4294854680.htm" TargetMode="External"/><Relationship Id="rId18" Type="http://schemas.openxmlformats.org/officeDocument/2006/relationships/hyperlink" Target="http://files.stroyinf.ru/Data2/1/4293823/4293823922.htm" TargetMode="External"/><Relationship Id="rId39" Type="http://schemas.openxmlformats.org/officeDocument/2006/relationships/hyperlink" Target="http://files.stroyinf.ru/Data2/1/4293823/4293823922.htm" TargetMode="External"/><Relationship Id="rId265" Type="http://schemas.openxmlformats.org/officeDocument/2006/relationships/hyperlink" Target="http://files.stroyinf.ru/Data2/1/4293823/4293823922.htm" TargetMode="External"/><Relationship Id="rId286" Type="http://schemas.openxmlformats.org/officeDocument/2006/relationships/hyperlink" Target="http://files.stroyinf.ru/Data2/1/4294852/4294852689.htm" TargetMode="External"/><Relationship Id="rId50" Type="http://schemas.openxmlformats.org/officeDocument/2006/relationships/hyperlink" Target="http://files.stroyinf.ru/Data2/1/4293823/4293823922.htm" TargetMode="External"/><Relationship Id="rId104" Type="http://schemas.openxmlformats.org/officeDocument/2006/relationships/hyperlink" Target="http://files.stroyinf.ru/Data2/1/4293823/4293823922.htm" TargetMode="External"/><Relationship Id="rId125" Type="http://schemas.openxmlformats.org/officeDocument/2006/relationships/hyperlink" Target="http://files.stroyinf.ru/Data2/1/4293823/4293823922.htm" TargetMode="External"/><Relationship Id="rId146" Type="http://schemas.openxmlformats.org/officeDocument/2006/relationships/hyperlink" Target="http://files.stroyinf.ru/Data2/1/4293823/4293823922.htm" TargetMode="External"/><Relationship Id="rId167" Type="http://schemas.openxmlformats.org/officeDocument/2006/relationships/hyperlink" Target="http://files.stroyinf.ru/Data2/1/4293823/4293823922.htm" TargetMode="External"/><Relationship Id="rId188" Type="http://schemas.openxmlformats.org/officeDocument/2006/relationships/hyperlink" Target="http://files.stroyinf.ru/Data2/1/4293823/4293823922.htm" TargetMode="External"/><Relationship Id="rId311" Type="http://schemas.openxmlformats.org/officeDocument/2006/relationships/image" Target="media/image68.jpeg"/><Relationship Id="rId332" Type="http://schemas.openxmlformats.org/officeDocument/2006/relationships/image" Target="media/image80.jpeg"/><Relationship Id="rId353" Type="http://schemas.openxmlformats.org/officeDocument/2006/relationships/image" Target="media/image98.jpeg"/><Relationship Id="rId71" Type="http://schemas.openxmlformats.org/officeDocument/2006/relationships/hyperlink" Target="http://files.stroyinf.ru/Data2/1/4293823/4293823922.htm" TargetMode="External"/><Relationship Id="rId92" Type="http://schemas.openxmlformats.org/officeDocument/2006/relationships/hyperlink" Target="http://files.stroyinf.ru/Data2/1/4293823/4293823922.htm" TargetMode="External"/><Relationship Id="rId213" Type="http://schemas.openxmlformats.org/officeDocument/2006/relationships/image" Target="media/image33.png"/><Relationship Id="rId234" Type="http://schemas.openxmlformats.org/officeDocument/2006/relationships/hyperlink" Target="http://files.stroyinf.ru/Data2/1/4294854/4294854682.htm" TargetMode="External"/><Relationship Id="rId2" Type="http://schemas.openxmlformats.org/officeDocument/2006/relationships/styles" Target="styles.xml"/><Relationship Id="rId29" Type="http://schemas.openxmlformats.org/officeDocument/2006/relationships/hyperlink" Target="http://files.stroyinf.ru/Data2/1/4293823/4293823922.htm" TargetMode="External"/><Relationship Id="rId255" Type="http://schemas.openxmlformats.org/officeDocument/2006/relationships/hyperlink" Target="http://files.stroyinf.ru/Data2/1/4293823/4293823922.htm" TargetMode="External"/><Relationship Id="rId276" Type="http://schemas.openxmlformats.org/officeDocument/2006/relationships/hyperlink" Target="http://files.stroyinf.ru/Data2/1/4294834/4294834050.htm" TargetMode="External"/><Relationship Id="rId297" Type="http://schemas.openxmlformats.org/officeDocument/2006/relationships/image" Target="media/image56.jpeg"/><Relationship Id="rId40" Type="http://schemas.openxmlformats.org/officeDocument/2006/relationships/hyperlink" Target="http://files.stroyinf.ru/Data2/1/4294844/4294844970.htm" TargetMode="External"/><Relationship Id="rId115" Type="http://schemas.openxmlformats.org/officeDocument/2006/relationships/hyperlink" Target="http://files.stroyinf.ru/Data2/1/4293823/4293823922.htm" TargetMode="External"/><Relationship Id="rId136" Type="http://schemas.openxmlformats.org/officeDocument/2006/relationships/hyperlink" Target="http://files.stroyinf.ru/Data2/1/4293823/4293823922.htm" TargetMode="External"/><Relationship Id="rId157" Type="http://schemas.openxmlformats.org/officeDocument/2006/relationships/hyperlink" Target="http://files.stroyinf.ru/Data2/1/4293823/4293823922.htm" TargetMode="External"/><Relationship Id="rId178" Type="http://schemas.openxmlformats.org/officeDocument/2006/relationships/hyperlink" Target="http://files.stroyinf.ru/Data2/1/4294849/4294849698.htm" TargetMode="External"/><Relationship Id="rId301" Type="http://schemas.openxmlformats.org/officeDocument/2006/relationships/image" Target="media/image60.jpeg"/><Relationship Id="rId322" Type="http://schemas.openxmlformats.org/officeDocument/2006/relationships/hyperlink" Target="http://files.stroyinf.ru/Data2/1/4293823/4293823922.htm" TargetMode="External"/><Relationship Id="rId343" Type="http://schemas.openxmlformats.org/officeDocument/2006/relationships/image" Target="media/image88.jpeg"/><Relationship Id="rId61" Type="http://schemas.openxmlformats.org/officeDocument/2006/relationships/hyperlink" Target="http://files.stroyinf.ru/Data2/1/4293823/4293823922.htm" TargetMode="External"/><Relationship Id="rId82" Type="http://schemas.openxmlformats.org/officeDocument/2006/relationships/hyperlink" Target="http://files.stroyinf.ru/Data2/1/4293823/4293823922.htm" TargetMode="External"/><Relationship Id="rId199" Type="http://schemas.openxmlformats.org/officeDocument/2006/relationships/hyperlink" Target="http://files.stroyinf.ru/Data2/1/4293823/4293823922.htm" TargetMode="External"/><Relationship Id="rId203" Type="http://schemas.openxmlformats.org/officeDocument/2006/relationships/hyperlink" Target="http://files.stroyinf.ru/Data2/1/4293823/4293823922.htm" TargetMode="External"/><Relationship Id="rId19" Type="http://schemas.openxmlformats.org/officeDocument/2006/relationships/hyperlink" Target="http://files.stroyinf.ru/Data2/1/4293823/4293823922.htm" TargetMode="External"/><Relationship Id="rId224" Type="http://schemas.openxmlformats.org/officeDocument/2006/relationships/image" Target="media/image40.png"/><Relationship Id="rId245" Type="http://schemas.openxmlformats.org/officeDocument/2006/relationships/hyperlink" Target="http://files.stroyinf.ru/Data2/1/4294854/4294854707.htm" TargetMode="External"/><Relationship Id="rId266" Type="http://schemas.openxmlformats.org/officeDocument/2006/relationships/hyperlink" Target="http://files.stroyinf.ru/Data2/1/4293823/4293823922.htm" TargetMode="External"/><Relationship Id="rId287" Type="http://schemas.openxmlformats.org/officeDocument/2006/relationships/hyperlink" Target="http://files.stroyinf.ru/Data2/1/4294852/4294852689.htm" TargetMode="External"/><Relationship Id="rId30" Type="http://schemas.openxmlformats.org/officeDocument/2006/relationships/image" Target="media/image2.png"/><Relationship Id="rId105" Type="http://schemas.openxmlformats.org/officeDocument/2006/relationships/hyperlink" Target="http://files.stroyinf.ru/Data2/1/4293823/4293823922.htm" TargetMode="External"/><Relationship Id="rId126" Type="http://schemas.openxmlformats.org/officeDocument/2006/relationships/hyperlink" Target="http://files.stroyinf.ru/Data2/1/4293823/4293823922.htm" TargetMode="External"/><Relationship Id="rId147" Type="http://schemas.openxmlformats.org/officeDocument/2006/relationships/hyperlink" Target="http://files.stroyinf.ru/Data2/1/4293823/4293823922.htm" TargetMode="External"/><Relationship Id="rId168" Type="http://schemas.openxmlformats.org/officeDocument/2006/relationships/hyperlink" Target="http://files.stroyinf.ru/Data2/1/4293823/4293823922.htm" TargetMode="External"/><Relationship Id="rId312" Type="http://schemas.openxmlformats.org/officeDocument/2006/relationships/hyperlink" Target="http://files.stroyinf.ru/Data2/1/4293823/4293823922.htm" TargetMode="External"/><Relationship Id="rId333" Type="http://schemas.openxmlformats.org/officeDocument/2006/relationships/hyperlink" Target="http://files.stroyinf.ru/Data2/1/4293823/4293823922.htm" TargetMode="External"/><Relationship Id="rId354" Type="http://schemas.openxmlformats.org/officeDocument/2006/relationships/image" Target="media/image99.jpeg"/><Relationship Id="rId51" Type="http://schemas.openxmlformats.org/officeDocument/2006/relationships/hyperlink" Target="http://files.stroyinf.ru/Data2/1/4294844/4294844970.htm" TargetMode="External"/><Relationship Id="rId72" Type="http://schemas.openxmlformats.org/officeDocument/2006/relationships/hyperlink" Target="http://files.stroyinf.ru/Data2/1/4293823/4293823922.htm" TargetMode="External"/><Relationship Id="rId93" Type="http://schemas.openxmlformats.org/officeDocument/2006/relationships/hyperlink" Target="http://files.stroyinf.ru/Data2/1/4293823/4293823922.htm" TargetMode="External"/><Relationship Id="rId189" Type="http://schemas.openxmlformats.org/officeDocument/2006/relationships/image" Target="media/image16.png"/><Relationship Id="rId3" Type="http://schemas.openxmlformats.org/officeDocument/2006/relationships/settings" Target="settings.xml"/><Relationship Id="rId214" Type="http://schemas.openxmlformats.org/officeDocument/2006/relationships/image" Target="media/image34.png"/><Relationship Id="rId235" Type="http://schemas.openxmlformats.org/officeDocument/2006/relationships/hyperlink" Target="http://files.stroyinf.ru/Data2/1/4294854/4294854684.htm" TargetMode="External"/><Relationship Id="rId256" Type="http://schemas.openxmlformats.org/officeDocument/2006/relationships/hyperlink" Target="http://files.stroyinf.ru/Data2/1/4293823/4293823922.htm" TargetMode="External"/><Relationship Id="rId277" Type="http://schemas.openxmlformats.org/officeDocument/2006/relationships/hyperlink" Target="http://files.stroyinf.ru/Data2/1/4294848/4294848735.htm" TargetMode="External"/><Relationship Id="rId298" Type="http://schemas.openxmlformats.org/officeDocument/2006/relationships/image" Target="media/image57.jpeg"/><Relationship Id="rId116" Type="http://schemas.openxmlformats.org/officeDocument/2006/relationships/hyperlink" Target="http://files.stroyinf.ru/Data2/1/4293823/4293823922.htm" TargetMode="External"/><Relationship Id="rId137" Type="http://schemas.openxmlformats.org/officeDocument/2006/relationships/hyperlink" Target="http://files.stroyinf.ru/Data2/1/4293823/4293823922.htm" TargetMode="External"/><Relationship Id="rId158" Type="http://schemas.openxmlformats.org/officeDocument/2006/relationships/hyperlink" Target="http://files.stroyinf.ru/Data2/1/4293823/4293823922.htm" TargetMode="External"/><Relationship Id="rId302" Type="http://schemas.openxmlformats.org/officeDocument/2006/relationships/image" Target="media/image61.jpeg"/><Relationship Id="rId323" Type="http://schemas.openxmlformats.org/officeDocument/2006/relationships/image" Target="media/image75.jpeg"/><Relationship Id="rId344" Type="http://schemas.openxmlformats.org/officeDocument/2006/relationships/image" Target="media/image89.jpeg"/><Relationship Id="rId20" Type="http://schemas.openxmlformats.org/officeDocument/2006/relationships/hyperlink" Target="http://files.stroyinf.ru/Data2/1/4293823/4293823922.htm" TargetMode="External"/><Relationship Id="rId41" Type="http://schemas.openxmlformats.org/officeDocument/2006/relationships/hyperlink" Target="http://files.stroyinf.ru/Data2/1/4294844/4294844887.htm" TargetMode="External"/><Relationship Id="rId62" Type="http://schemas.openxmlformats.org/officeDocument/2006/relationships/hyperlink" Target="http://files.stroyinf.ru/Data2/1/4293823/4293823922.htm" TargetMode="External"/><Relationship Id="rId83" Type="http://schemas.openxmlformats.org/officeDocument/2006/relationships/hyperlink" Target="http://files.stroyinf.ru/Data2/1/4293823/4293823922.htm" TargetMode="External"/><Relationship Id="rId179" Type="http://schemas.openxmlformats.org/officeDocument/2006/relationships/image" Target="media/image11.png"/><Relationship Id="rId190" Type="http://schemas.openxmlformats.org/officeDocument/2006/relationships/image" Target="media/image17.png"/><Relationship Id="rId204" Type="http://schemas.openxmlformats.org/officeDocument/2006/relationships/image" Target="media/image27.png"/><Relationship Id="rId225" Type="http://schemas.openxmlformats.org/officeDocument/2006/relationships/image" Target="media/image41.png"/><Relationship Id="rId246" Type="http://schemas.openxmlformats.org/officeDocument/2006/relationships/hyperlink" Target="http://files.stroyinf.ru/Data2/1/4294852/4294852592.htm" TargetMode="External"/><Relationship Id="rId267" Type="http://schemas.openxmlformats.org/officeDocument/2006/relationships/hyperlink" Target="http://files.stroyinf.ru/Data2/1/4293823/4293823922.htm" TargetMode="External"/><Relationship Id="rId288" Type="http://schemas.openxmlformats.org/officeDocument/2006/relationships/hyperlink" Target="http://files.stroyinf.ru/Data2/1/4294852/4294852652.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8E931-E505-4944-8000-C45F35807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119</Pages>
  <Words>26824</Words>
  <Characters>141838</Characters>
  <Application>Microsoft Office Word</Application>
  <DocSecurity>0</DocSecurity>
  <Lines>19124</Lines>
  <Paragraphs>13051</Paragraphs>
  <ScaleCrop>false</ScaleCrop>
  <Company/>
  <LinksUpToDate>false</LinksUpToDate>
  <CharactersWithSpaces>158296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Набиев</dc:creator>
  <cp:keywords/>
  <dc:description/>
  <cp:lastModifiedBy>Евгений Набиев</cp:lastModifiedBy>
  <cp:revision>3</cp:revision>
  <dcterms:created xsi:type="dcterms:W3CDTF">2018-04-03T17:47:00Z</dcterms:created>
  <dcterms:modified xsi:type="dcterms:W3CDTF">2018-04-03T17:51:00Z</dcterms:modified>
</cp:coreProperties>
</file>